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4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4953"/>
      </w:tblGrid>
      <w:tr w:rsidR="00874081" w:rsidRPr="0084443B" w14:paraId="54D72B2A" w14:textId="77777777" w:rsidTr="007025EF">
        <w:trPr>
          <w:trHeight w:val="3109"/>
        </w:trPr>
        <w:tc>
          <w:tcPr>
            <w:tcW w:w="2500" w:type="pct"/>
          </w:tcPr>
          <w:p w14:paraId="541178D2" w14:textId="77777777" w:rsidR="00874081" w:rsidRPr="0084443B" w:rsidRDefault="00874081" w:rsidP="00EF6640">
            <w:pPr>
              <w:autoSpaceDE w:val="0"/>
              <w:autoSpaceDN w:val="0"/>
              <w:adjustRightInd w:val="0"/>
              <w:spacing w:line="240" w:lineRule="auto"/>
              <w:ind w:firstLine="0"/>
              <w:jc w:val="left"/>
              <w:rPr>
                <w:sz w:val="24"/>
                <w:szCs w:val="24"/>
                <w:lang w:eastAsia="ru-RU"/>
              </w:rPr>
            </w:pPr>
            <w:r w:rsidRPr="0084443B">
              <w:rPr>
                <w:sz w:val="24"/>
                <w:szCs w:val="24"/>
                <w:lang w:eastAsia="ru-RU"/>
              </w:rPr>
              <w:t>УТВЕРЖДАЮ:</w:t>
            </w:r>
          </w:p>
          <w:p w14:paraId="3D54FFEF" w14:textId="77777777" w:rsidR="00874081" w:rsidRPr="0084443B" w:rsidRDefault="00874081" w:rsidP="00EF6640">
            <w:pPr>
              <w:autoSpaceDE w:val="0"/>
              <w:autoSpaceDN w:val="0"/>
              <w:adjustRightInd w:val="0"/>
              <w:spacing w:line="240" w:lineRule="auto"/>
              <w:ind w:firstLine="0"/>
              <w:jc w:val="left"/>
              <w:rPr>
                <w:sz w:val="24"/>
                <w:szCs w:val="24"/>
                <w:lang w:eastAsia="ru-RU"/>
              </w:rPr>
            </w:pPr>
          </w:p>
          <w:p w14:paraId="00EB4008" w14:textId="77777777" w:rsidR="00874081" w:rsidRPr="0084443B" w:rsidRDefault="00874081" w:rsidP="00EF6640">
            <w:pPr>
              <w:widowControl w:val="0"/>
              <w:suppressAutoHyphens/>
              <w:autoSpaceDN w:val="0"/>
              <w:spacing w:line="240" w:lineRule="auto"/>
              <w:ind w:firstLine="0"/>
              <w:jc w:val="left"/>
              <w:rPr>
                <w:sz w:val="24"/>
                <w:szCs w:val="24"/>
                <w:lang w:eastAsia="ru-RU"/>
              </w:rPr>
            </w:pPr>
            <w:r w:rsidRPr="0084443B">
              <w:rPr>
                <w:sz w:val="24"/>
                <w:szCs w:val="24"/>
                <w:lang w:eastAsia="ru-RU"/>
              </w:rPr>
              <w:t>Заказчик:</w:t>
            </w:r>
          </w:p>
          <w:p w14:paraId="5C041BF7" w14:textId="77777777" w:rsidR="00874081" w:rsidRPr="0084443B" w:rsidRDefault="00874081" w:rsidP="00EF6640">
            <w:pPr>
              <w:widowControl w:val="0"/>
              <w:suppressAutoHyphens/>
              <w:autoSpaceDN w:val="0"/>
              <w:spacing w:line="240" w:lineRule="auto"/>
              <w:ind w:firstLine="0"/>
              <w:jc w:val="left"/>
              <w:rPr>
                <w:sz w:val="24"/>
                <w:szCs w:val="24"/>
                <w:lang w:eastAsia="ru-RU"/>
              </w:rPr>
            </w:pPr>
          </w:p>
          <w:p w14:paraId="24B1C141" w14:textId="77777777" w:rsidR="00874081" w:rsidRPr="0084443B" w:rsidRDefault="00874081" w:rsidP="00EF6640">
            <w:pPr>
              <w:widowControl w:val="0"/>
              <w:suppressAutoHyphens/>
              <w:autoSpaceDE w:val="0"/>
              <w:autoSpaceDN w:val="0"/>
              <w:spacing w:line="240" w:lineRule="auto"/>
              <w:ind w:firstLine="0"/>
              <w:jc w:val="left"/>
              <w:rPr>
                <w:sz w:val="24"/>
                <w:szCs w:val="24"/>
                <w:lang w:eastAsia="ru-RU"/>
              </w:rPr>
            </w:pPr>
            <w:r w:rsidRPr="0084443B">
              <w:rPr>
                <w:sz w:val="24"/>
                <w:szCs w:val="24"/>
                <w:lang w:eastAsia="ru-RU"/>
              </w:rPr>
              <w:t>_________________________</w:t>
            </w:r>
          </w:p>
          <w:p w14:paraId="524F967B" w14:textId="77777777" w:rsidR="00874081" w:rsidRPr="0084443B" w:rsidRDefault="00874081" w:rsidP="00EF6640">
            <w:pPr>
              <w:spacing w:line="240" w:lineRule="auto"/>
              <w:ind w:right="-1"/>
              <w:rPr>
                <w:bCs/>
                <w:lang w:eastAsia="ru-RU"/>
              </w:rPr>
            </w:pPr>
          </w:p>
          <w:p w14:paraId="524CCB8B" w14:textId="77777777" w:rsidR="00874081" w:rsidRPr="0084443B" w:rsidRDefault="00874081" w:rsidP="00EF6640">
            <w:pPr>
              <w:widowControl w:val="0"/>
              <w:suppressAutoHyphens/>
              <w:autoSpaceDE w:val="0"/>
              <w:autoSpaceDN w:val="0"/>
              <w:spacing w:line="240" w:lineRule="auto"/>
              <w:ind w:firstLine="0"/>
              <w:rPr>
                <w:iCs/>
                <w:kern w:val="3"/>
                <w:sz w:val="24"/>
                <w:szCs w:val="24"/>
                <w:lang w:eastAsia="ru-RU" w:bidi="hi-IN"/>
              </w:rPr>
            </w:pPr>
          </w:p>
          <w:p w14:paraId="67296BAF" w14:textId="77777777" w:rsidR="00874081" w:rsidRPr="0084443B" w:rsidRDefault="00874081" w:rsidP="00EF6640">
            <w:pPr>
              <w:widowControl w:val="0"/>
              <w:suppressAutoHyphens/>
              <w:autoSpaceDE w:val="0"/>
              <w:autoSpaceDN w:val="0"/>
              <w:spacing w:line="240" w:lineRule="auto"/>
              <w:ind w:firstLine="0"/>
              <w:rPr>
                <w:iCs/>
                <w:kern w:val="3"/>
                <w:sz w:val="24"/>
                <w:szCs w:val="24"/>
                <w:lang w:eastAsia="ru-RU" w:bidi="hi-IN"/>
              </w:rPr>
            </w:pPr>
          </w:p>
          <w:p w14:paraId="3B1510C3" w14:textId="77777777" w:rsidR="00874081" w:rsidRPr="0084443B" w:rsidRDefault="00874081" w:rsidP="00EF6640">
            <w:pPr>
              <w:widowControl w:val="0"/>
              <w:suppressAutoHyphens/>
              <w:autoSpaceDE w:val="0"/>
              <w:autoSpaceDN w:val="0"/>
              <w:spacing w:line="240" w:lineRule="auto"/>
              <w:ind w:firstLine="0"/>
              <w:rPr>
                <w:sz w:val="24"/>
                <w:szCs w:val="24"/>
                <w:lang w:eastAsia="ru-RU"/>
              </w:rPr>
            </w:pPr>
            <w:r w:rsidRPr="0084443B">
              <w:rPr>
                <w:iCs/>
                <w:kern w:val="3"/>
                <w:sz w:val="24"/>
                <w:szCs w:val="24"/>
                <w:lang w:eastAsia="ru-RU" w:bidi="hi-IN"/>
              </w:rPr>
              <w:t xml:space="preserve">______________________ </w:t>
            </w:r>
            <w:r w:rsidRPr="0084443B">
              <w:rPr>
                <w:sz w:val="24"/>
                <w:szCs w:val="24"/>
                <w:lang w:eastAsia="ru-RU"/>
              </w:rPr>
              <w:t>_______________</w:t>
            </w:r>
          </w:p>
          <w:p w14:paraId="3230C9CE" w14:textId="77777777" w:rsidR="00874081" w:rsidRPr="0084443B" w:rsidRDefault="00874081" w:rsidP="00EF6640">
            <w:pPr>
              <w:autoSpaceDE w:val="0"/>
              <w:autoSpaceDN w:val="0"/>
              <w:adjustRightInd w:val="0"/>
              <w:spacing w:line="240" w:lineRule="auto"/>
              <w:ind w:firstLine="0"/>
              <w:jc w:val="left"/>
              <w:rPr>
                <w:sz w:val="24"/>
                <w:szCs w:val="24"/>
                <w:lang w:eastAsia="ru-RU"/>
              </w:rPr>
            </w:pPr>
          </w:p>
          <w:p w14:paraId="14BAA9D2" w14:textId="77777777" w:rsidR="00874081" w:rsidRPr="0084443B" w:rsidRDefault="00874081" w:rsidP="00EF6640">
            <w:pPr>
              <w:autoSpaceDE w:val="0"/>
              <w:autoSpaceDN w:val="0"/>
              <w:adjustRightInd w:val="0"/>
              <w:spacing w:line="240" w:lineRule="auto"/>
              <w:ind w:firstLine="0"/>
              <w:jc w:val="left"/>
              <w:rPr>
                <w:sz w:val="24"/>
                <w:szCs w:val="24"/>
                <w:lang w:eastAsia="ru-RU"/>
              </w:rPr>
            </w:pPr>
            <w:r w:rsidRPr="0084443B">
              <w:rPr>
                <w:sz w:val="24"/>
                <w:szCs w:val="24"/>
                <w:lang w:eastAsia="ru-RU"/>
              </w:rPr>
              <w:t>м.п.</w:t>
            </w:r>
          </w:p>
        </w:tc>
        <w:tc>
          <w:tcPr>
            <w:tcW w:w="2500" w:type="pct"/>
          </w:tcPr>
          <w:p w14:paraId="5811A9CA" w14:textId="77777777" w:rsidR="00874081" w:rsidRPr="0084443B" w:rsidRDefault="00D83D2D" w:rsidP="00EF6640">
            <w:pPr>
              <w:autoSpaceDE w:val="0"/>
              <w:autoSpaceDN w:val="0"/>
              <w:adjustRightInd w:val="0"/>
              <w:spacing w:line="240" w:lineRule="auto"/>
              <w:ind w:firstLine="0"/>
              <w:jc w:val="left"/>
              <w:rPr>
                <w:sz w:val="24"/>
                <w:szCs w:val="24"/>
                <w:lang w:eastAsia="ru-RU"/>
              </w:rPr>
            </w:pPr>
            <w:r>
              <w:rPr>
                <w:noProof/>
                <w:lang w:eastAsia="ru-RU"/>
              </w:rPr>
              <w:drawing>
                <wp:anchor distT="0" distB="0" distL="114300" distR="114300" simplePos="0" relativeHeight="251657728" behindDoc="0" locked="0" layoutInCell="1" allowOverlap="1" wp14:anchorId="619C29F6" wp14:editId="3F02AD4B">
                  <wp:simplePos x="0" y="0"/>
                  <wp:positionH relativeFrom="column">
                    <wp:posOffset>1998980</wp:posOffset>
                  </wp:positionH>
                  <wp:positionV relativeFrom="paragraph">
                    <wp:posOffset>40005</wp:posOffset>
                  </wp:positionV>
                  <wp:extent cx="840740" cy="846455"/>
                  <wp:effectExtent l="0" t="0" r="0" b="0"/>
                  <wp:wrapNone/>
                  <wp:docPr id="2" name="Рисунок 3" descr="Logo_AS_Ho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Logo_AS_Hol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740" cy="846455"/>
                          </a:xfrm>
                          <a:prstGeom prst="rect">
                            <a:avLst/>
                          </a:prstGeom>
                          <a:noFill/>
                          <a:ln>
                            <a:noFill/>
                          </a:ln>
                        </pic:spPr>
                      </pic:pic>
                    </a:graphicData>
                  </a:graphic>
                  <wp14:sizeRelH relativeFrom="page">
                    <wp14:pctWidth>0</wp14:pctWidth>
                  </wp14:sizeRelH>
                  <wp14:sizeRelV relativeFrom="page">
                    <wp14:pctHeight>0</wp14:pctHeight>
                  </wp14:sizeRelV>
                </wp:anchor>
              </w:drawing>
            </w:r>
            <w:r w:rsidR="00874081" w:rsidRPr="0084443B">
              <w:rPr>
                <w:sz w:val="24"/>
                <w:szCs w:val="24"/>
                <w:lang w:eastAsia="ru-RU"/>
              </w:rPr>
              <w:t>СОГЛАСОВАНО:</w:t>
            </w:r>
          </w:p>
          <w:p w14:paraId="38AB95AE" w14:textId="77777777" w:rsidR="00874081" w:rsidRPr="0084443B" w:rsidRDefault="00874081" w:rsidP="00EF6640">
            <w:pPr>
              <w:autoSpaceDE w:val="0"/>
              <w:autoSpaceDN w:val="0"/>
              <w:adjustRightInd w:val="0"/>
              <w:spacing w:line="240" w:lineRule="auto"/>
              <w:ind w:firstLine="0"/>
              <w:jc w:val="left"/>
              <w:rPr>
                <w:sz w:val="24"/>
                <w:szCs w:val="24"/>
                <w:lang w:eastAsia="ru-RU"/>
              </w:rPr>
            </w:pPr>
          </w:p>
          <w:p w14:paraId="299A123F" w14:textId="77777777" w:rsidR="00874081" w:rsidRPr="0084443B" w:rsidRDefault="00874081" w:rsidP="00EF6640">
            <w:pPr>
              <w:widowControl w:val="0"/>
              <w:suppressAutoHyphens/>
              <w:autoSpaceDN w:val="0"/>
              <w:spacing w:line="240" w:lineRule="auto"/>
              <w:ind w:firstLine="0"/>
              <w:jc w:val="left"/>
              <w:rPr>
                <w:sz w:val="24"/>
                <w:szCs w:val="24"/>
                <w:lang w:eastAsia="ru-RU"/>
              </w:rPr>
            </w:pPr>
            <w:r w:rsidRPr="0084443B">
              <w:rPr>
                <w:sz w:val="24"/>
                <w:szCs w:val="24"/>
                <w:lang w:eastAsia="ru-RU"/>
              </w:rPr>
              <w:t>Исполнитель:</w:t>
            </w:r>
          </w:p>
          <w:p w14:paraId="16BAD328" w14:textId="77777777" w:rsidR="00874081" w:rsidRPr="0084443B" w:rsidRDefault="00874081" w:rsidP="00EF6640">
            <w:pPr>
              <w:widowControl w:val="0"/>
              <w:suppressAutoHyphens/>
              <w:autoSpaceDN w:val="0"/>
              <w:spacing w:line="240" w:lineRule="auto"/>
              <w:ind w:firstLine="0"/>
              <w:jc w:val="left"/>
              <w:rPr>
                <w:sz w:val="24"/>
                <w:szCs w:val="24"/>
                <w:lang w:eastAsia="ru-RU"/>
              </w:rPr>
            </w:pPr>
          </w:p>
          <w:p w14:paraId="184357F6" w14:textId="77777777" w:rsidR="00874081" w:rsidRPr="0084443B" w:rsidRDefault="00874081" w:rsidP="00EF6640">
            <w:pPr>
              <w:widowControl w:val="0"/>
              <w:suppressAutoHyphens/>
              <w:autoSpaceDE w:val="0"/>
              <w:autoSpaceDN w:val="0"/>
              <w:spacing w:line="240" w:lineRule="auto"/>
              <w:ind w:firstLine="0"/>
              <w:jc w:val="left"/>
              <w:rPr>
                <w:sz w:val="24"/>
                <w:szCs w:val="24"/>
                <w:lang w:eastAsia="ru-RU"/>
              </w:rPr>
            </w:pPr>
            <w:r w:rsidRPr="0084443B">
              <w:rPr>
                <w:sz w:val="24"/>
                <w:szCs w:val="24"/>
                <w:lang w:eastAsia="ru-RU"/>
              </w:rPr>
              <w:t>Генеральный директор</w:t>
            </w:r>
          </w:p>
          <w:p w14:paraId="6A923535" w14:textId="77777777" w:rsidR="00874081" w:rsidRPr="0084443B" w:rsidRDefault="00874081" w:rsidP="00EF6640">
            <w:pPr>
              <w:widowControl w:val="0"/>
              <w:suppressAutoHyphens/>
              <w:autoSpaceDE w:val="0"/>
              <w:autoSpaceDN w:val="0"/>
              <w:spacing w:line="240" w:lineRule="auto"/>
              <w:ind w:firstLine="0"/>
              <w:jc w:val="left"/>
              <w:rPr>
                <w:sz w:val="24"/>
                <w:szCs w:val="24"/>
                <w:lang w:eastAsia="ru-RU"/>
              </w:rPr>
            </w:pPr>
            <w:r w:rsidRPr="0084443B">
              <w:rPr>
                <w:sz w:val="24"/>
                <w:szCs w:val="24"/>
                <w:lang w:eastAsia="ru-RU"/>
              </w:rPr>
              <w:t>ООО «АС</w:t>
            </w:r>
            <w:r w:rsidR="008054A8" w:rsidRPr="0084443B">
              <w:rPr>
                <w:sz w:val="24"/>
                <w:szCs w:val="24"/>
                <w:lang w:eastAsia="ru-RU"/>
              </w:rPr>
              <w:t>-Холдинг</w:t>
            </w:r>
            <w:r w:rsidRPr="0084443B">
              <w:rPr>
                <w:sz w:val="24"/>
                <w:szCs w:val="24"/>
                <w:lang w:eastAsia="ru-RU"/>
              </w:rPr>
              <w:t>»</w:t>
            </w:r>
          </w:p>
          <w:p w14:paraId="06101EFB" w14:textId="77777777" w:rsidR="00874081" w:rsidRPr="0084443B" w:rsidRDefault="00874081" w:rsidP="00EF6640">
            <w:pPr>
              <w:spacing w:line="240" w:lineRule="auto"/>
              <w:ind w:right="-1"/>
              <w:rPr>
                <w:bCs/>
                <w:lang w:eastAsia="ru-RU"/>
              </w:rPr>
            </w:pPr>
          </w:p>
          <w:p w14:paraId="338125CD" w14:textId="77777777" w:rsidR="00874081" w:rsidRPr="0084443B" w:rsidRDefault="008054A8" w:rsidP="00EF6640">
            <w:pPr>
              <w:spacing w:line="240" w:lineRule="auto"/>
              <w:ind w:right="-1"/>
              <w:rPr>
                <w:bCs/>
                <w:iCs/>
                <w:lang w:eastAsia="ru-RU"/>
              </w:rPr>
            </w:pPr>
            <w:r w:rsidRPr="0084443B">
              <w:rPr>
                <w:bCs/>
                <w:lang w:eastAsia="ru-RU"/>
              </w:rPr>
              <w:t>________________С.А. Соколов</w:t>
            </w:r>
          </w:p>
          <w:p w14:paraId="7C940029" w14:textId="77777777" w:rsidR="00874081" w:rsidRPr="0084443B" w:rsidRDefault="00874081" w:rsidP="00EF6640">
            <w:pPr>
              <w:spacing w:line="240" w:lineRule="auto"/>
              <w:ind w:right="-1"/>
              <w:rPr>
                <w:bCs/>
                <w:iCs/>
                <w:lang w:eastAsia="ru-RU"/>
              </w:rPr>
            </w:pPr>
            <w:r w:rsidRPr="0084443B">
              <w:rPr>
                <w:bCs/>
                <w:lang w:eastAsia="ru-RU"/>
              </w:rPr>
              <w:t>м.п.</w:t>
            </w:r>
          </w:p>
        </w:tc>
      </w:tr>
    </w:tbl>
    <w:p w14:paraId="5D9FD747" w14:textId="51BB6797" w:rsidR="00874081" w:rsidRPr="0084443B" w:rsidRDefault="00D83D2D" w:rsidP="00EF6640">
      <w:pPr>
        <w:spacing w:after="200" w:line="240" w:lineRule="auto"/>
        <w:ind w:firstLine="0"/>
        <w:jc w:val="left"/>
        <w:rPr>
          <w:bCs/>
          <w:noProof/>
          <w:lang w:eastAsia="ru-RU"/>
        </w:rPr>
      </w:pPr>
      <w:r>
        <w:rPr>
          <w:noProof/>
          <w:lang w:eastAsia="ru-RU"/>
        </w:rPr>
        <w:drawing>
          <wp:anchor distT="0" distB="0" distL="114300" distR="114300" simplePos="0" relativeHeight="251651584" behindDoc="1" locked="0" layoutInCell="1" allowOverlap="1" wp14:anchorId="64BEE871" wp14:editId="0AE81ADC">
            <wp:simplePos x="0" y="0"/>
            <wp:positionH relativeFrom="page">
              <wp:posOffset>-152400</wp:posOffset>
            </wp:positionH>
            <wp:positionV relativeFrom="paragraph">
              <wp:posOffset>-996315</wp:posOffset>
            </wp:positionV>
            <wp:extent cx="7867650" cy="10706735"/>
            <wp:effectExtent l="0" t="0" r="0" b="0"/>
            <wp:wrapNone/>
            <wp:docPr id="3"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7650" cy="10706735"/>
                    </a:xfrm>
                    <a:prstGeom prst="rect">
                      <a:avLst/>
                    </a:prstGeom>
                    <a:noFill/>
                    <a:ln>
                      <a:noFill/>
                    </a:ln>
                  </pic:spPr>
                </pic:pic>
              </a:graphicData>
            </a:graphic>
            <wp14:sizeRelH relativeFrom="margin">
              <wp14:pctWidth>0</wp14:pctWidth>
            </wp14:sizeRelH>
            <wp14:sizeRelV relativeFrom="page">
              <wp14:pctHeight>0</wp14:pctHeight>
            </wp14:sizeRelV>
          </wp:anchor>
        </w:drawing>
      </w:r>
      <w:r w:rsidR="00B269C5">
        <w:rPr>
          <w:noProof/>
          <w:lang w:eastAsia="ru-RU"/>
        </w:rPr>
        <mc:AlternateContent>
          <mc:Choice Requires="wps">
            <w:drawing>
              <wp:anchor distT="0" distB="0" distL="114300" distR="114300" simplePos="0" relativeHeight="251646464" behindDoc="0" locked="0" layoutInCell="1" allowOverlap="1" wp14:anchorId="055B1B4E" wp14:editId="0F26774C">
                <wp:simplePos x="0" y="0"/>
                <wp:positionH relativeFrom="margin">
                  <wp:posOffset>-572135</wp:posOffset>
                </wp:positionH>
                <wp:positionV relativeFrom="paragraph">
                  <wp:posOffset>1699260</wp:posOffset>
                </wp:positionV>
                <wp:extent cx="6972300" cy="2647950"/>
                <wp:effectExtent l="0" t="0" r="0" b="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2647950"/>
                        </a:xfrm>
                        <a:prstGeom prst="rect">
                          <a:avLst/>
                        </a:prstGeom>
                        <a:noFill/>
                        <a:ln w="25400" cap="flat" cmpd="sng" algn="ctr">
                          <a:noFill/>
                          <a:prstDash val="solid"/>
                        </a:ln>
                        <a:effectLst/>
                      </wps:spPr>
                      <wps:txbx>
                        <w:txbxContent>
                          <w:p w14:paraId="23CC3340" w14:textId="029EEE87" w:rsidR="00575A45" w:rsidRDefault="00575A45" w:rsidP="00575A45">
                            <w:pPr>
                              <w:spacing w:line="240" w:lineRule="auto"/>
                              <w:ind w:firstLine="0"/>
                              <w:jc w:val="center"/>
                              <w:rPr>
                                <w:rFonts w:eastAsia="Kozuka Gothic Pro B" w:cs="Calibri"/>
                                <w:b/>
                                <w:caps/>
                                <w:color w:val="7030A0"/>
                                <w:sz w:val="32"/>
                                <w:szCs w:val="32"/>
                              </w:rPr>
                            </w:pPr>
                            <w:r>
                              <w:rPr>
                                <w:rFonts w:eastAsia="Kozuka Gothic Pro B" w:cs="Calibri"/>
                                <w:b/>
                                <w:caps/>
                                <w:color w:val="7030A0"/>
                                <w:sz w:val="32"/>
                                <w:szCs w:val="32"/>
                              </w:rPr>
                              <w:t>ПРИЛОЖЕНИЕ 2 к отчёту</w:t>
                            </w:r>
                          </w:p>
                          <w:p w14:paraId="6BD6EAD3" w14:textId="77777777" w:rsidR="00575A45" w:rsidRDefault="00575A45" w:rsidP="00575A45">
                            <w:pPr>
                              <w:spacing w:line="240" w:lineRule="auto"/>
                              <w:ind w:firstLine="0"/>
                              <w:jc w:val="center"/>
                              <w:rPr>
                                <w:b/>
                                <w:snapToGrid w:val="0"/>
                                <w:color w:val="7030A0"/>
                                <w:sz w:val="32"/>
                                <w:szCs w:val="32"/>
                              </w:rPr>
                            </w:pPr>
                            <w:r w:rsidRPr="00695C18">
                              <w:rPr>
                                <w:rFonts w:eastAsia="Kozuka Gothic Pro B" w:cs="Calibri"/>
                                <w:b/>
                                <w:caps/>
                                <w:color w:val="7030A0"/>
                                <w:sz w:val="32"/>
                                <w:szCs w:val="32"/>
                              </w:rPr>
                              <w:t xml:space="preserve"> </w:t>
                            </w:r>
                            <w:r w:rsidRPr="00695C18">
                              <w:rPr>
                                <w:b/>
                                <w:snapToGrid w:val="0"/>
                                <w:color w:val="7030A0"/>
                                <w:sz w:val="32"/>
                                <w:szCs w:val="32"/>
                              </w:rPr>
                              <w:t>по сбору, обобщению и анализу информации о качестве условий осуществления образовательной деятельности организациями, осуществляющими образовательную деятельность, расположенных на территории Республики Дагестан, для проведения Общественным советом независимой оценки качества в 2020 году</w:t>
                            </w:r>
                          </w:p>
                          <w:p w14:paraId="2EFB92EB" w14:textId="77777777" w:rsidR="00575A45" w:rsidRDefault="00575A45" w:rsidP="00575A45">
                            <w:pPr>
                              <w:spacing w:line="240" w:lineRule="auto"/>
                              <w:ind w:firstLine="0"/>
                              <w:jc w:val="center"/>
                              <w:rPr>
                                <w:b/>
                                <w:snapToGrid w:val="0"/>
                                <w:color w:val="7030A0"/>
                                <w:sz w:val="32"/>
                                <w:szCs w:val="32"/>
                              </w:rPr>
                            </w:pPr>
                          </w:p>
                          <w:p w14:paraId="04401B5D" w14:textId="77777777" w:rsidR="00575A45" w:rsidRDefault="00575A45" w:rsidP="00575A45">
                            <w:pPr>
                              <w:pStyle w:val="21"/>
                            </w:pPr>
                            <w:r w:rsidRPr="00F575DA">
                              <w:t>Рекомендации по совершенствованию деятельности организаций</w:t>
                            </w:r>
                          </w:p>
                          <w:p w14:paraId="7BB76C50" w14:textId="58753702" w:rsidR="007C4AB4" w:rsidRPr="00695C18" w:rsidRDefault="007C4AB4" w:rsidP="00874081">
                            <w:pPr>
                              <w:spacing w:line="240" w:lineRule="auto"/>
                              <w:ind w:firstLine="0"/>
                              <w:jc w:val="center"/>
                              <w:rPr>
                                <w:rFonts w:eastAsia="Kozuka Gothic Pro B" w:cs="Calibri"/>
                                <w:b/>
                                <w:caps/>
                                <w:color w:val="7030A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w14:anchorId="055B1B4E" id="Прямоугольник 35" o:spid="_x0000_s1026" style="position:absolute;margin-left:-45.05pt;margin-top:133.8pt;width:549pt;height:208.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" filled="f" stroked="f" strokeweight="2pt">
                <v:path arrowok="t"/>
                <v:textbox>
                  <w:txbxContent>
                    <w:p w14:paraId="23CC3340" w14:textId="029EEE87" w:rsidR="00575A45" w:rsidRDefault="00575A45" w:rsidP="00575A45">
                      <w:pPr>
                        <w:spacing w:line="240" w:lineRule="auto"/>
                        <w:ind w:firstLine="0"/>
                        <w:jc w:val="center"/>
                        <w:rPr>
                          <w:rFonts w:eastAsia="Kozuka Gothic Pro B" w:cs="Calibri"/>
                          <w:b/>
                          <w:caps/>
                          <w:color w:val="7030A0"/>
                          <w:sz w:val="32"/>
                          <w:szCs w:val="32"/>
                        </w:rPr>
                      </w:pPr>
                      <w:r>
                        <w:rPr>
                          <w:rFonts w:eastAsia="Kozuka Gothic Pro B" w:cs="Calibri"/>
                          <w:b/>
                          <w:caps/>
                          <w:color w:val="7030A0"/>
                          <w:sz w:val="32"/>
                          <w:szCs w:val="32"/>
                        </w:rPr>
                        <w:t>ПРИЛОЖЕНИЕ 2 к отчёту</w:t>
                      </w:r>
                    </w:p>
                    <w:p w14:paraId="6BD6EAD3" w14:textId="77777777" w:rsidR="00575A45" w:rsidRDefault="00575A45" w:rsidP="00575A45">
                      <w:pPr>
                        <w:spacing w:line="240" w:lineRule="auto"/>
                        <w:ind w:firstLine="0"/>
                        <w:jc w:val="center"/>
                        <w:rPr>
                          <w:b/>
                          <w:snapToGrid w:val="0"/>
                          <w:color w:val="7030A0"/>
                          <w:sz w:val="32"/>
                          <w:szCs w:val="32"/>
                        </w:rPr>
                      </w:pPr>
                      <w:r w:rsidRPr="00695C18">
                        <w:rPr>
                          <w:rFonts w:eastAsia="Kozuka Gothic Pro B" w:cs="Calibri"/>
                          <w:b/>
                          <w:caps/>
                          <w:color w:val="7030A0"/>
                          <w:sz w:val="32"/>
                          <w:szCs w:val="32"/>
                        </w:rPr>
                        <w:t xml:space="preserve"> </w:t>
                      </w:r>
                      <w:r w:rsidRPr="00695C18">
                        <w:rPr>
                          <w:b/>
                          <w:snapToGrid w:val="0"/>
                          <w:color w:val="7030A0"/>
                          <w:sz w:val="32"/>
                          <w:szCs w:val="32"/>
                        </w:rPr>
                        <w:t>по сбору, обобщению и анализу информации о качестве условий осуществления образовательной деятельности организациями, осуществляющими образовательную деятельность, расположенных на территории Республики Дагестан, для проведения Общественным советом независимой оценки качества в 2020 году</w:t>
                      </w:r>
                    </w:p>
                    <w:p w14:paraId="2EFB92EB" w14:textId="77777777" w:rsidR="00575A45" w:rsidRDefault="00575A45" w:rsidP="00575A45">
                      <w:pPr>
                        <w:spacing w:line="240" w:lineRule="auto"/>
                        <w:ind w:firstLine="0"/>
                        <w:jc w:val="center"/>
                        <w:rPr>
                          <w:b/>
                          <w:snapToGrid w:val="0"/>
                          <w:color w:val="7030A0"/>
                          <w:sz w:val="32"/>
                          <w:szCs w:val="32"/>
                        </w:rPr>
                      </w:pPr>
                    </w:p>
                    <w:p w14:paraId="04401B5D" w14:textId="77777777" w:rsidR="00575A45" w:rsidRDefault="00575A45" w:rsidP="00575A45">
                      <w:pPr>
                        <w:pStyle w:val="21"/>
                      </w:pPr>
                      <w:r w:rsidRPr="00F575DA">
                        <w:t>Рекомендации по совершенствованию деятельности организаций</w:t>
                      </w:r>
                    </w:p>
                    <w:p w14:paraId="7BB76C50" w14:textId="58753702" w:rsidR="007C4AB4" w:rsidRPr="00695C18" w:rsidRDefault="007C4AB4" w:rsidP="00874081">
                      <w:pPr>
                        <w:spacing w:line="240" w:lineRule="auto"/>
                        <w:ind w:firstLine="0"/>
                        <w:jc w:val="center"/>
                        <w:rPr>
                          <w:rFonts w:eastAsia="Kozuka Gothic Pro B" w:cs="Calibri"/>
                          <w:b/>
                          <w:caps/>
                          <w:color w:val="7030A0"/>
                          <w:sz w:val="32"/>
                          <w:szCs w:val="32"/>
                        </w:rPr>
                      </w:pPr>
                    </w:p>
                  </w:txbxContent>
                </v:textbox>
                <w10:wrap anchorx="margin"/>
              </v:rect>
            </w:pict>
          </mc:Fallback>
        </mc:AlternateContent>
      </w:r>
    </w:p>
    <w:p w14:paraId="5812A3A5" w14:textId="4FB7ED1D" w:rsidR="00680325" w:rsidRDefault="00B269C5" w:rsidP="00EF6640">
      <w:pPr>
        <w:spacing w:line="240" w:lineRule="auto"/>
        <w:rPr>
          <w:bCs/>
          <w:lang w:eastAsia="ru-RU"/>
        </w:rPr>
      </w:pPr>
      <w:r>
        <w:rPr>
          <w:noProof/>
          <w:lang w:eastAsia="ru-RU"/>
        </w:rPr>
        <mc:AlternateContent>
          <mc:Choice Requires="wps">
            <w:drawing>
              <wp:anchor distT="0" distB="0" distL="114300" distR="114300" simplePos="0" relativeHeight="251648512" behindDoc="0" locked="0" layoutInCell="1" allowOverlap="1" wp14:anchorId="1333275A" wp14:editId="01630B5F">
                <wp:simplePos x="0" y="0"/>
                <wp:positionH relativeFrom="page">
                  <wp:align>center</wp:align>
                </wp:positionH>
                <wp:positionV relativeFrom="paragraph">
                  <wp:posOffset>2425700</wp:posOffset>
                </wp:positionV>
                <wp:extent cx="3294380" cy="346710"/>
                <wp:effectExtent l="0" t="0" r="0" b="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4380" cy="346710"/>
                        </a:xfrm>
                        <a:prstGeom prst="rect">
                          <a:avLst/>
                        </a:prstGeom>
                        <a:noFill/>
                        <a:ln w="25400" cap="flat" cmpd="sng" algn="ctr">
                          <a:noFill/>
                          <a:prstDash val="solid"/>
                        </a:ln>
                        <a:effectLst/>
                      </wps:spPr>
                      <wps:txbx>
                        <w:txbxContent>
                          <w:p w14:paraId="47C6D67D" w14:textId="77777777" w:rsidR="007C4AB4" w:rsidRPr="00EE101F" w:rsidRDefault="007C4AB4" w:rsidP="00874081">
                            <w:pPr>
                              <w:ind w:firstLine="0"/>
                              <w:jc w:val="center"/>
                              <w:rPr>
                                <w:rFonts w:eastAsia="Kozuka Gothic Pro B" w:cs="Calibri"/>
                                <w:b/>
                                <w:color w:val="0F243E"/>
                              </w:rPr>
                            </w:pPr>
                            <w:r>
                              <w:rPr>
                                <w:rFonts w:eastAsia="Kozuka Gothic Pro B" w:cs="Calibri"/>
                                <w:b/>
                                <w:color w:val="0F243E"/>
                              </w:rPr>
                              <w:t>ООО «АС-Холдинг», август 2020 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3275A" id="Прямоугольник 37" o:spid="_x0000_s1027" style="position:absolute;left:0;text-align:left;margin-left:0;margin-top:191pt;width:259.4pt;height:27.3pt;z-index:2516485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" filled="f" stroked="f" strokeweight="2pt">
                <v:path arrowok="t"/>
                <v:textbox>
                  <w:txbxContent>
                    <w:p w14:paraId="47C6D67D" w14:textId="77777777" w:rsidR="007C4AB4" w:rsidRPr="00EE101F" w:rsidRDefault="007C4AB4" w:rsidP="00874081">
                      <w:pPr>
                        <w:ind w:firstLine="0"/>
                        <w:jc w:val="center"/>
                        <w:rPr>
                          <w:rFonts w:eastAsia="Kozuka Gothic Pro B" w:cs="Calibri"/>
                          <w:b/>
                          <w:color w:val="0F243E"/>
                        </w:rPr>
                      </w:pPr>
                      <w:r>
                        <w:rPr>
                          <w:rFonts w:eastAsia="Kozuka Gothic Pro B" w:cs="Calibri"/>
                          <w:b/>
                          <w:color w:val="0F243E"/>
                        </w:rPr>
                        <w:t>ООО «АС-Холдинг», август 2020 г.</w:t>
                      </w:r>
                    </w:p>
                  </w:txbxContent>
                </v:textbox>
                <w10:wrap anchorx="page"/>
              </v:rect>
            </w:pict>
          </mc:Fallback>
        </mc:AlternateContent>
      </w:r>
      <w:r w:rsidR="00874081" w:rsidRPr="0084443B">
        <w:rPr>
          <w:bCs/>
          <w:lang w:eastAsia="ru-RU"/>
        </w:rPr>
        <w:br w:type="page"/>
      </w:r>
    </w:p>
    <w:p w14:paraId="100BA6D4" w14:textId="77777777" w:rsidR="00AE53CE" w:rsidRPr="00AE53CE" w:rsidRDefault="00AE53CE" w:rsidP="00AE53CE">
      <w:pPr>
        <w:rPr>
          <w:rFonts w:eastAsia="Century Gothic"/>
          <w:lang w:eastAsia="ru-RU"/>
        </w:rPr>
      </w:pPr>
      <w:r w:rsidRPr="00AE53CE">
        <w:rPr>
          <w:rFonts w:eastAsia="Century Gothic"/>
          <w:lang w:eastAsia="ru-RU"/>
        </w:rPr>
        <w:lastRenderedPageBreak/>
        <w:t>Рекомендуется обеспечить оборудование помещений организации социальной сферы и прилегающей к ней территории с учетом доступности для инвалидов, в том числе:</w:t>
      </w:r>
    </w:p>
    <w:p w14:paraId="2A0BD46E" w14:textId="77777777" w:rsidR="00AE53CE" w:rsidRPr="00AE53CE" w:rsidRDefault="00AE53CE" w:rsidP="00AE53CE">
      <w:pPr>
        <w:rPr>
          <w:rFonts w:eastAsia="Century Gothic"/>
          <w:lang w:eastAsia="ru-RU"/>
        </w:rPr>
      </w:pPr>
      <w:r w:rsidRPr="00AE53CE">
        <w:rPr>
          <w:rFonts w:eastAsia="Century Gothic"/>
          <w:lang w:eastAsia="ru-RU"/>
        </w:rPr>
        <w:t>Условия для доступа инвалидов, включающие наличие:</w:t>
      </w:r>
    </w:p>
    <w:p w14:paraId="237F2768" w14:textId="7B21FF4B" w:rsidR="00AE53CE" w:rsidRDefault="00AE53CE" w:rsidP="00AE53CE">
      <w:pPr>
        <w:rPr>
          <w:rFonts w:eastAsia="Century Gothic"/>
          <w:lang w:eastAsia="ru-RU"/>
        </w:rPr>
      </w:pPr>
      <w:r w:rsidRPr="00AE53CE">
        <w:rPr>
          <w:rFonts w:eastAsia="Century Gothic"/>
          <w:lang w:eastAsia="ru-RU"/>
        </w:rPr>
        <w:t xml:space="preserve">– </w:t>
      </w:r>
      <w:r>
        <w:rPr>
          <w:rFonts w:eastAsia="Century Gothic"/>
          <w:lang w:eastAsia="ru-RU"/>
        </w:rPr>
        <w:t>входных групп, оборудованных пандусами,</w:t>
      </w:r>
      <w:r w:rsidR="00FC2A49">
        <w:rPr>
          <w:rFonts w:eastAsia="Century Gothic"/>
          <w:lang w:eastAsia="ru-RU"/>
        </w:rPr>
        <w:t xml:space="preserve"> </w:t>
      </w:r>
      <w:r>
        <w:rPr>
          <w:rFonts w:eastAsia="Century Gothic"/>
          <w:lang w:eastAsia="ru-RU"/>
        </w:rPr>
        <w:t>при н</w:t>
      </w:r>
      <w:r w:rsidR="006B0E46">
        <w:rPr>
          <w:rFonts w:eastAsia="Century Gothic"/>
          <w:lang w:eastAsia="ru-RU"/>
        </w:rPr>
        <w:t>е</w:t>
      </w:r>
      <w:r>
        <w:rPr>
          <w:rFonts w:eastAsia="Century Gothic"/>
          <w:lang w:eastAsia="ru-RU"/>
        </w:rPr>
        <w:t>возможности установить</w:t>
      </w:r>
      <w:r w:rsidR="00FC2A49">
        <w:rPr>
          <w:rFonts w:eastAsia="Century Gothic"/>
          <w:lang w:eastAsia="ru-RU"/>
        </w:rPr>
        <w:t xml:space="preserve"> </w:t>
      </w:r>
      <w:r>
        <w:rPr>
          <w:rFonts w:eastAsia="Century Gothic"/>
          <w:lang w:eastAsia="ru-RU"/>
        </w:rPr>
        <w:t>пандус – подъёмниками.</w:t>
      </w:r>
      <w:bookmarkStart w:id="0" w:name="_GoBack"/>
      <w:bookmarkEnd w:id="0"/>
    </w:p>
    <w:p w14:paraId="22E14965" w14:textId="5B7161E8" w:rsidR="00AE53CE" w:rsidRPr="00AE53CE" w:rsidRDefault="00AE53CE" w:rsidP="00AE53CE">
      <w:pPr>
        <w:rPr>
          <w:rFonts w:eastAsia="Century Gothic"/>
          <w:lang w:eastAsia="ru-RU"/>
        </w:rPr>
      </w:pPr>
      <w:r w:rsidRPr="00AE53CE">
        <w:rPr>
          <w:rFonts w:eastAsia="Century Gothic"/>
          <w:lang w:eastAsia="ru-RU"/>
        </w:rPr>
        <w:t>– выделенных стоянок для автотранспортных средств инвалидов;</w:t>
      </w:r>
    </w:p>
    <w:p w14:paraId="37C95B78" w14:textId="73D48AA4" w:rsidR="00AE53CE" w:rsidRPr="00AE53CE" w:rsidRDefault="00AE53CE" w:rsidP="00AE53CE">
      <w:pPr>
        <w:rPr>
          <w:rFonts w:eastAsia="Century Gothic"/>
          <w:lang w:eastAsia="ru-RU"/>
        </w:rPr>
      </w:pPr>
      <w:r w:rsidRPr="00AE53CE">
        <w:rPr>
          <w:rFonts w:eastAsia="Century Gothic"/>
          <w:lang w:eastAsia="ru-RU"/>
        </w:rPr>
        <w:t>– поручней, расширенных дверных проемов;</w:t>
      </w:r>
    </w:p>
    <w:p w14:paraId="42C6D1C7" w14:textId="77777777" w:rsidR="00AE53CE" w:rsidRPr="00AE53CE" w:rsidRDefault="00AE53CE" w:rsidP="00AE53CE">
      <w:pPr>
        <w:rPr>
          <w:rFonts w:eastAsia="Century Gothic"/>
          <w:lang w:eastAsia="ru-RU"/>
        </w:rPr>
      </w:pPr>
      <w:r w:rsidRPr="00AE53CE">
        <w:rPr>
          <w:rFonts w:eastAsia="Century Gothic"/>
          <w:lang w:eastAsia="ru-RU"/>
        </w:rPr>
        <w:t>– специально оборудованных санитарно-гигиенических помещений в организации социальной сферы</w:t>
      </w:r>
    </w:p>
    <w:p w14:paraId="606A8832" w14:textId="77777777" w:rsidR="00AE53CE" w:rsidRPr="00AE53CE" w:rsidRDefault="00AE53CE" w:rsidP="00AE53CE">
      <w:pPr>
        <w:rPr>
          <w:rFonts w:eastAsia="Century Gothic"/>
          <w:lang w:eastAsia="ru-RU"/>
        </w:rPr>
      </w:pPr>
      <w:r w:rsidRPr="00AE53CE">
        <w:rPr>
          <w:rFonts w:eastAsia="Century Gothic"/>
          <w:lang w:eastAsia="ru-RU"/>
        </w:rPr>
        <w:t>Также рекомендуется обеспечение условий доступности, позволяющих инвалидам получать услуги наравне с другими:</w:t>
      </w:r>
    </w:p>
    <w:p w14:paraId="71F7DC40" w14:textId="24376405" w:rsidR="00AE53CE" w:rsidRPr="00AE53CE" w:rsidRDefault="00AE53CE" w:rsidP="00AE53CE">
      <w:pPr>
        <w:rPr>
          <w:rFonts w:eastAsia="Century Gothic"/>
          <w:lang w:eastAsia="ru-RU"/>
        </w:rPr>
      </w:pPr>
      <w:r w:rsidRPr="00AE53CE">
        <w:rPr>
          <w:rFonts w:eastAsia="Century Gothic"/>
          <w:lang w:eastAsia="ru-RU"/>
        </w:rPr>
        <w:t>–</w:t>
      </w:r>
      <w:r w:rsidR="00FC2A49">
        <w:rPr>
          <w:rFonts w:eastAsia="Century Gothic"/>
          <w:lang w:eastAsia="ru-RU"/>
        </w:rPr>
        <w:t xml:space="preserve"> </w:t>
      </w:r>
      <w:r w:rsidRPr="00AE53CE">
        <w:rPr>
          <w:rFonts w:eastAsia="Century Gothic"/>
          <w:lang w:eastAsia="ru-RU"/>
        </w:rPr>
        <w:t>дублирование аудио- и видеоинформации: световые табло, звуковые сигналы, аудио- видеоинформаторы, дополнительные средства навигации, тактильная плитка, контрастная разметка и т.д.</w:t>
      </w:r>
    </w:p>
    <w:p w14:paraId="4CC96747" w14:textId="77777777" w:rsidR="00AE53CE" w:rsidRPr="00AE53CE" w:rsidRDefault="00AE53CE" w:rsidP="00AE53CE">
      <w:pPr>
        <w:rPr>
          <w:rFonts w:eastAsia="Century Gothic"/>
          <w:lang w:eastAsia="ru-RU"/>
        </w:rPr>
      </w:pPr>
      <w:bookmarkStart w:id="1" w:name="_Hlk50491852"/>
      <w:r w:rsidRPr="00AE53CE">
        <w:rPr>
          <w:rFonts w:eastAsia="Century Gothic"/>
          <w:lang w:eastAsia="ru-RU"/>
        </w:rPr>
        <w:t>–</w:t>
      </w:r>
      <w:bookmarkEnd w:id="1"/>
      <w:r w:rsidRPr="00AE53CE">
        <w:rPr>
          <w:rFonts w:eastAsia="Century Gothic"/>
          <w:lang w:eastAsia="ru-RU"/>
        </w:rPr>
        <w:t xml:space="preserve"> дублирование надписей табличками с использованием рельефно-точеного шрифта Брайля (в первую очередь дублируются элементы навигации - указатели, карты, названия кабинетов и т.д.)</w:t>
      </w:r>
    </w:p>
    <w:p w14:paraId="658BFB83" w14:textId="1BBF2A4C" w:rsidR="00AE53CE" w:rsidRPr="00AE53CE" w:rsidRDefault="00AE53CE" w:rsidP="00AE53CE">
      <w:pPr>
        <w:rPr>
          <w:rFonts w:eastAsia="Century Gothic"/>
          <w:lang w:eastAsia="ru-RU"/>
        </w:rPr>
      </w:pPr>
      <w:r w:rsidRPr="00AE53CE">
        <w:rPr>
          <w:rFonts w:eastAsia="Century Gothic"/>
          <w:lang w:eastAsia="ru-RU"/>
        </w:rPr>
        <w:t>– обеспечение возможности приглашения сурдо- или тифлосурдопереводчика. В случае, если среди постоянного контингента</w:t>
      </w:r>
      <w:r w:rsidR="00FC2A49">
        <w:rPr>
          <w:rFonts w:eastAsia="Century Gothic"/>
          <w:lang w:eastAsia="ru-RU"/>
        </w:rPr>
        <w:t xml:space="preserve"> </w:t>
      </w:r>
      <w:r w:rsidRPr="00AE53CE">
        <w:rPr>
          <w:rFonts w:eastAsia="Century Gothic"/>
          <w:lang w:eastAsia="ru-RU"/>
        </w:rPr>
        <w:t>получателей услуг в организации нет</w:t>
      </w:r>
      <w:r w:rsidR="00FC2A49">
        <w:rPr>
          <w:rFonts w:eastAsia="Century Gothic"/>
          <w:lang w:eastAsia="ru-RU"/>
        </w:rPr>
        <w:t xml:space="preserve"> </w:t>
      </w:r>
      <w:r w:rsidRPr="00AE53CE">
        <w:rPr>
          <w:rFonts w:eastAsia="Century Gothic"/>
          <w:lang w:eastAsia="ru-RU"/>
        </w:rPr>
        <w:t>лиц с нарушениями слуха (слуха и зрения),</w:t>
      </w:r>
      <w:r w:rsidR="00FC2A49">
        <w:rPr>
          <w:rFonts w:eastAsia="Century Gothic"/>
          <w:lang w:eastAsia="ru-RU"/>
        </w:rPr>
        <w:t xml:space="preserve"> </w:t>
      </w:r>
      <w:r w:rsidRPr="00AE53CE">
        <w:rPr>
          <w:rFonts w:eastAsia="Century Gothic"/>
          <w:lang w:eastAsia="ru-RU"/>
        </w:rPr>
        <w:t>такой специалист</w:t>
      </w:r>
      <w:r w:rsidR="00FC2A49">
        <w:rPr>
          <w:rFonts w:eastAsia="Century Gothic"/>
          <w:lang w:eastAsia="ru-RU"/>
        </w:rPr>
        <w:t xml:space="preserve"> </w:t>
      </w:r>
      <w:r w:rsidRPr="00AE53CE">
        <w:rPr>
          <w:rFonts w:eastAsia="Century Gothic"/>
          <w:lang w:eastAsia="ru-RU"/>
        </w:rPr>
        <w:t>может не быть в штате</w:t>
      </w:r>
      <w:r w:rsidR="00FC2A49">
        <w:rPr>
          <w:rFonts w:eastAsia="Century Gothic"/>
          <w:lang w:eastAsia="ru-RU"/>
        </w:rPr>
        <w:t xml:space="preserve"> </w:t>
      </w:r>
      <w:r w:rsidRPr="00AE53CE">
        <w:rPr>
          <w:rFonts w:eastAsia="Century Gothic"/>
          <w:lang w:eastAsia="ru-RU"/>
        </w:rPr>
        <w:t xml:space="preserve">организации, достаточно </w:t>
      </w:r>
      <w:r w:rsidR="00E63527" w:rsidRPr="00AE53CE">
        <w:rPr>
          <w:rFonts w:eastAsia="Century Gothic"/>
          <w:lang w:eastAsia="ru-RU"/>
        </w:rPr>
        <w:t>заключить</w:t>
      </w:r>
      <w:r w:rsidR="00E63527">
        <w:rPr>
          <w:rFonts w:eastAsia="Century Gothic"/>
          <w:lang w:eastAsia="ru-RU"/>
        </w:rPr>
        <w:t xml:space="preserve"> </w:t>
      </w:r>
      <w:r w:rsidR="00E63527" w:rsidRPr="00AE53CE">
        <w:rPr>
          <w:rFonts w:eastAsia="Century Gothic"/>
          <w:lang w:eastAsia="ru-RU"/>
        </w:rPr>
        <w:t>договор</w:t>
      </w:r>
      <w:r w:rsidRPr="00AE53CE">
        <w:rPr>
          <w:rFonts w:eastAsia="Century Gothic"/>
          <w:lang w:eastAsia="ru-RU"/>
        </w:rPr>
        <w:t xml:space="preserve"> с организацией либо частным лицом, обеспечивающий возможность пригласить такого специалиста при необходимости.</w:t>
      </w:r>
    </w:p>
    <w:p w14:paraId="463CBFEF" w14:textId="77777777" w:rsidR="00AE53CE" w:rsidRPr="00AE53CE" w:rsidRDefault="00AE53CE" w:rsidP="00AE53CE">
      <w:pPr>
        <w:spacing w:line="240" w:lineRule="auto"/>
        <w:ind w:firstLine="0"/>
        <w:jc w:val="left"/>
        <w:rPr>
          <w:sz w:val="20"/>
          <w:szCs w:val="20"/>
          <w:lang w:eastAsia="ru-RU"/>
        </w:rPr>
      </w:pPr>
      <w:r w:rsidRPr="00AE53CE">
        <w:rPr>
          <w:sz w:val="20"/>
          <w:szCs w:val="20"/>
          <w:lang w:eastAsia="ru-RU"/>
        </w:rPr>
        <w:br w:type="page"/>
      </w:r>
    </w:p>
    <w:p w14:paraId="391D5F04" w14:textId="77777777" w:rsidR="00D83D2D" w:rsidRPr="00680325" w:rsidRDefault="00D83D2D" w:rsidP="00D83D2D">
      <w:pPr>
        <w:spacing w:line="240" w:lineRule="auto"/>
        <w:rPr>
          <w:lang w:eastAsia="ru-RU"/>
        </w:rPr>
      </w:pPr>
    </w:p>
    <w:tbl>
      <w:tblPr>
        <w:tblW w:w="9679" w:type="dxa"/>
        <w:tblLook w:val="04A0" w:firstRow="1" w:lastRow="0" w:firstColumn="1" w:lastColumn="0" w:noHBand="0" w:noVBand="1"/>
      </w:tblPr>
      <w:tblGrid>
        <w:gridCol w:w="2732"/>
        <w:gridCol w:w="6947"/>
      </w:tblGrid>
      <w:tr w:rsidR="00D83D2D" w:rsidRPr="00680325" w14:paraId="60AF8254"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7D1CEAEC"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МКОУ «Алкадарская СОШ»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596D6960" w14:textId="3C3F8D42"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 наличие и доступность санитарно-гигиенических помещений (чистота помещений, наличие мыла, воды, туалетной бумаги и пр.), санитарное состояние помещений образовательной организации. Критерии: нет замечаний/есть замечания (какие именно, укажите: ____________________.</w:t>
            </w:r>
          </w:p>
          <w:p w14:paraId="55707BA3" w14:textId="22504152"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57440E68" w14:textId="1873468A"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8E97EBA"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52320F86"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4827CBC6"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МКОУ «Зизикская СОШ»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39C13D0D" w14:textId="799E192E"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w:t>
            </w:r>
          </w:p>
          <w:p w14:paraId="454FF88F" w14:textId="59E1070E"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27FF61D0" w14:textId="0964DDB0"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наличие альтернативной версии официального сайта организации в сети "Интернет" для инвалидов по зрению.</w:t>
            </w:r>
          </w:p>
          <w:p w14:paraId="0B583691"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1A199BE7"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658A6005"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МКОУ «Касумкентская СОШ №2» (Сулейман-Стальский район)</w:t>
            </w:r>
          </w:p>
        </w:tc>
        <w:tc>
          <w:tcPr>
            <w:tcW w:w="6947" w:type="dxa"/>
            <w:tcBorders>
              <w:top w:val="nil"/>
              <w:left w:val="nil"/>
              <w:bottom w:val="single" w:sz="4" w:space="0" w:color="auto"/>
              <w:right w:val="single" w:sz="4" w:space="0" w:color="auto"/>
            </w:tcBorders>
            <w:noWrap/>
            <w:vAlign w:val="bottom"/>
            <w:hideMark/>
          </w:tcPr>
          <w:p w14:paraId="08927F94" w14:textId="6A29D1C5"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сменных кресел-колясок, .</w:t>
            </w:r>
          </w:p>
          <w:p w14:paraId="7735097C" w14:textId="72F9BC08"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 xml:space="preserve">Обеспечить условия доступности, позволяющие инвалидам получать </w:t>
            </w:r>
            <w:r w:rsidRPr="00E63527">
              <w:rPr>
                <w:color w:val="000000"/>
                <w:sz w:val="22"/>
                <w:szCs w:val="22"/>
                <w:highlight w:val="green"/>
                <w:lang w:eastAsia="ru-RU"/>
              </w:rPr>
              <w:lastRenderedPageBreak/>
              <w:t>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48B9C724"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46EB9544"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637EAF01"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lastRenderedPageBreak/>
              <w:t>МКОУ «Куркентская СОШ №2» (Сулейман-Стальский район)</w:t>
            </w:r>
          </w:p>
        </w:tc>
        <w:tc>
          <w:tcPr>
            <w:tcW w:w="6947" w:type="dxa"/>
            <w:tcBorders>
              <w:top w:val="nil"/>
              <w:left w:val="nil"/>
              <w:bottom w:val="single" w:sz="4" w:space="0" w:color="auto"/>
              <w:right w:val="single" w:sz="4" w:space="0" w:color="auto"/>
            </w:tcBorders>
            <w:noWrap/>
            <w:vAlign w:val="bottom"/>
            <w:hideMark/>
          </w:tcPr>
          <w:p w14:paraId="0E0C9B26" w14:textId="54C1640A"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w:t>
            </w:r>
          </w:p>
          <w:p w14:paraId="14A8B5DB" w14:textId="13F683B0"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27555D1D" w14:textId="3205E440"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p>
          <w:p w14:paraId="10E1F11D"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32EBE17F"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56CA203A"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МКОУ «Саидкентская СОШ»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234338B3" w14:textId="20B80AC5"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наличие необходимой информации на официальном сайте организации.</w:t>
            </w:r>
          </w:p>
          <w:p w14:paraId="64E2E685" w14:textId="0DBE2418"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 наличие и доступность санитарно-гигиенических помещений (чистота помещений, наличие мыла, воды, туалетной бумаги и пр.).</w:t>
            </w:r>
          </w:p>
          <w:p w14:paraId="6FB25EB2" w14:textId="2DCBF186"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28E7BF76" w14:textId="4388F909"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5DA8E1D0"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4F34E134"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1E36A56C"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МКОУ «Чухверкентская СОШ» (Сулейман-</w:t>
            </w:r>
            <w:r w:rsidRPr="00E63527">
              <w:rPr>
                <w:color w:val="000000"/>
                <w:sz w:val="22"/>
                <w:szCs w:val="22"/>
                <w:highlight w:val="green"/>
                <w:lang w:eastAsia="ru-RU"/>
              </w:rPr>
              <w:lastRenderedPageBreak/>
              <w:t>Стальский район)</w:t>
            </w:r>
          </w:p>
        </w:tc>
        <w:tc>
          <w:tcPr>
            <w:tcW w:w="6947" w:type="dxa"/>
            <w:tcBorders>
              <w:top w:val="nil"/>
              <w:left w:val="nil"/>
              <w:bottom w:val="single" w:sz="4" w:space="0" w:color="auto"/>
              <w:right w:val="single" w:sz="4" w:space="0" w:color="auto"/>
            </w:tcBorders>
            <w:noWrap/>
            <w:vAlign w:val="bottom"/>
            <w:hideMark/>
          </w:tcPr>
          <w:p w14:paraId="3174E35F" w14:textId="490409E2"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lastRenderedPageBreak/>
              <w:t>Обеспечить наличие необходимой информации на информационных стендах внутри организации.</w:t>
            </w:r>
          </w:p>
          <w:p w14:paraId="6C4383C2" w14:textId="73035A1D"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lastRenderedPageBreak/>
              <w:t>Обеспечить наличие необходимой информации на официальном сайте организации.</w:t>
            </w:r>
          </w:p>
          <w:p w14:paraId="752297EB" w14:textId="4777450B"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Недостаточно способов дистанционных взаимодействий на официальном сайте организации: раздел Часто задаваемые вопросы; 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 иной дистанционный способ взаимодействия.</w:t>
            </w:r>
          </w:p>
          <w:p w14:paraId="4B2B08AF" w14:textId="0E460FFE"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санитарное состояние помещений образовательной организации. Критерии: нет замечаний/есть замечания (какие именно, укажите: ____________________.</w:t>
            </w:r>
          </w:p>
          <w:p w14:paraId="4CF8F438" w14:textId="2F3066B6"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05BDEF99" w14:textId="5678D86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p>
          <w:p w14:paraId="629D7F98"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1F16A6BA"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3AB072D0"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lastRenderedPageBreak/>
              <w:t>МКОУ «Шихикентская СОШ»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1E31771F" w14:textId="6DA8A84A"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наличие необходимой информации на официальном сайте организации.</w:t>
            </w:r>
          </w:p>
          <w:p w14:paraId="6AB3A6C4" w14:textId="5404676B"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доступность питьевой воды (наличие работающего кулера).</w:t>
            </w:r>
          </w:p>
          <w:p w14:paraId="0911AA7D" w14:textId="50539A2D"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05C62580" w14:textId="78C69C44"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1D9959CC"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0B5F6B28"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4306E937"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lastRenderedPageBreak/>
              <w:t>МКОУ «Юхаристальская СОШ»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7B2DACEE" w14:textId="77BD6E0E"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наличие необходимой информации на информационных стендах внутри организации.</w:t>
            </w:r>
          </w:p>
          <w:p w14:paraId="22503161" w14:textId="1B7AEFCF"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наличие необходимой информации на официальном сайте организации.</w:t>
            </w:r>
          </w:p>
          <w:p w14:paraId="79832715" w14:textId="4510EFF5"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Недостаточно способов дистанционных взаимодействий на официальном сайте организации: электронные сервисы (форма для подачи электронного обращения (жалобы, предложения), получение консультации по оказываемым услугам и пр.); раздел Часто задаваемые вопросы; 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14:paraId="377F5075" w14:textId="6B240F22"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доступность питьевой воды (наличие работающего кулера).</w:t>
            </w:r>
          </w:p>
          <w:p w14:paraId="2A3E6DD9" w14:textId="08B3B526"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3808F367" w14:textId="6247F44B"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4A6E7A87"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0C568B09"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669E9666"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МКОУ «Зухрабкентская ООШ»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6CFCC216" w14:textId="1DE6E24F"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наличие необходимой информации на информационных стендах внутри организации.</w:t>
            </w:r>
          </w:p>
          <w:p w14:paraId="37AEA993" w14:textId="2464867B"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наличие необходимой информации на официальном сайте организации.</w:t>
            </w:r>
          </w:p>
          <w:p w14:paraId="42AC2F50" w14:textId="6F899D81"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Недостаточно способов дистанционных взаимодействий на официальном сайте организации: раздел Часто задаваемые вопросы; 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 иной дистанционный способ взаимодействия.</w:t>
            </w:r>
          </w:p>
          <w:p w14:paraId="629FF1C4" w14:textId="2A78FC0B"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 доступность питьевой воды (наличие работающего кулера); наличие и доступность санитарно-гигиенических помещений (чистота помещений, наличие мыла, воды, туалетной бумаги и пр.).</w:t>
            </w:r>
          </w:p>
          <w:p w14:paraId="2D0AE703" w14:textId="3A449565"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 xml:space="preserve">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w:t>
            </w:r>
            <w:r w:rsidRPr="00E63527">
              <w:rPr>
                <w:color w:val="000000"/>
                <w:sz w:val="22"/>
                <w:szCs w:val="22"/>
                <w:highlight w:val="green"/>
                <w:lang w:eastAsia="ru-RU"/>
              </w:rPr>
              <w:lastRenderedPageBreak/>
              <w:t>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164D2CC4" w14:textId="7665E046"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29BB2A67"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3810A1A2"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6F209509"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lastRenderedPageBreak/>
              <w:t>МКОУ «Ичинская ООШ»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50026006" w14:textId="6AEB1E2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w:t>
            </w:r>
          </w:p>
          <w:p w14:paraId="062A936F" w14:textId="28A4BB0C"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2A66C737" w14:textId="3BBA9753"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p>
          <w:p w14:paraId="43F5642B"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7F42DFA6"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71159FC9"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МКОУ «Птикентская ООШ»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659FDD59" w14:textId="333ADAEA"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w:t>
            </w:r>
          </w:p>
          <w:p w14:paraId="40FB9EEF" w14:textId="2374509F"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100D1D7B" w14:textId="10FA23B3"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230A550"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3A1A0623"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438AF198"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МКОУ «Качалкентская ООШ» (Сулейман-</w:t>
            </w:r>
            <w:r w:rsidRPr="00E63527">
              <w:rPr>
                <w:color w:val="000000"/>
                <w:sz w:val="22"/>
                <w:szCs w:val="22"/>
                <w:highlight w:val="green"/>
                <w:lang w:eastAsia="ru-RU"/>
              </w:rPr>
              <w:lastRenderedPageBreak/>
              <w:t>Стальский район)</w:t>
            </w:r>
          </w:p>
        </w:tc>
        <w:tc>
          <w:tcPr>
            <w:tcW w:w="6947" w:type="dxa"/>
            <w:tcBorders>
              <w:top w:val="nil"/>
              <w:left w:val="nil"/>
              <w:bottom w:val="single" w:sz="4" w:space="0" w:color="auto"/>
              <w:right w:val="single" w:sz="4" w:space="0" w:color="auto"/>
            </w:tcBorders>
            <w:noWrap/>
            <w:vAlign w:val="bottom"/>
            <w:hideMark/>
          </w:tcPr>
          <w:p w14:paraId="44632BA9" w14:textId="0CB77886"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lastRenderedPageBreak/>
              <w:t xml:space="preserve">Обеспечить комфортные условия осуществления образовательной деятельности: наличие комфортной зоны отдыха (ожидания); </w:t>
            </w:r>
            <w:r w:rsidRPr="00E63527">
              <w:rPr>
                <w:color w:val="000000"/>
                <w:sz w:val="22"/>
                <w:szCs w:val="22"/>
                <w:highlight w:val="green"/>
                <w:lang w:eastAsia="ru-RU"/>
              </w:rPr>
              <w:lastRenderedPageBreak/>
              <w:t>оборудованной соответствующей мебелью; наличие и понятность навигации внутри образовательной организации.</w:t>
            </w:r>
          </w:p>
          <w:p w14:paraId="2B8ECB43" w14:textId="4CB5E391"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20188D27" w14:textId="55092EAA"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p>
          <w:p w14:paraId="68EBD367"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39864BCB"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136A3FE3"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lastRenderedPageBreak/>
              <w:t>МКОУ «Пиперкентская НОШ»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6E21B2C4" w14:textId="0A2BA43D"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w:t>
            </w:r>
          </w:p>
          <w:p w14:paraId="1DD3F819" w14:textId="3BDBFB2D"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сменных кресел-колясок, наличие специально оборудованных санитарно-гигиенических помещений в организации.</w:t>
            </w:r>
          </w:p>
          <w:p w14:paraId="67E1AA53" w14:textId="5774E7B5"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p>
          <w:p w14:paraId="57502AC9"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69AB7AD6"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70167E5D"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МКОУ «Буткентская НОШ»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29FAAAE6" w14:textId="7D46F36C"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w:t>
            </w:r>
          </w:p>
          <w:p w14:paraId="107B0FCD" w14:textId="7B4D7EC2"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5C19E192" w14:textId="6E4E9E96"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7EF7D6C"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79340EA6"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72946571"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lastRenderedPageBreak/>
              <w:t>МКОУ «Татарханская НОШ»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42048A00" w14:textId="48E8E8AA"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w:t>
            </w:r>
          </w:p>
          <w:p w14:paraId="432EF5D8" w14:textId="3D24FD8C"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7B9A431F" w14:textId="6C45F830"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80DEC6D"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3A78CEC7"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5D22FC93"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МКОУ «Хпюкская НОШ»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2240806D" w14:textId="421C3FD2"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w:t>
            </w:r>
          </w:p>
          <w:p w14:paraId="1F8B9417" w14:textId="111EDDCC"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48BCFC90" w14:textId="6F34869D"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p>
          <w:p w14:paraId="153201B9"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65B42DAE"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47A18774"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МКОУ «Хтунская НОШ»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1AD63AD8" w14:textId="5874A4A0"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наличие необходимой информации на информационных стендах внутри организации.</w:t>
            </w:r>
          </w:p>
          <w:p w14:paraId="279C31CF" w14:textId="5B28FD2C"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Недостаточно способов дистанционных взаимодействий на официальном сайте организации: электронные сервисы (форма для подачи электронного обращения (жалобы, предложения), получение консультации по оказываемым услугам и пр.); раздел Часто задаваемые вопросы; 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 иной дистанционный способ взаимодействия.</w:t>
            </w:r>
          </w:p>
          <w:p w14:paraId="2E2F94A9" w14:textId="52FECF8F"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 xml:space="preserve">Обеспечить комфортные условия осуществления образовательной деятельности: наличие комфортной зоны отдыха (ожидания); </w:t>
            </w:r>
            <w:r w:rsidRPr="00E63527">
              <w:rPr>
                <w:color w:val="000000"/>
                <w:sz w:val="22"/>
                <w:szCs w:val="22"/>
                <w:highlight w:val="green"/>
                <w:lang w:eastAsia="ru-RU"/>
              </w:rPr>
              <w:lastRenderedPageBreak/>
              <w:t>оборудованной соответствующей мебелью; санитарное состояние помещений образовательной организации. Критерии: нет замечаний/есть замечания (какие именно, укажите: ____________________.</w:t>
            </w:r>
          </w:p>
          <w:p w14:paraId="7266F5A7" w14:textId="0233510A"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72EAF4D6" w14:textId="3D59DC22"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3ABFA89C"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59FE4C19"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4C495137"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lastRenderedPageBreak/>
              <w:t>МКОУ «Экендильская НОШ»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33BD7F20" w14:textId="229B2B84"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 доступность питьевой воды (наличие работающего кулера); наличие и доступность санитарно-гигиенических помещений (чистота помещений, наличие мыла, воды, туалетной бумаги и пр.).</w:t>
            </w:r>
          </w:p>
          <w:p w14:paraId="07C2C7CB" w14:textId="18DA2D3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56777011" w14:textId="3B5EE42F"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3F13144B"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51E3AE80"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0BBA4688"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МКДОУ «Корчагский детский сад» (Сулейман-Стальский район)</w:t>
            </w:r>
          </w:p>
        </w:tc>
        <w:tc>
          <w:tcPr>
            <w:tcW w:w="6947" w:type="dxa"/>
            <w:tcBorders>
              <w:top w:val="nil"/>
              <w:left w:val="nil"/>
              <w:bottom w:val="single" w:sz="4" w:space="0" w:color="auto"/>
              <w:right w:val="single" w:sz="4" w:space="0" w:color="auto"/>
            </w:tcBorders>
            <w:noWrap/>
            <w:vAlign w:val="bottom"/>
            <w:hideMark/>
          </w:tcPr>
          <w:p w14:paraId="04309505" w14:textId="42A0B094"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w:t>
            </w:r>
          </w:p>
          <w:p w14:paraId="56D18A7A" w14:textId="41977659"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 xml:space="preserve">Обеспечить оборудование территории, прилегающей к организации, и </w:t>
            </w:r>
            <w:r w:rsidRPr="00E63527">
              <w:rPr>
                <w:color w:val="000000"/>
                <w:sz w:val="22"/>
                <w:szCs w:val="22"/>
                <w:highlight w:val="green"/>
                <w:lang w:eastAsia="ru-RU"/>
              </w:rPr>
              <w:lastRenderedPageBreak/>
              <w:t>ее помещений с учетом доступности для инвалидов: наличие сменных кресел-колясок, наличие специально оборудованных санитарно-гигиенических помещений в организации.</w:t>
            </w:r>
          </w:p>
          <w:p w14:paraId="3FBA43DC" w14:textId="2165CF4A"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p>
          <w:p w14:paraId="67CA2B15"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500C76CC"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26AA5797"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lastRenderedPageBreak/>
              <w:t>МКДОУ «Куркентский детский сад» (Сулейман-Стальский район)</w:t>
            </w:r>
          </w:p>
        </w:tc>
        <w:tc>
          <w:tcPr>
            <w:tcW w:w="6947" w:type="dxa"/>
            <w:tcBorders>
              <w:top w:val="nil"/>
              <w:left w:val="nil"/>
              <w:bottom w:val="single" w:sz="4" w:space="0" w:color="auto"/>
              <w:right w:val="single" w:sz="4" w:space="0" w:color="auto"/>
            </w:tcBorders>
            <w:noWrap/>
            <w:vAlign w:val="bottom"/>
            <w:hideMark/>
          </w:tcPr>
          <w:p w14:paraId="6FEF15B1" w14:textId="6AF0AB52"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w:t>
            </w:r>
          </w:p>
          <w:p w14:paraId="42201F56" w14:textId="3B8F2BF4"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655EFFC8" w14:textId="1E6C12D8"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p>
          <w:p w14:paraId="088777D2"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3702F670"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09366334"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МКДОУ «Нютюгский детский сад» (Сулейман-Стальский район)</w:t>
            </w:r>
          </w:p>
        </w:tc>
        <w:tc>
          <w:tcPr>
            <w:tcW w:w="6947" w:type="dxa"/>
            <w:tcBorders>
              <w:top w:val="nil"/>
              <w:left w:val="nil"/>
              <w:bottom w:val="single" w:sz="4" w:space="0" w:color="auto"/>
              <w:right w:val="single" w:sz="4" w:space="0" w:color="auto"/>
            </w:tcBorders>
            <w:noWrap/>
            <w:vAlign w:val="bottom"/>
            <w:hideMark/>
          </w:tcPr>
          <w:p w14:paraId="0688755F" w14:textId="5DAFECFA"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3C0B68D2" w14:textId="4B986E1C"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p>
          <w:p w14:paraId="1CC119AE"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73D3A863"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07B4F272"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МКДОУ «Сардаркентский детский сад «Аманат» (Сулейман-Стальский район)</w:t>
            </w:r>
          </w:p>
        </w:tc>
        <w:tc>
          <w:tcPr>
            <w:tcW w:w="6947" w:type="dxa"/>
            <w:tcBorders>
              <w:top w:val="nil"/>
              <w:left w:val="nil"/>
              <w:bottom w:val="single" w:sz="4" w:space="0" w:color="auto"/>
              <w:right w:val="single" w:sz="4" w:space="0" w:color="auto"/>
            </w:tcBorders>
            <w:noWrap/>
            <w:vAlign w:val="bottom"/>
            <w:hideMark/>
          </w:tcPr>
          <w:p w14:paraId="43C5A507" w14:textId="5DB80771"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наличие необходимой информации на официальном сайте организации.</w:t>
            </w:r>
          </w:p>
          <w:p w14:paraId="1058DE6E" w14:textId="0E55910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w:t>
            </w:r>
          </w:p>
          <w:p w14:paraId="3C59D01E" w14:textId="787B8322"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 xml:space="preserve">наличие </w:t>
            </w:r>
            <w:r w:rsidR="00AE53CE" w:rsidRPr="00E63527">
              <w:rPr>
                <w:color w:val="000000"/>
                <w:sz w:val="22"/>
                <w:szCs w:val="22"/>
                <w:highlight w:val="green"/>
                <w:lang w:eastAsia="ru-RU"/>
              </w:rPr>
              <w:lastRenderedPageBreak/>
              <w:t>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5C91E48A" w14:textId="73D76F34"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p>
          <w:p w14:paraId="63F97393" w14:textId="77777777" w:rsidR="00D83D2D" w:rsidRPr="00E63527" w:rsidRDefault="00D83D2D" w:rsidP="00D83D2D">
            <w:pPr>
              <w:spacing w:line="240" w:lineRule="auto"/>
              <w:ind w:firstLine="0"/>
              <w:jc w:val="left"/>
              <w:rPr>
                <w:color w:val="000000"/>
                <w:sz w:val="22"/>
                <w:szCs w:val="22"/>
                <w:highlight w:val="green"/>
                <w:lang w:eastAsia="ru-RU"/>
              </w:rPr>
            </w:pPr>
          </w:p>
        </w:tc>
      </w:tr>
    </w:tbl>
    <w:p w14:paraId="1CC13A5E" w14:textId="77777777" w:rsidR="00D83D2D" w:rsidRDefault="00D83D2D" w:rsidP="00D83D2D">
      <w:pPr>
        <w:spacing w:line="240" w:lineRule="auto"/>
        <w:rPr>
          <w:lang w:eastAsia="ru-RU"/>
        </w:rPr>
      </w:pPr>
    </w:p>
    <w:p w14:paraId="3BE8FC85" w14:textId="77777777" w:rsidR="00D83D2D" w:rsidRDefault="00D83D2D" w:rsidP="00D83D2D">
      <w:pPr>
        <w:rPr>
          <w:lang w:eastAsia="ru-RU"/>
        </w:rPr>
      </w:pPr>
      <w:r>
        <w:rPr>
          <w:lang w:eastAsia="ru-RU"/>
        </w:rPr>
        <w:br w:type="page"/>
      </w:r>
    </w:p>
    <w:p w14:paraId="0434504C" w14:textId="77777777" w:rsidR="00D83D2D" w:rsidRPr="00D83D2D" w:rsidRDefault="00D83D2D" w:rsidP="00D83D2D">
      <w:pPr>
        <w:rPr>
          <w:lang w:eastAsia="ru-RU"/>
        </w:rPr>
      </w:pPr>
    </w:p>
    <w:sectPr w:rsidR="00D83D2D" w:rsidRPr="00D83D2D" w:rsidSect="008D2181">
      <w:footerReference w:type="default" r:id="rId10"/>
      <w:pgSz w:w="12240" w:h="15840"/>
      <w:pgMar w:top="1134" w:right="850"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C0DF2" w14:textId="77777777" w:rsidR="001B6330" w:rsidRDefault="001B6330" w:rsidP="000A415D">
      <w:pPr>
        <w:spacing w:line="240" w:lineRule="auto"/>
      </w:pPr>
      <w:r>
        <w:separator/>
      </w:r>
    </w:p>
  </w:endnote>
  <w:endnote w:type="continuationSeparator" w:id="0">
    <w:p w14:paraId="05074529" w14:textId="77777777" w:rsidR="001B6330" w:rsidRDefault="001B6330" w:rsidP="000A4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reekMathSymbols">
    <w:charset w:val="02"/>
    <w:family w:val="auto"/>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187">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 New Roman Bold">
    <w:charset w:val="00"/>
    <w:family w:val="auto"/>
    <w:pitch w:val="variable"/>
    <w:sig w:usb0="E0002AFF" w:usb1="C0007841" w:usb2="00000009" w:usb3="00000000" w:csb0="000001FF" w:csb1="00000000"/>
  </w:font>
  <w:font w:name="NTTierce">
    <w:altName w:val="Times New Roman"/>
    <w:charset w:val="00"/>
    <w:family w:val="auto"/>
    <w:pitch w:val="variable"/>
  </w:font>
  <w:font w:name="font273">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Kozuka Gothic Pro B">
    <w:panose1 w:val="00000000000000000000"/>
    <w:charset w:val="80"/>
    <w:family w:val="swiss"/>
    <w:notTrueType/>
    <w:pitch w:val="variable"/>
    <w:sig w:usb0="00000283" w:usb1="2AC71C11" w:usb2="00000012" w:usb3="00000000" w:csb0="00020005"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96287" w14:textId="77777777" w:rsidR="007C4AB4" w:rsidRDefault="007C4AB4">
    <w:pPr>
      <w:pStyle w:val="af7"/>
      <w:jc w:val="center"/>
    </w:pPr>
    <w:r>
      <w:fldChar w:fldCharType="begin"/>
    </w:r>
    <w:r>
      <w:instrText>PAGE   \* MERGEFORMAT</w:instrText>
    </w:r>
    <w:r>
      <w:fldChar w:fldCharType="separate"/>
    </w:r>
    <w:r w:rsidR="006B0E46">
      <w:rPr>
        <w:noProof/>
      </w:rPr>
      <w:t>2</w:t>
    </w:r>
    <w:r>
      <w:fldChar w:fldCharType="end"/>
    </w:r>
  </w:p>
  <w:p w14:paraId="75558B10" w14:textId="77777777" w:rsidR="007C4AB4" w:rsidRDefault="007C4AB4">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324DD" w14:textId="77777777" w:rsidR="001B6330" w:rsidRDefault="001B6330" w:rsidP="000A415D">
      <w:pPr>
        <w:spacing w:line="240" w:lineRule="auto"/>
      </w:pPr>
      <w:r>
        <w:separator/>
      </w:r>
    </w:p>
  </w:footnote>
  <w:footnote w:type="continuationSeparator" w:id="0">
    <w:p w14:paraId="15630902" w14:textId="77777777" w:rsidR="001B6330" w:rsidRDefault="001B6330" w:rsidP="000A415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5B62EE6"/>
    <w:lvl w:ilvl="0">
      <w:start w:val="1"/>
      <w:numFmt w:val="decimal"/>
      <w:lvlText w:val="%1."/>
      <w:lvlJc w:val="left"/>
      <w:pPr>
        <w:tabs>
          <w:tab w:val="num" w:pos="643"/>
        </w:tabs>
        <w:ind w:left="643" w:hanging="360"/>
      </w:pPr>
    </w:lvl>
  </w:abstractNum>
  <w:abstractNum w:abstractNumId="1" w15:restartNumberingAfterBreak="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13006C9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3"/>
    <w:multiLevelType w:val="singleLevel"/>
    <w:tmpl w:val="00000003"/>
    <w:name w:val="WW8Num1"/>
    <w:lvl w:ilvl="0">
      <w:start w:val="2"/>
      <w:numFmt w:val="bullet"/>
      <w:lvlText w:val="-"/>
      <w:lvlJc w:val="left"/>
      <w:pPr>
        <w:tabs>
          <w:tab w:val="num" w:pos="1080"/>
        </w:tabs>
        <w:ind w:left="1080" w:hanging="360"/>
      </w:pPr>
      <w:rPr>
        <w:rFonts w:ascii="OpenSymbol" w:hAnsi="OpenSymbol"/>
      </w:rPr>
    </w:lvl>
  </w:abstractNum>
  <w:abstractNum w:abstractNumId="4" w15:restartNumberingAfterBreak="0">
    <w:nsid w:val="03C962CF"/>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05024702"/>
    <w:multiLevelType w:val="hybridMultilevel"/>
    <w:tmpl w:val="B3E4AEDC"/>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6" w15:restartNumberingAfterBreak="0">
    <w:nsid w:val="05681F50"/>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07FF7B90"/>
    <w:multiLevelType w:val="hybridMultilevel"/>
    <w:tmpl w:val="479C91EC"/>
    <w:lvl w:ilvl="0" w:tplc="04EE5F18">
      <w:start w:val="1"/>
      <w:numFmt w:val="decimal"/>
      <w:suff w:val="space"/>
      <w:lvlText w:val="%1."/>
      <w:lvlJc w:val="left"/>
      <w:pPr>
        <w:ind w:left="1428" w:hanging="360"/>
      </w:pPr>
      <w:rPr>
        <w:rFonts w:cs="Times New Roman"/>
      </w:rPr>
    </w:lvl>
    <w:lvl w:ilvl="1" w:tplc="04190019">
      <w:start w:val="1"/>
      <w:numFmt w:val="lowerLetter"/>
      <w:lvlText w:val="%2."/>
      <w:lvlJc w:val="left"/>
      <w:pPr>
        <w:ind w:left="2857" w:hanging="360"/>
      </w:pPr>
      <w:rPr>
        <w:rFonts w:cs="Times New Roman"/>
      </w:rPr>
    </w:lvl>
    <w:lvl w:ilvl="2" w:tplc="0419001B">
      <w:start w:val="1"/>
      <w:numFmt w:val="lowerRoman"/>
      <w:lvlText w:val="%3."/>
      <w:lvlJc w:val="right"/>
      <w:pPr>
        <w:ind w:left="3577" w:hanging="180"/>
      </w:pPr>
      <w:rPr>
        <w:rFonts w:cs="Times New Roman"/>
      </w:rPr>
    </w:lvl>
    <w:lvl w:ilvl="3" w:tplc="0419000F">
      <w:start w:val="1"/>
      <w:numFmt w:val="decimal"/>
      <w:lvlText w:val="%4."/>
      <w:lvlJc w:val="left"/>
      <w:pPr>
        <w:ind w:left="4297" w:hanging="360"/>
      </w:pPr>
      <w:rPr>
        <w:rFonts w:cs="Times New Roman"/>
      </w:rPr>
    </w:lvl>
    <w:lvl w:ilvl="4" w:tplc="04190019">
      <w:start w:val="1"/>
      <w:numFmt w:val="lowerLetter"/>
      <w:lvlText w:val="%5."/>
      <w:lvlJc w:val="left"/>
      <w:pPr>
        <w:ind w:left="5017" w:hanging="360"/>
      </w:pPr>
      <w:rPr>
        <w:rFonts w:cs="Times New Roman"/>
      </w:rPr>
    </w:lvl>
    <w:lvl w:ilvl="5" w:tplc="0419001B">
      <w:start w:val="1"/>
      <w:numFmt w:val="lowerRoman"/>
      <w:lvlText w:val="%6."/>
      <w:lvlJc w:val="right"/>
      <w:pPr>
        <w:ind w:left="5737" w:hanging="180"/>
      </w:pPr>
      <w:rPr>
        <w:rFonts w:cs="Times New Roman"/>
      </w:rPr>
    </w:lvl>
    <w:lvl w:ilvl="6" w:tplc="0419000F">
      <w:start w:val="1"/>
      <w:numFmt w:val="decimal"/>
      <w:lvlText w:val="%7."/>
      <w:lvlJc w:val="left"/>
      <w:pPr>
        <w:ind w:left="6457" w:hanging="360"/>
      </w:pPr>
      <w:rPr>
        <w:rFonts w:cs="Times New Roman"/>
      </w:rPr>
    </w:lvl>
    <w:lvl w:ilvl="7" w:tplc="04190019">
      <w:start w:val="1"/>
      <w:numFmt w:val="lowerLetter"/>
      <w:lvlText w:val="%8."/>
      <w:lvlJc w:val="left"/>
      <w:pPr>
        <w:ind w:left="7177" w:hanging="360"/>
      </w:pPr>
      <w:rPr>
        <w:rFonts w:cs="Times New Roman"/>
      </w:rPr>
    </w:lvl>
    <w:lvl w:ilvl="8" w:tplc="0419001B">
      <w:start w:val="1"/>
      <w:numFmt w:val="lowerRoman"/>
      <w:lvlText w:val="%9."/>
      <w:lvlJc w:val="right"/>
      <w:pPr>
        <w:ind w:left="7897" w:hanging="180"/>
      </w:pPr>
      <w:rPr>
        <w:rFonts w:cs="Times New Roman"/>
      </w:rPr>
    </w:lvl>
  </w:abstractNum>
  <w:abstractNum w:abstractNumId="8" w15:restartNumberingAfterBreak="0">
    <w:nsid w:val="08A97D68"/>
    <w:multiLevelType w:val="hybridMultilevel"/>
    <w:tmpl w:val="8D14A02A"/>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9" w15:restartNumberingAfterBreak="0">
    <w:nsid w:val="09275984"/>
    <w:multiLevelType w:val="hybridMultilevel"/>
    <w:tmpl w:val="C8CCEB70"/>
    <w:lvl w:ilvl="0" w:tplc="04EE5F18">
      <w:start w:val="1"/>
      <w:numFmt w:val="decimal"/>
      <w:suff w:val="space"/>
      <w:lvlText w:val="%1."/>
      <w:lvlJc w:val="left"/>
      <w:pPr>
        <w:ind w:left="1416" w:hanging="360"/>
      </w:pPr>
      <w:rPr>
        <w:rFonts w:cs="Times New Roman"/>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10" w15:restartNumberingAfterBreak="0">
    <w:nsid w:val="0AC96BFB"/>
    <w:multiLevelType w:val="multilevel"/>
    <w:tmpl w:val="79A8AA06"/>
    <w:lvl w:ilvl="0">
      <w:start w:val="1"/>
      <w:numFmt w:val="decimal"/>
      <w:lvlText w:val="%1."/>
      <w:lvlJc w:val="left"/>
      <w:pPr>
        <w:ind w:left="504" w:hanging="504"/>
      </w:pPr>
      <w:rPr>
        <w:rFonts w:cs="Times New Roman" w:hint="default"/>
      </w:rPr>
    </w:lvl>
    <w:lvl w:ilvl="1">
      <w:start w:val="1"/>
      <w:numFmt w:val="decimal"/>
      <w:lvlText w:val="%1.%2."/>
      <w:lvlJc w:val="left"/>
      <w:pPr>
        <w:ind w:left="1355" w:hanging="504"/>
      </w:pPr>
      <w:rPr>
        <w:rFonts w:cs="Times New Roman" w:hint="default"/>
      </w:rPr>
    </w:lvl>
    <w:lvl w:ilvl="2">
      <w:start w:val="1"/>
      <w:numFmt w:val="decimal"/>
      <w:lvlText w:val="%1.%2.%3."/>
      <w:lvlJc w:val="left"/>
      <w:pPr>
        <w:ind w:left="1855" w:hanging="720"/>
      </w:pPr>
      <w:rPr>
        <w:rFonts w:cs="Times New Roman" w:hint="default"/>
      </w:rPr>
    </w:lvl>
    <w:lvl w:ilvl="3">
      <w:start w:val="1"/>
      <w:numFmt w:val="decimal"/>
      <w:lvlText w:val="%1.%2.%3.%4."/>
      <w:lvlJc w:val="left"/>
      <w:pPr>
        <w:ind w:left="3486" w:hanging="720"/>
      </w:pPr>
      <w:rPr>
        <w:rFonts w:cs="Times New Roman" w:hint="default"/>
      </w:rPr>
    </w:lvl>
    <w:lvl w:ilvl="4">
      <w:start w:val="1"/>
      <w:numFmt w:val="decimal"/>
      <w:lvlText w:val="%1.%2.%3.%4.%5."/>
      <w:lvlJc w:val="left"/>
      <w:pPr>
        <w:ind w:left="4768" w:hanging="1080"/>
      </w:pPr>
      <w:rPr>
        <w:rFonts w:cs="Times New Roman" w:hint="default"/>
      </w:rPr>
    </w:lvl>
    <w:lvl w:ilvl="5">
      <w:start w:val="1"/>
      <w:numFmt w:val="decimal"/>
      <w:lvlText w:val="%1.%2.%3.%4.%5.%6."/>
      <w:lvlJc w:val="left"/>
      <w:pPr>
        <w:ind w:left="5690" w:hanging="1080"/>
      </w:pPr>
      <w:rPr>
        <w:rFonts w:cs="Times New Roman" w:hint="default"/>
      </w:rPr>
    </w:lvl>
    <w:lvl w:ilvl="6">
      <w:start w:val="1"/>
      <w:numFmt w:val="decimal"/>
      <w:lvlText w:val="%1.%2.%3.%4.%5.%6.%7."/>
      <w:lvlJc w:val="left"/>
      <w:pPr>
        <w:ind w:left="6972" w:hanging="1440"/>
      </w:pPr>
      <w:rPr>
        <w:rFonts w:cs="Times New Roman" w:hint="default"/>
      </w:rPr>
    </w:lvl>
    <w:lvl w:ilvl="7">
      <w:start w:val="1"/>
      <w:numFmt w:val="decimal"/>
      <w:lvlText w:val="%1.%2.%3.%4.%5.%6.%7.%8."/>
      <w:lvlJc w:val="left"/>
      <w:pPr>
        <w:ind w:left="7894" w:hanging="1440"/>
      </w:pPr>
      <w:rPr>
        <w:rFonts w:cs="Times New Roman" w:hint="default"/>
      </w:rPr>
    </w:lvl>
    <w:lvl w:ilvl="8">
      <w:start w:val="1"/>
      <w:numFmt w:val="decimal"/>
      <w:lvlText w:val="%1.%2.%3.%4.%5.%6.%7.%8.%9."/>
      <w:lvlJc w:val="left"/>
      <w:pPr>
        <w:ind w:left="9176" w:hanging="1800"/>
      </w:pPr>
      <w:rPr>
        <w:rFonts w:cs="Times New Roman" w:hint="default"/>
      </w:rPr>
    </w:lvl>
  </w:abstractNum>
  <w:abstractNum w:abstractNumId="11" w15:restartNumberingAfterBreak="0">
    <w:nsid w:val="0BC24A4D"/>
    <w:multiLevelType w:val="multilevel"/>
    <w:tmpl w:val="452AE962"/>
    <w:lvl w:ilvl="0">
      <w:start w:val="4"/>
      <w:numFmt w:val="decimal"/>
      <w:pStyle w:val="1"/>
      <w:lvlText w:val="%1."/>
      <w:lvlJc w:val="left"/>
      <w:pPr>
        <w:tabs>
          <w:tab w:val="num" w:pos="360"/>
        </w:tabs>
        <w:ind w:firstLine="0"/>
      </w:pPr>
      <w:rPr>
        <w:rFonts w:cs="Times New Roman"/>
      </w:rPr>
    </w:lvl>
    <w:lvl w:ilvl="1">
      <w:start w:val="1"/>
      <w:numFmt w:val="decimal"/>
      <w:pStyle w:val="2"/>
      <w:lvlText w:val="%1.%2."/>
      <w:lvlJc w:val="left"/>
      <w:pPr>
        <w:tabs>
          <w:tab w:val="num" w:pos="0"/>
        </w:tabs>
        <w:ind w:firstLine="0"/>
      </w:pPr>
      <w:rPr>
        <w:rFonts w:cs="Times New Roman"/>
      </w:rPr>
    </w:lvl>
    <w:lvl w:ilvl="2">
      <w:start w:val="1"/>
      <w:numFmt w:val="decimal"/>
      <w:lvlText w:val="%1.%2.%3."/>
      <w:lvlJc w:val="left"/>
      <w:pPr>
        <w:tabs>
          <w:tab w:val="num" w:pos="0"/>
        </w:tabs>
        <w:ind w:firstLine="0"/>
      </w:pPr>
      <w:rPr>
        <w:rFonts w:cs="Times New Roman"/>
      </w:rPr>
    </w:lvl>
    <w:lvl w:ilvl="3">
      <w:start w:val="1"/>
      <w:numFmt w:val="decimal"/>
      <w:lvlText w:val="%1.%2.%3.%4."/>
      <w:lvlJc w:val="left"/>
      <w:pPr>
        <w:tabs>
          <w:tab w:val="num" w:pos="0"/>
        </w:tabs>
        <w:ind w:firstLine="0"/>
      </w:pPr>
      <w:rPr>
        <w:rFonts w:cs="Times New Roman"/>
      </w:rPr>
    </w:lvl>
    <w:lvl w:ilvl="4">
      <w:start w:val="1"/>
      <w:numFmt w:val="decimal"/>
      <w:lvlText w:val="%1.%2.%3.%4.%5."/>
      <w:lvlJc w:val="left"/>
      <w:pPr>
        <w:tabs>
          <w:tab w:val="num" w:pos="0"/>
        </w:tabs>
        <w:ind w:firstLine="0"/>
      </w:pPr>
      <w:rPr>
        <w:rFonts w:cs="Times New Roman"/>
      </w:rPr>
    </w:lvl>
    <w:lvl w:ilvl="5">
      <w:start w:val="1"/>
      <w:numFmt w:val="decimal"/>
      <w:lvlText w:val="%1.%2.%3.%4.%5.%6."/>
      <w:lvlJc w:val="left"/>
      <w:pPr>
        <w:tabs>
          <w:tab w:val="num" w:pos="0"/>
        </w:tabs>
        <w:ind w:firstLine="0"/>
      </w:pPr>
      <w:rPr>
        <w:rFonts w:cs="Times New Roman"/>
      </w:rPr>
    </w:lvl>
    <w:lvl w:ilvl="6">
      <w:start w:val="1"/>
      <w:numFmt w:val="decimal"/>
      <w:lvlText w:val="%1.%2.%3.%4.%5.%6.%7."/>
      <w:lvlJc w:val="left"/>
      <w:pPr>
        <w:tabs>
          <w:tab w:val="num" w:pos="0"/>
        </w:tabs>
        <w:ind w:firstLine="0"/>
      </w:pPr>
      <w:rPr>
        <w:rFonts w:cs="Times New Roman"/>
      </w:rPr>
    </w:lvl>
    <w:lvl w:ilvl="7">
      <w:start w:val="1"/>
      <w:numFmt w:val="decimal"/>
      <w:lvlText w:val="%1.%2.%3.%4.%5.%6.%7.%8."/>
      <w:lvlJc w:val="left"/>
      <w:pPr>
        <w:tabs>
          <w:tab w:val="num" w:pos="0"/>
        </w:tabs>
        <w:ind w:firstLine="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DF345E8"/>
    <w:multiLevelType w:val="hybridMultilevel"/>
    <w:tmpl w:val="179C30C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EE05CC0"/>
    <w:multiLevelType w:val="hybridMultilevel"/>
    <w:tmpl w:val="090A3A4A"/>
    <w:lvl w:ilvl="0" w:tplc="B6709D2C">
      <w:start w:val="1"/>
      <w:numFmt w:val="bullet"/>
      <w:lvlText w:val=""/>
      <w:lvlJc w:val="left"/>
      <w:pPr>
        <w:ind w:left="1429" w:hanging="360"/>
      </w:pPr>
      <w:rPr>
        <w:rFonts w:ascii="Wingdings" w:hAnsi="Wingdings" w:hint="default"/>
        <w:b w:val="0"/>
        <w:bCs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F3F272D"/>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15:restartNumberingAfterBreak="0">
    <w:nsid w:val="10CB7BE4"/>
    <w:multiLevelType w:val="multilevel"/>
    <w:tmpl w:val="5B66E4D4"/>
    <w:lvl w:ilvl="0">
      <w:start w:val="1"/>
      <w:numFmt w:val="decimal"/>
      <w:lvlText w:val="%1."/>
      <w:lvlJc w:val="left"/>
      <w:pPr>
        <w:ind w:left="540" w:hanging="540"/>
      </w:pPr>
      <w:rPr>
        <w:rFonts w:cs="Times New Roman" w:hint="default"/>
      </w:rPr>
    </w:lvl>
    <w:lvl w:ilvl="1">
      <w:start w:val="1"/>
      <w:numFmt w:val="decimal"/>
      <w:lvlText w:val="%1.%2."/>
      <w:lvlJc w:val="left"/>
      <w:pPr>
        <w:ind w:left="1461" w:hanging="54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483" w:hanging="720"/>
      </w:pPr>
      <w:rPr>
        <w:rFonts w:cs="Times New Roman" w:hint="default"/>
      </w:rPr>
    </w:lvl>
    <w:lvl w:ilvl="4">
      <w:start w:val="1"/>
      <w:numFmt w:val="decimal"/>
      <w:lvlText w:val="%1.%2.%3.%4.%5."/>
      <w:lvlJc w:val="left"/>
      <w:pPr>
        <w:ind w:left="4764" w:hanging="1080"/>
      </w:pPr>
      <w:rPr>
        <w:rFonts w:cs="Times New Roman" w:hint="default"/>
      </w:rPr>
    </w:lvl>
    <w:lvl w:ilvl="5">
      <w:start w:val="1"/>
      <w:numFmt w:val="decimal"/>
      <w:lvlText w:val="%1.%2.%3.%4.%5.%6."/>
      <w:lvlJc w:val="left"/>
      <w:pPr>
        <w:ind w:left="5685" w:hanging="1080"/>
      </w:pPr>
      <w:rPr>
        <w:rFonts w:cs="Times New Roman" w:hint="default"/>
      </w:rPr>
    </w:lvl>
    <w:lvl w:ilvl="6">
      <w:start w:val="1"/>
      <w:numFmt w:val="decimal"/>
      <w:lvlText w:val="%1.%2.%3.%4.%5.%6.%7."/>
      <w:lvlJc w:val="left"/>
      <w:pPr>
        <w:ind w:left="6966" w:hanging="1440"/>
      </w:pPr>
      <w:rPr>
        <w:rFonts w:cs="Times New Roman" w:hint="default"/>
      </w:rPr>
    </w:lvl>
    <w:lvl w:ilvl="7">
      <w:start w:val="1"/>
      <w:numFmt w:val="decimal"/>
      <w:lvlText w:val="%1.%2.%3.%4.%5.%6.%7.%8."/>
      <w:lvlJc w:val="left"/>
      <w:pPr>
        <w:ind w:left="7887" w:hanging="1440"/>
      </w:pPr>
      <w:rPr>
        <w:rFonts w:cs="Times New Roman" w:hint="default"/>
      </w:rPr>
    </w:lvl>
    <w:lvl w:ilvl="8">
      <w:start w:val="1"/>
      <w:numFmt w:val="decimal"/>
      <w:lvlText w:val="%1.%2.%3.%4.%5.%6.%7.%8.%9."/>
      <w:lvlJc w:val="left"/>
      <w:pPr>
        <w:ind w:left="9168" w:hanging="1800"/>
      </w:pPr>
      <w:rPr>
        <w:rFonts w:cs="Times New Roman" w:hint="default"/>
      </w:rPr>
    </w:lvl>
  </w:abstractNum>
  <w:abstractNum w:abstractNumId="16" w15:restartNumberingAfterBreak="0">
    <w:nsid w:val="10EF4484"/>
    <w:multiLevelType w:val="hybridMultilevel"/>
    <w:tmpl w:val="9556AE50"/>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17" w15:restartNumberingAfterBreak="0">
    <w:nsid w:val="13945A00"/>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B1790D"/>
    <w:multiLevelType w:val="hybridMultilevel"/>
    <w:tmpl w:val="7B98E642"/>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20" w15:restartNumberingAfterBreak="0">
    <w:nsid w:val="18C029E0"/>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15:restartNumberingAfterBreak="0">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hint="default"/>
        <w:sz w:val="22"/>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833DC0"/>
    <w:multiLevelType w:val="hybridMultilevel"/>
    <w:tmpl w:val="F6DA96F2"/>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23" w15:restartNumberingAfterBreak="0">
    <w:nsid w:val="20CC7511"/>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4" w15:restartNumberingAfterBreak="0">
    <w:nsid w:val="22D15707"/>
    <w:multiLevelType w:val="hybridMultilevel"/>
    <w:tmpl w:val="C436DE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70C403F"/>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15:restartNumberingAfterBreak="0">
    <w:nsid w:val="29362886"/>
    <w:multiLevelType w:val="hybridMultilevel"/>
    <w:tmpl w:val="A1DA9C64"/>
    <w:lvl w:ilvl="0" w:tplc="AB44EFBA">
      <w:start w:val="1"/>
      <w:numFmt w:val="decimal"/>
      <w:lvlText w:val="%1."/>
      <w:lvlJc w:val="left"/>
      <w:pPr>
        <w:ind w:left="785" w:hanging="360"/>
      </w:pPr>
      <w:rPr>
        <w:rFonts w:hint="default"/>
        <w:position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2A2F7FF9"/>
    <w:multiLevelType w:val="multilevel"/>
    <w:tmpl w:val="95CC47CE"/>
    <w:lvl w:ilvl="0">
      <w:numFmt w:val="none"/>
      <w:pStyle w:val="mark-"/>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2EAE08A0"/>
    <w:multiLevelType w:val="multilevel"/>
    <w:tmpl w:val="436613DA"/>
    <w:lvl w:ilvl="0">
      <w:start w:val="1"/>
      <w:numFmt w:val="decimal"/>
      <w:lvlText w:val="%1."/>
      <w:lvlJc w:val="left"/>
      <w:pPr>
        <w:ind w:left="540" w:hanging="540"/>
      </w:pPr>
      <w:rPr>
        <w:rFonts w:cs="Times New Roman" w:hint="default"/>
      </w:rPr>
    </w:lvl>
    <w:lvl w:ilvl="1">
      <w:start w:val="1"/>
      <w:numFmt w:val="decimal"/>
      <w:lvlText w:val="%1.%2."/>
      <w:lvlJc w:val="left"/>
      <w:pPr>
        <w:ind w:left="1107" w:hanging="54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9" w15:restartNumberingAfterBreak="0">
    <w:nsid w:val="31251954"/>
    <w:multiLevelType w:val="hybridMultilevel"/>
    <w:tmpl w:val="70304F44"/>
    <w:lvl w:ilvl="0" w:tplc="0419000F">
      <w:start w:val="1"/>
      <w:numFmt w:val="decimal"/>
      <w:lvlText w:val="%1."/>
      <w:lvlJc w:val="left"/>
      <w:pPr>
        <w:ind w:left="785"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31456366"/>
    <w:multiLevelType w:val="multilevel"/>
    <w:tmpl w:val="3DFEBD26"/>
    <w:lvl w:ilvl="0">
      <w:start w:val="1"/>
      <w:numFmt w:val="decimal"/>
      <w:lvlText w:val="%1."/>
      <w:lvlJc w:val="left"/>
      <w:pPr>
        <w:ind w:left="540" w:hanging="540"/>
      </w:pPr>
      <w:rPr>
        <w:rFonts w:cs="Times New Roman" w:hint="default"/>
      </w:rPr>
    </w:lvl>
    <w:lvl w:ilvl="1">
      <w:start w:val="1"/>
      <w:numFmt w:val="decimal"/>
      <w:lvlText w:val="%1.%2."/>
      <w:lvlJc w:val="left"/>
      <w:pPr>
        <w:ind w:left="1107" w:hanging="540"/>
      </w:pPr>
      <w:rPr>
        <w:rFonts w:cs="Times New Roman" w:hint="default"/>
      </w:rPr>
    </w:lvl>
    <w:lvl w:ilvl="2">
      <w:start w:val="1"/>
      <w:numFmt w:val="decimal"/>
      <w:lvlText w:val="%1.%2.%3."/>
      <w:lvlJc w:val="left"/>
      <w:pPr>
        <w:ind w:left="1997"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1" w15:restartNumberingAfterBreak="0">
    <w:nsid w:val="35C87859"/>
    <w:multiLevelType w:val="multilevel"/>
    <w:tmpl w:val="980EDE56"/>
    <w:name w:val="WW8Num162"/>
    <w:lvl w:ilvl="0">
      <w:start w:val="1"/>
      <w:numFmt w:val="decimal"/>
      <w:pStyle w:val="Paragraph0"/>
      <w:lvlText w:val="%1"/>
      <w:lvlJc w:val="left"/>
      <w:pPr>
        <w:tabs>
          <w:tab w:val="num" w:pos="552"/>
        </w:tabs>
        <w:ind w:left="552" w:hanging="432"/>
      </w:pPr>
      <w:rPr>
        <w:rFonts w:cs="Times New Roman"/>
      </w:rPr>
    </w:lvl>
    <w:lvl w:ilvl="1">
      <w:start w:val="1"/>
      <w:numFmt w:val="decimal"/>
      <w:lvlText w:val="%1.%2"/>
      <w:lvlJc w:val="left"/>
      <w:pPr>
        <w:tabs>
          <w:tab w:val="num" w:pos="4262"/>
        </w:tabs>
        <w:ind w:left="4262" w:hanging="576"/>
      </w:pPr>
      <w:rPr>
        <w:rFonts w:cs="Times New Roman"/>
      </w:rPr>
    </w:lvl>
    <w:lvl w:ilvl="2">
      <w:start w:val="1"/>
      <w:numFmt w:val="decimal"/>
      <w:pStyle w:val="2CharCharCharCharCharCharCharCharCharCharCharCharCharCharCharChar"/>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hint="default"/>
        <w:caps/>
      </w:rPr>
    </w:lvl>
    <w:lvl w:ilvl="1" w:tplc="FFFFFFFF">
      <w:start w:val="1"/>
      <w:numFmt w:val="bullet"/>
      <w:lvlText w:val=""/>
      <w:lvlJc w:val="left"/>
      <w:pPr>
        <w:tabs>
          <w:tab w:val="num" w:pos="1857"/>
        </w:tabs>
        <w:ind w:left="1857" w:hanging="437"/>
      </w:pPr>
      <w:rPr>
        <w:rFonts w:ascii="Symbol" w:hAnsi="Symbol" w:hint="default"/>
        <w:caps/>
      </w:rPr>
    </w:lvl>
    <w:lvl w:ilvl="2" w:tplc="FFFFFFFF">
      <w:start w:val="1"/>
      <w:numFmt w:val="bullet"/>
      <w:lvlText w:val=""/>
      <w:lvlJc w:val="left"/>
      <w:pPr>
        <w:tabs>
          <w:tab w:val="num" w:pos="2500"/>
        </w:tabs>
        <w:ind w:left="2500" w:hanging="360"/>
      </w:pPr>
      <w:rPr>
        <w:rFonts w:ascii="Wingdings" w:hAnsi="Wingdings" w:hint="default"/>
      </w:rPr>
    </w:lvl>
    <w:lvl w:ilvl="3" w:tplc="FFFFFFFF">
      <w:start w:val="1"/>
      <w:numFmt w:val="bullet"/>
      <w:lvlText w:val=""/>
      <w:lvlJc w:val="left"/>
      <w:pPr>
        <w:tabs>
          <w:tab w:val="num" w:pos="3220"/>
        </w:tabs>
        <w:ind w:left="3220" w:hanging="360"/>
      </w:pPr>
      <w:rPr>
        <w:rFonts w:ascii="Symbol" w:hAnsi="Symbol" w:hint="default"/>
      </w:rPr>
    </w:lvl>
    <w:lvl w:ilvl="4" w:tplc="FFFFFFFF">
      <w:start w:val="1"/>
      <w:numFmt w:val="bullet"/>
      <w:lvlText w:val="o"/>
      <w:lvlJc w:val="left"/>
      <w:pPr>
        <w:tabs>
          <w:tab w:val="num" w:pos="3940"/>
        </w:tabs>
        <w:ind w:left="3940" w:hanging="360"/>
      </w:pPr>
      <w:rPr>
        <w:rFonts w:ascii="Courier New" w:hAnsi="Courier New" w:hint="default"/>
      </w:rPr>
    </w:lvl>
    <w:lvl w:ilvl="5" w:tplc="FFFFFFFF">
      <w:start w:val="1"/>
      <w:numFmt w:val="bullet"/>
      <w:lvlText w:val=""/>
      <w:lvlJc w:val="left"/>
      <w:pPr>
        <w:tabs>
          <w:tab w:val="num" w:pos="4660"/>
        </w:tabs>
        <w:ind w:left="4660" w:hanging="360"/>
      </w:pPr>
      <w:rPr>
        <w:rFonts w:ascii="Wingdings" w:hAnsi="Wingdings" w:hint="default"/>
      </w:rPr>
    </w:lvl>
    <w:lvl w:ilvl="6" w:tplc="FFFFFFFF">
      <w:start w:val="1"/>
      <w:numFmt w:val="bullet"/>
      <w:lvlText w:val=""/>
      <w:lvlJc w:val="left"/>
      <w:pPr>
        <w:tabs>
          <w:tab w:val="num" w:pos="5380"/>
        </w:tabs>
        <w:ind w:left="5380" w:hanging="360"/>
      </w:pPr>
      <w:rPr>
        <w:rFonts w:ascii="Symbol" w:hAnsi="Symbol" w:hint="default"/>
      </w:rPr>
    </w:lvl>
    <w:lvl w:ilvl="7" w:tplc="FFFFFFFF">
      <w:start w:val="1"/>
      <w:numFmt w:val="bullet"/>
      <w:lvlText w:val="o"/>
      <w:lvlJc w:val="left"/>
      <w:pPr>
        <w:tabs>
          <w:tab w:val="num" w:pos="6100"/>
        </w:tabs>
        <w:ind w:left="6100" w:hanging="360"/>
      </w:pPr>
      <w:rPr>
        <w:rFonts w:ascii="Courier New" w:hAnsi="Courier New" w:hint="default"/>
      </w:rPr>
    </w:lvl>
    <w:lvl w:ilvl="8" w:tplc="FFFFFFFF">
      <w:start w:val="1"/>
      <w:numFmt w:val="bullet"/>
      <w:lvlText w:val=""/>
      <w:lvlJc w:val="left"/>
      <w:pPr>
        <w:tabs>
          <w:tab w:val="num" w:pos="6820"/>
        </w:tabs>
        <w:ind w:left="6820" w:hanging="360"/>
      </w:pPr>
      <w:rPr>
        <w:rFonts w:ascii="Wingdings" w:hAnsi="Wingdings" w:hint="default"/>
      </w:rPr>
    </w:lvl>
  </w:abstractNum>
  <w:abstractNum w:abstractNumId="33" w15:restartNumberingAfterBreak="0">
    <w:nsid w:val="408A3A0B"/>
    <w:multiLevelType w:val="singleLevel"/>
    <w:tmpl w:val="4476F654"/>
    <w:lvl w:ilvl="0">
      <w:start w:val="1"/>
      <w:numFmt w:val="decimal"/>
      <w:pStyle w:val="a"/>
      <w:lvlText w:val="%1."/>
      <w:lvlJc w:val="left"/>
      <w:pPr>
        <w:tabs>
          <w:tab w:val="num" w:pos="360"/>
        </w:tabs>
        <w:ind w:left="360" w:hanging="360"/>
      </w:pPr>
      <w:rPr>
        <w:rFonts w:cs="Times New Roman"/>
      </w:rPr>
    </w:lvl>
  </w:abstractNum>
  <w:abstractNum w:abstractNumId="34" w15:restartNumberingAfterBreak="0">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24"/>
      </w:rPr>
    </w:lvl>
    <w:lvl w:ilvl="1" w:tplc="FFFFFFFF">
      <w:start w:val="1"/>
      <w:numFmt w:val="bullet"/>
      <w:lvlText w:val=""/>
      <w:lvlJc w:val="left"/>
      <w:pPr>
        <w:tabs>
          <w:tab w:val="num" w:pos="851"/>
        </w:tabs>
        <w:ind w:left="851" w:hanging="284"/>
      </w:pPr>
      <w:rPr>
        <w:rFonts w:ascii="Wingdings" w:hAnsi="Wingdings" w:hint="default"/>
        <w:b w:val="0"/>
        <w:i w:val="0"/>
        <w:sz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CA2A1A"/>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6" w15:restartNumberingAfterBreak="0">
    <w:nsid w:val="468A6211"/>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7" w15:restartNumberingAfterBreak="0">
    <w:nsid w:val="469C19E4"/>
    <w:multiLevelType w:val="multilevel"/>
    <w:tmpl w:val="4DF873CA"/>
    <w:lvl w:ilvl="0">
      <w:start w:val="1"/>
      <w:numFmt w:val="decimal"/>
      <w:lvlText w:val="%1."/>
      <w:lvlJc w:val="left"/>
      <w:pPr>
        <w:ind w:left="540" w:hanging="540"/>
      </w:pPr>
      <w:rPr>
        <w:rFonts w:cs="Times New Roman" w:hint="default"/>
      </w:rPr>
    </w:lvl>
    <w:lvl w:ilvl="1">
      <w:start w:val="1"/>
      <w:numFmt w:val="decimal"/>
      <w:lvlText w:val="%1.%2."/>
      <w:lvlJc w:val="left"/>
      <w:pPr>
        <w:ind w:left="1438" w:hanging="720"/>
      </w:pPr>
      <w:rPr>
        <w:rFonts w:cs="Times New Roman" w:hint="default"/>
      </w:rPr>
    </w:lvl>
    <w:lvl w:ilvl="2">
      <w:start w:val="1"/>
      <w:numFmt w:val="decimal"/>
      <w:lvlText w:val="%1.%2.%3."/>
      <w:lvlJc w:val="left"/>
      <w:pPr>
        <w:ind w:left="2156" w:hanging="720"/>
      </w:pPr>
      <w:rPr>
        <w:rFonts w:cs="Times New Roman" w:hint="default"/>
      </w:rPr>
    </w:lvl>
    <w:lvl w:ilvl="3">
      <w:start w:val="1"/>
      <w:numFmt w:val="decimal"/>
      <w:lvlText w:val="%1.%2.%3.%4."/>
      <w:lvlJc w:val="left"/>
      <w:pPr>
        <w:ind w:left="3234" w:hanging="1080"/>
      </w:pPr>
      <w:rPr>
        <w:rFonts w:cs="Times New Roman" w:hint="default"/>
      </w:rPr>
    </w:lvl>
    <w:lvl w:ilvl="4">
      <w:start w:val="1"/>
      <w:numFmt w:val="decimal"/>
      <w:lvlText w:val="%1.%2.%3.%4.%5."/>
      <w:lvlJc w:val="left"/>
      <w:pPr>
        <w:ind w:left="3952" w:hanging="1080"/>
      </w:pPr>
      <w:rPr>
        <w:rFonts w:cs="Times New Roman" w:hint="default"/>
      </w:rPr>
    </w:lvl>
    <w:lvl w:ilvl="5">
      <w:start w:val="1"/>
      <w:numFmt w:val="decimal"/>
      <w:lvlText w:val="%1.%2.%3.%4.%5.%6."/>
      <w:lvlJc w:val="left"/>
      <w:pPr>
        <w:ind w:left="5030" w:hanging="1440"/>
      </w:pPr>
      <w:rPr>
        <w:rFonts w:cs="Times New Roman" w:hint="default"/>
      </w:rPr>
    </w:lvl>
    <w:lvl w:ilvl="6">
      <w:start w:val="1"/>
      <w:numFmt w:val="decimal"/>
      <w:lvlText w:val="%1.%2.%3.%4.%5.%6.%7."/>
      <w:lvlJc w:val="left"/>
      <w:pPr>
        <w:ind w:left="5748" w:hanging="1440"/>
      </w:pPr>
      <w:rPr>
        <w:rFonts w:cs="Times New Roman" w:hint="default"/>
      </w:rPr>
    </w:lvl>
    <w:lvl w:ilvl="7">
      <w:start w:val="1"/>
      <w:numFmt w:val="decimal"/>
      <w:lvlText w:val="%1.%2.%3.%4.%5.%6.%7.%8."/>
      <w:lvlJc w:val="left"/>
      <w:pPr>
        <w:ind w:left="6826" w:hanging="1800"/>
      </w:pPr>
      <w:rPr>
        <w:rFonts w:cs="Times New Roman" w:hint="default"/>
      </w:rPr>
    </w:lvl>
    <w:lvl w:ilvl="8">
      <w:start w:val="1"/>
      <w:numFmt w:val="decimal"/>
      <w:lvlText w:val="%1.%2.%3.%4.%5.%6.%7.%8.%9."/>
      <w:lvlJc w:val="left"/>
      <w:pPr>
        <w:ind w:left="7544" w:hanging="1800"/>
      </w:pPr>
      <w:rPr>
        <w:rFonts w:cs="Times New Roman" w:hint="default"/>
      </w:rPr>
    </w:lvl>
  </w:abstractNum>
  <w:abstractNum w:abstractNumId="38" w15:restartNumberingAfterBreak="0">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u w:val="none"/>
        <w:effect w:val="none"/>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4AD635F6"/>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0" w15:restartNumberingAfterBreak="0">
    <w:nsid w:val="4CC27D9B"/>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1" w15:restartNumberingAfterBreak="0">
    <w:nsid w:val="4FDA35FB"/>
    <w:multiLevelType w:val="multilevel"/>
    <w:tmpl w:val="967A3458"/>
    <w:lvl w:ilvl="0">
      <w:start w:val="1"/>
      <w:numFmt w:val="bullet"/>
      <w:pStyle w:val="a0"/>
      <w:lvlText w:val=""/>
      <w:lvlJc w:val="left"/>
      <w:pPr>
        <w:tabs>
          <w:tab w:val="num" w:pos="567"/>
        </w:tabs>
        <w:ind w:left="567" w:hanging="283"/>
      </w:pPr>
      <w:rPr>
        <w:rFonts w:ascii="Symbol" w:hAnsi="Symbol" w:hint="default"/>
        <w:b w:val="0"/>
        <w:i w:val="0"/>
        <w:sz w:val="24"/>
      </w:rPr>
    </w:lvl>
    <w:lvl w:ilvl="1">
      <w:start w:val="1"/>
      <w:numFmt w:val="bullet"/>
      <w:lvlText w:val=""/>
      <w:lvlJc w:val="left"/>
      <w:pPr>
        <w:tabs>
          <w:tab w:val="num" w:pos="851"/>
        </w:tabs>
        <w:ind w:left="851" w:hanging="284"/>
      </w:pPr>
      <w:rPr>
        <w:rFonts w:ascii="Wingdings" w:hAnsi="Wingdings" w:hint="default"/>
        <w:b w:val="0"/>
        <w:i w:val="0"/>
        <w:sz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42" w15:restartNumberingAfterBreak="0">
    <w:nsid w:val="4FE424AB"/>
    <w:multiLevelType w:val="hybridMultilevel"/>
    <w:tmpl w:val="E98AD700"/>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43" w15:restartNumberingAfterBreak="0">
    <w:nsid w:val="52B064E9"/>
    <w:multiLevelType w:val="hybridMultilevel"/>
    <w:tmpl w:val="380EC762"/>
    <w:lvl w:ilvl="0" w:tplc="04EE5F18">
      <w:start w:val="1"/>
      <w:numFmt w:val="decimal"/>
      <w:suff w:val="space"/>
      <w:lvlText w:val="%1."/>
      <w:lvlJc w:val="left"/>
      <w:pPr>
        <w:ind w:left="1416" w:hanging="360"/>
      </w:pPr>
      <w:rPr>
        <w:rFonts w:cs="Times New Roman"/>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44" w15:restartNumberingAfterBreak="0">
    <w:nsid w:val="53356E0C"/>
    <w:multiLevelType w:val="hybridMultilevel"/>
    <w:tmpl w:val="B86EC30C"/>
    <w:lvl w:ilvl="0" w:tplc="01B4917A">
      <w:start w:val="1"/>
      <w:numFmt w:val="bullet"/>
      <w:pStyle w:val="2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3FA7788"/>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6" w15:restartNumberingAfterBreak="0">
    <w:nsid w:val="54FD27EA"/>
    <w:multiLevelType w:val="hybridMultilevel"/>
    <w:tmpl w:val="CD8A9FE6"/>
    <w:lvl w:ilvl="0" w:tplc="04EE5F18">
      <w:start w:val="1"/>
      <w:numFmt w:val="decimal"/>
      <w:suff w:val="space"/>
      <w:lvlText w:val="%1."/>
      <w:lvlJc w:val="left"/>
      <w:pPr>
        <w:ind w:left="1428" w:hanging="360"/>
      </w:pPr>
      <w:rPr>
        <w:rFonts w:cs="Times New Roman"/>
      </w:rPr>
    </w:lvl>
    <w:lvl w:ilvl="1" w:tplc="04190019" w:tentative="1">
      <w:start w:val="1"/>
      <w:numFmt w:val="lowerLetter"/>
      <w:lvlText w:val="%2."/>
      <w:lvlJc w:val="left"/>
      <w:pPr>
        <w:ind w:left="2508" w:hanging="360"/>
      </w:pPr>
      <w:rPr>
        <w:rFonts w:cs="Times New Roman"/>
      </w:rPr>
    </w:lvl>
    <w:lvl w:ilvl="2" w:tplc="0419001B" w:tentative="1">
      <w:start w:val="1"/>
      <w:numFmt w:val="lowerRoman"/>
      <w:lvlText w:val="%3."/>
      <w:lvlJc w:val="right"/>
      <w:pPr>
        <w:ind w:left="3228" w:hanging="180"/>
      </w:pPr>
      <w:rPr>
        <w:rFonts w:cs="Times New Roman"/>
      </w:rPr>
    </w:lvl>
    <w:lvl w:ilvl="3" w:tplc="0419000F" w:tentative="1">
      <w:start w:val="1"/>
      <w:numFmt w:val="decimal"/>
      <w:lvlText w:val="%4."/>
      <w:lvlJc w:val="left"/>
      <w:pPr>
        <w:ind w:left="3948" w:hanging="360"/>
      </w:pPr>
      <w:rPr>
        <w:rFonts w:cs="Times New Roman"/>
      </w:rPr>
    </w:lvl>
    <w:lvl w:ilvl="4" w:tplc="04190019" w:tentative="1">
      <w:start w:val="1"/>
      <w:numFmt w:val="lowerLetter"/>
      <w:lvlText w:val="%5."/>
      <w:lvlJc w:val="left"/>
      <w:pPr>
        <w:ind w:left="4668" w:hanging="360"/>
      </w:pPr>
      <w:rPr>
        <w:rFonts w:cs="Times New Roman"/>
      </w:rPr>
    </w:lvl>
    <w:lvl w:ilvl="5" w:tplc="0419001B" w:tentative="1">
      <w:start w:val="1"/>
      <w:numFmt w:val="lowerRoman"/>
      <w:lvlText w:val="%6."/>
      <w:lvlJc w:val="right"/>
      <w:pPr>
        <w:ind w:left="5388" w:hanging="180"/>
      </w:pPr>
      <w:rPr>
        <w:rFonts w:cs="Times New Roman"/>
      </w:rPr>
    </w:lvl>
    <w:lvl w:ilvl="6" w:tplc="0419000F" w:tentative="1">
      <w:start w:val="1"/>
      <w:numFmt w:val="decimal"/>
      <w:lvlText w:val="%7."/>
      <w:lvlJc w:val="left"/>
      <w:pPr>
        <w:ind w:left="6108" w:hanging="360"/>
      </w:pPr>
      <w:rPr>
        <w:rFonts w:cs="Times New Roman"/>
      </w:rPr>
    </w:lvl>
    <w:lvl w:ilvl="7" w:tplc="04190019" w:tentative="1">
      <w:start w:val="1"/>
      <w:numFmt w:val="lowerLetter"/>
      <w:lvlText w:val="%8."/>
      <w:lvlJc w:val="left"/>
      <w:pPr>
        <w:ind w:left="6828" w:hanging="360"/>
      </w:pPr>
      <w:rPr>
        <w:rFonts w:cs="Times New Roman"/>
      </w:rPr>
    </w:lvl>
    <w:lvl w:ilvl="8" w:tplc="0419001B" w:tentative="1">
      <w:start w:val="1"/>
      <w:numFmt w:val="lowerRoman"/>
      <w:lvlText w:val="%9."/>
      <w:lvlJc w:val="right"/>
      <w:pPr>
        <w:ind w:left="7548" w:hanging="180"/>
      </w:pPr>
      <w:rPr>
        <w:rFonts w:cs="Times New Roman"/>
      </w:rPr>
    </w:lvl>
  </w:abstractNum>
  <w:abstractNum w:abstractNumId="47" w15:restartNumberingAfterBreak="0">
    <w:nsid w:val="5655450B"/>
    <w:multiLevelType w:val="hybridMultilevel"/>
    <w:tmpl w:val="70DC1652"/>
    <w:lvl w:ilvl="0" w:tplc="FFFFFFFF">
      <w:start w:val="1"/>
      <w:numFmt w:val="decimal"/>
      <w:pStyle w:val="a1"/>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F2CC8"/>
    <w:multiLevelType w:val="hybridMultilevel"/>
    <w:tmpl w:val="77E2AA6C"/>
    <w:lvl w:ilvl="0" w:tplc="04EE5F18">
      <w:start w:val="1"/>
      <w:numFmt w:val="decimal"/>
      <w:suff w:val="space"/>
      <w:lvlText w:val="%1."/>
      <w:lvlJc w:val="left"/>
      <w:pPr>
        <w:ind w:left="1428" w:hanging="360"/>
      </w:pPr>
      <w:rPr>
        <w:rFonts w:cs="Times New Roman"/>
      </w:rPr>
    </w:lvl>
    <w:lvl w:ilvl="1" w:tplc="04190019" w:tentative="1">
      <w:start w:val="1"/>
      <w:numFmt w:val="lowerLetter"/>
      <w:lvlText w:val="%2."/>
      <w:lvlJc w:val="left"/>
      <w:pPr>
        <w:ind w:left="2508" w:hanging="360"/>
      </w:pPr>
      <w:rPr>
        <w:rFonts w:cs="Times New Roman"/>
      </w:rPr>
    </w:lvl>
    <w:lvl w:ilvl="2" w:tplc="0419001B" w:tentative="1">
      <w:start w:val="1"/>
      <w:numFmt w:val="lowerRoman"/>
      <w:lvlText w:val="%3."/>
      <w:lvlJc w:val="right"/>
      <w:pPr>
        <w:ind w:left="3228" w:hanging="180"/>
      </w:pPr>
      <w:rPr>
        <w:rFonts w:cs="Times New Roman"/>
      </w:rPr>
    </w:lvl>
    <w:lvl w:ilvl="3" w:tplc="0419000F" w:tentative="1">
      <w:start w:val="1"/>
      <w:numFmt w:val="decimal"/>
      <w:lvlText w:val="%4."/>
      <w:lvlJc w:val="left"/>
      <w:pPr>
        <w:ind w:left="3948" w:hanging="360"/>
      </w:pPr>
      <w:rPr>
        <w:rFonts w:cs="Times New Roman"/>
      </w:rPr>
    </w:lvl>
    <w:lvl w:ilvl="4" w:tplc="04190019" w:tentative="1">
      <w:start w:val="1"/>
      <w:numFmt w:val="lowerLetter"/>
      <w:lvlText w:val="%5."/>
      <w:lvlJc w:val="left"/>
      <w:pPr>
        <w:ind w:left="4668" w:hanging="360"/>
      </w:pPr>
      <w:rPr>
        <w:rFonts w:cs="Times New Roman"/>
      </w:rPr>
    </w:lvl>
    <w:lvl w:ilvl="5" w:tplc="0419001B" w:tentative="1">
      <w:start w:val="1"/>
      <w:numFmt w:val="lowerRoman"/>
      <w:lvlText w:val="%6."/>
      <w:lvlJc w:val="right"/>
      <w:pPr>
        <w:ind w:left="5388" w:hanging="180"/>
      </w:pPr>
      <w:rPr>
        <w:rFonts w:cs="Times New Roman"/>
      </w:rPr>
    </w:lvl>
    <w:lvl w:ilvl="6" w:tplc="0419000F" w:tentative="1">
      <w:start w:val="1"/>
      <w:numFmt w:val="decimal"/>
      <w:lvlText w:val="%7."/>
      <w:lvlJc w:val="left"/>
      <w:pPr>
        <w:ind w:left="6108" w:hanging="360"/>
      </w:pPr>
      <w:rPr>
        <w:rFonts w:cs="Times New Roman"/>
      </w:rPr>
    </w:lvl>
    <w:lvl w:ilvl="7" w:tplc="04190019" w:tentative="1">
      <w:start w:val="1"/>
      <w:numFmt w:val="lowerLetter"/>
      <w:lvlText w:val="%8."/>
      <w:lvlJc w:val="left"/>
      <w:pPr>
        <w:ind w:left="6828" w:hanging="360"/>
      </w:pPr>
      <w:rPr>
        <w:rFonts w:cs="Times New Roman"/>
      </w:rPr>
    </w:lvl>
    <w:lvl w:ilvl="8" w:tplc="0419001B" w:tentative="1">
      <w:start w:val="1"/>
      <w:numFmt w:val="lowerRoman"/>
      <w:lvlText w:val="%9."/>
      <w:lvlJc w:val="right"/>
      <w:pPr>
        <w:ind w:left="7548" w:hanging="180"/>
      </w:pPr>
      <w:rPr>
        <w:rFonts w:cs="Times New Roman"/>
      </w:rPr>
    </w:lvl>
  </w:abstractNum>
  <w:abstractNum w:abstractNumId="49" w15:restartNumberingAfterBreak="0">
    <w:nsid w:val="599D1BB0"/>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0" w15:restartNumberingAfterBreak="0">
    <w:nsid w:val="5AC57895"/>
    <w:multiLevelType w:val="multilevel"/>
    <w:tmpl w:val="4DF873CA"/>
    <w:lvl w:ilvl="0">
      <w:start w:val="1"/>
      <w:numFmt w:val="decimal"/>
      <w:lvlText w:val="%1."/>
      <w:lvlJc w:val="left"/>
      <w:pPr>
        <w:ind w:left="540" w:hanging="540"/>
      </w:pPr>
      <w:rPr>
        <w:rFonts w:cs="Times New Roman" w:hint="default"/>
      </w:rPr>
    </w:lvl>
    <w:lvl w:ilvl="1">
      <w:start w:val="1"/>
      <w:numFmt w:val="decimal"/>
      <w:lvlText w:val="%1.%2."/>
      <w:lvlJc w:val="left"/>
      <w:pPr>
        <w:ind w:left="1438" w:hanging="720"/>
      </w:pPr>
      <w:rPr>
        <w:rFonts w:cs="Times New Roman" w:hint="default"/>
      </w:rPr>
    </w:lvl>
    <w:lvl w:ilvl="2">
      <w:start w:val="1"/>
      <w:numFmt w:val="decimal"/>
      <w:lvlText w:val="%1.%2.%3."/>
      <w:lvlJc w:val="left"/>
      <w:pPr>
        <w:ind w:left="2156" w:hanging="720"/>
      </w:pPr>
      <w:rPr>
        <w:rFonts w:cs="Times New Roman" w:hint="default"/>
      </w:rPr>
    </w:lvl>
    <w:lvl w:ilvl="3">
      <w:start w:val="1"/>
      <w:numFmt w:val="decimal"/>
      <w:lvlText w:val="%1.%2.%3.%4."/>
      <w:lvlJc w:val="left"/>
      <w:pPr>
        <w:ind w:left="3234" w:hanging="1080"/>
      </w:pPr>
      <w:rPr>
        <w:rFonts w:cs="Times New Roman" w:hint="default"/>
      </w:rPr>
    </w:lvl>
    <w:lvl w:ilvl="4">
      <w:start w:val="1"/>
      <w:numFmt w:val="decimal"/>
      <w:lvlText w:val="%1.%2.%3.%4.%5."/>
      <w:lvlJc w:val="left"/>
      <w:pPr>
        <w:ind w:left="3952" w:hanging="1080"/>
      </w:pPr>
      <w:rPr>
        <w:rFonts w:cs="Times New Roman" w:hint="default"/>
      </w:rPr>
    </w:lvl>
    <w:lvl w:ilvl="5">
      <w:start w:val="1"/>
      <w:numFmt w:val="decimal"/>
      <w:lvlText w:val="%1.%2.%3.%4.%5.%6."/>
      <w:lvlJc w:val="left"/>
      <w:pPr>
        <w:ind w:left="5030" w:hanging="1440"/>
      </w:pPr>
      <w:rPr>
        <w:rFonts w:cs="Times New Roman" w:hint="default"/>
      </w:rPr>
    </w:lvl>
    <w:lvl w:ilvl="6">
      <w:start w:val="1"/>
      <w:numFmt w:val="decimal"/>
      <w:lvlText w:val="%1.%2.%3.%4.%5.%6.%7."/>
      <w:lvlJc w:val="left"/>
      <w:pPr>
        <w:ind w:left="5748" w:hanging="1440"/>
      </w:pPr>
      <w:rPr>
        <w:rFonts w:cs="Times New Roman" w:hint="default"/>
      </w:rPr>
    </w:lvl>
    <w:lvl w:ilvl="7">
      <w:start w:val="1"/>
      <w:numFmt w:val="decimal"/>
      <w:lvlText w:val="%1.%2.%3.%4.%5.%6.%7.%8."/>
      <w:lvlJc w:val="left"/>
      <w:pPr>
        <w:ind w:left="6826" w:hanging="1800"/>
      </w:pPr>
      <w:rPr>
        <w:rFonts w:cs="Times New Roman" w:hint="default"/>
      </w:rPr>
    </w:lvl>
    <w:lvl w:ilvl="8">
      <w:start w:val="1"/>
      <w:numFmt w:val="decimal"/>
      <w:lvlText w:val="%1.%2.%3.%4.%5.%6.%7.%8.%9."/>
      <w:lvlJc w:val="left"/>
      <w:pPr>
        <w:ind w:left="7544" w:hanging="1800"/>
      </w:pPr>
      <w:rPr>
        <w:rFonts w:cs="Times New Roman" w:hint="default"/>
      </w:rPr>
    </w:lvl>
  </w:abstractNum>
  <w:abstractNum w:abstractNumId="51" w15:restartNumberingAfterBreak="0">
    <w:nsid w:val="5EC9019B"/>
    <w:multiLevelType w:val="hybridMultilevel"/>
    <w:tmpl w:val="B05095A8"/>
    <w:lvl w:ilvl="0" w:tplc="04190001">
      <w:start w:val="1"/>
      <w:numFmt w:val="bullet"/>
      <w:pStyle w:val="11"/>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pStyle w:val="3"/>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2" w15:restartNumberingAfterBreak="0">
    <w:nsid w:val="657F0B66"/>
    <w:multiLevelType w:val="singleLevel"/>
    <w:tmpl w:val="D360A49C"/>
    <w:lvl w:ilvl="0">
      <w:start w:val="1"/>
      <w:numFmt w:val="bullet"/>
      <w:pStyle w:val="12"/>
      <w:lvlText w:val=""/>
      <w:lvlJc w:val="left"/>
      <w:pPr>
        <w:tabs>
          <w:tab w:val="num" w:pos="360"/>
        </w:tabs>
        <w:ind w:left="360" w:hanging="360"/>
      </w:pPr>
      <w:rPr>
        <w:rFonts w:ascii="Symbol" w:hAnsi="Symbol" w:hint="default"/>
      </w:rPr>
    </w:lvl>
  </w:abstractNum>
  <w:abstractNum w:abstractNumId="53" w15:restartNumberingAfterBreak="0">
    <w:nsid w:val="66E06858"/>
    <w:multiLevelType w:val="hybridMultilevel"/>
    <w:tmpl w:val="976A4302"/>
    <w:lvl w:ilvl="0" w:tplc="FFFFFFFF">
      <w:start w:val="1"/>
      <w:numFmt w:val="decimal"/>
      <w:pStyle w:val="E0"/>
      <w:lvlText w:val="%1."/>
      <w:lvlJc w:val="left"/>
      <w:pPr>
        <w:tabs>
          <w:tab w:val="num" w:pos="927"/>
        </w:tabs>
        <w:ind w:left="927" w:hanging="567"/>
      </w:pPr>
      <w:rPr>
        <w:rFonts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9244DE4"/>
    <w:multiLevelType w:val="hybridMultilevel"/>
    <w:tmpl w:val="F2CCFC88"/>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55" w15:restartNumberingAfterBreak="0">
    <w:nsid w:val="6DBE6F83"/>
    <w:multiLevelType w:val="hybridMultilevel"/>
    <w:tmpl w:val="C0DC3808"/>
    <w:lvl w:ilvl="0" w:tplc="D3BE9FFA">
      <w:start w:val="1"/>
      <w:numFmt w:val="decimal"/>
      <w:lvlText w:val="%1."/>
      <w:lvlJc w:val="left"/>
      <w:pPr>
        <w:ind w:left="720" w:hanging="360"/>
      </w:pPr>
      <w:rPr>
        <w:rFonts w:eastAsia="Times New Roman" w:cs="Times New Roman" w:hint="default"/>
        <w:color w:val="3B1D15" w:themeColor="text2" w:themeShade="BF"/>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6E976FC8"/>
    <w:multiLevelType w:val="hybridMultilevel"/>
    <w:tmpl w:val="392470B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EF62894"/>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8" w15:restartNumberingAfterBreak="0">
    <w:nsid w:val="702C25EF"/>
    <w:multiLevelType w:val="hybridMultilevel"/>
    <w:tmpl w:val="E2BA930E"/>
    <w:lvl w:ilvl="0" w:tplc="04EE5F18">
      <w:start w:val="1"/>
      <w:numFmt w:val="decimal"/>
      <w:suff w:val="space"/>
      <w:lvlText w:val="%1."/>
      <w:lvlJc w:val="left"/>
      <w:pPr>
        <w:ind w:left="144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59" w15:restartNumberingAfterBreak="0">
    <w:nsid w:val="70D31715"/>
    <w:multiLevelType w:val="hybridMultilevel"/>
    <w:tmpl w:val="B7A4C5E2"/>
    <w:lvl w:ilvl="0" w:tplc="FFFFFFFF">
      <w:start w:val="1"/>
      <w:numFmt w:val="bullet"/>
      <w:pStyle w:val="30"/>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hint="default"/>
      </w:rPr>
    </w:lvl>
    <w:lvl w:ilvl="8" w:tplc="FFFFFFFF">
      <w:start w:val="1"/>
      <w:numFmt w:val="bullet"/>
      <w:lvlText w:val=""/>
      <w:lvlJc w:val="left"/>
      <w:pPr>
        <w:ind w:left="7897" w:hanging="360"/>
      </w:pPr>
      <w:rPr>
        <w:rFonts w:ascii="Wingdings" w:hAnsi="Wingdings" w:hint="default"/>
      </w:rPr>
    </w:lvl>
  </w:abstractNum>
  <w:abstractNum w:abstractNumId="60" w15:restartNumberingAfterBreak="0">
    <w:nsid w:val="71DA15EA"/>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1" w15:restartNumberingAfterBreak="0">
    <w:nsid w:val="726F63C3"/>
    <w:multiLevelType w:val="hybridMultilevel"/>
    <w:tmpl w:val="F6DA96F2"/>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62" w15:restartNumberingAfterBreak="0">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4830CF2"/>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4" w15:restartNumberingAfterBreak="0">
    <w:nsid w:val="75C266F2"/>
    <w:multiLevelType w:val="hybridMultilevel"/>
    <w:tmpl w:val="B5A87FF8"/>
    <w:lvl w:ilvl="0" w:tplc="FFFFFFFF">
      <w:start w:val="1"/>
      <w:numFmt w:val="decimal"/>
      <w:pStyle w:val="a2"/>
      <w:lvlText w:val="%1."/>
      <w:lvlJc w:val="left"/>
      <w:pPr>
        <w:tabs>
          <w:tab w:val="num" w:pos="907"/>
        </w:tabs>
        <w:ind w:left="907" w:hanging="340"/>
      </w:pPr>
      <w:rPr>
        <w:rFonts w:cs="Times New Roman"/>
        <w:color w:val="auto"/>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7D748E3"/>
    <w:multiLevelType w:val="hybridMultilevel"/>
    <w:tmpl w:val="F9F851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78151091"/>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7" w15:restartNumberingAfterBreak="0">
    <w:nsid w:val="7C150E79"/>
    <w:multiLevelType w:val="multilevel"/>
    <w:tmpl w:val="28C42FAE"/>
    <w:lvl w:ilvl="0">
      <w:start w:val="1"/>
      <w:numFmt w:val="decimal"/>
      <w:lvlText w:val="%1."/>
      <w:lvlJc w:val="left"/>
      <w:pPr>
        <w:tabs>
          <w:tab w:val="num" w:pos="357"/>
        </w:tabs>
        <w:ind w:left="357" w:hanging="357"/>
      </w:pPr>
      <w:rPr>
        <w:rFonts w:cs="Times New Roman"/>
      </w:rPr>
    </w:lvl>
    <w:lvl w:ilvl="1">
      <w:start w:val="1"/>
      <w:numFmt w:val="decimal"/>
      <w:isLgl/>
      <w:lvlText w:val="%1.%2."/>
      <w:lvlJc w:val="left"/>
      <w:pPr>
        <w:tabs>
          <w:tab w:val="num" w:pos="567"/>
        </w:tabs>
        <w:ind w:left="927" w:hanging="570"/>
      </w:pPr>
      <w:rPr>
        <w:rFonts w:cs="Times New Roman"/>
      </w:rPr>
    </w:lvl>
    <w:lvl w:ilvl="2">
      <w:start w:val="1"/>
      <w:numFmt w:val="decimal"/>
      <w:isLgl/>
      <w:lvlText w:val="%1.%2.%3."/>
      <w:lvlJc w:val="left"/>
      <w:pPr>
        <w:tabs>
          <w:tab w:val="num" w:pos="1191"/>
        </w:tabs>
        <w:ind w:left="1191" w:hanging="267"/>
      </w:pPr>
      <w:rPr>
        <w:rFonts w:cs="Times New Roman"/>
      </w:rPr>
    </w:lvl>
    <w:lvl w:ilvl="3">
      <w:start w:val="1"/>
      <w:numFmt w:val="decimal"/>
      <w:pStyle w:val="40"/>
      <w:isLgl/>
      <w:lvlText w:val="%1.%2.%3.%4."/>
      <w:lvlJc w:val="left"/>
      <w:pPr>
        <w:tabs>
          <w:tab w:val="num" w:pos="2041"/>
        </w:tabs>
        <w:ind w:left="2041" w:hanging="340"/>
      </w:pPr>
      <w:rPr>
        <w:rFonts w:cs="Times New Roman"/>
      </w:rPr>
    </w:lvl>
    <w:lvl w:ilvl="4">
      <w:start w:val="1"/>
      <w:numFmt w:val="decimal"/>
      <w:isLgl/>
      <w:lvlText w:val="%1.%2.%3.%4.%5."/>
      <w:lvlJc w:val="left"/>
      <w:pPr>
        <w:tabs>
          <w:tab w:val="num" w:pos="567"/>
        </w:tabs>
        <w:ind w:left="5967" w:hanging="1080"/>
      </w:pPr>
      <w:rPr>
        <w:rFonts w:cs="Times New Roman"/>
      </w:rPr>
    </w:lvl>
    <w:lvl w:ilvl="5">
      <w:start w:val="1"/>
      <w:numFmt w:val="decimal"/>
      <w:isLgl/>
      <w:lvlText w:val="%1.%2.%3.%4.%5.%6."/>
      <w:lvlJc w:val="left"/>
      <w:pPr>
        <w:tabs>
          <w:tab w:val="num" w:pos="567"/>
        </w:tabs>
        <w:ind w:left="6687" w:hanging="1080"/>
      </w:pPr>
      <w:rPr>
        <w:rFonts w:cs="Times New Roman"/>
      </w:rPr>
    </w:lvl>
    <w:lvl w:ilvl="6">
      <w:start w:val="1"/>
      <w:numFmt w:val="decimal"/>
      <w:isLgl/>
      <w:lvlText w:val="%1.%2.%3.%4.%5.%6.%7."/>
      <w:lvlJc w:val="left"/>
      <w:pPr>
        <w:tabs>
          <w:tab w:val="num" w:pos="567"/>
        </w:tabs>
        <w:ind w:left="7767" w:hanging="1440"/>
      </w:pPr>
      <w:rPr>
        <w:rFonts w:cs="Times New Roman"/>
      </w:rPr>
    </w:lvl>
    <w:lvl w:ilvl="7">
      <w:start w:val="1"/>
      <w:numFmt w:val="decimal"/>
      <w:isLgl/>
      <w:lvlText w:val="%1.%2.%3.%4.%5.%6.%7.%8."/>
      <w:lvlJc w:val="left"/>
      <w:pPr>
        <w:tabs>
          <w:tab w:val="num" w:pos="567"/>
        </w:tabs>
        <w:ind w:left="8487" w:hanging="1440"/>
      </w:pPr>
      <w:rPr>
        <w:rFonts w:cs="Times New Roman"/>
      </w:rPr>
    </w:lvl>
    <w:lvl w:ilvl="8">
      <w:start w:val="1"/>
      <w:numFmt w:val="decimal"/>
      <w:isLgl/>
      <w:lvlText w:val="%1.%2.%3.%4.%5.%6.%7.%8.%9."/>
      <w:lvlJc w:val="left"/>
      <w:pPr>
        <w:tabs>
          <w:tab w:val="num" w:pos="567"/>
        </w:tabs>
        <w:ind w:left="9567" w:hanging="1800"/>
      </w:pPr>
      <w:rPr>
        <w:rFonts w:cs="Times New Roman"/>
      </w:rPr>
    </w:lvl>
  </w:abstractNum>
  <w:abstractNum w:abstractNumId="68" w15:restartNumberingAfterBreak="0">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15:restartNumberingAfterBreak="0">
    <w:nsid w:val="7D7B330F"/>
    <w:multiLevelType w:val="multilevel"/>
    <w:tmpl w:val="D5C0D0F2"/>
    <w:name w:val="WW8Num2353323322223"/>
    <w:lvl w:ilvl="0">
      <w:start w:val="1"/>
      <w:numFmt w:val="decimal"/>
      <w:lvlText w:val="%1."/>
      <w:lvlJc w:val="left"/>
      <w:pPr>
        <w:tabs>
          <w:tab w:val="num" w:pos="357"/>
        </w:tabs>
        <w:ind w:left="357" w:hanging="357"/>
      </w:pPr>
      <w:rPr>
        <w:rFonts w:cs="Times New Roman"/>
      </w:rPr>
    </w:lvl>
    <w:lvl w:ilvl="1">
      <w:start w:val="1"/>
      <w:numFmt w:val="decimal"/>
      <w:isLgl/>
      <w:lvlText w:val="%1.%2."/>
      <w:lvlJc w:val="left"/>
      <w:pPr>
        <w:tabs>
          <w:tab w:val="num" w:pos="567"/>
        </w:tabs>
        <w:ind w:left="927" w:hanging="570"/>
      </w:pPr>
      <w:rPr>
        <w:rFonts w:cs="Times New Roman"/>
      </w:rPr>
    </w:lvl>
    <w:lvl w:ilvl="2">
      <w:start w:val="1"/>
      <w:numFmt w:val="decimal"/>
      <w:isLgl/>
      <w:lvlText w:val="%1.%2.%3."/>
      <w:lvlJc w:val="left"/>
      <w:pPr>
        <w:tabs>
          <w:tab w:val="num" w:pos="1191"/>
        </w:tabs>
        <w:ind w:left="1191" w:hanging="267"/>
      </w:pPr>
      <w:rPr>
        <w:rFonts w:cs="Times New Roman"/>
      </w:rPr>
    </w:lvl>
    <w:lvl w:ilvl="3">
      <w:start w:val="1"/>
      <w:numFmt w:val="decimal"/>
      <w:pStyle w:val="41"/>
      <w:isLgl/>
      <w:lvlText w:val="%1.%2.%3.%4."/>
      <w:lvlJc w:val="left"/>
      <w:pPr>
        <w:tabs>
          <w:tab w:val="num" w:pos="567"/>
        </w:tabs>
        <w:ind w:left="2367" w:hanging="720"/>
      </w:pPr>
      <w:rPr>
        <w:rFonts w:cs="Times New Roman"/>
      </w:rPr>
    </w:lvl>
    <w:lvl w:ilvl="4">
      <w:start w:val="1"/>
      <w:numFmt w:val="decimal"/>
      <w:isLgl/>
      <w:lvlText w:val="%1.%2.%3.%4.%5."/>
      <w:lvlJc w:val="left"/>
      <w:pPr>
        <w:tabs>
          <w:tab w:val="num" w:pos="567"/>
        </w:tabs>
        <w:ind w:left="5967" w:hanging="1080"/>
      </w:pPr>
      <w:rPr>
        <w:rFonts w:cs="Times New Roman"/>
      </w:rPr>
    </w:lvl>
    <w:lvl w:ilvl="5">
      <w:start w:val="1"/>
      <w:numFmt w:val="decimal"/>
      <w:isLgl/>
      <w:lvlText w:val="%1.%2.%3.%4.%5.%6."/>
      <w:lvlJc w:val="left"/>
      <w:pPr>
        <w:tabs>
          <w:tab w:val="num" w:pos="567"/>
        </w:tabs>
        <w:ind w:left="6687" w:hanging="1080"/>
      </w:pPr>
      <w:rPr>
        <w:rFonts w:cs="Times New Roman"/>
      </w:rPr>
    </w:lvl>
    <w:lvl w:ilvl="6">
      <w:start w:val="1"/>
      <w:numFmt w:val="decimal"/>
      <w:isLgl/>
      <w:lvlText w:val="%1.%2.%3.%4.%5.%6.%7."/>
      <w:lvlJc w:val="left"/>
      <w:pPr>
        <w:tabs>
          <w:tab w:val="num" w:pos="567"/>
        </w:tabs>
        <w:ind w:left="7767" w:hanging="1440"/>
      </w:pPr>
      <w:rPr>
        <w:rFonts w:cs="Times New Roman"/>
      </w:rPr>
    </w:lvl>
    <w:lvl w:ilvl="7">
      <w:start w:val="1"/>
      <w:numFmt w:val="decimal"/>
      <w:isLgl/>
      <w:lvlText w:val="%1.%2.%3.%4.%5.%6.%7.%8."/>
      <w:lvlJc w:val="left"/>
      <w:pPr>
        <w:tabs>
          <w:tab w:val="num" w:pos="567"/>
        </w:tabs>
        <w:ind w:left="8487" w:hanging="1440"/>
      </w:pPr>
      <w:rPr>
        <w:rFonts w:cs="Times New Roman"/>
      </w:rPr>
    </w:lvl>
    <w:lvl w:ilvl="8">
      <w:start w:val="1"/>
      <w:numFmt w:val="decimal"/>
      <w:isLgl/>
      <w:lvlText w:val="%1.%2.%3.%4.%5.%6.%7.%8.%9."/>
      <w:lvlJc w:val="left"/>
      <w:pPr>
        <w:tabs>
          <w:tab w:val="num" w:pos="567"/>
        </w:tabs>
        <w:ind w:left="9567" w:hanging="1800"/>
      </w:pPr>
      <w:rPr>
        <w:rFonts w:cs="Times New Roman"/>
      </w:rPr>
    </w:lvl>
  </w:abstractNum>
  <w:abstractNum w:abstractNumId="70" w15:restartNumberingAfterBreak="0">
    <w:nsid w:val="7E18296C"/>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 w:numId="4">
    <w:abstractNumId w:val="44"/>
  </w:num>
  <w:num w:numId="5">
    <w:abstractNumId w:val="51"/>
  </w:num>
  <w:num w:numId="6">
    <w:abstractNumId w:val="1"/>
  </w:num>
  <w:num w:numId="7">
    <w:abstractNumId w:val="18"/>
  </w:num>
  <w:num w:numId="8">
    <w:abstractNumId w:val="59"/>
  </w:num>
  <w:num w:numId="9">
    <w:abstractNumId w:val="52"/>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62"/>
  </w:num>
  <w:num w:numId="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2"/>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53"/>
    <w:lvlOverride w:ilvl="0">
      <w:startOverride w:val="1"/>
    </w:lvlOverride>
    <w:lvlOverride w:ilvl="1"/>
    <w:lvlOverride w:ilvl="2"/>
    <w:lvlOverride w:ilvl="3"/>
    <w:lvlOverride w:ilvl="4"/>
    <w:lvlOverride w:ilvl="5"/>
    <w:lvlOverride w:ilvl="6"/>
    <w:lvlOverride w:ilvl="7"/>
    <w:lvlOverride w:ilvl="8"/>
  </w:num>
  <w:num w:numId="21">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4"/>
    <w:lvlOverride w:ilvl="0">
      <w:startOverride w:val="1"/>
    </w:lvlOverride>
    <w:lvlOverride w:ilvl="1"/>
    <w:lvlOverride w:ilvl="2"/>
    <w:lvlOverride w:ilvl="3"/>
    <w:lvlOverride w:ilvl="4"/>
    <w:lvlOverride w:ilvl="5"/>
    <w:lvlOverride w:ilvl="6"/>
    <w:lvlOverride w:ilvl="7"/>
    <w:lvlOverride w:ilvl="8"/>
  </w:num>
  <w:num w:numId="2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num>
  <w:num w:numId="2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7"/>
  </w:num>
  <w:num w:numId="28">
    <w:abstractNumId w:val="61"/>
  </w:num>
  <w:num w:numId="29">
    <w:abstractNumId w:val="19"/>
  </w:num>
  <w:num w:numId="30">
    <w:abstractNumId w:val="16"/>
  </w:num>
  <w:num w:numId="31">
    <w:abstractNumId w:val="42"/>
  </w:num>
  <w:num w:numId="32">
    <w:abstractNumId w:val="8"/>
  </w:num>
  <w:num w:numId="33">
    <w:abstractNumId w:val="54"/>
  </w:num>
  <w:num w:numId="34">
    <w:abstractNumId w:val="5"/>
  </w:num>
  <w:num w:numId="35">
    <w:abstractNumId w:val="43"/>
  </w:num>
  <w:num w:numId="36">
    <w:abstractNumId w:val="9"/>
  </w:num>
  <w:num w:numId="37">
    <w:abstractNumId w:val="48"/>
  </w:num>
  <w:num w:numId="38">
    <w:abstractNumId w:val="58"/>
  </w:num>
  <w:num w:numId="39">
    <w:abstractNumId w:val="46"/>
  </w:num>
  <w:num w:numId="40">
    <w:abstractNumId w:val="22"/>
  </w:num>
  <w:num w:numId="41">
    <w:abstractNumId w:val="55"/>
  </w:num>
  <w:num w:numId="42">
    <w:abstractNumId w:val="12"/>
  </w:num>
  <w:num w:numId="43">
    <w:abstractNumId w:val="13"/>
  </w:num>
  <w:num w:numId="44">
    <w:abstractNumId w:val="65"/>
  </w:num>
  <w:num w:numId="45">
    <w:abstractNumId w:val="70"/>
  </w:num>
  <w:num w:numId="46">
    <w:abstractNumId w:val="50"/>
  </w:num>
  <w:num w:numId="47">
    <w:abstractNumId w:val="37"/>
  </w:num>
  <w:num w:numId="48">
    <w:abstractNumId w:val="10"/>
  </w:num>
  <w:num w:numId="49">
    <w:abstractNumId w:val="40"/>
  </w:num>
  <w:num w:numId="50">
    <w:abstractNumId w:val="17"/>
  </w:num>
  <w:num w:numId="51">
    <w:abstractNumId w:val="28"/>
  </w:num>
  <w:num w:numId="52">
    <w:abstractNumId w:val="25"/>
  </w:num>
  <w:num w:numId="53">
    <w:abstractNumId w:val="45"/>
  </w:num>
  <w:num w:numId="54">
    <w:abstractNumId w:val="14"/>
  </w:num>
  <w:num w:numId="55">
    <w:abstractNumId w:val="36"/>
  </w:num>
  <w:num w:numId="56">
    <w:abstractNumId w:val="63"/>
  </w:num>
  <w:num w:numId="57">
    <w:abstractNumId w:val="15"/>
  </w:num>
  <w:num w:numId="58">
    <w:abstractNumId w:val="6"/>
  </w:num>
  <w:num w:numId="59">
    <w:abstractNumId w:val="49"/>
  </w:num>
  <w:num w:numId="60">
    <w:abstractNumId w:val="35"/>
  </w:num>
  <w:num w:numId="61">
    <w:abstractNumId w:val="57"/>
  </w:num>
  <w:num w:numId="62">
    <w:abstractNumId w:val="39"/>
  </w:num>
  <w:num w:numId="63">
    <w:abstractNumId w:val="30"/>
  </w:num>
  <w:num w:numId="64">
    <w:abstractNumId w:val="20"/>
  </w:num>
  <w:num w:numId="65">
    <w:abstractNumId w:val="23"/>
  </w:num>
  <w:num w:numId="66">
    <w:abstractNumId w:val="60"/>
  </w:num>
  <w:num w:numId="67">
    <w:abstractNumId w:val="4"/>
  </w:num>
  <w:num w:numId="68">
    <w:abstractNumId w:val="66"/>
  </w:num>
  <w:num w:numId="69">
    <w:abstractNumId w:val="26"/>
  </w:num>
  <w:num w:numId="70">
    <w:abstractNumId w:val="24"/>
  </w:num>
  <w:num w:numId="71">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F3C"/>
    <w:rsid w:val="000016B7"/>
    <w:rsid w:val="00002701"/>
    <w:rsid w:val="00035AF7"/>
    <w:rsid w:val="00090A12"/>
    <w:rsid w:val="00094ED3"/>
    <w:rsid w:val="000A415D"/>
    <w:rsid w:val="000A5C22"/>
    <w:rsid w:val="000B0528"/>
    <w:rsid w:val="000B088A"/>
    <w:rsid w:val="000C4D78"/>
    <w:rsid w:val="001018FA"/>
    <w:rsid w:val="001209BB"/>
    <w:rsid w:val="001273D2"/>
    <w:rsid w:val="0014561C"/>
    <w:rsid w:val="00154FE1"/>
    <w:rsid w:val="00162F09"/>
    <w:rsid w:val="00170F0C"/>
    <w:rsid w:val="00176E40"/>
    <w:rsid w:val="001770BE"/>
    <w:rsid w:val="001857F5"/>
    <w:rsid w:val="001A64C9"/>
    <w:rsid w:val="001B095E"/>
    <w:rsid w:val="001B382D"/>
    <w:rsid w:val="001B6330"/>
    <w:rsid w:val="001E207C"/>
    <w:rsid w:val="001F0D6E"/>
    <w:rsid w:val="001F4237"/>
    <w:rsid w:val="00200193"/>
    <w:rsid w:val="0020330C"/>
    <w:rsid w:val="00206612"/>
    <w:rsid w:val="0022086B"/>
    <w:rsid w:val="00225B5E"/>
    <w:rsid w:val="00227BC2"/>
    <w:rsid w:val="002413CB"/>
    <w:rsid w:val="00270C91"/>
    <w:rsid w:val="002812D1"/>
    <w:rsid w:val="00282A49"/>
    <w:rsid w:val="00283552"/>
    <w:rsid w:val="0029250D"/>
    <w:rsid w:val="002A6566"/>
    <w:rsid w:val="002B5B56"/>
    <w:rsid w:val="002C4699"/>
    <w:rsid w:val="002E111F"/>
    <w:rsid w:val="002E16BA"/>
    <w:rsid w:val="002E3B0B"/>
    <w:rsid w:val="002E4223"/>
    <w:rsid w:val="002F0BF1"/>
    <w:rsid w:val="00312558"/>
    <w:rsid w:val="00356CA7"/>
    <w:rsid w:val="003647E0"/>
    <w:rsid w:val="00381550"/>
    <w:rsid w:val="0038524C"/>
    <w:rsid w:val="00394901"/>
    <w:rsid w:val="003D73BB"/>
    <w:rsid w:val="003E7CEA"/>
    <w:rsid w:val="0041511E"/>
    <w:rsid w:val="00422CF7"/>
    <w:rsid w:val="00472801"/>
    <w:rsid w:val="00474D8A"/>
    <w:rsid w:val="00482487"/>
    <w:rsid w:val="00487B46"/>
    <w:rsid w:val="004914F6"/>
    <w:rsid w:val="004C3895"/>
    <w:rsid w:val="004E0D11"/>
    <w:rsid w:val="004F3C17"/>
    <w:rsid w:val="004F3DEE"/>
    <w:rsid w:val="005041A2"/>
    <w:rsid w:val="00506837"/>
    <w:rsid w:val="00531B95"/>
    <w:rsid w:val="00533F51"/>
    <w:rsid w:val="005472BF"/>
    <w:rsid w:val="00551D85"/>
    <w:rsid w:val="00553C24"/>
    <w:rsid w:val="00575A45"/>
    <w:rsid w:val="005843CA"/>
    <w:rsid w:val="005A2017"/>
    <w:rsid w:val="005A3378"/>
    <w:rsid w:val="005B1ECF"/>
    <w:rsid w:val="005B420F"/>
    <w:rsid w:val="005C2A54"/>
    <w:rsid w:val="005C3A19"/>
    <w:rsid w:val="005D25BA"/>
    <w:rsid w:val="005D4C7C"/>
    <w:rsid w:val="005D6A8D"/>
    <w:rsid w:val="006031AF"/>
    <w:rsid w:val="006049FE"/>
    <w:rsid w:val="006051B7"/>
    <w:rsid w:val="00607800"/>
    <w:rsid w:val="00615B29"/>
    <w:rsid w:val="00632CB3"/>
    <w:rsid w:val="00651EC2"/>
    <w:rsid w:val="00667563"/>
    <w:rsid w:val="00680325"/>
    <w:rsid w:val="00692D8B"/>
    <w:rsid w:val="00695C18"/>
    <w:rsid w:val="006A0721"/>
    <w:rsid w:val="006A2C74"/>
    <w:rsid w:val="006B0E46"/>
    <w:rsid w:val="006B7DC4"/>
    <w:rsid w:val="006C084F"/>
    <w:rsid w:val="006C3ADC"/>
    <w:rsid w:val="006E4AAB"/>
    <w:rsid w:val="006F2623"/>
    <w:rsid w:val="006F7DF5"/>
    <w:rsid w:val="007025EF"/>
    <w:rsid w:val="00703F3C"/>
    <w:rsid w:val="0072163B"/>
    <w:rsid w:val="007670F1"/>
    <w:rsid w:val="00781436"/>
    <w:rsid w:val="00781AB3"/>
    <w:rsid w:val="007862E3"/>
    <w:rsid w:val="00791963"/>
    <w:rsid w:val="007B669D"/>
    <w:rsid w:val="007C0ACF"/>
    <w:rsid w:val="007C4AB4"/>
    <w:rsid w:val="007E0B03"/>
    <w:rsid w:val="007E33A3"/>
    <w:rsid w:val="007F11D6"/>
    <w:rsid w:val="007F49B2"/>
    <w:rsid w:val="007F625C"/>
    <w:rsid w:val="00803503"/>
    <w:rsid w:val="008054A8"/>
    <w:rsid w:val="00811C50"/>
    <w:rsid w:val="00817A42"/>
    <w:rsid w:val="0084443B"/>
    <w:rsid w:val="0085515D"/>
    <w:rsid w:val="00855DD4"/>
    <w:rsid w:val="00874081"/>
    <w:rsid w:val="00880F6C"/>
    <w:rsid w:val="00884A3A"/>
    <w:rsid w:val="008D2181"/>
    <w:rsid w:val="008D2455"/>
    <w:rsid w:val="008D260E"/>
    <w:rsid w:val="008D59AD"/>
    <w:rsid w:val="008E6BF8"/>
    <w:rsid w:val="008F019C"/>
    <w:rsid w:val="008F0D16"/>
    <w:rsid w:val="00903262"/>
    <w:rsid w:val="0093567C"/>
    <w:rsid w:val="00944920"/>
    <w:rsid w:val="00946735"/>
    <w:rsid w:val="009818C1"/>
    <w:rsid w:val="00983723"/>
    <w:rsid w:val="00984353"/>
    <w:rsid w:val="009B496B"/>
    <w:rsid w:val="009C39C7"/>
    <w:rsid w:val="009E387A"/>
    <w:rsid w:val="009E5024"/>
    <w:rsid w:val="00A36CDD"/>
    <w:rsid w:val="00A50FAD"/>
    <w:rsid w:val="00A60144"/>
    <w:rsid w:val="00A6673B"/>
    <w:rsid w:val="00A70FA6"/>
    <w:rsid w:val="00A73016"/>
    <w:rsid w:val="00A73C98"/>
    <w:rsid w:val="00A777B7"/>
    <w:rsid w:val="00A822C1"/>
    <w:rsid w:val="00AB02BC"/>
    <w:rsid w:val="00AC25FF"/>
    <w:rsid w:val="00AC36F7"/>
    <w:rsid w:val="00AE53CE"/>
    <w:rsid w:val="00AF74D5"/>
    <w:rsid w:val="00B015A7"/>
    <w:rsid w:val="00B23D67"/>
    <w:rsid w:val="00B269C5"/>
    <w:rsid w:val="00B36C34"/>
    <w:rsid w:val="00B42AEE"/>
    <w:rsid w:val="00B43D1C"/>
    <w:rsid w:val="00B45B47"/>
    <w:rsid w:val="00B83D54"/>
    <w:rsid w:val="00BB1CC9"/>
    <w:rsid w:val="00BD4887"/>
    <w:rsid w:val="00C00994"/>
    <w:rsid w:val="00C33382"/>
    <w:rsid w:val="00C6107D"/>
    <w:rsid w:val="00C6731D"/>
    <w:rsid w:val="00C87AB5"/>
    <w:rsid w:val="00C92061"/>
    <w:rsid w:val="00CB6E6D"/>
    <w:rsid w:val="00CC1785"/>
    <w:rsid w:val="00CC62AE"/>
    <w:rsid w:val="00CE066E"/>
    <w:rsid w:val="00CE6245"/>
    <w:rsid w:val="00D10080"/>
    <w:rsid w:val="00D314CE"/>
    <w:rsid w:val="00D33C5E"/>
    <w:rsid w:val="00D34FD6"/>
    <w:rsid w:val="00D40DBC"/>
    <w:rsid w:val="00D42B82"/>
    <w:rsid w:val="00D72FE8"/>
    <w:rsid w:val="00D73EDF"/>
    <w:rsid w:val="00D83D2D"/>
    <w:rsid w:val="00D97B73"/>
    <w:rsid w:val="00DA00E2"/>
    <w:rsid w:val="00DC76F9"/>
    <w:rsid w:val="00DF2C10"/>
    <w:rsid w:val="00E17B0A"/>
    <w:rsid w:val="00E63527"/>
    <w:rsid w:val="00E778CE"/>
    <w:rsid w:val="00E80A5A"/>
    <w:rsid w:val="00E8341E"/>
    <w:rsid w:val="00EA0470"/>
    <w:rsid w:val="00EA3165"/>
    <w:rsid w:val="00EE0350"/>
    <w:rsid w:val="00EE101F"/>
    <w:rsid w:val="00EE480C"/>
    <w:rsid w:val="00EF6640"/>
    <w:rsid w:val="00F14F3D"/>
    <w:rsid w:val="00F2126E"/>
    <w:rsid w:val="00F31EF1"/>
    <w:rsid w:val="00F65D61"/>
    <w:rsid w:val="00F72D34"/>
    <w:rsid w:val="00F8409F"/>
    <w:rsid w:val="00F9563E"/>
    <w:rsid w:val="00FA07EA"/>
    <w:rsid w:val="00FB68B6"/>
    <w:rsid w:val="00FC2A49"/>
    <w:rsid w:val="00FC5BC5"/>
    <w:rsid w:val="00FD6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20AE17"/>
  <w14:defaultImageDpi w14:val="0"/>
  <w15:docId w15:val="{563ABF99-B6E7-4B3F-BBF9-378905E8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209BB"/>
    <w:rPr>
      <w:rFonts w:ascii="Times New Roman" w:hAnsi="Times New Roman" w:cs="Times New Roman"/>
      <w:sz w:val="28"/>
      <w:szCs w:val="28"/>
    </w:rPr>
  </w:style>
  <w:style w:type="paragraph" w:styleId="13">
    <w:name w:val="heading 1"/>
    <w:basedOn w:val="a3"/>
    <w:next w:val="a3"/>
    <w:link w:val="14"/>
    <w:uiPriority w:val="9"/>
    <w:qFormat/>
    <w:rsid w:val="001273D2"/>
    <w:pPr>
      <w:spacing w:after="240"/>
      <w:ind w:firstLine="0"/>
      <w:jc w:val="center"/>
      <w:outlineLvl w:val="0"/>
    </w:pPr>
    <w:rPr>
      <w:b/>
    </w:rPr>
  </w:style>
  <w:style w:type="paragraph" w:styleId="21">
    <w:name w:val="heading 2"/>
    <w:basedOn w:val="a3"/>
    <w:next w:val="a3"/>
    <w:link w:val="22"/>
    <w:uiPriority w:val="9"/>
    <w:unhideWhenUsed/>
    <w:qFormat/>
    <w:rsid w:val="000A415D"/>
    <w:pPr>
      <w:tabs>
        <w:tab w:val="left" w:pos="5880"/>
      </w:tabs>
      <w:autoSpaceDE w:val="0"/>
      <w:autoSpaceDN w:val="0"/>
      <w:adjustRightInd w:val="0"/>
      <w:spacing w:line="240" w:lineRule="auto"/>
      <w:ind w:firstLine="0"/>
      <w:jc w:val="center"/>
      <w:outlineLvl w:val="1"/>
    </w:pPr>
    <w:rPr>
      <w:b/>
      <w:bCs/>
      <w:color w:val="1B587C"/>
      <w:sz w:val="36"/>
      <w:szCs w:val="36"/>
      <w:lang w:eastAsia="ru-RU"/>
    </w:rPr>
  </w:style>
  <w:style w:type="paragraph" w:styleId="31">
    <w:name w:val="heading 3"/>
    <w:basedOn w:val="a3"/>
    <w:next w:val="a3"/>
    <w:link w:val="32"/>
    <w:uiPriority w:val="9"/>
    <w:unhideWhenUsed/>
    <w:qFormat/>
    <w:rsid w:val="00F65D61"/>
    <w:pPr>
      <w:autoSpaceDE w:val="0"/>
      <w:autoSpaceDN w:val="0"/>
      <w:adjustRightInd w:val="0"/>
      <w:ind w:firstLine="0"/>
      <w:contextualSpacing/>
      <w:jc w:val="center"/>
      <w:outlineLvl w:val="2"/>
    </w:pPr>
    <w:rPr>
      <w:rFonts w:eastAsia="SimSun"/>
      <w:b/>
      <w:color w:val="957C42" w:themeColor="background2" w:themeShade="80"/>
      <w:kern w:val="30"/>
      <w:lang w:eastAsia="ru-RU"/>
    </w:rPr>
  </w:style>
  <w:style w:type="paragraph" w:styleId="42">
    <w:name w:val="heading 4"/>
    <w:basedOn w:val="a3"/>
    <w:next w:val="a3"/>
    <w:link w:val="43"/>
    <w:uiPriority w:val="9"/>
    <w:unhideWhenUsed/>
    <w:qFormat/>
    <w:rsid w:val="00874081"/>
    <w:pPr>
      <w:keepNext/>
      <w:keepLines/>
      <w:spacing w:before="40"/>
      <w:ind w:firstLine="0"/>
      <w:jc w:val="center"/>
      <w:outlineLvl w:val="3"/>
    </w:pPr>
    <w:rPr>
      <w:b/>
      <w:bCs/>
      <w:iCs/>
      <w:color w:val="964305" w:themeColor="accent5"/>
      <w:lang w:eastAsia="ru-RU"/>
    </w:rPr>
  </w:style>
  <w:style w:type="paragraph" w:styleId="5">
    <w:name w:val="heading 5"/>
    <w:basedOn w:val="a3"/>
    <w:next w:val="a3"/>
    <w:link w:val="50"/>
    <w:uiPriority w:val="9"/>
    <w:unhideWhenUsed/>
    <w:qFormat/>
    <w:rsid w:val="005C2A54"/>
    <w:pPr>
      <w:keepNext/>
      <w:keepLines/>
      <w:spacing w:before="40"/>
      <w:outlineLvl w:val="4"/>
    </w:pPr>
    <w:rPr>
      <w:rFonts w:ascii="Cambria" w:hAnsi="Cambria"/>
      <w:bCs/>
      <w:iCs/>
      <w:caps/>
      <w:color w:val="761E28"/>
      <w:sz w:val="22"/>
      <w:szCs w:val="22"/>
    </w:rPr>
  </w:style>
  <w:style w:type="paragraph" w:styleId="6">
    <w:name w:val="heading 6"/>
    <w:basedOn w:val="a3"/>
    <w:next w:val="a3"/>
    <w:link w:val="60"/>
    <w:uiPriority w:val="9"/>
    <w:unhideWhenUsed/>
    <w:qFormat/>
    <w:rsid w:val="005C2A54"/>
    <w:pPr>
      <w:keepNext/>
      <w:keepLines/>
      <w:spacing w:before="40"/>
      <w:outlineLvl w:val="5"/>
    </w:pPr>
    <w:rPr>
      <w:rFonts w:ascii="Cambria" w:hAnsi="Cambria"/>
      <w:iCs/>
      <w:color w:val="B35E06"/>
      <w:sz w:val="22"/>
      <w:szCs w:val="22"/>
    </w:rPr>
  </w:style>
  <w:style w:type="paragraph" w:styleId="7">
    <w:name w:val="heading 7"/>
    <w:basedOn w:val="a3"/>
    <w:next w:val="a3"/>
    <w:link w:val="70"/>
    <w:uiPriority w:val="9"/>
    <w:unhideWhenUsed/>
    <w:qFormat/>
    <w:rsid w:val="005C2A54"/>
    <w:pPr>
      <w:keepNext/>
      <w:keepLines/>
      <w:spacing w:before="40"/>
      <w:outlineLvl w:val="6"/>
    </w:pPr>
    <w:rPr>
      <w:rFonts w:ascii="Cambria" w:hAnsi="Cambria"/>
      <w:iCs/>
      <w:color w:val="761E28"/>
      <w:sz w:val="22"/>
      <w:szCs w:val="22"/>
    </w:rPr>
  </w:style>
  <w:style w:type="paragraph" w:styleId="8">
    <w:name w:val="heading 8"/>
    <w:basedOn w:val="a3"/>
    <w:next w:val="a3"/>
    <w:link w:val="80"/>
    <w:uiPriority w:val="9"/>
    <w:unhideWhenUsed/>
    <w:qFormat/>
    <w:rsid w:val="005C2A54"/>
    <w:pPr>
      <w:keepNext/>
      <w:keepLines/>
      <w:spacing w:before="40"/>
      <w:outlineLvl w:val="7"/>
    </w:pPr>
    <w:rPr>
      <w:rFonts w:ascii="Cambria" w:hAnsi="Cambria"/>
      <w:iCs/>
      <w:color w:val="F07F09"/>
      <w:sz w:val="22"/>
      <w:szCs w:val="22"/>
    </w:rPr>
  </w:style>
  <w:style w:type="paragraph" w:styleId="9">
    <w:name w:val="heading 9"/>
    <w:basedOn w:val="a3"/>
    <w:next w:val="a3"/>
    <w:link w:val="90"/>
    <w:uiPriority w:val="9"/>
    <w:unhideWhenUsed/>
    <w:qFormat/>
    <w:rsid w:val="005C2A54"/>
    <w:pPr>
      <w:keepNext/>
      <w:keepLines/>
      <w:spacing w:before="40"/>
      <w:outlineLvl w:val="8"/>
    </w:pPr>
    <w:rPr>
      <w:rFonts w:ascii="Cambria" w:hAnsi="Cambria"/>
      <w:iCs/>
      <w:smallCaps/>
      <w:color w:val="9F2936"/>
      <w:sz w:val="20"/>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Заголовок 1 Знак"/>
    <w:basedOn w:val="a4"/>
    <w:link w:val="13"/>
    <w:uiPriority w:val="9"/>
    <w:locked/>
    <w:rsid w:val="001273D2"/>
    <w:rPr>
      <w:rFonts w:ascii="Times New Roman" w:hAnsi="Times New Roman" w:cs="Times New Roman"/>
      <w:b/>
      <w:sz w:val="28"/>
      <w:szCs w:val="28"/>
    </w:rPr>
  </w:style>
  <w:style w:type="character" w:customStyle="1" w:styleId="22">
    <w:name w:val="Заголовок 2 Знак"/>
    <w:basedOn w:val="a4"/>
    <w:link w:val="21"/>
    <w:uiPriority w:val="9"/>
    <w:locked/>
    <w:rsid w:val="000A415D"/>
    <w:rPr>
      <w:rFonts w:ascii="Times New Roman" w:eastAsia="Times New Roman" w:hAnsi="Times New Roman" w:cs="Times New Roman"/>
      <w:b/>
      <w:bCs/>
      <w:color w:val="1B587C"/>
      <w:sz w:val="36"/>
      <w:szCs w:val="36"/>
      <w:lang w:val="x-none" w:eastAsia="ru-RU"/>
    </w:rPr>
  </w:style>
  <w:style w:type="character" w:customStyle="1" w:styleId="32">
    <w:name w:val="Заголовок 3 Знак"/>
    <w:basedOn w:val="a4"/>
    <w:link w:val="31"/>
    <w:uiPriority w:val="9"/>
    <w:locked/>
    <w:rsid w:val="00F65D61"/>
    <w:rPr>
      <w:rFonts w:ascii="Times New Roman" w:eastAsia="SimSun" w:hAnsi="Times New Roman" w:cs="Times New Roman"/>
      <w:b/>
      <w:color w:val="957C42" w:themeColor="background2" w:themeShade="80"/>
      <w:kern w:val="30"/>
      <w:sz w:val="28"/>
      <w:szCs w:val="28"/>
      <w:lang w:eastAsia="ru-RU"/>
    </w:rPr>
  </w:style>
  <w:style w:type="character" w:customStyle="1" w:styleId="43">
    <w:name w:val="Заголовок 4 Знак"/>
    <w:basedOn w:val="a4"/>
    <w:link w:val="42"/>
    <w:uiPriority w:val="9"/>
    <w:locked/>
    <w:rsid w:val="00874081"/>
    <w:rPr>
      <w:rFonts w:ascii="Times New Roman" w:hAnsi="Times New Roman" w:cs="Times New Roman"/>
      <w:b/>
      <w:bCs/>
      <w:iCs/>
      <w:color w:val="964305" w:themeColor="accent5"/>
      <w:sz w:val="28"/>
      <w:szCs w:val="28"/>
      <w:lang w:val="x-none" w:eastAsia="ru-RU"/>
    </w:rPr>
  </w:style>
  <w:style w:type="character" w:customStyle="1" w:styleId="50">
    <w:name w:val="Заголовок 5 Знак"/>
    <w:basedOn w:val="a4"/>
    <w:link w:val="5"/>
    <w:uiPriority w:val="9"/>
    <w:locked/>
    <w:rsid w:val="005C2A54"/>
    <w:rPr>
      <w:rFonts w:ascii="Cambria" w:hAnsi="Cambria" w:cs="Times New Roman"/>
      <w:bCs/>
      <w:iCs/>
      <w:caps/>
      <w:color w:val="761E28"/>
    </w:rPr>
  </w:style>
  <w:style w:type="character" w:customStyle="1" w:styleId="60">
    <w:name w:val="Заголовок 6 Знак"/>
    <w:basedOn w:val="a4"/>
    <w:link w:val="6"/>
    <w:uiPriority w:val="9"/>
    <w:locked/>
    <w:rsid w:val="005C2A54"/>
    <w:rPr>
      <w:rFonts w:ascii="Cambria" w:hAnsi="Cambria" w:cs="Times New Roman"/>
      <w:iCs/>
      <w:color w:val="B35E06"/>
    </w:rPr>
  </w:style>
  <w:style w:type="character" w:customStyle="1" w:styleId="70">
    <w:name w:val="Заголовок 7 Знак"/>
    <w:basedOn w:val="a4"/>
    <w:link w:val="7"/>
    <w:uiPriority w:val="9"/>
    <w:locked/>
    <w:rsid w:val="005C2A54"/>
    <w:rPr>
      <w:rFonts w:ascii="Cambria" w:hAnsi="Cambria" w:cs="Times New Roman"/>
      <w:iCs/>
      <w:color w:val="761E28"/>
    </w:rPr>
  </w:style>
  <w:style w:type="character" w:customStyle="1" w:styleId="80">
    <w:name w:val="Заголовок 8 Знак"/>
    <w:basedOn w:val="a4"/>
    <w:link w:val="8"/>
    <w:uiPriority w:val="9"/>
    <w:locked/>
    <w:rsid w:val="005C2A54"/>
    <w:rPr>
      <w:rFonts w:ascii="Cambria" w:hAnsi="Cambria" w:cs="Times New Roman"/>
      <w:iCs/>
      <w:color w:val="F07F09"/>
    </w:rPr>
  </w:style>
  <w:style w:type="character" w:customStyle="1" w:styleId="90">
    <w:name w:val="Заголовок 9 Знак"/>
    <w:basedOn w:val="a4"/>
    <w:link w:val="9"/>
    <w:uiPriority w:val="9"/>
    <w:locked/>
    <w:rsid w:val="005C2A54"/>
    <w:rPr>
      <w:rFonts w:ascii="Cambria" w:hAnsi="Cambria" w:cs="Times New Roman"/>
      <w:iCs/>
      <w:smallCaps/>
      <w:color w:val="9F2936"/>
      <w:sz w:val="21"/>
      <w:szCs w:val="21"/>
    </w:rPr>
  </w:style>
  <w:style w:type="paragraph" w:styleId="a7">
    <w:name w:val="List Paragraph"/>
    <w:aliases w:val="Bullet List,FooterText,numbered,Paragraphe de liste1,lp1,Num Bullet 1,Bullet Number,Индексы,название,Маркер,it_List1,Светлый список - Акцент 51,Абзац2,Абзац 2,Use Case List Paragraph,асз.Списка,1,UL,Абзац маркированнный"/>
    <w:basedOn w:val="a3"/>
    <w:link w:val="a8"/>
    <w:autoRedefine/>
    <w:uiPriority w:val="34"/>
    <w:qFormat/>
    <w:rsid w:val="002A6566"/>
    <w:pPr>
      <w:spacing w:line="240" w:lineRule="auto"/>
      <w:ind w:firstLine="0"/>
      <w:jc w:val="left"/>
    </w:pPr>
    <w:rPr>
      <w:b/>
      <w:bCs/>
      <w:color w:val="000000"/>
      <w:sz w:val="24"/>
      <w:szCs w:val="24"/>
      <w:lang w:eastAsia="ru-RU"/>
    </w:rPr>
  </w:style>
  <w:style w:type="paragraph" w:customStyle="1" w:styleId="310">
    <w:name w:val="Заголовок 31"/>
    <w:basedOn w:val="a3"/>
    <w:next w:val="a3"/>
    <w:uiPriority w:val="9"/>
    <w:unhideWhenUsed/>
    <w:qFormat/>
    <w:rsid w:val="005C2A54"/>
    <w:pPr>
      <w:autoSpaceDE w:val="0"/>
      <w:autoSpaceDN w:val="0"/>
      <w:adjustRightInd w:val="0"/>
      <w:spacing w:before="200" w:after="100" w:line="240" w:lineRule="auto"/>
      <w:ind w:firstLine="0"/>
      <w:contextualSpacing/>
      <w:outlineLvl w:val="2"/>
    </w:pPr>
    <w:rPr>
      <w:rFonts w:ascii="Cambria" w:hAnsi="Cambria"/>
      <w:b/>
      <w:smallCaps/>
      <w:color w:val="3A6331"/>
      <w:spacing w:val="24"/>
      <w:sz w:val="32"/>
      <w:szCs w:val="32"/>
      <w:lang w:eastAsia="ru-RU"/>
    </w:rPr>
  </w:style>
  <w:style w:type="paragraph" w:customStyle="1" w:styleId="410">
    <w:name w:val="Заголовок 41"/>
    <w:basedOn w:val="a3"/>
    <w:next w:val="a3"/>
    <w:uiPriority w:val="9"/>
    <w:unhideWhenUsed/>
    <w:qFormat/>
    <w:rsid w:val="005C2A54"/>
    <w:pPr>
      <w:autoSpaceDE w:val="0"/>
      <w:autoSpaceDN w:val="0"/>
      <w:adjustRightInd w:val="0"/>
      <w:spacing w:before="200" w:after="100" w:line="240" w:lineRule="auto"/>
      <w:ind w:firstLine="426"/>
      <w:contextualSpacing/>
      <w:outlineLvl w:val="3"/>
    </w:pPr>
    <w:rPr>
      <w:rFonts w:ascii="Cambria" w:hAnsi="Cambria"/>
      <w:b/>
      <w:color w:val="B35E06"/>
      <w:sz w:val="24"/>
      <w:szCs w:val="22"/>
      <w:lang w:eastAsia="ru-RU"/>
    </w:rPr>
  </w:style>
  <w:style w:type="paragraph" w:customStyle="1" w:styleId="51">
    <w:name w:val="Заголовок 51"/>
    <w:basedOn w:val="a3"/>
    <w:next w:val="a3"/>
    <w:uiPriority w:val="9"/>
    <w:unhideWhenUsed/>
    <w:qFormat/>
    <w:rsid w:val="005C2A54"/>
    <w:pPr>
      <w:autoSpaceDE w:val="0"/>
      <w:autoSpaceDN w:val="0"/>
      <w:adjustRightInd w:val="0"/>
      <w:spacing w:before="200" w:after="100" w:line="240" w:lineRule="auto"/>
      <w:ind w:firstLine="426"/>
      <w:contextualSpacing/>
      <w:outlineLvl w:val="4"/>
    </w:pPr>
    <w:rPr>
      <w:rFonts w:ascii="Cambria" w:hAnsi="Cambria"/>
      <w:caps/>
      <w:color w:val="761E28"/>
      <w:sz w:val="22"/>
      <w:szCs w:val="22"/>
      <w:lang w:eastAsia="ru-RU"/>
    </w:rPr>
  </w:style>
  <w:style w:type="paragraph" w:customStyle="1" w:styleId="61">
    <w:name w:val="Заголовок 61"/>
    <w:basedOn w:val="a3"/>
    <w:next w:val="a3"/>
    <w:uiPriority w:val="9"/>
    <w:unhideWhenUsed/>
    <w:qFormat/>
    <w:rsid w:val="005C2A54"/>
    <w:pPr>
      <w:autoSpaceDE w:val="0"/>
      <w:autoSpaceDN w:val="0"/>
      <w:adjustRightInd w:val="0"/>
      <w:spacing w:before="200" w:after="100" w:line="240" w:lineRule="auto"/>
      <w:ind w:firstLine="426"/>
      <w:contextualSpacing/>
      <w:outlineLvl w:val="5"/>
    </w:pPr>
    <w:rPr>
      <w:rFonts w:ascii="Cambria" w:hAnsi="Cambria"/>
      <w:bCs/>
      <w:color w:val="B35E06"/>
      <w:sz w:val="22"/>
      <w:szCs w:val="22"/>
      <w:lang w:eastAsia="ru-RU"/>
    </w:rPr>
  </w:style>
  <w:style w:type="paragraph" w:customStyle="1" w:styleId="71">
    <w:name w:val="Заголовок 71"/>
    <w:basedOn w:val="a3"/>
    <w:next w:val="a3"/>
    <w:uiPriority w:val="9"/>
    <w:unhideWhenUsed/>
    <w:qFormat/>
    <w:rsid w:val="005C2A54"/>
    <w:pPr>
      <w:autoSpaceDE w:val="0"/>
      <w:autoSpaceDN w:val="0"/>
      <w:adjustRightInd w:val="0"/>
      <w:spacing w:before="200" w:after="100" w:line="240" w:lineRule="auto"/>
      <w:ind w:firstLine="426"/>
      <w:contextualSpacing/>
      <w:outlineLvl w:val="6"/>
    </w:pPr>
    <w:rPr>
      <w:rFonts w:ascii="Cambria" w:hAnsi="Cambria"/>
      <w:bCs/>
      <w:color w:val="761E28"/>
      <w:sz w:val="22"/>
      <w:szCs w:val="22"/>
      <w:lang w:eastAsia="ru-RU"/>
    </w:rPr>
  </w:style>
  <w:style w:type="paragraph" w:customStyle="1" w:styleId="81">
    <w:name w:val="Заголовок 81"/>
    <w:basedOn w:val="a3"/>
    <w:next w:val="a3"/>
    <w:uiPriority w:val="9"/>
    <w:unhideWhenUsed/>
    <w:qFormat/>
    <w:rsid w:val="005C2A54"/>
    <w:pPr>
      <w:autoSpaceDE w:val="0"/>
      <w:autoSpaceDN w:val="0"/>
      <w:adjustRightInd w:val="0"/>
      <w:spacing w:before="200" w:after="100" w:line="240" w:lineRule="auto"/>
      <w:ind w:firstLine="426"/>
      <w:contextualSpacing/>
      <w:outlineLvl w:val="7"/>
    </w:pPr>
    <w:rPr>
      <w:rFonts w:ascii="Cambria" w:hAnsi="Cambria"/>
      <w:bCs/>
      <w:color w:val="F07F09"/>
      <w:sz w:val="22"/>
      <w:szCs w:val="22"/>
      <w:lang w:eastAsia="ru-RU"/>
    </w:rPr>
  </w:style>
  <w:style w:type="paragraph" w:customStyle="1" w:styleId="91">
    <w:name w:val="Заголовок 91"/>
    <w:basedOn w:val="a3"/>
    <w:next w:val="a3"/>
    <w:uiPriority w:val="9"/>
    <w:semiHidden/>
    <w:unhideWhenUsed/>
    <w:qFormat/>
    <w:rsid w:val="005C2A54"/>
    <w:pPr>
      <w:autoSpaceDE w:val="0"/>
      <w:autoSpaceDN w:val="0"/>
      <w:adjustRightInd w:val="0"/>
      <w:spacing w:before="200" w:after="100" w:line="240" w:lineRule="auto"/>
      <w:ind w:firstLine="426"/>
      <w:contextualSpacing/>
      <w:outlineLvl w:val="8"/>
    </w:pPr>
    <w:rPr>
      <w:rFonts w:ascii="Cambria" w:hAnsi="Cambria"/>
      <w:bCs/>
      <w:smallCaps/>
      <w:color w:val="9F2936"/>
      <w:sz w:val="20"/>
      <w:lang w:eastAsia="ru-RU"/>
    </w:rPr>
  </w:style>
  <w:style w:type="paragraph" w:customStyle="1" w:styleId="15">
    <w:name w:val="Заголовок1"/>
    <w:basedOn w:val="a3"/>
    <w:next w:val="a3"/>
    <w:uiPriority w:val="10"/>
    <w:qFormat/>
    <w:rsid w:val="005C2A54"/>
    <w:pPr>
      <w:shd w:val="clear" w:color="auto" w:fill="FFFFFF"/>
      <w:autoSpaceDE w:val="0"/>
      <w:autoSpaceDN w:val="0"/>
      <w:adjustRightInd w:val="0"/>
      <w:spacing w:after="120" w:line="240" w:lineRule="auto"/>
      <w:ind w:firstLine="426"/>
    </w:pPr>
    <w:rPr>
      <w:rFonts w:ascii="Cambria" w:hAnsi="Cambria"/>
      <w:b/>
      <w:bCs/>
      <w:color w:val="FFFFFF"/>
      <w:spacing w:val="10"/>
      <w:sz w:val="72"/>
      <w:szCs w:val="64"/>
      <w:lang w:eastAsia="ru-RU"/>
    </w:rPr>
  </w:style>
  <w:style w:type="character" w:customStyle="1" w:styleId="a9">
    <w:name w:val="Название Знак"/>
    <w:basedOn w:val="a4"/>
    <w:link w:val="aa"/>
    <w:locked/>
    <w:rsid w:val="005C2A54"/>
    <w:rPr>
      <w:rFonts w:ascii="Cambria" w:hAnsi="Cambria" w:cs="Times New Roman"/>
      <w:b/>
      <w:iCs/>
      <w:color w:val="FFFFFF"/>
      <w:spacing w:val="10"/>
      <w:sz w:val="64"/>
      <w:szCs w:val="64"/>
      <w:shd w:val="clear" w:color="auto" w:fill="FFFFFF"/>
    </w:rPr>
  </w:style>
  <w:style w:type="character" w:customStyle="1" w:styleId="16">
    <w:name w:val="Сильное выделение1"/>
    <w:uiPriority w:val="21"/>
    <w:qFormat/>
    <w:rsid w:val="005C2A54"/>
    <w:rPr>
      <w:rFonts w:ascii="Cambria" w:hAnsi="Cambria"/>
      <w:b/>
      <w:i/>
      <w:color w:val="FFFFFF"/>
      <w:bdr w:val="single" w:sz="18" w:space="0" w:color="9F2936"/>
      <w:shd w:val="clear" w:color="auto" w:fill="9F2936"/>
      <w:vertAlign w:val="baseline"/>
    </w:rPr>
  </w:style>
  <w:style w:type="paragraph" w:customStyle="1" w:styleId="17">
    <w:name w:val="Название объекта1"/>
    <w:basedOn w:val="a3"/>
    <w:next w:val="a3"/>
    <w:uiPriority w:val="35"/>
    <w:unhideWhenUsed/>
    <w:qFormat/>
    <w:rsid w:val="005C2A54"/>
    <w:pPr>
      <w:keepNext/>
      <w:autoSpaceDE w:val="0"/>
      <w:autoSpaceDN w:val="0"/>
      <w:adjustRightInd w:val="0"/>
      <w:spacing w:line="240" w:lineRule="auto"/>
      <w:ind w:firstLine="0"/>
    </w:pPr>
    <w:rPr>
      <w:b/>
      <w:color w:val="1B587C"/>
      <w:sz w:val="24"/>
      <w:szCs w:val="24"/>
      <w:lang w:eastAsia="ru-RU"/>
    </w:rPr>
  </w:style>
  <w:style w:type="paragraph" w:customStyle="1" w:styleId="18">
    <w:name w:val="Подзаголовок1"/>
    <w:basedOn w:val="a3"/>
    <w:next w:val="a3"/>
    <w:uiPriority w:val="11"/>
    <w:qFormat/>
    <w:rsid w:val="005C2A54"/>
    <w:pPr>
      <w:autoSpaceDE w:val="0"/>
      <w:autoSpaceDN w:val="0"/>
      <w:adjustRightInd w:val="0"/>
      <w:spacing w:before="200" w:after="360" w:line="240" w:lineRule="auto"/>
      <w:ind w:firstLine="426"/>
    </w:pPr>
    <w:rPr>
      <w:rFonts w:ascii="Cambria" w:hAnsi="Cambria"/>
      <w:bCs/>
      <w:color w:val="323232"/>
      <w:spacing w:val="20"/>
      <w:sz w:val="24"/>
      <w:szCs w:val="24"/>
      <w:lang w:eastAsia="ru-RU"/>
    </w:rPr>
  </w:style>
  <w:style w:type="character" w:customStyle="1" w:styleId="ab">
    <w:name w:val="Подзаголовок Знак"/>
    <w:basedOn w:val="a4"/>
    <w:link w:val="ac"/>
    <w:uiPriority w:val="11"/>
    <w:locked/>
    <w:rsid w:val="005C2A54"/>
    <w:rPr>
      <w:rFonts w:ascii="Cambria" w:hAnsi="Cambria" w:cs="Times New Roman"/>
      <w:iCs/>
      <w:color w:val="323232"/>
      <w:spacing w:val="20"/>
      <w:sz w:val="24"/>
      <w:szCs w:val="24"/>
    </w:rPr>
  </w:style>
  <w:style w:type="character" w:styleId="ad">
    <w:name w:val="Strong"/>
    <w:basedOn w:val="a4"/>
    <w:uiPriority w:val="22"/>
    <w:qFormat/>
    <w:rsid w:val="005C2A54"/>
    <w:rPr>
      <w:b/>
      <w:spacing w:val="0"/>
    </w:rPr>
  </w:style>
  <w:style w:type="character" w:customStyle="1" w:styleId="19">
    <w:name w:val="Выделение1"/>
    <w:uiPriority w:val="20"/>
    <w:qFormat/>
    <w:rsid w:val="005C2A54"/>
    <w:rPr>
      <w:rFonts w:eastAsia="Times New Roman"/>
      <w:b/>
      <w:color w:val="761E28"/>
      <w:bdr w:val="single" w:sz="18" w:space="0" w:color="E3DED1"/>
      <w:shd w:val="clear" w:color="auto" w:fill="E3DED1"/>
    </w:rPr>
  </w:style>
  <w:style w:type="paragraph" w:styleId="ae">
    <w:name w:val="No Spacing"/>
    <w:aliases w:val="14 шрифт"/>
    <w:basedOn w:val="a3"/>
    <w:link w:val="af"/>
    <w:uiPriority w:val="1"/>
    <w:qFormat/>
    <w:rsid w:val="005C2A54"/>
    <w:pPr>
      <w:autoSpaceDE w:val="0"/>
      <w:autoSpaceDN w:val="0"/>
      <w:adjustRightInd w:val="0"/>
      <w:spacing w:line="240" w:lineRule="auto"/>
      <w:ind w:firstLine="426"/>
    </w:pPr>
    <w:rPr>
      <w:bCs/>
      <w:lang w:eastAsia="ru-RU"/>
    </w:rPr>
  </w:style>
  <w:style w:type="paragraph" w:customStyle="1" w:styleId="210">
    <w:name w:val="Цитата 21"/>
    <w:basedOn w:val="a3"/>
    <w:next w:val="a3"/>
    <w:uiPriority w:val="29"/>
    <w:qFormat/>
    <w:rsid w:val="005C2A54"/>
    <w:pPr>
      <w:autoSpaceDE w:val="0"/>
      <w:autoSpaceDN w:val="0"/>
      <w:adjustRightInd w:val="0"/>
      <w:ind w:firstLine="426"/>
    </w:pPr>
    <w:rPr>
      <w:b/>
      <w:bCs/>
      <w:i/>
      <w:color w:val="9F2936"/>
      <w:sz w:val="24"/>
      <w:lang w:eastAsia="ru-RU"/>
    </w:rPr>
  </w:style>
  <w:style w:type="character" w:customStyle="1" w:styleId="23">
    <w:name w:val="Цитата 2 Знак"/>
    <w:basedOn w:val="a4"/>
    <w:link w:val="24"/>
    <w:uiPriority w:val="29"/>
    <w:locked/>
    <w:rsid w:val="005C2A54"/>
    <w:rPr>
      <w:rFonts w:cs="Times New Roman"/>
      <w:b/>
      <w:i/>
      <w:iCs/>
      <w:color w:val="9F2936"/>
      <w:sz w:val="21"/>
      <w:szCs w:val="21"/>
    </w:rPr>
  </w:style>
  <w:style w:type="paragraph" w:customStyle="1" w:styleId="1a">
    <w:name w:val="Выделенная цитата1"/>
    <w:basedOn w:val="a3"/>
    <w:next w:val="a3"/>
    <w:uiPriority w:val="30"/>
    <w:qFormat/>
    <w:rsid w:val="005C2A54"/>
    <w:pPr>
      <w:pBdr>
        <w:top w:val="dotted" w:sz="8" w:space="10" w:color="9F2936"/>
        <w:bottom w:val="dotted" w:sz="8" w:space="10" w:color="9F2936"/>
      </w:pBdr>
      <w:autoSpaceDE w:val="0"/>
      <w:autoSpaceDN w:val="0"/>
      <w:adjustRightInd w:val="0"/>
      <w:spacing w:line="300" w:lineRule="auto"/>
      <w:ind w:left="2160" w:right="2160" w:firstLine="426"/>
      <w:jc w:val="center"/>
    </w:pPr>
    <w:rPr>
      <w:rFonts w:ascii="Cambria" w:hAnsi="Cambria"/>
      <w:b/>
      <w:i/>
      <w:color w:val="9F2936"/>
      <w:sz w:val="20"/>
      <w:szCs w:val="20"/>
      <w:lang w:eastAsia="ru-RU"/>
    </w:rPr>
  </w:style>
  <w:style w:type="character" w:customStyle="1" w:styleId="af0">
    <w:name w:val="Выделенная цитата Знак"/>
    <w:basedOn w:val="a4"/>
    <w:link w:val="af1"/>
    <w:uiPriority w:val="30"/>
    <w:locked/>
    <w:rsid w:val="005C2A54"/>
    <w:rPr>
      <w:rFonts w:ascii="Cambria" w:hAnsi="Cambria" w:cs="Times New Roman"/>
      <w:b/>
      <w:bCs/>
      <w:i/>
      <w:iCs/>
      <w:color w:val="9F2936"/>
      <w:sz w:val="20"/>
      <w:szCs w:val="20"/>
    </w:rPr>
  </w:style>
  <w:style w:type="character" w:customStyle="1" w:styleId="1b">
    <w:name w:val="Слабое выделение1"/>
    <w:uiPriority w:val="19"/>
    <w:qFormat/>
    <w:rsid w:val="005C2A54"/>
    <w:rPr>
      <w:rFonts w:ascii="Cambria" w:hAnsi="Cambria"/>
      <w:b/>
      <w:i/>
      <w:color w:val="F07F09"/>
    </w:rPr>
  </w:style>
  <w:style w:type="character" w:customStyle="1" w:styleId="1c">
    <w:name w:val="Слабая ссылка1"/>
    <w:uiPriority w:val="31"/>
    <w:qFormat/>
    <w:rsid w:val="005C2A54"/>
    <w:rPr>
      <w:i/>
      <w:smallCaps/>
      <w:color w:val="9F2936"/>
      <w:u w:color="9F2936"/>
    </w:rPr>
  </w:style>
  <w:style w:type="character" w:customStyle="1" w:styleId="1d">
    <w:name w:val="Сильная ссылка1"/>
    <w:uiPriority w:val="32"/>
    <w:qFormat/>
    <w:rsid w:val="005C2A54"/>
    <w:rPr>
      <w:b/>
      <w:i/>
      <w:smallCaps/>
      <w:color w:val="9F2936"/>
      <w:u w:color="9F2936"/>
    </w:rPr>
  </w:style>
  <w:style w:type="character" w:customStyle="1" w:styleId="1e">
    <w:name w:val="Название книги1"/>
    <w:uiPriority w:val="33"/>
    <w:qFormat/>
    <w:rsid w:val="005C2A54"/>
    <w:rPr>
      <w:rFonts w:ascii="Cambria" w:hAnsi="Cambria"/>
      <w:b/>
      <w:smallCaps/>
      <w:color w:val="9F2936"/>
      <w:u w:val="single"/>
    </w:rPr>
  </w:style>
  <w:style w:type="paragraph" w:styleId="af2">
    <w:name w:val="TOC Heading"/>
    <w:basedOn w:val="13"/>
    <w:next w:val="a3"/>
    <w:uiPriority w:val="39"/>
    <w:unhideWhenUsed/>
    <w:qFormat/>
    <w:rsid w:val="005C2A54"/>
    <w:pPr>
      <w:pageBreakBefore/>
      <w:pBdr>
        <w:top w:val="single" w:sz="12" w:space="1" w:color="FEB80A"/>
        <w:left w:val="single" w:sz="12" w:space="4" w:color="FEB80A"/>
        <w:bottom w:val="single" w:sz="12" w:space="1" w:color="FEB80A"/>
        <w:right w:val="single" w:sz="12" w:space="4" w:color="FEB80A"/>
      </w:pBdr>
      <w:shd w:val="clear" w:color="auto" w:fill="3891A7"/>
      <w:spacing w:after="0" w:line="240" w:lineRule="auto"/>
      <w:jc w:val="both"/>
      <w:outlineLvl w:val="9"/>
    </w:pPr>
    <w:rPr>
      <w:b w:val="0"/>
      <w:iCs/>
      <w:color w:val="FFFFFF"/>
      <w:sz w:val="36"/>
      <w:szCs w:val="36"/>
    </w:rPr>
  </w:style>
  <w:style w:type="paragraph" w:styleId="af3">
    <w:name w:val="Balloon Text"/>
    <w:basedOn w:val="a3"/>
    <w:link w:val="af4"/>
    <w:uiPriority w:val="99"/>
    <w:unhideWhenUsed/>
    <w:rsid w:val="005C2A54"/>
    <w:pPr>
      <w:autoSpaceDE w:val="0"/>
      <w:autoSpaceDN w:val="0"/>
      <w:adjustRightInd w:val="0"/>
      <w:spacing w:line="240" w:lineRule="auto"/>
      <w:ind w:firstLine="426"/>
    </w:pPr>
    <w:rPr>
      <w:rFonts w:ascii="Tahoma" w:hAnsi="Tahoma" w:cs="Tahoma"/>
      <w:bCs/>
      <w:sz w:val="16"/>
      <w:szCs w:val="16"/>
      <w:lang w:eastAsia="ru-RU"/>
    </w:rPr>
  </w:style>
  <w:style w:type="character" w:customStyle="1" w:styleId="af4">
    <w:name w:val="Текст выноски Знак"/>
    <w:basedOn w:val="a4"/>
    <w:link w:val="af3"/>
    <w:uiPriority w:val="99"/>
    <w:locked/>
    <w:rsid w:val="005C2A54"/>
    <w:rPr>
      <w:rFonts w:ascii="Tahoma" w:hAnsi="Tahoma" w:cs="Tahoma"/>
      <w:bCs/>
      <w:sz w:val="16"/>
      <w:szCs w:val="16"/>
      <w:lang w:val="x-none" w:eastAsia="ru-RU"/>
    </w:rPr>
  </w:style>
  <w:style w:type="paragraph" w:styleId="af5">
    <w:name w:val="header"/>
    <w:basedOn w:val="a3"/>
    <w:link w:val="af6"/>
    <w:uiPriority w:val="99"/>
    <w:unhideWhenUsed/>
    <w:rsid w:val="005C2A54"/>
    <w:pPr>
      <w:tabs>
        <w:tab w:val="center" w:pos="4677"/>
        <w:tab w:val="right" w:pos="9355"/>
      </w:tabs>
      <w:autoSpaceDE w:val="0"/>
      <w:autoSpaceDN w:val="0"/>
      <w:adjustRightInd w:val="0"/>
      <w:spacing w:line="240" w:lineRule="auto"/>
      <w:ind w:firstLine="426"/>
    </w:pPr>
    <w:rPr>
      <w:bCs/>
      <w:lang w:eastAsia="ru-RU"/>
    </w:rPr>
  </w:style>
  <w:style w:type="character" w:customStyle="1" w:styleId="af6">
    <w:name w:val="Верхний колонтитул Знак"/>
    <w:basedOn w:val="a4"/>
    <w:link w:val="af5"/>
    <w:uiPriority w:val="99"/>
    <w:locked/>
    <w:rsid w:val="005C2A54"/>
    <w:rPr>
      <w:rFonts w:ascii="Times New Roman" w:hAnsi="Times New Roman" w:cs="Times New Roman"/>
      <w:bCs/>
      <w:sz w:val="28"/>
      <w:szCs w:val="28"/>
      <w:lang w:val="x-none" w:eastAsia="ru-RU"/>
    </w:rPr>
  </w:style>
  <w:style w:type="paragraph" w:styleId="af7">
    <w:name w:val="footer"/>
    <w:basedOn w:val="a3"/>
    <w:link w:val="af8"/>
    <w:uiPriority w:val="99"/>
    <w:unhideWhenUsed/>
    <w:rsid w:val="005C2A54"/>
    <w:pPr>
      <w:tabs>
        <w:tab w:val="center" w:pos="4677"/>
        <w:tab w:val="right" w:pos="9355"/>
      </w:tabs>
      <w:autoSpaceDE w:val="0"/>
      <w:autoSpaceDN w:val="0"/>
      <w:adjustRightInd w:val="0"/>
      <w:spacing w:line="240" w:lineRule="auto"/>
      <w:ind w:firstLine="426"/>
    </w:pPr>
    <w:rPr>
      <w:bCs/>
      <w:lang w:eastAsia="ru-RU"/>
    </w:rPr>
  </w:style>
  <w:style w:type="character" w:customStyle="1" w:styleId="af8">
    <w:name w:val="Нижний колонтитул Знак"/>
    <w:basedOn w:val="a4"/>
    <w:link w:val="af7"/>
    <w:uiPriority w:val="99"/>
    <w:locked/>
    <w:rsid w:val="005C2A54"/>
    <w:rPr>
      <w:rFonts w:ascii="Times New Roman" w:hAnsi="Times New Roman" w:cs="Times New Roman"/>
      <w:bCs/>
      <w:sz w:val="28"/>
      <w:szCs w:val="28"/>
      <w:lang w:val="x-none" w:eastAsia="ru-RU"/>
    </w:rPr>
  </w:style>
  <w:style w:type="table" w:customStyle="1" w:styleId="-11">
    <w:name w:val="Цветная сетка - Акцент 11"/>
    <w:basedOn w:val="a5"/>
    <w:next w:val="-1"/>
    <w:uiPriority w:val="73"/>
    <w:rsid w:val="005C2A54"/>
    <w:pPr>
      <w:spacing w:line="240" w:lineRule="auto"/>
      <w:ind w:firstLine="0"/>
      <w:jc w:val="left"/>
    </w:pPr>
    <w:rPr>
      <w:rFonts w:cs="Times New Roman"/>
      <w:color w:val="000000"/>
    </w:rPr>
    <w:tblPr>
      <w:tblStyleRowBandSize w:val="1"/>
      <w:tblStyleColBandSize w:val="1"/>
      <w:tblBorders>
        <w:insideH w:val="single" w:sz="4" w:space="0" w:color="FFFFFF"/>
      </w:tblBorders>
    </w:tblPr>
    <w:tcPr>
      <w:shd w:val="clear" w:color="auto" w:fill="FDE5CC"/>
    </w:tcPr>
    <w:tblStylePr w:type="firstRow">
      <w:rPr>
        <w:rFonts w:cs="Times New Roman"/>
        <w:b/>
        <w:bCs/>
      </w:rPr>
      <w:tblPr/>
      <w:tcPr>
        <w:shd w:val="clear" w:color="auto" w:fill="FBCB9A"/>
      </w:tcPr>
    </w:tblStylePr>
    <w:tblStylePr w:type="lastRow">
      <w:rPr>
        <w:rFonts w:cs="Times New Roman"/>
        <w:b/>
        <w:bCs/>
        <w:color w:val="000000"/>
      </w:rPr>
      <w:tblPr/>
      <w:tcPr>
        <w:shd w:val="clear" w:color="auto" w:fill="FBCB9A"/>
      </w:tcPr>
    </w:tblStylePr>
    <w:tblStylePr w:type="firstCol">
      <w:rPr>
        <w:rFonts w:cs="Times New Roman"/>
        <w:color w:val="FFFFFF"/>
      </w:rPr>
      <w:tblPr/>
      <w:tcPr>
        <w:shd w:val="clear" w:color="auto" w:fill="B35E06"/>
      </w:tcPr>
    </w:tblStylePr>
    <w:tblStylePr w:type="lastCol">
      <w:rPr>
        <w:rFonts w:cs="Times New Roman"/>
        <w:color w:val="FFFFFF"/>
      </w:rPr>
      <w:tblPr/>
      <w:tcPr>
        <w:shd w:val="clear" w:color="auto" w:fill="B35E06"/>
      </w:tcPr>
    </w:tblStylePr>
    <w:tblStylePr w:type="band1Vert">
      <w:rPr>
        <w:rFonts w:cs="Times New Roman"/>
      </w:rPr>
      <w:tblPr/>
      <w:tcPr>
        <w:shd w:val="clear" w:color="auto" w:fill="FABF81"/>
      </w:tcPr>
    </w:tblStylePr>
    <w:tblStylePr w:type="band1Horz">
      <w:rPr>
        <w:rFonts w:cs="Times New Roman"/>
      </w:rPr>
      <w:tblPr/>
      <w:tcPr>
        <w:shd w:val="clear" w:color="auto" w:fill="FABF81"/>
      </w:tcPr>
    </w:tblStylePr>
  </w:style>
  <w:style w:type="table" w:customStyle="1" w:styleId="-110">
    <w:name w:val="Темный список - Акцент 11"/>
    <w:basedOn w:val="a5"/>
    <w:next w:val="-10"/>
    <w:uiPriority w:val="70"/>
    <w:rsid w:val="005C2A54"/>
    <w:pPr>
      <w:spacing w:line="240" w:lineRule="auto"/>
      <w:ind w:firstLine="0"/>
      <w:jc w:val="left"/>
    </w:pPr>
    <w:rPr>
      <w:rFonts w:cs="Times New Roman"/>
      <w:color w:val="FFFFFF"/>
    </w:rPr>
    <w:tblPr>
      <w:tblStyleRowBandSize w:val="1"/>
      <w:tblStyleColBandSize w:val="1"/>
    </w:tblPr>
    <w:tcPr>
      <w:shd w:val="clear" w:color="auto" w:fill="F07F0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73F04"/>
      </w:tcPr>
    </w:tblStylePr>
    <w:tblStylePr w:type="firstCol">
      <w:rPr>
        <w:rFonts w:cs="Times New Roman"/>
      </w:rPr>
      <w:tblPr/>
      <w:tcPr>
        <w:tcBorders>
          <w:top w:val="nil"/>
          <w:left w:val="nil"/>
          <w:bottom w:val="nil"/>
          <w:right w:val="single" w:sz="18" w:space="0" w:color="FFFFFF"/>
          <w:insideH w:val="nil"/>
          <w:insideV w:val="nil"/>
        </w:tcBorders>
        <w:shd w:val="clear" w:color="auto" w:fill="B35E06"/>
      </w:tcPr>
    </w:tblStylePr>
    <w:tblStylePr w:type="lastCol">
      <w:rPr>
        <w:rFonts w:cs="Times New Roman"/>
      </w:rPr>
      <w:tblPr/>
      <w:tcPr>
        <w:tcBorders>
          <w:top w:val="nil"/>
          <w:left w:val="single" w:sz="18" w:space="0" w:color="FFFFFF"/>
          <w:bottom w:val="nil"/>
          <w:right w:val="nil"/>
          <w:insideH w:val="nil"/>
          <w:insideV w:val="nil"/>
        </w:tcBorders>
        <w:shd w:val="clear" w:color="auto" w:fill="B35E06"/>
      </w:tcPr>
    </w:tblStylePr>
    <w:tblStylePr w:type="band1Vert">
      <w:rPr>
        <w:rFonts w:cs="Times New Roman"/>
      </w:rPr>
      <w:tblPr/>
      <w:tcPr>
        <w:tcBorders>
          <w:top w:val="nil"/>
          <w:left w:val="nil"/>
          <w:bottom w:val="nil"/>
          <w:right w:val="nil"/>
          <w:insideH w:val="nil"/>
          <w:insideV w:val="nil"/>
        </w:tcBorders>
        <w:shd w:val="clear" w:color="auto" w:fill="B35E06"/>
      </w:tcPr>
    </w:tblStylePr>
    <w:tblStylePr w:type="band1Horz">
      <w:rPr>
        <w:rFonts w:cs="Times New Roman"/>
      </w:rPr>
      <w:tblPr/>
      <w:tcPr>
        <w:tcBorders>
          <w:top w:val="nil"/>
          <w:left w:val="nil"/>
          <w:bottom w:val="nil"/>
          <w:right w:val="nil"/>
          <w:insideH w:val="nil"/>
          <w:insideV w:val="nil"/>
        </w:tcBorders>
        <w:shd w:val="clear" w:color="auto" w:fill="B35E06"/>
      </w:tcPr>
    </w:tblStylePr>
  </w:style>
  <w:style w:type="table" w:customStyle="1" w:styleId="3-61">
    <w:name w:val="Средняя сетка 3 - Акцент 61"/>
    <w:basedOn w:val="a5"/>
    <w:next w:val="3-6"/>
    <w:uiPriority w:val="69"/>
    <w:rsid w:val="005C2A54"/>
    <w:pPr>
      <w:spacing w:line="240" w:lineRule="auto"/>
      <w:ind w:firstLine="0"/>
      <w:jc w:val="left"/>
    </w:pPr>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character" w:customStyle="1" w:styleId="af">
    <w:name w:val="Без интервала Знак"/>
    <w:aliases w:val="14 шрифт Знак"/>
    <w:basedOn w:val="a4"/>
    <w:link w:val="ae"/>
    <w:locked/>
    <w:rsid w:val="005C2A54"/>
    <w:rPr>
      <w:rFonts w:ascii="Times New Roman" w:hAnsi="Times New Roman" w:cs="Times New Roman"/>
      <w:bCs/>
      <w:sz w:val="28"/>
      <w:szCs w:val="28"/>
      <w:lang w:val="x-none" w:eastAsia="ru-RU"/>
    </w:rPr>
  </w:style>
  <w:style w:type="table" w:customStyle="1" w:styleId="-21">
    <w:name w:val="Темный список - Акцент 21"/>
    <w:basedOn w:val="a5"/>
    <w:next w:val="-2"/>
    <w:uiPriority w:val="70"/>
    <w:rsid w:val="005C2A54"/>
    <w:pPr>
      <w:spacing w:line="240" w:lineRule="auto"/>
      <w:ind w:firstLine="0"/>
      <w:jc w:val="left"/>
    </w:pPr>
    <w:rPr>
      <w:rFonts w:cs="Times New Roman"/>
      <w:color w:val="FFFFFF"/>
    </w:rPr>
    <w:tblPr>
      <w:tblStyleRowBandSize w:val="1"/>
      <w:tblStyleColBandSize w:val="1"/>
    </w:tblPr>
    <w:tcPr>
      <w:shd w:val="clear" w:color="auto" w:fill="9F293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141A"/>
      </w:tcPr>
    </w:tblStylePr>
    <w:tblStylePr w:type="firstCol">
      <w:rPr>
        <w:rFonts w:cs="Times New Roman"/>
      </w:rPr>
      <w:tblPr/>
      <w:tcPr>
        <w:tcBorders>
          <w:top w:val="nil"/>
          <w:left w:val="nil"/>
          <w:bottom w:val="nil"/>
          <w:right w:val="single" w:sz="18" w:space="0" w:color="FFFFFF"/>
          <w:insideH w:val="nil"/>
          <w:insideV w:val="nil"/>
        </w:tcBorders>
        <w:shd w:val="clear" w:color="auto" w:fill="761E28"/>
      </w:tcPr>
    </w:tblStylePr>
    <w:tblStylePr w:type="lastCol">
      <w:rPr>
        <w:rFonts w:cs="Times New Roman"/>
      </w:rPr>
      <w:tblPr/>
      <w:tcPr>
        <w:tcBorders>
          <w:top w:val="nil"/>
          <w:left w:val="single" w:sz="18" w:space="0" w:color="FFFFFF"/>
          <w:bottom w:val="nil"/>
          <w:right w:val="nil"/>
          <w:insideH w:val="nil"/>
          <w:insideV w:val="nil"/>
        </w:tcBorders>
        <w:shd w:val="clear" w:color="auto" w:fill="761E28"/>
      </w:tcPr>
    </w:tblStylePr>
    <w:tblStylePr w:type="band1Vert">
      <w:rPr>
        <w:rFonts w:cs="Times New Roman"/>
      </w:rPr>
      <w:tblPr/>
      <w:tcPr>
        <w:tcBorders>
          <w:top w:val="nil"/>
          <w:left w:val="nil"/>
          <w:bottom w:val="nil"/>
          <w:right w:val="nil"/>
          <w:insideH w:val="nil"/>
          <w:insideV w:val="nil"/>
        </w:tcBorders>
        <w:shd w:val="clear" w:color="auto" w:fill="761E28"/>
      </w:tcPr>
    </w:tblStylePr>
    <w:tblStylePr w:type="band1Horz">
      <w:rPr>
        <w:rFonts w:cs="Times New Roman"/>
      </w:rPr>
      <w:tblPr/>
      <w:tcPr>
        <w:tcBorders>
          <w:top w:val="nil"/>
          <w:left w:val="nil"/>
          <w:bottom w:val="nil"/>
          <w:right w:val="nil"/>
          <w:insideH w:val="nil"/>
          <w:insideV w:val="nil"/>
        </w:tcBorders>
        <w:shd w:val="clear" w:color="auto" w:fill="761E28"/>
      </w:tcPr>
    </w:tblStylePr>
  </w:style>
  <w:style w:type="table" w:styleId="af9">
    <w:name w:val="Table Grid"/>
    <w:aliases w:val="Сетка таблицы GR,ПЕ_Таблица"/>
    <w:basedOn w:val="a5"/>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5"/>
    <w:next w:val="-3"/>
    <w:uiPriority w:val="70"/>
    <w:rsid w:val="005C2A54"/>
    <w:pPr>
      <w:spacing w:line="240" w:lineRule="auto"/>
      <w:ind w:firstLine="0"/>
      <w:jc w:val="left"/>
    </w:pPr>
    <w:rPr>
      <w:rFonts w:cs="Times New Roman"/>
      <w:color w:val="FFFFFF"/>
    </w:rPr>
    <w:tblPr>
      <w:tblStyleRowBandSize w:val="1"/>
      <w:tblStyleColBandSize w:val="1"/>
    </w:tblPr>
    <w:tcPr>
      <w:shd w:val="clear" w:color="auto" w:fill="1B587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D2B3D"/>
      </w:tcPr>
    </w:tblStylePr>
    <w:tblStylePr w:type="firstCol">
      <w:rPr>
        <w:rFonts w:cs="Times New Roman"/>
      </w:rPr>
      <w:tblPr/>
      <w:tcPr>
        <w:tcBorders>
          <w:top w:val="nil"/>
          <w:left w:val="nil"/>
          <w:bottom w:val="nil"/>
          <w:right w:val="single" w:sz="18" w:space="0" w:color="FFFFFF"/>
          <w:insideH w:val="nil"/>
          <w:insideV w:val="nil"/>
        </w:tcBorders>
        <w:shd w:val="clear" w:color="auto" w:fill="14415C"/>
      </w:tcPr>
    </w:tblStylePr>
    <w:tblStylePr w:type="lastCol">
      <w:rPr>
        <w:rFonts w:cs="Times New Roman"/>
      </w:rPr>
      <w:tblPr/>
      <w:tcPr>
        <w:tcBorders>
          <w:top w:val="nil"/>
          <w:left w:val="single" w:sz="18" w:space="0" w:color="FFFFFF"/>
          <w:bottom w:val="nil"/>
          <w:right w:val="nil"/>
          <w:insideH w:val="nil"/>
          <w:insideV w:val="nil"/>
        </w:tcBorders>
        <w:shd w:val="clear" w:color="auto" w:fill="14415C"/>
      </w:tcPr>
    </w:tblStylePr>
    <w:tblStylePr w:type="band1Vert">
      <w:rPr>
        <w:rFonts w:cs="Times New Roman"/>
      </w:rPr>
      <w:tblPr/>
      <w:tcPr>
        <w:tcBorders>
          <w:top w:val="nil"/>
          <w:left w:val="nil"/>
          <w:bottom w:val="nil"/>
          <w:right w:val="nil"/>
          <w:insideH w:val="nil"/>
          <w:insideV w:val="nil"/>
        </w:tcBorders>
        <w:shd w:val="clear" w:color="auto" w:fill="14415C"/>
      </w:tcPr>
    </w:tblStylePr>
    <w:tblStylePr w:type="band1Horz">
      <w:rPr>
        <w:rFonts w:cs="Times New Roman"/>
      </w:rPr>
      <w:tblPr/>
      <w:tcPr>
        <w:tcBorders>
          <w:top w:val="nil"/>
          <w:left w:val="nil"/>
          <w:bottom w:val="nil"/>
          <w:right w:val="nil"/>
          <w:insideH w:val="nil"/>
          <w:insideV w:val="nil"/>
        </w:tcBorders>
        <w:shd w:val="clear" w:color="auto" w:fill="14415C"/>
      </w:tcPr>
    </w:tblStylePr>
  </w:style>
  <w:style w:type="table" w:customStyle="1" w:styleId="-41">
    <w:name w:val="Темный список - Акцент 41"/>
    <w:basedOn w:val="a5"/>
    <w:next w:val="-4"/>
    <w:uiPriority w:val="70"/>
    <w:rsid w:val="005C2A54"/>
    <w:pPr>
      <w:spacing w:line="240" w:lineRule="auto"/>
      <w:ind w:firstLine="0"/>
      <w:jc w:val="left"/>
    </w:pPr>
    <w:rPr>
      <w:rFonts w:cs="Times New Roman"/>
      <w:color w:val="FFFFFF"/>
    </w:rPr>
    <w:tblPr>
      <w:tblStyleRowBandSize w:val="1"/>
      <w:tblStyleColBandSize w:val="1"/>
    </w:tblPr>
    <w:tcPr>
      <w:shd w:val="clear" w:color="auto" w:fill="4E854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4221"/>
      </w:tcPr>
    </w:tblStylePr>
    <w:tblStylePr w:type="firstCol">
      <w:rPr>
        <w:rFonts w:cs="Times New Roman"/>
      </w:rPr>
      <w:tblPr/>
      <w:tcPr>
        <w:tcBorders>
          <w:top w:val="nil"/>
          <w:left w:val="nil"/>
          <w:bottom w:val="nil"/>
          <w:right w:val="single" w:sz="18" w:space="0" w:color="FFFFFF"/>
          <w:insideH w:val="nil"/>
          <w:insideV w:val="nil"/>
        </w:tcBorders>
        <w:shd w:val="clear" w:color="auto" w:fill="3A6331"/>
      </w:tcPr>
    </w:tblStylePr>
    <w:tblStylePr w:type="lastCol">
      <w:rPr>
        <w:rFonts w:cs="Times New Roman"/>
      </w:rPr>
      <w:tblPr/>
      <w:tcPr>
        <w:tcBorders>
          <w:top w:val="nil"/>
          <w:left w:val="single" w:sz="18" w:space="0" w:color="FFFFFF"/>
          <w:bottom w:val="nil"/>
          <w:right w:val="nil"/>
          <w:insideH w:val="nil"/>
          <w:insideV w:val="nil"/>
        </w:tcBorders>
        <w:shd w:val="clear" w:color="auto" w:fill="3A6331"/>
      </w:tcPr>
    </w:tblStylePr>
    <w:tblStylePr w:type="band1Vert">
      <w:rPr>
        <w:rFonts w:cs="Times New Roman"/>
      </w:rPr>
      <w:tblPr/>
      <w:tcPr>
        <w:tcBorders>
          <w:top w:val="nil"/>
          <w:left w:val="nil"/>
          <w:bottom w:val="nil"/>
          <w:right w:val="nil"/>
          <w:insideH w:val="nil"/>
          <w:insideV w:val="nil"/>
        </w:tcBorders>
        <w:shd w:val="clear" w:color="auto" w:fill="3A6331"/>
      </w:tcPr>
    </w:tblStylePr>
    <w:tblStylePr w:type="band1Horz">
      <w:rPr>
        <w:rFonts w:cs="Times New Roman"/>
      </w:rPr>
      <w:tblPr/>
      <w:tcPr>
        <w:tcBorders>
          <w:top w:val="nil"/>
          <w:left w:val="nil"/>
          <w:bottom w:val="nil"/>
          <w:right w:val="nil"/>
          <w:insideH w:val="nil"/>
          <w:insideV w:val="nil"/>
        </w:tcBorders>
        <w:shd w:val="clear" w:color="auto" w:fill="3A6331"/>
      </w:tcPr>
    </w:tblStylePr>
  </w:style>
  <w:style w:type="paragraph" w:customStyle="1" w:styleId="110">
    <w:name w:val="Оглавление 11"/>
    <w:basedOn w:val="a3"/>
    <w:next w:val="a3"/>
    <w:autoRedefine/>
    <w:uiPriority w:val="39"/>
    <w:unhideWhenUsed/>
    <w:rsid w:val="005C2A54"/>
    <w:pPr>
      <w:autoSpaceDE w:val="0"/>
      <w:autoSpaceDN w:val="0"/>
      <w:adjustRightInd w:val="0"/>
      <w:spacing w:before="360" w:after="360"/>
      <w:ind w:firstLine="0"/>
      <w:jc w:val="left"/>
    </w:pPr>
    <w:rPr>
      <w:rFonts w:ascii="Calibri" w:hAnsi="Calibri" w:cs="Calibri"/>
      <w:b/>
      <w:bCs/>
      <w:caps/>
      <w:sz w:val="22"/>
      <w:szCs w:val="22"/>
      <w:u w:val="single"/>
      <w:lang w:eastAsia="ru-RU"/>
    </w:rPr>
  </w:style>
  <w:style w:type="paragraph" w:customStyle="1" w:styleId="211">
    <w:name w:val="Оглавление 21"/>
    <w:basedOn w:val="a3"/>
    <w:next w:val="a3"/>
    <w:autoRedefine/>
    <w:uiPriority w:val="39"/>
    <w:unhideWhenUsed/>
    <w:rsid w:val="005C2A54"/>
    <w:pPr>
      <w:autoSpaceDE w:val="0"/>
      <w:autoSpaceDN w:val="0"/>
      <w:adjustRightInd w:val="0"/>
      <w:ind w:firstLine="0"/>
      <w:jc w:val="left"/>
    </w:pPr>
    <w:rPr>
      <w:rFonts w:ascii="Calibri" w:hAnsi="Calibri" w:cs="Calibri"/>
      <w:b/>
      <w:bCs/>
      <w:smallCaps/>
      <w:sz w:val="22"/>
      <w:szCs w:val="22"/>
      <w:lang w:eastAsia="ru-RU"/>
    </w:rPr>
  </w:style>
  <w:style w:type="paragraph" w:customStyle="1" w:styleId="311">
    <w:name w:val="Оглавление 31"/>
    <w:basedOn w:val="a3"/>
    <w:next w:val="a3"/>
    <w:autoRedefine/>
    <w:uiPriority w:val="39"/>
    <w:unhideWhenUsed/>
    <w:rsid w:val="005C2A54"/>
    <w:pPr>
      <w:autoSpaceDE w:val="0"/>
      <w:autoSpaceDN w:val="0"/>
      <w:adjustRightInd w:val="0"/>
      <w:ind w:firstLine="0"/>
      <w:jc w:val="left"/>
    </w:pPr>
    <w:rPr>
      <w:rFonts w:ascii="Calibri" w:hAnsi="Calibri" w:cs="Calibri"/>
      <w:smallCaps/>
      <w:sz w:val="22"/>
      <w:szCs w:val="22"/>
      <w:lang w:eastAsia="ru-RU"/>
    </w:rPr>
  </w:style>
  <w:style w:type="character" w:customStyle="1" w:styleId="1f">
    <w:name w:val="Гиперссылка1"/>
    <w:basedOn w:val="a4"/>
    <w:uiPriority w:val="99"/>
    <w:unhideWhenUsed/>
    <w:rsid w:val="005C2A54"/>
    <w:rPr>
      <w:rFonts w:cs="Times New Roman"/>
      <w:color w:val="6B9F25"/>
      <w:u w:val="single"/>
    </w:rPr>
  </w:style>
  <w:style w:type="table" w:customStyle="1" w:styleId="2-11">
    <w:name w:val="Средняя заливка 2 - Акцент 11"/>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5"/>
    <w:next w:val="-5"/>
    <w:uiPriority w:val="70"/>
    <w:rsid w:val="005C2A54"/>
    <w:pPr>
      <w:spacing w:line="240" w:lineRule="auto"/>
      <w:ind w:firstLine="0"/>
      <w:jc w:val="left"/>
    </w:pPr>
    <w:rPr>
      <w:rFonts w:cs="Times New Roman"/>
      <w:color w:val="FFFFFF"/>
    </w:rPr>
    <w:tblPr>
      <w:tblStyleRowBandSize w:val="1"/>
      <w:tblStyleColBandSize w:val="1"/>
    </w:tblPr>
    <w:tcPr>
      <w:shd w:val="clear" w:color="auto" w:fill="60487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33B"/>
      </w:tcPr>
    </w:tblStylePr>
    <w:tblStylePr w:type="firstCol">
      <w:rPr>
        <w:rFonts w:cs="Times New Roman"/>
      </w:rPr>
      <w:tblPr/>
      <w:tcPr>
        <w:tcBorders>
          <w:top w:val="nil"/>
          <w:left w:val="nil"/>
          <w:bottom w:val="nil"/>
          <w:right w:val="single" w:sz="18" w:space="0" w:color="FFFFFF"/>
          <w:insideH w:val="nil"/>
          <w:insideV w:val="nil"/>
        </w:tcBorders>
        <w:shd w:val="clear" w:color="auto" w:fill="473659"/>
      </w:tcPr>
    </w:tblStylePr>
    <w:tblStylePr w:type="lastCol">
      <w:rPr>
        <w:rFonts w:cs="Times New Roman"/>
      </w:rPr>
      <w:tblPr/>
      <w:tcPr>
        <w:tcBorders>
          <w:top w:val="nil"/>
          <w:left w:val="single" w:sz="18" w:space="0" w:color="FFFFFF"/>
          <w:bottom w:val="nil"/>
          <w:right w:val="nil"/>
          <w:insideH w:val="nil"/>
          <w:insideV w:val="nil"/>
        </w:tcBorders>
        <w:shd w:val="clear" w:color="auto" w:fill="473659"/>
      </w:tcPr>
    </w:tblStylePr>
    <w:tblStylePr w:type="band1Vert">
      <w:rPr>
        <w:rFonts w:cs="Times New Roman"/>
      </w:rPr>
      <w:tblPr/>
      <w:tcPr>
        <w:tcBorders>
          <w:top w:val="nil"/>
          <w:left w:val="nil"/>
          <w:bottom w:val="nil"/>
          <w:right w:val="nil"/>
          <w:insideH w:val="nil"/>
          <w:insideV w:val="nil"/>
        </w:tcBorders>
        <w:shd w:val="clear" w:color="auto" w:fill="473659"/>
      </w:tcPr>
    </w:tblStylePr>
    <w:tblStylePr w:type="band1Horz">
      <w:rPr>
        <w:rFonts w:cs="Times New Roman"/>
      </w:rPr>
      <w:tblPr/>
      <w:tcPr>
        <w:tcBorders>
          <w:top w:val="nil"/>
          <w:left w:val="nil"/>
          <w:bottom w:val="nil"/>
          <w:right w:val="nil"/>
          <w:insideH w:val="nil"/>
          <w:insideV w:val="nil"/>
        </w:tcBorders>
        <w:shd w:val="clear" w:color="auto" w:fill="473659"/>
      </w:tcPr>
    </w:tblStylePr>
  </w:style>
  <w:style w:type="table" w:customStyle="1" w:styleId="2-12">
    <w:name w:val="Средняя заливка 2 - Акцент 12"/>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Цветная заливка - Акцент 11"/>
    <w:basedOn w:val="a5"/>
    <w:next w:val="-12"/>
    <w:uiPriority w:val="71"/>
    <w:rsid w:val="005C2A54"/>
    <w:pPr>
      <w:spacing w:line="240" w:lineRule="auto"/>
      <w:ind w:firstLine="0"/>
      <w:jc w:val="left"/>
    </w:pPr>
    <w:rPr>
      <w:rFonts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rFonts w:cs="Times New Roman"/>
        <w:b/>
        <w:bCs/>
      </w:rPr>
      <w:tblPr/>
      <w:tcPr>
        <w:tcBorders>
          <w:top w:val="nil"/>
          <w:left w:val="nil"/>
          <w:bottom w:val="single" w:sz="24" w:space="0" w:color="9F293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F4C05"/>
      </w:tcPr>
    </w:tblStylePr>
    <w:tblStylePr w:type="firstCol">
      <w:rPr>
        <w:rFonts w:cs="Times New Roman"/>
        <w:color w:val="FFFFFF"/>
      </w:rPr>
      <w:tblPr/>
      <w:tcPr>
        <w:tcBorders>
          <w:top w:val="nil"/>
          <w:left w:val="nil"/>
          <w:bottom w:val="nil"/>
          <w:right w:val="nil"/>
          <w:insideH w:val="single" w:sz="4" w:space="0" w:color="8F4C05"/>
          <w:insideV w:val="nil"/>
        </w:tcBorders>
        <w:shd w:val="clear" w:color="auto" w:fill="8F4C05"/>
      </w:tcPr>
    </w:tblStylePr>
    <w:tblStylePr w:type="lastCol">
      <w:rPr>
        <w:rFonts w:cs="Times New Roman"/>
        <w:color w:val="FFFFFF"/>
      </w:rPr>
      <w:tblPr/>
      <w:tcPr>
        <w:tcBorders>
          <w:top w:val="nil"/>
          <w:left w:val="nil"/>
          <w:bottom w:val="nil"/>
          <w:right w:val="nil"/>
          <w:insideH w:val="nil"/>
          <w:insideV w:val="nil"/>
        </w:tcBorders>
        <w:shd w:val="clear" w:color="auto" w:fill="8F4C05"/>
      </w:tcPr>
    </w:tblStylePr>
    <w:tblStylePr w:type="band1Vert">
      <w:rPr>
        <w:rFonts w:cs="Times New Roman"/>
      </w:rPr>
      <w:tblPr/>
      <w:tcPr>
        <w:shd w:val="clear" w:color="auto" w:fill="FBCB9A"/>
      </w:tcPr>
    </w:tblStylePr>
    <w:tblStylePr w:type="band1Horz">
      <w:rPr>
        <w:rFonts w:cs="Times New Roman"/>
      </w:rPr>
      <w:tblPr/>
      <w:tcPr>
        <w:shd w:val="clear" w:color="auto" w:fill="FABF81"/>
      </w:tcPr>
    </w:tblStylePr>
    <w:tblStylePr w:type="neCell">
      <w:rPr>
        <w:rFonts w:cs="Times New Roman"/>
        <w:color w:val="000000"/>
      </w:rPr>
    </w:tblStylePr>
    <w:tblStylePr w:type="nwCell">
      <w:rPr>
        <w:rFonts w:cs="Times New Roman"/>
        <w:color w:val="000000"/>
      </w:rPr>
    </w:tblStylePr>
  </w:style>
  <w:style w:type="paragraph" w:styleId="afa">
    <w:name w:val="Document Map"/>
    <w:basedOn w:val="a3"/>
    <w:link w:val="afb"/>
    <w:uiPriority w:val="99"/>
    <w:semiHidden/>
    <w:unhideWhenUsed/>
    <w:rsid w:val="005C2A54"/>
    <w:pPr>
      <w:autoSpaceDE w:val="0"/>
      <w:autoSpaceDN w:val="0"/>
      <w:adjustRightInd w:val="0"/>
      <w:spacing w:line="240" w:lineRule="auto"/>
      <w:ind w:firstLine="426"/>
    </w:pPr>
    <w:rPr>
      <w:rFonts w:ascii="Tahoma" w:hAnsi="Tahoma" w:cs="Tahoma"/>
      <w:bCs/>
      <w:sz w:val="16"/>
      <w:szCs w:val="16"/>
      <w:lang w:eastAsia="ru-RU"/>
    </w:rPr>
  </w:style>
  <w:style w:type="character" w:customStyle="1" w:styleId="afb">
    <w:name w:val="Схема документа Знак"/>
    <w:basedOn w:val="a4"/>
    <w:link w:val="afa"/>
    <w:uiPriority w:val="99"/>
    <w:semiHidden/>
    <w:locked/>
    <w:rsid w:val="005C2A54"/>
    <w:rPr>
      <w:rFonts w:ascii="Tahoma" w:hAnsi="Tahoma" w:cs="Tahoma"/>
      <w:bCs/>
      <w:sz w:val="16"/>
      <w:szCs w:val="16"/>
      <w:lang w:val="x-none" w:eastAsia="ru-RU"/>
    </w:rPr>
  </w:style>
  <w:style w:type="table" w:customStyle="1" w:styleId="-61">
    <w:name w:val="Темный список - Акцент 61"/>
    <w:basedOn w:val="a5"/>
    <w:next w:val="-6"/>
    <w:uiPriority w:val="70"/>
    <w:rsid w:val="005C2A54"/>
    <w:pPr>
      <w:spacing w:line="240" w:lineRule="auto"/>
      <w:ind w:firstLine="0"/>
      <w:jc w:val="left"/>
    </w:pPr>
    <w:rPr>
      <w:rFonts w:cs="Times New Roman"/>
      <w:color w:val="FFFFFF"/>
    </w:rPr>
    <w:tblPr>
      <w:tblStyleRowBandSize w:val="1"/>
      <w:tblStyleColBandSize w:val="1"/>
    </w:tblPr>
    <w:tcPr>
      <w:shd w:val="clear" w:color="auto" w:fill="C198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64C26"/>
      </w:tcPr>
    </w:tblStylePr>
    <w:tblStylePr w:type="firstCol">
      <w:rPr>
        <w:rFonts w:cs="Times New Roman"/>
      </w:rPr>
      <w:tblPr/>
      <w:tcPr>
        <w:tcBorders>
          <w:top w:val="nil"/>
          <w:left w:val="nil"/>
          <w:bottom w:val="nil"/>
          <w:right w:val="single" w:sz="18" w:space="0" w:color="FFFFFF"/>
          <w:insideH w:val="nil"/>
          <w:insideV w:val="nil"/>
        </w:tcBorders>
        <w:shd w:val="clear" w:color="auto" w:fill="997339"/>
      </w:tcPr>
    </w:tblStylePr>
    <w:tblStylePr w:type="lastCol">
      <w:rPr>
        <w:rFonts w:cs="Times New Roman"/>
      </w:rPr>
      <w:tblPr/>
      <w:tcPr>
        <w:tcBorders>
          <w:top w:val="nil"/>
          <w:left w:val="single" w:sz="18" w:space="0" w:color="FFFFFF"/>
          <w:bottom w:val="nil"/>
          <w:right w:val="nil"/>
          <w:insideH w:val="nil"/>
          <w:insideV w:val="nil"/>
        </w:tcBorders>
        <w:shd w:val="clear" w:color="auto" w:fill="997339"/>
      </w:tcPr>
    </w:tblStylePr>
    <w:tblStylePr w:type="band1Vert">
      <w:rPr>
        <w:rFonts w:cs="Times New Roman"/>
      </w:rPr>
      <w:tblPr/>
      <w:tcPr>
        <w:tcBorders>
          <w:top w:val="nil"/>
          <w:left w:val="nil"/>
          <w:bottom w:val="nil"/>
          <w:right w:val="nil"/>
          <w:insideH w:val="nil"/>
          <w:insideV w:val="nil"/>
        </w:tcBorders>
        <w:shd w:val="clear" w:color="auto" w:fill="997339"/>
      </w:tcPr>
    </w:tblStylePr>
    <w:tblStylePr w:type="band1Horz">
      <w:rPr>
        <w:rFonts w:cs="Times New Roman"/>
      </w:rPr>
      <w:tblPr/>
      <w:tcPr>
        <w:tcBorders>
          <w:top w:val="nil"/>
          <w:left w:val="nil"/>
          <w:bottom w:val="nil"/>
          <w:right w:val="nil"/>
          <w:insideH w:val="nil"/>
          <w:insideV w:val="nil"/>
        </w:tcBorders>
        <w:shd w:val="clear" w:color="auto" w:fill="997339"/>
      </w:tcPr>
    </w:tblStylePr>
  </w:style>
  <w:style w:type="paragraph" w:styleId="afc">
    <w:name w:val="Body Text"/>
    <w:aliases w:val="Список 1,Bodytext,paragraph 2,body indent,AvtalBrödtext,ändrad"/>
    <w:basedOn w:val="a3"/>
    <w:link w:val="afd"/>
    <w:uiPriority w:val="99"/>
    <w:rsid w:val="005C2A54"/>
    <w:pPr>
      <w:autoSpaceDE w:val="0"/>
      <w:autoSpaceDN w:val="0"/>
      <w:adjustRightInd w:val="0"/>
      <w:spacing w:line="240" w:lineRule="auto"/>
      <w:ind w:firstLine="0"/>
    </w:pPr>
    <w:rPr>
      <w:rFonts w:ascii="TimesET" w:hAnsi="TimesET"/>
      <w:b/>
      <w:i/>
      <w:sz w:val="30"/>
      <w:szCs w:val="30"/>
      <w:lang w:eastAsia="ru-RU"/>
    </w:rPr>
  </w:style>
  <w:style w:type="character" w:customStyle="1" w:styleId="afd">
    <w:name w:val="Основной текст Знак"/>
    <w:aliases w:val="Список 1 Знак,Bodytext Знак,paragraph 2 Знак,body indent Знак,AvtalBrödtext Знак,ändrad Знак"/>
    <w:basedOn w:val="a4"/>
    <w:link w:val="afc"/>
    <w:uiPriority w:val="99"/>
    <w:locked/>
    <w:rsid w:val="005C2A54"/>
    <w:rPr>
      <w:rFonts w:ascii="TimesET" w:hAnsi="TimesET" w:cs="Times New Roman"/>
      <w:b/>
      <w:i/>
      <w:sz w:val="30"/>
      <w:szCs w:val="30"/>
      <w:lang w:val="x-none" w:eastAsia="ru-RU"/>
    </w:rPr>
  </w:style>
  <w:style w:type="table" w:customStyle="1" w:styleId="2-13">
    <w:name w:val="Средняя заливка 2 - Акцент 13"/>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33">
    <w:name w:val="Body Text 3"/>
    <w:basedOn w:val="a3"/>
    <w:link w:val="34"/>
    <w:uiPriority w:val="99"/>
    <w:semiHidden/>
    <w:unhideWhenUsed/>
    <w:rsid w:val="005C2A54"/>
    <w:pPr>
      <w:autoSpaceDE w:val="0"/>
      <w:autoSpaceDN w:val="0"/>
      <w:adjustRightInd w:val="0"/>
      <w:spacing w:after="120"/>
      <w:ind w:firstLine="426"/>
    </w:pPr>
    <w:rPr>
      <w:bCs/>
      <w:sz w:val="16"/>
      <w:szCs w:val="16"/>
      <w:lang w:eastAsia="ru-RU"/>
    </w:rPr>
  </w:style>
  <w:style w:type="character" w:customStyle="1" w:styleId="34">
    <w:name w:val="Основной текст 3 Знак"/>
    <w:basedOn w:val="a4"/>
    <w:link w:val="33"/>
    <w:uiPriority w:val="99"/>
    <w:semiHidden/>
    <w:locked/>
    <w:rsid w:val="005C2A54"/>
    <w:rPr>
      <w:rFonts w:ascii="Times New Roman" w:hAnsi="Times New Roman" w:cs="Times New Roman"/>
      <w:bCs/>
      <w:sz w:val="16"/>
      <w:szCs w:val="16"/>
      <w:lang w:val="x-none" w:eastAsia="ru-RU"/>
    </w:rPr>
  </w:style>
  <w:style w:type="paragraph" w:styleId="afe">
    <w:name w:val="Normal (Web)"/>
    <w:aliases w:val="Обычный (Web),Знак Знак Знак Знак Знак Знак Знак Знак Знак Знак Знак Знак Знак Знак,Обычный (веб) Знак Знак Знак,Обычный (Web) Знак Знак Знак Знак"/>
    <w:basedOn w:val="a3"/>
    <w:link w:val="aff"/>
    <w:uiPriority w:val="99"/>
    <w:unhideWhenUsed/>
    <w:qFormat/>
    <w:rsid w:val="005C2A54"/>
    <w:pPr>
      <w:autoSpaceDE w:val="0"/>
      <w:autoSpaceDN w:val="0"/>
      <w:adjustRightInd w:val="0"/>
      <w:spacing w:before="100" w:beforeAutospacing="1" w:after="100" w:afterAutospacing="1" w:line="240" w:lineRule="auto"/>
      <w:ind w:firstLine="0"/>
    </w:pPr>
    <w:rPr>
      <w:bCs/>
      <w:iCs/>
      <w:sz w:val="24"/>
      <w:szCs w:val="24"/>
      <w:lang w:eastAsia="ru-RU"/>
    </w:rPr>
  </w:style>
  <w:style w:type="character" w:customStyle="1" w:styleId="apple-converted-space">
    <w:name w:val="apple-converted-space"/>
    <w:basedOn w:val="a4"/>
    <w:rsid w:val="005C2A54"/>
    <w:rPr>
      <w:rFonts w:cs="Times New Roman"/>
    </w:rPr>
  </w:style>
  <w:style w:type="paragraph" w:customStyle="1" w:styleId="Standard">
    <w:name w:val="Standard"/>
    <w:rsid w:val="005C2A54"/>
    <w:pPr>
      <w:widowControl w:val="0"/>
      <w:suppressAutoHyphens/>
      <w:autoSpaceDN w:val="0"/>
      <w:spacing w:line="240" w:lineRule="auto"/>
      <w:ind w:firstLine="0"/>
      <w:jc w:val="left"/>
    </w:pPr>
    <w:rPr>
      <w:rFonts w:ascii="Times New Roman" w:hAnsi="Times New Roman" w:cs="Times New Roman"/>
      <w:kern w:val="3"/>
      <w:sz w:val="24"/>
      <w:szCs w:val="24"/>
      <w:lang w:eastAsia="ru-RU" w:bidi="hi-IN"/>
    </w:rPr>
  </w:style>
  <w:style w:type="paragraph" w:customStyle="1" w:styleId="ConsPlusNonformat">
    <w:name w:val="ConsPlusNonformat"/>
    <w:rsid w:val="005C2A54"/>
    <w:pPr>
      <w:widowControl w:val="0"/>
      <w:autoSpaceDE w:val="0"/>
      <w:autoSpaceDN w:val="0"/>
      <w:adjustRightInd w:val="0"/>
      <w:spacing w:line="240" w:lineRule="auto"/>
      <w:ind w:firstLine="0"/>
      <w:jc w:val="left"/>
    </w:pPr>
    <w:rPr>
      <w:rFonts w:ascii="Courier New" w:hAnsi="Courier New" w:cs="Courier New"/>
      <w:sz w:val="20"/>
      <w:szCs w:val="20"/>
      <w:lang w:eastAsia="ru-RU"/>
    </w:rPr>
  </w:style>
  <w:style w:type="paragraph" w:customStyle="1" w:styleId="ConsPlusNormal">
    <w:name w:val="ConsPlusNormal"/>
    <w:link w:val="ConsPlusNormal0"/>
    <w:qFormat/>
    <w:rsid w:val="005C2A54"/>
    <w:pPr>
      <w:autoSpaceDE w:val="0"/>
      <w:autoSpaceDN w:val="0"/>
      <w:adjustRightInd w:val="0"/>
      <w:spacing w:line="240" w:lineRule="auto"/>
      <w:ind w:firstLine="0"/>
      <w:jc w:val="left"/>
    </w:pPr>
    <w:rPr>
      <w:rFonts w:ascii="Arial" w:hAnsi="Arial" w:cs="Arial"/>
      <w:sz w:val="20"/>
      <w:szCs w:val="20"/>
      <w:lang w:eastAsia="ru-RU"/>
    </w:rPr>
  </w:style>
  <w:style w:type="paragraph" w:customStyle="1" w:styleId="s16">
    <w:name w:val="s_16"/>
    <w:basedOn w:val="a3"/>
    <w:rsid w:val="005C2A54"/>
    <w:pPr>
      <w:autoSpaceDE w:val="0"/>
      <w:autoSpaceDN w:val="0"/>
      <w:adjustRightInd w:val="0"/>
      <w:spacing w:before="100" w:beforeAutospacing="1" w:after="100" w:afterAutospacing="1" w:line="240" w:lineRule="auto"/>
      <w:ind w:firstLine="0"/>
    </w:pPr>
    <w:rPr>
      <w:bCs/>
      <w:iCs/>
      <w:sz w:val="24"/>
      <w:szCs w:val="24"/>
      <w:lang w:eastAsia="ru-RU"/>
    </w:rPr>
  </w:style>
  <w:style w:type="paragraph" w:customStyle="1" w:styleId="411">
    <w:name w:val="Оглавление 4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510">
    <w:name w:val="Оглавление 5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610">
    <w:name w:val="Оглавление 6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710">
    <w:name w:val="Оглавление 7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810">
    <w:name w:val="Оглавление 8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910">
    <w:name w:val="Оглавление 9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s3">
    <w:name w:val="s_3"/>
    <w:basedOn w:val="a3"/>
    <w:rsid w:val="005C2A54"/>
    <w:pPr>
      <w:autoSpaceDE w:val="0"/>
      <w:autoSpaceDN w:val="0"/>
      <w:adjustRightInd w:val="0"/>
      <w:spacing w:before="100" w:beforeAutospacing="1" w:after="100" w:afterAutospacing="1" w:line="240" w:lineRule="auto"/>
      <w:ind w:firstLine="0"/>
    </w:pPr>
    <w:rPr>
      <w:bCs/>
      <w:iCs/>
      <w:sz w:val="24"/>
      <w:szCs w:val="24"/>
      <w:lang w:eastAsia="ru-RU"/>
    </w:rPr>
  </w:style>
  <w:style w:type="paragraph" w:customStyle="1" w:styleId="s1">
    <w:name w:val="s_1"/>
    <w:basedOn w:val="a3"/>
    <w:rsid w:val="005C2A54"/>
    <w:pPr>
      <w:autoSpaceDE w:val="0"/>
      <w:autoSpaceDN w:val="0"/>
      <w:adjustRightInd w:val="0"/>
      <w:spacing w:before="100" w:beforeAutospacing="1" w:after="100" w:afterAutospacing="1" w:line="240" w:lineRule="auto"/>
      <w:ind w:firstLine="0"/>
    </w:pPr>
    <w:rPr>
      <w:bCs/>
      <w:iCs/>
      <w:sz w:val="24"/>
      <w:szCs w:val="24"/>
      <w:lang w:eastAsia="ru-RU"/>
    </w:rPr>
  </w:style>
  <w:style w:type="table" w:customStyle="1" w:styleId="1f0">
    <w:name w:val="Сетка таблицы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5"/>
    <w:next w:val="af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Num Bullet 1 Знак,Bullet Number Знак,Индексы Знак,название Знак,Маркер Знак,it_List1 Знак,Светлый список - Акцент 51 Знак,Абзац2 Знак,Абзац 2 Знак,1 Знак"/>
    <w:link w:val="a7"/>
    <w:uiPriority w:val="34"/>
    <w:qFormat/>
    <w:locked/>
    <w:rsid w:val="002A6566"/>
    <w:rPr>
      <w:rFonts w:ascii="Times New Roman" w:hAnsi="Times New Roman" w:cs="Times New Roman"/>
      <w:b/>
      <w:bCs/>
      <w:color w:val="000000"/>
      <w:sz w:val="24"/>
      <w:szCs w:val="24"/>
      <w:lang w:eastAsia="ru-RU"/>
    </w:rPr>
  </w:style>
  <w:style w:type="character" w:customStyle="1" w:styleId="ConsPlusNormal0">
    <w:name w:val="ConsPlusNormal Знак"/>
    <w:link w:val="ConsPlusNormal"/>
    <w:locked/>
    <w:rsid w:val="005C2A54"/>
    <w:rPr>
      <w:rFonts w:ascii="Arial" w:hAnsi="Arial"/>
      <w:sz w:val="20"/>
      <w:lang w:val="x-none" w:eastAsia="ru-RU"/>
    </w:rPr>
  </w:style>
  <w:style w:type="character" w:customStyle="1" w:styleId="FontStyle25">
    <w:name w:val="Font Style25"/>
    <w:rsid w:val="005C2A54"/>
    <w:rPr>
      <w:rFonts w:ascii="Arial" w:hAnsi="Arial"/>
      <w:sz w:val="26"/>
    </w:rPr>
  </w:style>
  <w:style w:type="table" w:customStyle="1" w:styleId="-251">
    <w:name w:val="Таблица-сетка 2 — акцент 51"/>
    <w:basedOn w:val="a5"/>
    <w:uiPriority w:val="47"/>
    <w:rsid w:val="005C2A54"/>
    <w:pPr>
      <w:spacing w:line="240" w:lineRule="auto"/>
      <w:ind w:firstLine="0"/>
      <w:jc w:val="left"/>
    </w:pPr>
    <w:rPr>
      <w:rFonts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rFonts w:cs="Times New Roman"/>
        <w:b/>
        <w:bCs/>
      </w:rPr>
      <w:tblPr/>
      <w:tcPr>
        <w:tcBorders>
          <w:top w:val="nil"/>
          <w:bottom w:val="single" w:sz="12" w:space="0" w:color="9F87B7"/>
          <w:insideH w:val="nil"/>
          <w:insideV w:val="nil"/>
        </w:tcBorders>
        <w:shd w:val="clear" w:color="auto" w:fill="FFFFFF"/>
      </w:tcPr>
    </w:tblStylePr>
    <w:tblStylePr w:type="lastRow">
      <w:rPr>
        <w:rFonts w:cs="Times New Roman"/>
        <w:b/>
        <w:bCs/>
      </w:rPr>
      <w:tblPr/>
      <w:tcPr>
        <w:tcBorders>
          <w:top w:val="double" w:sz="2" w:space="0" w:color="9F87B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41">
    <w:name w:val="Таблица-сетка 2 — акцент 41"/>
    <w:basedOn w:val="a5"/>
    <w:uiPriority w:val="47"/>
    <w:rsid w:val="005C2A54"/>
    <w:pPr>
      <w:spacing w:line="240" w:lineRule="auto"/>
      <w:ind w:firstLine="0"/>
      <w:jc w:val="left"/>
    </w:pPr>
    <w:rPr>
      <w:rFonts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rFonts w:cs="Times New Roman"/>
        <w:b/>
        <w:bCs/>
      </w:rPr>
      <w:tblPr/>
      <w:tcPr>
        <w:tcBorders>
          <w:top w:val="nil"/>
          <w:bottom w:val="single" w:sz="12" w:space="0" w:color="8DC182"/>
          <w:insideH w:val="nil"/>
          <w:insideV w:val="nil"/>
        </w:tcBorders>
        <w:shd w:val="clear" w:color="auto" w:fill="FFFFFF"/>
      </w:tcPr>
    </w:tblStylePr>
    <w:tblStylePr w:type="lastRow">
      <w:rPr>
        <w:rFonts w:cs="Times New Roman"/>
        <w:b/>
        <w:bCs/>
      </w:rPr>
      <w:tblPr/>
      <w:tcPr>
        <w:tcBorders>
          <w:top w:val="double" w:sz="2" w:space="0" w:color="8DC182"/>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11">
    <w:name w:val="Таблица-сетка 2 — акцент 11"/>
    <w:basedOn w:val="a5"/>
    <w:uiPriority w:val="47"/>
    <w:rsid w:val="005C2A54"/>
    <w:pPr>
      <w:spacing w:line="240" w:lineRule="auto"/>
      <w:ind w:firstLine="0"/>
      <w:jc w:val="left"/>
    </w:pPr>
    <w:rPr>
      <w:rFonts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rFonts w:cs="Times New Roman"/>
        <w:b/>
        <w:bCs/>
      </w:rPr>
      <w:tblPr/>
      <w:tcPr>
        <w:tcBorders>
          <w:top w:val="nil"/>
          <w:bottom w:val="single" w:sz="12" w:space="0" w:color="F9B268"/>
          <w:insideH w:val="nil"/>
          <w:insideV w:val="nil"/>
        </w:tcBorders>
        <w:shd w:val="clear" w:color="auto" w:fill="FFFFFF"/>
      </w:tcPr>
    </w:tblStylePr>
    <w:tblStylePr w:type="lastRow">
      <w:rPr>
        <w:rFonts w:cs="Times New Roman"/>
        <w:b/>
        <w:bCs/>
      </w:rPr>
      <w:tblPr/>
      <w:tcPr>
        <w:tcBorders>
          <w:top w:val="double" w:sz="2" w:space="0" w:color="F9B26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231">
    <w:name w:val="Таблица-сетка 2 — акцент 31"/>
    <w:basedOn w:val="a5"/>
    <w:uiPriority w:val="47"/>
    <w:rsid w:val="005C2A54"/>
    <w:pPr>
      <w:spacing w:line="240" w:lineRule="auto"/>
      <w:ind w:firstLine="0"/>
      <w:jc w:val="left"/>
    </w:pPr>
    <w:rPr>
      <w:rFonts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rFonts w:cs="Times New Roman"/>
        <w:b/>
        <w:bCs/>
      </w:rPr>
      <w:tblPr/>
      <w:tcPr>
        <w:tcBorders>
          <w:top w:val="nil"/>
          <w:bottom w:val="single" w:sz="12" w:space="0" w:color="4DA4D8"/>
          <w:insideH w:val="nil"/>
          <w:insideV w:val="nil"/>
        </w:tcBorders>
        <w:shd w:val="clear" w:color="auto" w:fill="FFFFFF"/>
      </w:tcPr>
    </w:tblStylePr>
    <w:tblStylePr w:type="lastRow">
      <w:rPr>
        <w:rFonts w:cs="Times New Roman"/>
        <w:b/>
        <w:bCs/>
      </w:rPr>
      <w:tblPr/>
      <w:tcPr>
        <w:tcBorders>
          <w:top w:val="double" w:sz="2" w:space="0" w:color="4DA4D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311">
    <w:name w:val="Таблица-сетка 3 — акцент 11"/>
    <w:basedOn w:val="a5"/>
    <w:uiPriority w:val="48"/>
    <w:rsid w:val="005C2A54"/>
    <w:pPr>
      <w:spacing w:line="240" w:lineRule="auto"/>
      <w:ind w:firstLine="0"/>
      <w:jc w:val="left"/>
    </w:pPr>
    <w:rPr>
      <w:rFonts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tblStylePr w:type="neCell">
      <w:rPr>
        <w:rFonts w:cs="Times New Roman"/>
      </w:rPr>
      <w:tblPr/>
      <w:tcPr>
        <w:tcBorders>
          <w:bottom w:val="single" w:sz="4" w:space="0" w:color="F9B268"/>
        </w:tcBorders>
      </w:tcPr>
    </w:tblStylePr>
    <w:tblStylePr w:type="nwCell">
      <w:rPr>
        <w:rFonts w:cs="Times New Roman"/>
      </w:rPr>
      <w:tblPr/>
      <w:tcPr>
        <w:tcBorders>
          <w:bottom w:val="single" w:sz="4" w:space="0" w:color="F9B268"/>
        </w:tcBorders>
      </w:tcPr>
    </w:tblStylePr>
    <w:tblStylePr w:type="seCell">
      <w:rPr>
        <w:rFonts w:cs="Times New Roman"/>
      </w:rPr>
      <w:tblPr/>
      <w:tcPr>
        <w:tcBorders>
          <w:top w:val="single" w:sz="4" w:space="0" w:color="F9B268"/>
        </w:tcBorders>
      </w:tcPr>
    </w:tblStylePr>
    <w:tblStylePr w:type="swCell">
      <w:rPr>
        <w:rFonts w:cs="Times New Roman"/>
      </w:rPr>
      <w:tblPr/>
      <w:tcPr>
        <w:tcBorders>
          <w:top w:val="single" w:sz="4" w:space="0" w:color="F9B268"/>
        </w:tcBorders>
      </w:tcPr>
    </w:tblStylePr>
  </w:style>
  <w:style w:type="table" w:customStyle="1" w:styleId="-651">
    <w:name w:val="Таблица-сетка 6 цветная — акцент 51"/>
    <w:basedOn w:val="a5"/>
    <w:uiPriority w:val="51"/>
    <w:rsid w:val="005C2A54"/>
    <w:pPr>
      <w:spacing w:line="240" w:lineRule="auto"/>
      <w:ind w:firstLine="0"/>
      <w:jc w:val="left"/>
    </w:pPr>
    <w:rPr>
      <w:rFonts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621">
    <w:name w:val="Таблица-сетка 6 цветная — акцент 21"/>
    <w:basedOn w:val="a5"/>
    <w:uiPriority w:val="51"/>
    <w:rsid w:val="005C2A54"/>
    <w:pPr>
      <w:spacing w:line="240" w:lineRule="auto"/>
      <w:ind w:firstLine="0"/>
      <w:jc w:val="left"/>
    </w:pPr>
    <w:rPr>
      <w:rFonts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62">
    <w:name w:val="Сетка таблицы6"/>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4"/>
    <w:uiPriority w:val="99"/>
    <w:semiHidden/>
    <w:unhideWhenUsed/>
    <w:rsid w:val="005C2A54"/>
    <w:rPr>
      <w:rFonts w:cs="Times New Roman"/>
      <w:sz w:val="16"/>
      <w:szCs w:val="16"/>
    </w:rPr>
  </w:style>
  <w:style w:type="paragraph" w:styleId="aff1">
    <w:name w:val="annotation text"/>
    <w:basedOn w:val="a3"/>
    <w:link w:val="aff2"/>
    <w:uiPriority w:val="99"/>
    <w:semiHidden/>
    <w:unhideWhenUsed/>
    <w:rsid w:val="005C2A54"/>
    <w:pPr>
      <w:autoSpaceDE w:val="0"/>
      <w:autoSpaceDN w:val="0"/>
      <w:adjustRightInd w:val="0"/>
      <w:spacing w:line="240" w:lineRule="auto"/>
      <w:ind w:firstLine="426"/>
    </w:pPr>
    <w:rPr>
      <w:bCs/>
      <w:sz w:val="20"/>
      <w:szCs w:val="20"/>
      <w:lang w:eastAsia="ru-RU"/>
    </w:rPr>
  </w:style>
  <w:style w:type="character" w:customStyle="1" w:styleId="aff2">
    <w:name w:val="Текст примечания Знак"/>
    <w:basedOn w:val="a4"/>
    <w:link w:val="aff1"/>
    <w:uiPriority w:val="99"/>
    <w:semiHidden/>
    <w:locked/>
    <w:rsid w:val="005C2A54"/>
    <w:rPr>
      <w:rFonts w:ascii="Times New Roman" w:hAnsi="Times New Roman" w:cs="Times New Roman"/>
      <w:bCs/>
      <w:sz w:val="20"/>
      <w:szCs w:val="20"/>
      <w:lang w:val="x-none" w:eastAsia="ru-RU"/>
    </w:rPr>
  </w:style>
  <w:style w:type="paragraph" w:styleId="aff3">
    <w:name w:val="annotation subject"/>
    <w:basedOn w:val="aff1"/>
    <w:next w:val="aff1"/>
    <w:link w:val="aff4"/>
    <w:uiPriority w:val="99"/>
    <w:semiHidden/>
    <w:unhideWhenUsed/>
    <w:rsid w:val="005C2A54"/>
    <w:rPr>
      <w:b/>
      <w:bCs w:val="0"/>
    </w:rPr>
  </w:style>
  <w:style w:type="character" w:customStyle="1" w:styleId="aff4">
    <w:name w:val="Тема примечания Знак"/>
    <w:basedOn w:val="aff2"/>
    <w:link w:val="aff3"/>
    <w:uiPriority w:val="99"/>
    <w:semiHidden/>
    <w:locked/>
    <w:rsid w:val="005C2A54"/>
    <w:rPr>
      <w:rFonts w:ascii="Times New Roman" w:hAnsi="Times New Roman" w:cs="Times New Roman"/>
      <w:b/>
      <w:bCs w:val="0"/>
      <w:sz w:val="20"/>
      <w:szCs w:val="20"/>
      <w:lang w:val="x-none" w:eastAsia="ru-RU"/>
    </w:rPr>
  </w:style>
  <w:style w:type="table" w:customStyle="1" w:styleId="-6211">
    <w:name w:val="Таблица-сетка 6 цветная — акцент 211"/>
    <w:basedOn w:val="a5"/>
    <w:uiPriority w:val="51"/>
    <w:rsid w:val="005C2A54"/>
    <w:pPr>
      <w:spacing w:line="240" w:lineRule="auto"/>
      <w:ind w:firstLine="0"/>
      <w:jc w:val="left"/>
    </w:pPr>
    <w:rPr>
      <w:rFonts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
    <w:name w:val="Таблица-сетка 6 цветная — акцент 212"/>
    <w:basedOn w:val="a5"/>
    <w:uiPriority w:val="51"/>
    <w:rsid w:val="005C2A54"/>
    <w:pPr>
      <w:spacing w:line="240" w:lineRule="auto"/>
      <w:ind w:firstLine="0"/>
      <w:jc w:val="left"/>
    </w:pPr>
    <w:rPr>
      <w:rFonts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paragraph" w:customStyle="1" w:styleId="aff5">
    <w:name w:val="Подраздел"/>
    <w:rsid w:val="005C2A54"/>
    <w:pPr>
      <w:widowControl w:val="0"/>
      <w:suppressAutoHyphens/>
      <w:spacing w:before="240" w:after="120" w:line="100" w:lineRule="atLeast"/>
      <w:ind w:firstLine="0"/>
      <w:jc w:val="center"/>
    </w:pPr>
    <w:rPr>
      <w:rFonts w:ascii="TimesDL" w:hAnsi="TimesDL" w:cs="font187"/>
      <w:b/>
      <w:smallCaps/>
      <w:spacing w:val="-2"/>
      <w:kern w:val="1"/>
      <w:sz w:val="24"/>
      <w:szCs w:val="20"/>
      <w:lang w:eastAsia="ar-SA"/>
    </w:rPr>
  </w:style>
  <w:style w:type="character" w:styleId="aff6">
    <w:name w:val="page number"/>
    <w:basedOn w:val="a4"/>
    <w:uiPriority w:val="99"/>
    <w:rsid w:val="005C2A54"/>
    <w:rPr>
      <w:rFonts w:cs="Times New Roman"/>
    </w:rPr>
  </w:style>
  <w:style w:type="paragraph" w:customStyle="1" w:styleId="26">
    <w:name w:val="заголовок 2"/>
    <w:basedOn w:val="a3"/>
    <w:next w:val="a3"/>
    <w:rsid w:val="005C2A54"/>
    <w:pPr>
      <w:keepNext/>
      <w:suppressAutoHyphens/>
      <w:autoSpaceDE w:val="0"/>
      <w:autoSpaceDN w:val="0"/>
      <w:adjustRightInd w:val="0"/>
      <w:spacing w:line="240" w:lineRule="auto"/>
      <w:ind w:firstLine="0"/>
      <w:jc w:val="center"/>
    </w:pPr>
    <w:rPr>
      <w:bCs/>
      <w:iCs/>
      <w:sz w:val="24"/>
      <w:szCs w:val="24"/>
      <w:lang w:eastAsia="ru-RU"/>
    </w:rPr>
  </w:style>
  <w:style w:type="paragraph" w:customStyle="1" w:styleId="1f1">
    <w:name w:val="Абзац списка1"/>
    <w:basedOn w:val="a3"/>
    <w:rsid w:val="005C2A54"/>
    <w:pPr>
      <w:autoSpaceDE w:val="0"/>
      <w:autoSpaceDN w:val="0"/>
      <w:adjustRightInd w:val="0"/>
      <w:spacing w:after="200" w:line="276" w:lineRule="auto"/>
      <w:ind w:left="720" w:firstLine="0"/>
      <w:contextualSpacing/>
    </w:pPr>
    <w:rPr>
      <w:rFonts w:ascii="Calibri" w:hAnsi="Calibri"/>
      <w:bCs/>
      <w:iCs/>
      <w:sz w:val="20"/>
      <w:szCs w:val="20"/>
      <w:lang w:val="en-US" w:eastAsia="ru-RU"/>
    </w:rPr>
  </w:style>
  <w:style w:type="character" w:styleId="aff7">
    <w:name w:val="footnote reference"/>
    <w:basedOn w:val="a4"/>
    <w:uiPriority w:val="99"/>
    <w:unhideWhenUsed/>
    <w:rsid w:val="005C2A54"/>
    <w:rPr>
      <w:vertAlign w:val="superscript"/>
    </w:rPr>
  </w:style>
  <w:style w:type="paragraph" w:styleId="af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
    <w:basedOn w:val="a3"/>
    <w:link w:val="aff9"/>
    <w:uiPriority w:val="99"/>
    <w:unhideWhenUsed/>
    <w:rsid w:val="005C2A54"/>
    <w:pPr>
      <w:autoSpaceDE w:val="0"/>
      <w:autoSpaceDN w:val="0"/>
      <w:adjustRightInd w:val="0"/>
      <w:spacing w:after="200" w:line="276" w:lineRule="auto"/>
      <w:ind w:firstLine="0"/>
    </w:pPr>
    <w:rPr>
      <w:rFonts w:ascii="Calibri" w:hAnsi="Calibri"/>
      <w:bCs/>
      <w:iCs/>
      <w:sz w:val="20"/>
      <w:szCs w:val="20"/>
      <w:lang w:eastAsia="ru-RU"/>
    </w:rPr>
  </w:style>
  <w:style w:type="character" w:customStyle="1" w:styleId="af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basedOn w:val="a4"/>
    <w:link w:val="aff8"/>
    <w:uiPriority w:val="99"/>
    <w:locked/>
    <w:rsid w:val="005C2A54"/>
    <w:rPr>
      <w:rFonts w:ascii="Calibri" w:eastAsia="Times New Roman" w:hAnsi="Calibri" w:cs="Times New Roman"/>
      <w:bCs/>
      <w:iCs/>
      <w:sz w:val="20"/>
      <w:szCs w:val="20"/>
      <w:lang w:val="x-none" w:eastAsia="ru-RU"/>
    </w:rPr>
  </w:style>
  <w:style w:type="character" w:styleId="affa">
    <w:name w:val="Placeholder Text"/>
    <w:basedOn w:val="a4"/>
    <w:uiPriority w:val="99"/>
    <w:semiHidden/>
    <w:rsid w:val="005C2A54"/>
    <w:rPr>
      <w:color w:val="808080"/>
    </w:rPr>
  </w:style>
  <w:style w:type="character" w:customStyle="1" w:styleId="propname">
    <w:name w:val="prop_name"/>
    <w:basedOn w:val="a4"/>
    <w:rsid w:val="005C2A54"/>
    <w:rPr>
      <w:rFonts w:cs="Times New Roman"/>
    </w:rPr>
  </w:style>
  <w:style w:type="character" w:customStyle="1" w:styleId="propvalue">
    <w:name w:val="prop_value"/>
    <w:basedOn w:val="a4"/>
    <w:rsid w:val="005C2A54"/>
    <w:rPr>
      <w:rFonts w:cs="Times New Roman"/>
    </w:rPr>
  </w:style>
  <w:style w:type="paragraph" w:customStyle="1" w:styleId="affb">
    <w:name w:val="Нормальный (таблица)"/>
    <w:basedOn w:val="a3"/>
    <w:next w:val="a3"/>
    <w:uiPriority w:val="99"/>
    <w:rsid w:val="005C2A54"/>
    <w:pPr>
      <w:widowControl w:val="0"/>
      <w:autoSpaceDE w:val="0"/>
      <w:autoSpaceDN w:val="0"/>
      <w:adjustRightInd w:val="0"/>
      <w:spacing w:line="240" w:lineRule="auto"/>
      <w:ind w:firstLine="0"/>
    </w:pPr>
    <w:rPr>
      <w:rFonts w:ascii="Arial" w:hAnsi="Arial" w:cs="Arial"/>
      <w:bCs/>
      <w:iCs/>
      <w:sz w:val="24"/>
      <w:szCs w:val="24"/>
      <w:lang w:eastAsia="ru-RU"/>
    </w:rPr>
  </w:style>
  <w:style w:type="paragraph" w:customStyle="1" w:styleId="affc">
    <w:name w:val="Прижатый влево"/>
    <w:basedOn w:val="a3"/>
    <w:next w:val="a3"/>
    <w:rsid w:val="005C2A54"/>
    <w:pPr>
      <w:widowControl w:val="0"/>
      <w:autoSpaceDE w:val="0"/>
      <w:autoSpaceDN w:val="0"/>
      <w:adjustRightInd w:val="0"/>
      <w:spacing w:line="240" w:lineRule="auto"/>
      <w:ind w:firstLine="0"/>
    </w:pPr>
    <w:rPr>
      <w:rFonts w:ascii="Arial" w:hAnsi="Arial" w:cs="Arial"/>
      <w:bCs/>
      <w:iCs/>
      <w:sz w:val="24"/>
      <w:szCs w:val="24"/>
      <w:lang w:eastAsia="ru-RU"/>
    </w:rPr>
  </w:style>
  <w:style w:type="character" w:customStyle="1" w:styleId="1f2">
    <w:name w:val="Просмотренная гиперссылка1"/>
    <w:basedOn w:val="a4"/>
    <w:uiPriority w:val="99"/>
    <w:semiHidden/>
    <w:unhideWhenUsed/>
    <w:rsid w:val="005C2A54"/>
    <w:rPr>
      <w:rFonts w:cs="Times New Roman"/>
      <w:color w:val="800080"/>
      <w:u w:val="single"/>
    </w:rPr>
  </w:style>
  <w:style w:type="table" w:customStyle="1" w:styleId="72">
    <w:name w:val="Сетка таблицы7"/>
    <w:basedOn w:val="a5"/>
    <w:next w:val="af9"/>
    <w:uiPriority w:val="59"/>
    <w:rsid w:val="005C2A54"/>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3"/>
    <w:link w:val="141"/>
    <w:uiPriority w:val="99"/>
    <w:rsid w:val="005C2A54"/>
    <w:pPr>
      <w:autoSpaceDE w:val="0"/>
      <w:autoSpaceDN w:val="0"/>
      <w:adjustRightInd w:val="0"/>
      <w:spacing w:line="240" w:lineRule="auto"/>
      <w:ind w:firstLine="0"/>
      <w:outlineLvl w:val="0"/>
    </w:pPr>
    <w:rPr>
      <w:b/>
      <w:bCs/>
      <w:iCs/>
      <w:lang w:eastAsia="ru-RU"/>
    </w:rPr>
  </w:style>
  <w:style w:type="character" w:customStyle="1" w:styleId="141">
    <w:name w:val="Стиль 14 пт полужирный Знак"/>
    <w:link w:val="140"/>
    <w:uiPriority w:val="99"/>
    <w:locked/>
    <w:rsid w:val="005C2A54"/>
    <w:rPr>
      <w:rFonts w:ascii="Times New Roman" w:hAnsi="Times New Roman"/>
      <w:b/>
      <w:sz w:val="28"/>
      <w:lang w:val="x-none" w:eastAsia="ru-RU"/>
    </w:rPr>
  </w:style>
  <w:style w:type="character" w:customStyle="1" w:styleId="1f3">
    <w:name w:val="Основной текст Знак1"/>
    <w:aliases w:val="Основной текст Знак Знак"/>
    <w:basedOn w:val="a4"/>
    <w:uiPriority w:val="99"/>
    <w:rsid w:val="005C2A54"/>
    <w:rPr>
      <w:rFonts w:cs="Times New Roman"/>
      <w:sz w:val="22"/>
      <w:szCs w:val="22"/>
      <w:lang w:val="x-none" w:eastAsia="en-US"/>
    </w:rPr>
  </w:style>
  <w:style w:type="character" w:customStyle="1" w:styleId="b-message-heademail">
    <w:name w:val="b-message-head__email"/>
    <w:rsid w:val="005C2A54"/>
  </w:style>
  <w:style w:type="character" w:customStyle="1" w:styleId="b-message-headname">
    <w:name w:val="b-message-head__name"/>
    <w:rsid w:val="005C2A54"/>
  </w:style>
  <w:style w:type="paragraph" w:customStyle="1" w:styleId="1f4">
    <w:name w:val="Без интервала1"/>
    <w:uiPriority w:val="99"/>
    <w:rsid w:val="005C2A54"/>
    <w:pPr>
      <w:spacing w:line="240" w:lineRule="auto"/>
      <w:ind w:firstLine="0"/>
      <w:jc w:val="left"/>
    </w:pPr>
    <w:rPr>
      <w:rFonts w:ascii="Calibri" w:hAnsi="Calibri" w:cs="Times New Roman"/>
    </w:rPr>
  </w:style>
  <w:style w:type="paragraph" w:customStyle="1" w:styleId="Style1">
    <w:name w:val="Style1"/>
    <w:basedOn w:val="a3"/>
    <w:rsid w:val="005C2A54"/>
    <w:pPr>
      <w:widowControl w:val="0"/>
      <w:autoSpaceDE w:val="0"/>
      <w:autoSpaceDN w:val="0"/>
      <w:adjustRightInd w:val="0"/>
      <w:spacing w:line="373" w:lineRule="exact"/>
      <w:ind w:firstLine="0"/>
      <w:jc w:val="center"/>
    </w:pPr>
    <w:rPr>
      <w:bCs/>
      <w:iCs/>
      <w:sz w:val="24"/>
      <w:szCs w:val="24"/>
      <w:lang w:eastAsia="ru-RU"/>
    </w:rPr>
  </w:style>
  <w:style w:type="character" w:customStyle="1" w:styleId="FontStyle11">
    <w:name w:val="Font Style11"/>
    <w:rsid w:val="005C2A54"/>
    <w:rPr>
      <w:rFonts w:ascii="Times New Roman" w:hAnsi="Times New Roman"/>
      <w:b/>
      <w:spacing w:val="-10"/>
      <w:sz w:val="32"/>
    </w:rPr>
  </w:style>
  <w:style w:type="character" w:customStyle="1" w:styleId="mrreadfromf">
    <w:name w:val="mr_read__fromf"/>
    <w:rsid w:val="005C2A54"/>
  </w:style>
  <w:style w:type="character" w:customStyle="1" w:styleId="val">
    <w:name w:val="val"/>
    <w:rsid w:val="005C2A54"/>
  </w:style>
  <w:style w:type="paragraph" w:styleId="affd">
    <w:name w:val="Plain Text"/>
    <w:basedOn w:val="a3"/>
    <w:link w:val="affe"/>
    <w:uiPriority w:val="99"/>
    <w:rsid w:val="005C2A54"/>
    <w:pPr>
      <w:autoSpaceDE w:val="0"/>
      <w:autoSpaceDN w:val="0"/>
      <w:adjustRightInd w:val="0"/>
      <w:spacing w:line="240" w:lineRule="auto"/>
      <w:ind w:firstLine="0"/>
    </w:pPr>
    <w:rPr>
      <w:rFonts w:ascii="Courier New" w:hAnsi="Courier New"/>
      <w:bCs/>
      <w:iCs/>
      <w:sz w:val="20"/>
      <w:szCs w:val="20"/>
      <w:lang w:eastAsia="ru-RU"/>
    </w:rPr>
  </w:style>
  <w:style w:type="character" w:customStyle="1" w:styleId="affe">
    <w:name w:val="Текст Знак"/>
    <w:basedOn w:val="a4"/>
    <w:link w:val="affd"/>
    <w:uiPriority w:val="99"/>
    <w:locked/>
    <w:rsid w:val="005C2A54"/>
    <w:rPr>
      <w:rFonts w:ascii="Courier New" w:hAnsi="Courier New" w:cs="Times New Roman"/>
      <w:bCs/>
      <w:iCs/>
      <w:sz w:val="20"/>
      <w:szCs w:val="20"/>
      <w:lang w:val="x-none" w:eastAsia="ru-RU"/>
    </w:rPr>
  </w:style>
  <w:style w:type="paragraph" w:customStyle="1" w:styleId="114">
    <w:name w:val="Стиль Заголовок 1 + 14 пт"/>
    <w:basedOn w:val="13"/>
    <w:next w:val="13"/>
    <w:link w:val="1140"/>
    <w:uiPriority w:val="99"/>
    <w:rsid w:val="005C2A54"/>
    <w:pPr>
      <w:keepNext/>
      <w:pageBreakBefore/>
      <w:spacing w:before="240" w:after="120" w:line="240" w:lineRule="auto"/>
    </w:pPr>
    <w:rPr>
      <w:b w:val="0"/>
      <w:color w:val="365F91"/>
    </w:rPr>
  </w:style>
  <w:style w:type="character" w:customStyle="1" w:styleId="1140">
    <w:name w:val="Стиль Заголовок 1 + 14 пт Знак"/>
    <w:link w:val="114"/>
    <w:uiPriority w:val="99"/>
    <w:locked/>
    <w:rsid w:val="005C2A54"/>
    <w:rPr>
      <w:rFonts w:ascii="Times New Roman" w:eastAsia="Times New Roman" w:hAnsi="Times New Roman"/>
      <w:color w:val="365F91"/>
      <w:sz w:val="28"/>
    </w:rPr>
  </w:style>
  <w:style w:type="character" w:customStyle="1" w:styleId="apple-style-span">
    <w:name w:val="apple-style-span"/>
    <w:basedOn w:val="a4"/>
    <w:rsid w:val="005C2A54"/>
    <w:rPr>
      <w:rFonts w:cs="Times New Roman"/>
    </w:rPr>
  </w:style>
  <w:style w:type="character" w:customStyle="1" w:styleId="embra">
    <w:name w:val="embra"/>
    <w:basedOn w:val="a4"/>
    <w:rsid w:val="005C2A54"/>
    <w:rPr>
      <w:rFonts w:cs="Times New Roman"/>
    </w:rPr>
  </w:style>
  <w:style w:type="character" w:customStyle="1" w:styleId="rwro">
    <w:name w:val="rwro"/>
    <w:basedOn w:val="a4"/>
    <w:rsid w:val="005C2A54"/>
    <w:rPr>
      <w:rFonts w:cs="Times New Roman"/>
    </w:rPr>
  </w:style>
  <w:style w:type="character" w:customStyle="1" w:styleId="auth">
    <w:name w:val="auth"/>
    <w:rsid w:val="005C2A54"/>
  </w:style>
  <w:style w:type="character" w:customStyle="1" w:styleId="b-mail-personname">
    <w:name w:val="b-mail-person__name"/>
    <w:rsid w:val="005C2A54"/>
  </w:style>
  <w:style w:type="character" w:customStyle="1" w:styleId="b-message-headmore-contacts">
    <w:name w:val="b-message-head__more-contacts"/>
    <w:rsid w:val="005C2A54"/>
  </w:style>
  <w:style w:type="character" w:customStyle="1" w:styleId="b-mail-dropdownitemcontent">
    <w:name w:val="b-mail-dropdown__item__content"/>
    <w:rsid w:val="005C2A54"/>
  </w:style>
  <w:style w:type="paragraph" w:styleId="afff">
    <w:name w:val="endnote text"/>
    <w:basedOn w:val="a3"/>
    <w:link w:val="afff0"/>
    <w:uiPriority w:val="99"/>
    <w:semiHidden/>
    <w:unhideWhenUsed/>
    <w:rsid w:val="005C2A54"/>
    <w:pPr>
      <w:autoSpaceDE w:val="0"/>
      <w:autoSpaceDN w:val="0"/>
      <w:adjustRightInd w:val="0"/>
      <w:spacing w:after="200" w:line="276" w:lineRule="auto"/>
      <w:ind w:firstLine="0"/>
    </w:pPr>
    <w:rPr>
      <w:rFonts w:ascii="Calibri" w:hAnsi="Calibri"/>
      <w:bCs/>
      <w:iCs/>
      <w:sz w:val="20"/>
      <w:szCs w:val="20"/>
      <w:lang w:eastAsia="ru-RU"/>
    </w:rPr>
  </w:style>
  <w:style w:type="character" w:customStyle="1" w:styleId="afff0">
    <w:name w:val="Текст концевой сноски Знак"/>
    <w:basedOn w:val="a4"/>
    <w:link w:val="afff"/>
    <w:uiPriority w:val="99"/>
    <w:semiHidden/>
    <w:locked/>
    <w:rsid w:val="005C2A54"/>
    <w:rPr>
      <w:rFonts w:ascii="Calibri" w:eastAsia="Times New Roman" w:hAnsi="Calibri" w:cs="Times New Roman"/>
      <w:bCs/>
      <w:iCs/>
      <w:sz w:val="20"/>
      <w:szCs w:val="20"/>
      <w:lang w:val="x-none" w:eastAsia="ru-RU"/>
    </w:rPr>
  </w:style>
  <w:style w:type="character" w:styleId="afff1">
    <w:name w:val="endnote reference"/>
    <w:basedOn w:val="a4"/>
    <w:uiPriority w:val="99"/>
    <w:semiHidden/>
    <w:unhideWhenUsed/>
    <w:rsid w:val="005C2A54"/>
    <w:rPr>
      <w:vertAlign w:val="superscript"/>
    </w:rPr>
  </w:style>
  <w:style w:type="character" w:customStyle="1" w:styleId="s8">
    <w:name w:val="s8"/>
    <w:rsid w:val="005C2A54"/>
  </w:style>
  <w:style w:type="table" w:customStyle="1" w:styleId="111">
    <w:name w:val="Сетка таблицы11"/>
    <w:basedOn w:val="a5"/>
    <w:next w:val="af9"/>
    <w:uiPriority w:val="59"/>
    <w:rsid w:val="005C2A54"/>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Просмотренная гиперссылка2"/>
    <w:basedOn w:val="a4"/>
    <w:uiPriority w:val="99"/>
    <w:unhideWhenUsed/>
    <w:rsid w:val="005C2A54"/>
    <w:rPr>
      <w:rFonts w:cs="Times New Roman"/>
      <w:color w:val="B26B02"/>
      <w:u w:val="single"/>
    </w:rPr>
  </w:style>
  <w:style w:type="table" w:customStyle="1" w:styleId="-1110">
    <w:name w:val="Цветная сетка - Акцент 111"/>
    <w:basedOn w:val="a5"/>
    <w:next w:val="-1"/>
    <w:uiPriority w:val="73"/>
    <w:rsid w:val="005C2A54"/>
    <w:pPr>
      <w:spacing w:line="240" w:lineRule="auto"/>
      <w:ind w:firstLine="0"/>
      <w:jc w:val="left"/>
    </w:pPr>
    <w:rPr>
      <w:rFonts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11">
    <w:name w:val="Темный список - Акцент 111"/>
    <w:basedOn w:val="a5"/>
    <w:next w:val="-10"/>
    <w:uiPriority w:val="70"/>
    <w:rsid w:val="005C2A54"/>
    <w:pPr>
      <w:spacing w:line="240" w:lineRule="auto"/>
      <w:ind w:firstLine="0"/>
      <w:jc w:val="left"/>
    </w:pPr>
    <w:rPr>
      <w:rFonts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5"/>
    <w:next w:val="3-6"/>
    <w:uiPriority w:val="69"/>
    <w:rsid w:val="005C2A54"/>
    <w:pPr>
      <w:spacing w:line="240" w:lineRule="auto"/>
      <w:ind w:firstLine="0"/>
      <w:jc w:val="left"/>
    </w:pPr>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0">
    <w:name w:val="Темный список - Акцент 211"/>
    <w:basedOn w:val="a5"/>
    <w:next w:val="-2"/>
    <w:uiPriority w:val="70"/>
    <w:rsid w:val="005C2A54"/>
    <w:pPr>
      <w:spacing w:line="240" w:lineRule="auto"/>
      <w:ind w:firstLine="0"/>
      <w:jc w:val="left"/>
    </w:pPr>
    <w:rPr>
      <w:rFonts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5"/>
    <w:next w:val="-3"/>
    <w:uiPriority w:val="70"/>
    <w:rsid w:val="005C2A54"/>
    <w:pPr>
      <w:spacing w:line="240" w:lineRule="auto"/>
      <w:ind w:firstLine="0"/>
      <w:jc w:val="left"/>
    </w:pPr>
    <w:rPr>
      <w:rFonts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5"/>
    <w:next w:val="-4"/>
    <w:uiPriority w:val="70"/>
    <w:rsid w:val="005C2A54"/>
    <w:pPr>
      <w:spacing w:line="240" w:lineRule="auto"/>
      <w:ind w:firstLine="0"/>
      <w:jc w:val="left"/>
    </w:pPr>
    <w:rPr>
      <w:rFonts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5"/>
    <w:next w:val="-5"/>
    <w:uiPriority w:val="70"/>
    <w:rsid w:val="005C2A54"/>
    <w:pPr>
      <w:spacing w:line="240" w:lineRule="auto"/>
      <w:ind w:firstLine="0"/>
      <w:jc w:val="left"/>
    </w:pPr>
    <w:rPr>
      <w:rFonts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5"/>
    <w:next w:val="-12"/>
    <w:uiPriority w:val="71"/>
    <w:rsid w:val="005C2A54"/>
    <w:pPr>
      <w:spacing w:line="240" w:lineRule="auto"/>
      <w:ind w:firstLine="0"/>
      <w:jc w:val="left"/>
    </w:pPr>
    <w:rPr>
      <w:rFonts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1">
    <w:name w:val="Темный список - Акцент 611"/>
    <w:basedOn w:val="a5"/>
    <w:next w:val="-6"/>
    <w:uiPriority w:val="70"/>
    <w:rsid w:val="005C2A54"/>
    <w:pPr>
      <w:spacing w:line="240" w:lineRule="auto"/>
      <w:ind w:firstLine="0"/>
      <w:jc w:val="left"/>
    </w:pPr>
    <w:rPr>
      <w:rFonts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5"/>
    <w:next w:val="af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5"/>
    <w:uiPriority w:val="47"/>
    <w:rsid w:val="005C2A54"/>
    <w:pPr>
      <w:spacing w:line="240" w:lineRule="auto"/>
      <w:ind w:firstLine="0"/>
      <w:jc w:val="left"/>
    </w:pPr>
    <w:rPr>
      <w:rFonts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
    <w:name w:val="Таблица-сетка 2 — акцент 411"/>
    <w:basedOn w:val="a5"/>
    <w:uiPriority w:val="47"/>
    <w:rsid w:val="005C2A54"/>
    <w:pPr>
      <w:spacing w:line="240" w:lineRule="auto"/>
      <w:ind w:firstLine="0"/>
      <w:jc w:val="left"/>
    </w:pPr>
    <w:rPr>
      <w:rFonts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
    <w:name w:val="Таблица-сетка 2 — акцент 111"/>
    <w:basedOn w:val="a5"/>
    <w:uiPriority w:val="47"/>
    <w:rsid w:val="005C2A54"/>
    <w:pPr>
      <w:spacing w:line="240" w:lineRule="auto"/>
      <w:ind w:firstLine="0"/>
      <w:jc w:val="left"/>
    </w:pPr>
    <w:rPr>
      <w:rFonts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
    <w:name w:val="Таблица-сетка 2 — акцент 311"/>
    <w:basedOn w:val="a5"/>
    <w:uiPriority w:val="47"/>
    <w:rsid w:val="005C2A54"/>
    <w:pPr>
      <w:spacing w:line="240" w:lineRule="auto"/>
      <w:ind w:firstLine="0"/>
      <w:jc w:val="left"/>
    </w:pPr>
    <w:rPr>
      <w:rFonts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
    <w:name w:val="Таблица-сетка 3 — акцент 111"/>
    <w:basedOn w:val="a5"/>
    <w:uiPriority w:val="48"/>
    <w:rsid w:val="005C2A54"/>
    <w:pPr>
      <w:spacing w:line="240" w:lineRule="auto"/>
      <w:ind w:firstLine="0"/>
      <w:jc w:val="left"/>
    </w:pPr>
    <w:rPr>
      <w:rFonts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
    <w:name w:val="Таблица-сетка 6 цветная — акцент 511"/>
    <w:basedOn w:val="a5"/>
    <w:uiPriority w:val="51"/>
    <w:rsid w:val="005C2A54"/>
    <w:pPr>
      <w:spacing w:line="240" w:lineRule="auto"/>
      <w:ind w:firstLine="0"/>
      <w:jc w:val="left"/>
    </w:pPr>
    <w:rPr>
      <w:rFonts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
    <w:name w:val="Таблица-сетка 6 цветная — акцент 213"/>
    <w:basedOn w:val="a5"/>
    <w:uiPriority w:val="51"/>
    <w:rsid w:val="005C2A54"/>
    <w:pPr>
      <w:spacing w:line="240" w:lineRule="auto"/>
      <w:ind w:firstLine="0"/>
      <w:jc w:val="left"/>
    </w:pPr>
    <w:rPr>
      <w:rFonts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
    <w:name w:val="Сетка таблицы6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Знак"/>
    <w:basedOn w:val="a3"/>
    <w:rsid w:val="005C2A54"/>
    <w:pPr>
      <w:spacing w:before="100" w:beforeAutospacing="1" w:after="100" w:afterAutospacing="1" w:line="240" w:lineRule="auto"/>
      <w:ind w:firstLine="0"/>
      <w:jc w:val="left"/>
    </w:pPr>
    <w:rPr>
      <w:rFonts w:ascii="Tahoma" w:hAnsi="Tahoma"/>
      <w:sz w:val="20"/>
      <w:szCs w:val="20"/>
      <w:lang w:val="en-US"/>
    </w:rPr>
  </w:style>
  <w:style w:type="table" w:customStyle="1" w:styleId="711">
    <w:name w:val="Сетка таблицы71"/>
    <w:basedOn w:val="a5"/>
    <w:next w:val="af9"/>
    <w:uiPriority w:val="39"/>
    <w:rsid w:val="005C2A54"/>
    <w:pPr>
      <w:spacing w:line="240" w:lineRule="auto"/>
      <w:ind w:firstLine="0"/>
      <w:jc w:val="left"/>
    </w:pPr>
    <w:rPr>
      <w:rFonts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5"/>
    <w:uiPriority w:val="51"/>
    <w:rsid w:val="005C2A54"/>
    <w:pPr>
      <w:spacing w:line="240" w:lineRule="auto"/>
      <w:ind w:firstLine="0"/>
      <w:jc w:val="left"/>
    </w:pPr>
    <w:rPr>
      <w:rFonts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0">
    <w:name w:val="Список-таблица 2 — акцент 31"/>
    <w:basedOn w:val="a5"/>
    <w:next w:val="-232"/>
    <w:uiPriority w:val="47"/>
    <w:rsid w:val="005C2A54"/>
    <w:pPr>
      <w:spacing w:line="240" w:lineRule="auto"/>
      <w:ind w:firstLine="0"/>
      <w:jc w:val="left"/>
    </w:pPr>
    <w:rPr>
      <w:rFonts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0">
    <w:name w:val="Список-таблица 2 — акцент 41"/>
    <w:basedOn w:val="a5"/>
    <w:next w:val="-242"/>
    <w:uiPriority w:val="47"/>
    <w:rsid w:val="005C2A54"/>
    <w:pPr>
      <w:spacing w:line="240" w:lineRule="auto"/>
      <w:ind w:firstLine="0"/>
      <w:jc w:val="left"/>
    </w:pPr>
    <w:rPr>
      <w:rFonts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0">
    <w:name w:val="Список-таблица 2 — акцент 51"/>
    <w:basedOn w:val="a5"/>
    <w:next w:val="-252"/>
    <w:uiPriority w:val="47"/>
    <w:rsid w:val="005C2A54"/>
    <w:pPr>
      <w:spacing w:line="240" w:lineRule="auto"/>
      <w:ind w:firstLine="0"/>
      <w:jc w:val="left"/>
    </w:pPr>
    <w:rPr>
      <w:rFonts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2">
    <w:name w:val="Список-таблица 2 — акцент 11"/>
    <w:basedOn w:val="a5"/>
    <w:next w:val="-212"/>
    <w:uiPriority w:val="47"/>
    <w:rsid w:val="005C2A54"/>
    <w:pPr>
      <w:spacing w:line="240" w:lineRule="auto"/>
      <w:ind w:firstLine="0"/>
      <w:jc w:val="left"/>
    </w:pPr>
    <w:rPr>
      <w:rFonts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
    <w:name w:val="Список-таблица 2 — акцент 32"/>
    <w:basedOn w:val="a5"/>
    <w:uiPriority w:val="47"/>
    <w:rsid w:val="005C2A54"/>
    <w:pPr>
      <w:spacing w:line="240" w:lineRule="auto"/>
      <w:ind w:firstLine="0"/>
      <w:jc w:val="left"/>
    </w:pPr>
    <w:rPr>
      <w:rFonts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242">
    <w:name w:val="Список-таблица 2 — акцент 42"/>
    <w:basedOn w:val="a5"/>
    <w:uiPriority w:val="47"/>
    <w:rsid w:val="005C2A54"/>
    <w:pPr>
      <w:spacing w:line="240" w:lineRule="auto"/>
      <w:ind w:firstLine="0"/>
      <w:jc w:val="left"/>
    </w:pPr>
    <w:rPr>
      <w:rFonts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52">
    <w:name w:val="Список-таблица 2 — акцент 52"/>
    <w:basedOn w:val="a5"/>
    <w:uiPriority w:val="47"/>
    <w:rsid w:val="005C2A54"/>
    <w:pPr>
      <w:spacing w:line="240" w:lineRule="auto"/>
      <w:ind w:firstLine="0"/>
      <w:jc w:val="left"/>
    </w:pPr>
    <w:rPr>
      <w:rFonts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2">
    <w:name w:val="Список-таблица 2 — акцент 12"/>
    <w:basedOn w:val="a5"/>
    <w:uiPriority w:val="47"/>
    <w:rsid w:val="005C2A54"/>
    <w:pPr>
      <w:spacing w:line="240" w:lineRule="auto"/>
      <w:ind w:firstLine="0"/>
      <w:jc w:val="left"/>
    </w:pPr>
    <w:rPr>
      <w:rFonts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92">
    <w:name w:val="Сетка таблицы9"/>
    <w:basedOn w:val="a5"/>
    <w:next w:val="af9"/>
    <w:uiPriority w:val="39"/>
    <w:rsid w:val="005C2A54"/>
    <w:pPr>
      <w:spacing w:line="240" w:lineRule="auto"/>
      <w:ind w:firstLine="0"/>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9"/>
    <w:uiPriority w:val="59"/>
    <w:rsid w:val="005C2A54"/>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3"/>
    <w:rsid w:val="005C2A54"/>
    <w:pPr>
      <w:spacing w:before="100" w:beforeAutospacing="1" w:after="100" w:afterAutospacing="1" w:line="240" w:lineRule="auto"/>
      <w:ind w:firstLine="0"/>
      <w:jc w:val="left"/>
    </w:pPr>
    <w:rPr>
      <w:sz w:val="24"/>
      <w:szCs w:val="24"/>
      <w:lang w:eastAsia="ru-RU"/>
    </w:rPr>
  </w:style>
  <w:style w:type="paragraph" w:customStyle="1" w:styleId="xl65">
    <w:name w:val="xl65"/>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66">
    <w:name w:val="xl66"/>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67">
    <w:name w:val="xl67"/>
    <w:basedOn w:val="a3"/>
    <w:rsid w:val="005C2A54"/>
    <w:pPr>
      <w:spacing w:before="100" w:beforeAutospacing="1" w:after="100" w:afterAutospacing="1" w:line="240" w:lineRule="auto"/>
      <w:ind w:firstLine="0"/>
      <w:jc w:val="left"/>
    </w:pPr>
    <w:rPr>
      <w:sz w:val="24"/>
      <w:szCs w:val="24"/>
      <w:lang w:eastAsia="ru-RU"/>
    </w:rPr>
  </w:style>
  <w:style w:type="paragraph" w:customStyle="1" w:styleId="xl68">
    <w:name w:val="xl68"/>
    <w:basedOn w:val="a3"/>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sz w:val="24"/>
      <w:szCs w:val="24"/>
      <w:lang w:eastAsia="ru-RU"/>
    </w:rPr>
  </w:style>
  <w:style w:type="paragraph" w:customStyle="1" w:styleId="xl69">
    <w:name w:val="xl69"/>
    <w:basedOn w:val="a3"/>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b/>
      <w:bCs/>
      <w:sz w:val="24"/>
      <w:szCs w:val="24"/>
      <w:lang w:eastAsia="ru-RU"/>
    </w:rPr>
  </w:style>
  <w:style w:type="paragraph" w:customStyle="1" w:styleId="xl70">
    <w:name w:val="xl70"/>
    <w:basedOn w:val="a3"/>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b/>
      <w:bCs/>
      <w:sz w:val="24"/>
      <w:szCs w:val="24"/>
      <w:lang w:eastAsia="ru-RU"/>
    </w:rPr>
  </w:style>
  <w:style w:type="paragraph" w:customStyle="1" w:styleId="xl71">
    <w:name w:val="xl71"/>
    <w:basedOn w:val="a3"/>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b/>
      <w:bCs/>
      <w:sz w:val="24"/>
      <w:szCs w:val="24"/>
      <w:lang w:eastAsia="ru-RU"/>
    </w:rPr>
  </w:style>
  <w:style w:type="paragraph" w:styleId="36">
    <w:name w:val="Body Text Indent 3"/>
    <w:basedOn w:val="a3"/>
    <w:link w:val="37"/>
    <w:uiPriority w:val="99"/>
    <w:rsid w:val="005C2A54"/>
    <w:pPr>
      <w:spacing w:line="240" w:lineRule="auto"/>
      <w:ind w:firstLine="426"/>
    </w:pPr>
    <w:rPr>
      <w:sz w:val="24"/>
      <w:szCs w:val="20"/>
      <w:lang w:eastAsia="ru-RU"/>
    </w:rPr>
  </w:style>
  <w:style w:type="character" w:customStyle="1" w:styleId="37">
    <w:name w:val="Основной текст с отступом 3 Знак"/>
    <w:basedOn w:val="a4"/>
    <w:link w:val="36"/>
    <w:uiPriority w:val="99"/>
    <w:locked/>
    <w:rsid w:val="005C2A54"/>
    <w:rPr>
      <w:rFonts w:ascii="Times New Roman" w:hAnsi="Times New Roman" w:cs="Times New Roman"/>
      <w:sz w:val="20"/>
      <w:szCs w:val="20"/>
      <w:lang w:val="x-none" w:eastAsia="ru-RU"/>
    </w:rPr>
  </w:style>
  <w:style w:type="paragraph" w:customStyle="1" w:styleId="xl72">
    <w:name w:val="xl72"/>
    <w:basedOn w:val="a3"/>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b/>
      <w:bCs/>
      <w:sz w:val="24"/>
      <w:szCs w:val="24"/>
      <w:lang w:eastAsia="ru-RU"/>
    </w:rPr>
  </w:style>
  <w:style w:type="paragraph" w:customStyle="1" w:styleId="xl73">
    <w:name w:val="xl73"/>
    <w:basedOn w:val="a3"/>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sz w:val="24"/>
      <w:szCs w:val="24"/>
      <w:lang w:eastAsia="ru-RU"/>
    </w:rPr>
  </w:style>
  <w:style w:type="paragraph" w:customStyle="1" w:styleId="xl74">
    <w:name w:val="xl74"/>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B050"/>
      <w:sz w:val="24"/>
      <w:szCs w:val="24"/>
      <w:lang w:eastAsia="ru-RU"/>
    </w:rPr>
  </w:style>
  <w:style w:type="paragraph" w:customStyle="1" w:styleId="xl75">
    <w:name w:val="xl75"/>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FF0000"/>
      <w:sz w:val="24"/>
      <w:szCs w:val="24"/>
      <w:lang w:eastAsia="ru-RU"/>
    </w:rPr>
  </w:style>
  <w:style w:type="paragraph" w:customStyle="1" w:styleId="xl76">
    <w:name w:val="xl76"/>
    <w:basedOn w:val="a3"/>
    <w:rsid w:val="005C2A5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sz w:val="24"/>
      <w:szCs w:val="24"/>
      <w:lang w:eastAsia="ru-RU"/>
    </w:rPr>
  </w:style>
  <w:style w:type="paragraph" w:customStyle="1" w:styleId="xl77">
    <w:name w:val="xl77"/>
    <w:basedOn w:val="a3"/>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left"/>
    </w:pPr>
    <w:rPr>
      <w:color w:val="000000"/>
      <w:sz w:val="24"/>
      <w:szCs w:val="24"/>
      <w:lang w:eastAsia="ru-RU"/>
    </w:rPr>
  </w:style>
  <w:style w:type="paragraph" w:customStyle="1" w:styleId="xl78">
    <w:name w:val="xl78"/>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color w:val="000000"/>
      <w:sz w:val="24"/>
      <w:szCs w:val="24"/>
      <w:lang w:eastAsia="ru-RU"/>
    </w:rPr>
  </w:style>
  <w:style w:type="paragraph" w:customStyle="1" w:styleId="xl79">
    <w:name w:val="xl79"/>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lang w:eastAsia="ru-RU"/>
    </w:rPr>
  </w:style>
  <w:style w:type="paragraph" w:customStyle="1" w:styleId="xl80">
    <w:name w:val="xl80"/>
    <w:basedOn w:val="a3"/>
    <w:rsid w:val="005C2A54"/>
    <w:pPr>
      <w:spacing w:before="100" w:beforeAutospacing="1" w:after="100" w:afterAutospacing="1" w:line="240" w:lineRule="auto"/>
      <w:ind w:firstLine="0"/>
      <w:jc w:val="left"/>
    </w:pPr>
    <w:rPr>
      <w:sz w:val="24"/>
      <w:szCs w:val="24"/>
      <w:lang w:eastAsia="ru-RU"/>
    </w:rPr>
  </w:style>
  <w:style w:type="paragraph" w:customStyle="1" w:styleId="xl81">
    <w:name w:val="xl81"/>
    <w:basedOn w:val="a3"/>
    <w:rsid w:val="005C2A54"/>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82">
    <w:name w:val="xl82"/>
    <w:basedOn w:val="a3"/>
    <w:rsid w:val="005C2A5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83">
    <w:name w:val="xl83"/>
    <w:basedOn w:val="a3"/>
    <w:rsid w:val="005C2A5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84">
    <w:name w:val="xl84"/>
    <w:basedOn w:val="a3"/>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85">
    <w:name w:val="xl85"/>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4"/>
      <w:szCs w:val="24"/>
      <w:lang w:eastAsia="ru-RU"/>
    </w:rPr>
  </w:style>
  <w:style w:type="paragraph" w:styleId="aa">
    <w:name w:val="Title"/>
    <w:basedOn w:val="a3"/>
    <w:next w:val="a3"/>
    <w:link w:val="a9"/>
    <w:uiPriority w:val="10"/>
    <w:qFormat/>
    <w:rsid w:val="005C2A54"/>
    <w:pPr>
      <w:spacing w:line="240" w:lineRule="auto"/>
      <w:contextualSpacing/>
    </w:pPr>
    <w:rPr>
      <w:rFonts w:ascii="Cambria" w:hAnsi="Cambria"/>
      <w:b/>
      <w:iCs/>
      <w:color w:val="FFFFFF"/>
      <w:spacing w:val="10"/>
      <w:sz w:val="72"/>
      <w:szCs w:val="64"/>
    </w:rPr>
  </w:style>
  <w:style w:type="character" w:customStyle="1" w:styleId="1f5">
    <w:name w:val="Заголовок Знак1"/>
    <w:basedOn w:val="a4"/>
    <w:uiPriority w:val="10"/>
    <w:rPr>
      <w:rFonts w:asciiTheme="majorHAnsi" w:eastAsiaTheme="majorEastAsia" w:hAnsiTheme="majorHAnsi" w:cstheme="majorBidi"/>
      <w:b/>
      <w:bCs/>
      <w:kern w:val="28"/>
      <w:sz w:val="32"/>
      <w:szCs w:val="32"/>
    </w:rPr>
  </w:style>
  <w:style w:type="character" w:customStyle="1" w:styleId="112">
    <w:name w:val="Заголовок Знак11"/>
    <w:basedOn w:val="a4"/>
    <w:rsid w:val="005C2A54"/>
    <w:rPr>
      <w:rFonts w:asciiTheme="majorHAnsi" w:eastAsiaTheme="majorEastAsia" w:hAnsiTheme="majorHAnsi" w:cs="Times New Roman"/>
      <w:spacing w:val="-10"/>
      <w:kern w:val="28"/>
      <w:sz w:val="56"/>
      <w:szCs w:val="56"/>
    </w:rPr>
  </w:style>
  <w:style w:type="character" w:customStyle="1" w:styleId="313">
    <w:name w:val="Заголовок 3 Знак1"/>
    <w:basedOn w:val="a4"/>
    <w:uiPriority w:val="9"/>
    <w:semiHidden/>
    <w:rsid w:val="005C2A54"/>
    <w:rPr>
      <w:rFonts w:asciiTheme="majorHAnsi" w:eastAsiaTheme="majorEastAsia" w:hAnsiTheme="majorHAnsi" w:cs="Times New Roman"/>
      <w:color w:val="1C4853" w:themeColor="accent1" w:themeShade="7F"/>
      <w:sz w:val="24"/>
      <w:szCs w:val="24"/>
    </w:rPr>
  </w:style>
  <w:style w:type="character" w:styleId="afff3">
    <w:name w:val="Intense Emphasis"/>
    <w:basedOn w:val="a4"/>
    <w:uiPriority w:val="21"/>
    <w:qFormat/>
    <w:rsid w:val="005C2A54"/>
    <w:rPr>
      <w:rFonts w:cs="Times New Roman"/>
      <w:i/>
      <w:iCs/>
      <w:color w:val="3891A7" w:themeColor="accent1"/>
    </w:rPr>
  </w:style>
  <w:style w:type="character" w:customStyle="1" w:styleId="413">
    <w:name w:val="Заголовок 4 Знак1"/>
    <w:basedOn w:val="a4"/>
    <w:uiPriority w:val="9"/>
    <w:semiHidden/>
    <w:rsid w:val="005C2A54"/>
    <w:rPr>
      <w:rFonts w:asciiTheme="majorHAnsi" w:eastAsiaTheme="majorEastAsia" w:hAnsiTheme="majorHAnsi" w:cs="Times New Roman"/>
      <w:i/>
      <w:iCs/>
      <w:color w:val="2A6C7D" w:themeColor="accent1" w:themeShade="BF"/>
      <w:sz w:val="28"/>
      <w:szCs w:val="28"/>
    </w:rPr>
  </w:style>
  <w:style w:type="character" w:customStyle="1" w:styleId="512">
    <w:name w:val="Заголовок 5 Знак1"/>
    <w:basedOn w:val="a4"/>
    <w:uiPriority w:val="9"/>
    <w:semiHidden/>
    <w:rsid w:val="005C2A54"/>
    <w:rPr>
      <w:rFonts w:asciiTheme="majorHAnsi" w:eastAsiaTheme="majorEastAsia" w:hAnsiTheme="majorHAnsi" w:cs="Times New Roman"/>
      <w:color w:val="2A6C7D" w:themeColor="accent1" w:themeShade="BF"/>
      <w:sz w:val="28"/>
      <w:szCs w:val="28"/>
    </w:rPr>
  </w:style>
  <w:style w:type="character" w:customStyle="1" w:styleId="612">
    <w:name w:val="Заголовок 6 Знак1"/>
    <w:basedOn w:val="a4"/>
    <w:uiPriority w:val="9"/>
    <w:semiHidden/>
    <w:rsid w:val="005C2A54"/>
    <w:rPr>
      <w:rFonts w:asciiTheme="majorHAnsi" w:eastAsiaTheme="majorEastAsia" w:hAnsiTheme="majorHAnsi" w:cs="Times New Roman"/>
      <w:color w:val="1C4853" w:themeColor="accent1" w:themeShade="7F"/>
      <w:sz w:val="28"/>
      <w:szCs w:val="28"/>
    </w:rPr>
  </w:style>
  <w:style w:type="character" w:customStyle="1" w:styleId="712">
    <w:name w:val="Заголовок 7 Знак1"/>
    <w:basedOn w:val="a4"/>
    <w:uiPriority w:val="9"/>
    <w:semiHidden/>
    <w:rsid w:val="005C2A54"/>
    <w:rPr>
      <w:rFonts w:asciiTheme="majorHAnsi" w:eastAsiaTheme="majorEastAsia" w:hAnsiTheme="majorHAnsi" w:cs="Times New Roman"/>
      <w:i/>
      <w:iCs/>
      <w:color w:val="1C4853" w:themeColor="accent1" w:themeShade="7F"/>
      <w:sz w:val="28"/>
      <w:szCs w:val="28"/>
    </w:rPr>
  </w:style>
  <w:style w:type="character" w:customStyle="1" w:styleId="811">
    <w:name w:val="Заголовок 8 Знак1"/>
    <w:basedOn w:val="a4"/>
    <w:uiPriority w:val="9"/>
    <w:semiHidden/>
    <w:rsid w:val="005C2A54"/>
    <w:rPr>
      <w:rFonts w:asciiTheme="majorHAnsi" w:eastAsiaTheme="majorEastAsia" w:hAnsiTheme="majorHAnsi" w:cs="Times New Roman"/>
      <w:color w:val="272727" w:themeColor="text1" w:themeTint="D8"/>
      <w:sz w:val="21"/>
      <w:szCs w:val="21"/>
    </w:rPr>
  </w:style>
  <w:style w:type="character" w:customStyle="1" w:styleId="911">
    <w:name w:val="Заголовок 9 Знак1"/>
    <w:basedOn w:val="a4"/>
    <w:uiPriority w:val="9"/>
    <w:semiHidden/>
    <w:rsid w:val="005C2A54"/>
    <w:rPr>
      <w:rFonts w:asciiTheme="majorHAnsi" w:eastAsiaTheme="majorEastAsia" w:hAnsiTheme="majorHAnsi" w:cs="Times New Roman"/>
      <w:i/>
      <w:iCs/>
      <w:color w:val="272727" w:themeColor="text1" w:themeTint="D8"/>
      <w:sz w:val="21"/>
      <w:szCs w:val="21"/>
    </w:rPr>
  </w:style>
  <w:style w:type="paragraph" w:styleId="ac">
    <w:name w:val="Subtitle"/>
    <w:basedOn w:val="a3"/>
    <w:next w:val="a3"/>
    <w:link w:val="ab"/>
    <w:uiPriority w:val="11"/>
    <w:qFormat/>
    <w:rsid w:val="005C2A54"/>
    <w:pPr>
      <w:numPr>
        <w:ilvl w:val="1"/>
      </w:numPr>
      <w:spacing w:after="160"/>
      <w:ind w:firstLine="709"/>
    </w:pPr>
    <w:rPr>
      <w:rFonts w:ascii="Cambria" w:hAnsi="Cambria"/>
      <w:iCs/>
      <w:color w:val="323232"/>
      <w:spacing w:val="20"/>
      <w:sz w:val="24"/>
      <w:szCs w:val="24"/>
    </w:rPr>
  </w:style>
  <w:style w:type="character" w:customStyle="1" w:styleId="1f6">
    <w:name w:val="Подзаголовок Знак1"/>
    <w:basedOn w:val="a4"/>
    <w:uiPriority w:val="11"/>
    <w:rPr>
      <w:rFonts w:asciiTheme="majorHAnsi" w:eastAsiaTheme="majorEastAsia" w:hAnsiTheme="majorHAnsi" w:cstheme="majorBidi"/>
      <w:sz w:val="24"/>
      <w:szCs w:val="24"/>
    </w:rPr>
  </w:style>
  <w:style w:type="character" w:customStyle="1" w:styleId="113">
    <w:name w:val="Подзаголовок Знак11"/>
    <w:basedOn w:val="a4"/>
    <w:uiPriority w:val="11"/>
    <w:rsid w:val="005C2A54"/>
    <w:rPr>
      <w:rFonts w:eastAsiaTheme="minorEastAsia" w:cs="Times New Roman"/>
      <w:color w:val="5A5A5A" w:themeColor="text1" w:themeTint="A5"/>
      <w:spacing w:val="15"/>
    </w:rPr>
  </w:style>
  <w:style w:type="character" w:styleId="afff4">
    <w:name w:val="Emphasis"/>
    <w:basedOn w:val="a4"/>
    <w:uiPriority w:val="20"/>
    <w:qFormat/>
    <w:rsid w:val="005C2A54"/>
    <w:rPr>
      <w:rFonts w:cs="Times New Roman"/>
      <w:i/>
      <w:iCs/>
    </w:rPr>
  </w:style>
  <w:style w:type="paragraph" w:styleId="24">
    <w:name w:val="Quote"/>
    <w:basedOn w:val="a3"/>
    <w:next w:val="a3"/>
    <w:link w:val="23"/>
    <w:uiPriority w:val="29"/>
    <w:qFormat/>
    <w:rsid w:val="005C2A54"/>
    <w:pPr>
      <w:spacing w:before="200" w:after="160"/>
      <w:ind w:left="864" w:right="864"/>
      <w:jc w:val="center"/>
    </w:pPr>
    <w:rPr>
      <w:rFonts w:asciiTheme="minorHAnsi" w:hAnsiTheme="minorHAnsi"/>
      <w:b/>
      <w:i/>
      <w:iCs/>
      <w:color w:val="9F2936"/>
      <w:sz w:val="24"/>
      <w:szCs w:val="21"/>
    </w:rPr>
  </w:style>
  <w:style w:type="character" w:customStyle="1" w:styleId="213">
    <w:name w:val="Цитата 2 Знак1"/>
    <w:basedOn w:val="a4"/>
    <w:uiPriority w:val="29"/>
    <w:rPr>
      <w:rFonts w:ascii="Times New Roman" w:hAnsi="Times New Roman" w:cs="Times New Roman"/>
      <w:i/>
      <w:iCs/>
      <w:color w:val="404040" w:themeColor="text1" w:themeTint="BF"/>
      <w:sz w:val="28"/>
      <w:szCs w:val="28"/>
    </w:rPr>
  </w:style>
  <w:style w:type="character" w:customStyle="1" w:styleId="2110">
    <w:name w:val="Цитата 2 Знак11"/>
    <w:basedOn w:val="a4"/>
    <w:uiPriority w:val="29"/>
    <w:rsid w:val="005C2A54"/>
    <w:rPr>
      <w:rFonts w:ascii="Times New Roman" w:hAnsi="Times New Roman" w:cs="Times New Roman"/>
      <w:i/>
      <w:iCs/>
      <w:color w:val="404040" w:themeColor="text1" w:themeTint="BF"/>
      <w:sz w:val="28"/>
      <w:szCs w:val="28"/>
    </w:rPr>
  </w:style>
  <w:style w:type="paragraph" w:styleId="af1">
    <w:name w:val="Intense Quote"/>
    <w:basedOn w:val="a3"/>
    <w:next w:val="a3"/>
    <w:link w:val="af0"/>
    <w:uiPriority w:val="30"/>
    <w:qFormat/>
    <w:rsid w:val="005C2A54"/>
    <w:pPr>
      <w:pBdr>
        <w:top w:val="single" w:sz="4" w:space="10" w:color="3891A7" w:themeColor="accent1"/>
        <w:bottom w:val="single" w:sz="4" w:space="10" w:color="3891A7" w:themeColor="accent1"/>
      </w:pBdr>
      <w:spacing w:before="360" w:after="360"/>
      <w:ind w:left="864" w:right="864"/>
      <w:jc w:val="center"/>
    </w:pPr>
    <w:rPr>
      <w:rFonts w:ascii="Cambria" w:hAnsi="Cambria"/>
      <w:b/>
      <w:bCs/>
      <w:i/>
      <w:iCs/>
      <w:color w:val="9F2936"/>
      <w:sz w:val="20"/>
      <w:szCs w:val="20"/>
    </w:rPr>
  </w:style>
  <w:style w:type="character" w:customStyle="1" w:styleId="1f7">
    <w:name w:val="Выделенная цитата Знак1"/>
    <w:basedOn w:val="a4"/>
    <w:uiPriority w:val="30"/>
    <w:rPr>
      <w:rFonts w:ascii="Times New Roman" w:hAnsi="Times New Roman" w:cs="Times New Roman"/>
      <w:i/>
      <w:iCs/>
      <w:color w:val="3891A7" w:themeColor="accent1"/>
      <w:sz w:val="28"/>
      <w:szCs w:val="28"/>
    </w:rPr>
  </w:style>
  <w:style w:type="character" w:customStyle="1" w:styleId="115">
    <w:name w:val="Выделенная цитата Знак11"/>
    <w:basedOn w:val="a4"/>
    <w:uiPriority w:val="30"/>
    <w:rsid w:val="005C2A54"/>
    <w:rPr>
      <w:rFonts w:ascii="Times New Roman" w:hAnsi="Times New Roman" w:cs="Times New Roman"/>
      <w:i/>
      <w:iCs/>
      <w:color w:val="3891A7" w:themeColor="accent1"/>
      <w:sz w:val="28"/>
      <w:szCs w:val="28"/>
    </w:rPr>
  </w:style>
  <w:style w:type="character" w:styleId="afff5">
    <w:name w:val="Subtle Emphasis"/>
    <w:basedOn w:val="a4"/>
    <w:uiPriority w:val="19"/>
    <w:qFormat/>
    <w:rsid w:val="005C2A54"/>
    <w:rPr>
      <w:rFonts w:cs="Times New Roman"/>
      <w:i/>
      <w:iCs/>
      <w:color w:val="404040" w:themeColor="text1" w:themeTint="BF"/>
    </w:rPr>
  </w:style>
  <w:style w:type="character" w:styleId="afff6">
    <w:name w:val="Subtle Reference"/>
    <w:basedOn w:val="a4"/>
    <w:uiPriority w:val="31"/>
    <w:qFormat/>
    <w:rsid w:val="005C2A54"/>
    <w:rPr>
      <w:rFonts w:cs="Times New Roman"/>
      <w:smallCaps/>
      <w:color w:val="5A5A5A" w:themeColor="text1" w:themeTint="A5"/>
    </w:rPr>
  </w:style>
  <w:style w:type="character" w:styleId="afff7">
    <w:name w:val="Intense Reference"/>
    <w:basedOn w:val="a4"/>
    <w:uiPriority w:val="32"/>
    <w:qFormat/>
    <w:rsid w:val="005C2A54"/>
    <w:rPr>
      <w:rFonts w:cs="Times New Roman"/>
      <w:b/>
      <w:bCs/>
      <w:smallCaps/>
      <w:color w:val="3891A7" w:themeColor="accent1"/>
      <w:spacing w:val="5"/>
    </w:rPr>
  </w:style>
  <w:style w:type="character" w:styleId="afff8">
    <w:name w:val="Book Title"/>
    <w:basedOn w:val="a4"/>
    <w:uiPriority w:val="33"/>
    <w:qFormat/>
    <w:rsid w:val="005C2A54"/>
    <w:rPr>
      <w:rFonts w:cs="Times New Roman"/>
      <w:b/>
      <w:bCs/>
      <w:i/>
      <w:iCs/>
      <w:spacing w:val="5"/>
    </w:rPr>
  </w:style>
  <w:style w:type="table" w:styleId="-1">
    <w:name w:val="Colorful Grid Accent 1"/>
    <w:basedOn w:val="a5"/>
    <w:uiPriority w:val="73"/>
    <w:semiHidden/>
    <w:unhideWhenUsed/>
    <w:rsid w:val="005C2A54"/>
    <w:pPr>
      <w:spacing w:line="240" w:lineRule="auto"/>
    </w:pPr>
    <w:rPr>
      <w:rFonts w:cs="Times New Roman"/>
      <w:color w:val="000000" w:themeColor="text1"/>
    </w:rPr>
    <w:tblPr>
      <w:tblStyleRowBandSize w:val="1"/>
      <w:tblStyleColBandSize w:val="1"/>
      <w:tblBorders>
        <w:insideH w:val="single" w:sz="4" w:space="0" w:color="FFFFFF" w:themeColor="background1"/>
      </w:tblBorders>
    </w:tblPr>
    <w:tcPr>
      <w:shd w:val="clear" w:color="auto" w:fill="D3EAF0" w:themeFill="accent1" w:themeFillTint="33"/>
    </w:tcPr>
    <w:tblStylePr w:type="firstRow">
      <w:rPr>
        <w:rFonts w:cs="Times New Roman"/>
        <w:b/>
        <w:bCs/>
      </w:rPr>
      <w:tblPr/>
      <w:tcPr>
        <w:shd w:val="clear" w:color="auto" w:fill="A8D6E2" w:themeFill="accent1" w:themeFillTint="66"/>
      </w:tcPr>
    </w:tblStylePr>
    <w:tblStylePr w:type="lastRow">
      <w:rPr>
        <w:rFonts w:cs="Times New Roman"/>
        <w:b/>
        <w:bCs/>
        <w:color w:val="000000" w:themeColor="text1"/>
      </w:rPr>
      <w:tblPr/>
      <w:tcPr>
        <w:shd w:val="clear" w:color="auto" w:fill="A8D6E2" w:themeFill="accent1" w:themeFillTint="66"/>
      </w:tcPr>
    </w:tblStylePr>
    <w:tblStylePr w:type="firstCol">
      <w:rPr>
        <w:rFonts w:cs="Times New Roman"/>
        <w:color w:val="FFFFFF" w:themeColor="background1"/>
      </w:rPr>
      <w:tblPr/>
      <w:tcPr>
        <w:shd w:val="clear" w:color="auto" w:fill="2A6C7D" w:themeFill="accent1" w:themeFillShade="BF"/>
      </w:tcPr>
    </w:tblStylePr>
    <w:tblStylePr w:type="lastCol">
      <w:rPr>
        <w:rFonts w:cs="Times New Roman"/>
        <w:color w:val="FFFFFF" w:themeColor="background1"/>
      </w:rPr>
      <w:tblPr/>
      <w:tcPr>
        <w:shd w:val="clear" w:color="auto" w:fill="2A6C7D" w:themeFill="accent1" w:themeFillShade="BF"/>
      </w:tcPr>
    </w:tblStylePr>
    <w:tblStylePr w:type="band1Vert">
      <w:rPr>
        <w:rFonts w:cs="Times New Roman"/>
      </w:rPr>
      <w:tblPr/>
      <w:tcPr>
        <w:shd w:val="clear" w:color="auto" w:fill="93CCDB" w:themeFill="accent1" w:themeFillTint="7F"/>
      </w:tcPr>
    </w:tblStylePr>
    <w:tblStylePr w:type="band1Horz">
      <w:rPr>
        <w:rFonts w:cs="Times New Roman"/>
      </w:rPr>
      <w:tblPr/>
      <w:tcPr>
        <w:shd w:val="clear" w:color="auto" w:fill="93CCDB" w:themeFill="accent1" w:themeFillTint="7F"/>
      </w:tcPr>
    </w:tblStylePr>
  </w:style>
  <w:style w:type="table" w:styleId="-10">
    <w:name w:val="Dark List Accent 1"/>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3891A7"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C4853"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A6C7D"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A6C7D" w:themeFill="accent1" w:themeFillShade="BF"/>
      </w:tcPr>
    </w:tblStylePr>
    <w:tblStylePr w:type="band1Vert">
      <w:rPr>
        <w:rFonts w:cs="Times New Roman"/>
      </w:rPr>
      <w:tblPr/>
      <w:tcPr>
        <w:tcBorders>
          <w:top w:val="nil"/>
          <w:left w:val="nil"/>
          <w:bottom w:val="nil"/>
          <w:right w:val="nil"/>
          <w:insideH w:val="nil"/>
          <w:insideV w:val="nil"/>
        </w:tcBorders>
        <w:shd w:val="clear" w:color="auto" w:fill="2A6C7D" w:themeFill="accent1" w:themeFillShade="BF"/>
      </w:tcPr>
    </w:tblStylePr>
    <w:tblStylePr w:type="band1Horz">
      <w:rPr>
        <w:rFonts w:cs="Times New Roman"/>
      </w:rPr>
      <w:tblPr/>
      <w:tcPr>
        <w:tcBorders>
          <w:top w:val="nil"/>
          <w:left w:val="nil"/>
          <w:bottom w:val="nil"/>
          <w:right w:val="nil"/>
          <w:insideH w:val="nil"/>
          <w:insideV w:val="nil"/>
        </w:tcBorders>
        <w:shd w:val="clear" w:color="auto" w:fill="2A6C7D" w:themeFill="accent1" w:themeFillShade="BF"/>
      </w:tcPr>
    </w:tblStylePr>
  </w:style>
  <w:style w:type="table" w:styleId="3-6">
    <w:name w:val="Medium Grid 3 Accent 6"/>
    <w:basedOn w:val="a5"/>
    <w:uiPriority w:val="69"/>
    <w:semiHidden/>
    <w:unhideWhenUsed/>
    <w:rsid w:val="005C2A54"/>
    <w:pPr>
      <w:spacing w:line="240" w:lineRule="auto"/>
    </w:pPr>
    <w:rPr>
      <w:rFonts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4E6"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5A8D"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5A8D"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5A8D"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5A8D"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A9CD"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A9CD" w:themeFill="accent6" w:themeFillTint="7F"/>
      </w:tcPr>
    </w:tblStylePr>
  </w:style>
  <w:style w:type="table" w:styleId="-2">
    <w:name w:val="Dark List Accent 2"/>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FEB80A"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5C00"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8B0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8B0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8B0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8B01" w:themeFill="accent2" w:themeFillShade="BF"/>
      </w:tcPr>
    </w:tblStylePr>
  </w:style>
  <w:style w:type="table" w:styleId="-3">
    <w:name w:val="Dark List Accent 3"/>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C32D2E"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601616"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912122"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912122" w:themeFill="accent3" w:themeFillShade="BF"/>
      </w:tcPr>
    </w:tblStylePr>
    <w:tblStylePr w:type="band1Vert">
      <w:rPr>
        <w:rFonts w:cs="Times New Roman"/>
      </w:rPr>
      <w:tblPr/>
      <w:tcPr>
        <w:tcBorders>
          <w:top w:val="nil"/>
          <w:left w:val="nil"/>
          <w:bottom w:val="nil"/>
          <w:right w:val="nil"/>
          <w:insideH w:val="nil"/>
          <w:insideV w:val="nil"/>
        </w:tcBorders>
        <w:shd w:val="clear" w:color="auto" w:fill="912122" w:themeFill="accent3" w:themeFillShade="BF"/>
      </w:tcPr>
    </w:tblStylePr>
    <w:tblStylePr w:type="band1Horz">
      <w:rPr>
        <w:rFonts w:cs="Times New Roman"/>
      </w:rPr>
      <w:tblPr/>
      <w:tcPr>
        <w:tcBorders>
          <w:top w:val="nil"/>
          <w:left w:val="nil"/>
          <w:bottom w:val="nil"/>
          <w:right w:val="nil"/>
          <w:insideH w:val="nil"/>
          <w:insideV w:val="nil"/>
        </w:tcBorders>
        <w:shd w:val="clear" w:color="auto" w:fill="912122" w:themeFill="accent3" w:themeFillShade="BF"/>
      </w:tcPr>
    </w:tblStylePr>
  </w:style>
  <w:style w:type="table" w:styleId="-4">
    <w:name w:val="Dark List Accent 4"/>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84AA33"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415419"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627F26"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627F26" w:themeFill="accent4" w:themeFillShade="BF"/>
      </w:tcPr>
    </w:tblStylePr>
    <w:tblStylePr w:type="band1Vert">
      <w:rPr>
        <w:rFonts w:cs="Times New Roman"/>
      </w:rPr>
      <w:tblPr/>
      <w:tcPr>
        <w:tcBorders>
          <w:top w:val="nil"/>
          <w:left w:val="nil"/>
          <w:bottom w:val="nil"/>
          <w:right w:val="nil"/>
          <w:insideH w:val="nil"/>
          <w:insideV w:val="nil"/>
        </w:tcBorders>
        <w:shd w:val="clear" w:color="auto" w:fill="627F26" w:themeFill="accent4" w:themeFillShade="BF"/>
      </w:tcPr>
    </w:tblStylePr>
    <w:tblStylePr w:type="band1Horz">
      <w:rPr>
        <w:rFonts w:cs="Times New Roman"/>
      </w:rPr>
      <w:tblPr/>
      <w:tcPr>
        <w:tcBorders>
          <w:top w:val="nil"/>
          <w:left w:val="nil"/>
          <w:bottom w:val="nil"/>
          <w:right w:val="nil"/>
          <w:insideH w:val="nil"/>
          <w:insideV w:val="nil"/>
        </w:tcBorders>
        <w:shd w:val="clear" w:color="auto" w:fill="627F26" w:themeFill="accent4" w:themeFillShade="BF"/>
      </w:tcPr>
    </w:tblStylePr>
  </w:style>
  <w:style w:type="character" w:styleId="afff9">
    <w:name w:val="Hyperlink"/>
    <w:basedOn w:val="a4"/>
    <w:uiPriority w:val="99"/>
    <w:unhideWhenUsed/>
    <w:rsid w:val="005C2A54"/>
    <w:rPr>
      <w:rFonts w:cs="Times New Roman"/>
      <w:color w:val="8DC765" w:themeColor="hyperlink"/>
      <w:u w:val="single"/>
    </w:rPr>
  </w:style>
  <w:style w:type="table" w:styleId="-5">
    <w:name w:val="Dark List Accent 5"/>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964305"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4A2102"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03203"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03203" w:themeFill="accent5" w:themeFillShade="BF"/>
      </w:tcPr>
    </w:tblStylePr>
    <w:tblStylePr w:type="band1Vert">
      <w:rPr>
        <w:rFonts w:cs="Times New Roman"/>
      </w:rPr>
      <w:tblPr/>
      <w:tcPr>
        <w:tcBorders>
          <w:top w:val="nil"/>
          <w:left w:val="nil"/>
          <w:bottom w:val="nil"/>
          <w:right w:val="nil"/>
          <w:insideH w:val="nil"/>
          <w:insideV w:val="nil"/>
        </w:tcBorders>
        <w:shd w:val="clear" w:color="auto" w:fill="703203" w:themeFill="accent5" w:themeFillShade="BF"/>
      </w:tcPr>
    </w:tblStylePr>
    <w:tblStylePr w:type="band1Horz">
      <w:rPr>
        <w:rFonts w:cs="Times New Roman"/>
      </w:rPr>
      <w:tblPr/>
      <w:tcPr>
        <w:tcBorders>
          <w:top w:val="nil"/>
          <w:left w:val="nil"/>
          <w:bottom w:val="nil"/>
          <w:right w:val="nil"/>
          <w:insideH w:val="nil"/>
          <w:insideV w:val="nil"/>
        </w:tcBorders>
        <w:shd w:val="clear" w:color="auto" w:fill="703203" w:themeFill="accent5" w:themeFillShade="BF"/>
      </w:tcPr>
    </w:tblStylePr>
  </w:style>
  <w:style w:type="table" w:styleId="-12">
    <w:name w:val="Colorful Shading Accent 1"/>
    <w:basedOn w:val="a5"/>
    <w:uiPriority w:val="71"/>
    <w:semiHidden/>
    <w:unhideWhenUsed/>
    <w:rsid w:val="005C2A54"/>
    <w:pPr>
      <w:spacing w:line="240" w:lineRule="auto"/>
    </w:pPr>
    <w:rPr>
      <w:rFonts w:cs="Times New Roman"/>
      <w:color w:val="000000" w:themeColor="text1"/>
    </w:rPr>
    <w:tblPr>
      <w:tblStyleRowBandSize w:val="1"/>
      <w:tblStyleColBandSize w:val="1"/>
      <w:tblBorders>
        <w:top w:val="single" w:sz="24" w:space="0" w:color="FEB80A" w:themeColor="accent2"/>
        <w:left w:val="single" w:sz="4" w:space="0" w:color="3891A7" w:themeColor="accent1"/>
        <w:bottom w:val="single" w:sz="4" w:space="0" w:color="3891A7" w:themeColor="accent1"/>
        <w:right w:val="single" w:sz="4" w:space="0" w:color="3891A7" w:themeColor="accent1"/>
        <w:insideH w:val="single" w:sz="4" w:space="0" w:color="FFFFFF" w:themeColor="background1"/>
        <w:insideV w:val="single" w:sz="4" w:space="0" w:color="FFFFFF" w:themeColor="background1"/>
      </w:tblBorders>
    </w:tblPr>
    <w:tcPr>
      <w:shd w:val="clear" w:color="auto" w:fill="E9F5F8" w:themeFill="accent1" w:themeFillTint="19"/>
    </w:tcPr>
    <w:tblStylePr w:type="firstRow">
      <w:rPr>
        <w:rFonts w:cs="Times New Roman"/>
        <w:b/>
        <w:bCs/>
      </w:rPr>
      <w:tblPr/>
      <w:tcPr>
        <w:tcBorders>
          <w:top w:val="nil"/>
          <w:left w:val="nil"/>
          <w:bottom w:val="single" w:sz="24" w:space="0" w:color="FEB80A"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15664"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15664" w:themeColor="accent1" w:themeShade="99"/>
          <w:insideV w:val="nil"/>
        </w:tcBorders>
        <w:shd w:val="clear" w:color="auto" w:fill="215664"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15664" w:themeFill="accent1" w:themeFillShade="99"/>
      </w:tcPr>
    </w:tblStylePr>
    <w:tblStylePr w:type="band1Vert">
      <w:rPr>
        <w:rFonts w:cs="Times New Roman"/>
      </w:rPr>
      <w:tblPr/>
      <w:tcPr>
        <w:shd w:val="clear" w:color="auto" w:fill="A8D6E2" w:themeFill="accent1" w:themeFillTint="66"/>
      </w:tcPr>
    </w:tblStylePr>
    <w:tblStylePr w:type="band1Horz">
      <w:rPr>
        <w:rFonts w:cs="Times New Roman"/>
      </w:rPr>
      <w:tblPr/>
      <w:tcPr>
        <w:shd w:val="clear" w:color="auto" w:fill="93CCDB"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6">
    <w:name w:val="Dark List Accent 6"/>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475A8D"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232C46"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354369"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354369" w:themeFill="accent6" w:themeFillShade="BF"/>
      </w:tcPr>
    </w:tblStylePr>
    <w:tblStylePr w:type="band1Vert">
      <w:rPr>
        <w:rFonts w:cs="Times New Roman"/>
      </w:rPr>
      <w:tblPr/>
      <w:tcPr>
        <w:tcBorders>
          <w:top w:val="nil"/>
          <w:left w:val="nil"/>
          <w:bottom w:val="nil"/>
          <w:right w:val="nil"/>
          <w:insideH w:val="nil"/>
          <w:insideV w:val="nil"/>
        </w:tcBorders>
        <w:shd w:val="clear" w:color="auto" w:fill="354369" w:themeFill="accent6" w:themeFillShade="BF"/>
      </w:tcPr>
    </w:tblStylePr>
    <w:tblStylePr w:type="band1Horz">
      <w:rPr>
        <w:rFonts w:cs="Times New Roman"/>
      </w:rPr>
      <w:tblPr/>
      <w:tcPr>
        <w:tcBorders>
          <w:top w:val="nil"/>
          <w:left w:val="nil"/>
          <w:bottom w:val="nil"/>
          <w:right w:val="nil"/>
          <w:insideH w:val="nil"/>
          <w:insideV w:val="nil"/>
        </w:tcBorders>
        <w:shd w:val="clear" w:color="auto" w:fill="354369" w:themeFill="accent6" w:themeFillShade="BF"/>
      </w:tcPr>
    </w:tblStylePr>
  </w:style>
  <w:style w:type="character" w:styleId="afffa">
    <w:name w:val="FollowedHyperlink"/>
    <w:basedOn w:val="a4"/>
    <w:uiPriority w:val="99"/>
    <w:semiHidden/>
    <w:unhideWhenUsed/>
    <w:rsid w:val="005C2A54"/>
    <w:rPr>
      <w:rFonts w:cs="Times New Roman"/>
      <w:color w:val="AA8A14" w:themeColor="followedHyperlink"/>
      <w:u w:val="single"/>
    </w:rPr>
  </w:style>
  <w:style w:type="paragraph" w:customStyle="1" w:styleId="msonormal0">
    <w:name w:val="msonormal"/>
    <w:basedOn w:val="a3"/>
    <w:rsid w:val="00D73EDF"/>
    <w:pPr>
      <w:spacing w:before="100" w:beforeAutospacing="1" w:after="100" w:afterAutospacing="1" w:line="240" w:lineRule="auto"/>
      <w:ind w:firstLine="0"/>
      <w:jc w:val="left"/>
    </w:pPr>
    <w:rPr>
      <w:sz w:val="24"/>
      <w:szCs w:val="24"/>
      <w:lang w:eastAsia="ru-RU"/>
    </w:rPr>
  </w:style>
  <w:style w:type="table" w:customStyle="1" w:styleId="420">
    <w:name w:val="Сетка таблицы42"/>
    <w:basedOn w:val="a5"/>
    <w:next w:val="af9"/>
    <w:rsid w:val="00EA3165"/>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8">
    <w:name w:val="toc 1"/>
    <w:basedOn w:val="a3"/>
    <w:next w:val="a3"/>
    <w:autoRedefine/>
    <w:uiPriority w:val="39"/>
    <w:unhideWhenUsed/>
    <w:qFormat/>
    <w:rsid w:val="00E80A5A"/>
    <w:pPr>
      <w:autoSpaceDE w:val="0"/>
      <w:autoSpaceDN w:val="0"/>
      <w:adjustRightInd w:val="0"/>
      <w:spacing w:before="360" w:after="360"/>
      <w:ind w:firstLine="0"/>
      <w:jc w:val="left"/>
    </w:pPr>
    <w:rPr>
      <w:rFonts w:ascii="Calibri" w:hAnsi="Calibri" w:cs="Calibri"/>
      <w:b/>
      <w:bCs/>
      <w:caps/>
      <w:sz w:val="22"/>
      <w:szCs w:val="22"/>
      <w:u w:val="single"/>
      <w:lang w:eastAsia="ru-RU"/>
    </w:rPr>
  </w:style>
  <w:style w:type="paragraph" w:styleId="28">
    <w:name w:val="toc 2"/>
    <w:basedOn w:val="a3"/>
    <w:next w:val="a3"/>
    <w:autoRedefine/>
    <w:uiPriority w:val="39"/>
    <w:unhideWhenUsed/>
    <w:qFormat/>
    <w:rsid w:val="00E80A5A"/>
    <w:pPr>
      <w:autoSpaceDE w:val="0"/>
      <w:autoSpaceDN w:val="0"/>
      <w:adjustRightInd w:val="0"/>
      <w:ind w:firstLine="0"/>
      <w:jc w:val="left"/>
    </w:pPr>
    <w:rPr>
      <w:rFonts w:ascii="Calibri" w:hAnsi="Calibri" w:cs="Calibri"/>
      <w:b/>
      <w:bCs/>
      <w:smallCaps/>
      <w:sz w:val="22"/>
      <w:szCs w:val="22"/>
      <w:lang w:eastAsia="ru-RU"/>
    </w:rPr>
  </w:style>
  <w:style w:type="paragraph" w:styleId="38">
    <w:name w:val="toc 3"/>
    <w:basedOn w:val="a3"/>
    <w:next w:val="a3"/>
    <w:autoRedefine/>
    <w:uiPriority w:val="39"/>
    <w:unhideWhenUsed/>
    <w:qFormat/>
    <w:rsid w:val="00E80A5A"/>
    <w:pPr>
      <w:autoSpaceDE w:val="0"/>
      <w:autoSpaceDN w:val="0"/>
      <w:adjustRightInd w:val="0"/>
      <w:ind w:firstLine="0"/>
      <w:jc w:val="left"/>
    </w:pPr>
    <w:rPr>
      <w:rFonts w:ascii="Calibri" w:hAnsi="Calibri" w:cs="Calibri"/>
      <w:smallCaps/>
      <w:sz w:val="22"/>
      <w:szCs w:val="22"/>
      <w:lang w:eastAsia="ru-RU"/>
    </w:rPr>
  </w:style>
  <w:style w:type="paragraph" w:styleId="45">
    <w:name w:val="toc 4"/>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53">
    <w:name w:val="toc 5"/>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63">
    <w:name w:val="toc 6"/>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73">
    <w:name w:val="toc 7"/>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83">
    <w:name w:val="toc 8"/>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93">
    <w:name w:val="toc 9"/>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customStyle="1" w:styleId="29">
    <w:name w:val="Название объекта2"/>
    <w:basedOn w:val="a3"/>
    <w:next w:val="a3"/>
    <w:uiPriority w:val="35"/>
    <w:semiHidden/>
    <w:unhideWhenUsed/>
    <w:qFormat/>
    <w:rsid w:val="00E80A5A"/>
    <w:pPr>
      <w:keepNext/>
      <w:autoSpaceDE w:val="0"/>
      <w:autoSpaceDN w:val="0"/>
      <w:adjustRightInd w:val="0"/>
      <w:spacing w:line="240" w:lineRule="auto"/>
      <w:ind w:firstLine="0"/>
    </w:pPr>
    <w:rPr>
      <w:b/>
      <w:color w:val="1B587C"/>
      <w:sz w:val="24"/>
      <w:szCs w:val="24"/>
      <w:lang w:eastAsia="ru-RU"/>
    </w:rPr>
  </w:style>
  <w:style w:type="paragraph" w:customStyle="1" w:styleId="xl63">
    <w:name w:val="xl63"/>
    <w:basedOn w:val="a3"/>
    <w:rsid w:val="00E80A5A"/>
    <w:pPr>
      <w:shd w:val="clear" w:color="auto" w:fill="FFFF00"/>
      <w:autoSpaceDN w:val="0"/>
      <w:spacing w:before="100" w:beforeAutospacing="1" w:after="100" w:afterAutospacing="1" w:line="240" w:lineRule="auto"/>
      <w:ind w:firstLine="0"/>
      <w:jc w:val="left"/>
    </w:pPr>
    <w:rPr>
      <w:sz w:val="24"/>
      <w:szCs w:val="24"/>
      <w:lang w:eastAsia="ru-RU"/>
    </w:rPr>
  </w:style>
  <w:style w:type="table" w:customStyle="1" w:styleId="130">
    <w:name w:val="Сетка таблицы13"/>
    <w:basedOn w:val="a5"/>
    <w:next w:val="af9"/>
    <w:uiPriority w:val="3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Темный список - Акцент 12"/>
    <w:basedOn w:val="a5"/>
    <w:next w:val="-10"/>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F07F0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73F04"/>
      </w:tcPr>
    </w:tblStylePr>
    <w:tblStylePr w:type="firstCol">
      <w:rPr>
        <w:rFonts w:cs="Times New Roman"/>
      </w:rPr>
      <w:tblPr/>
      <w:tcPr>
        <w:tcBorders>
          <w:top w:val="nil"/>
          <w:left w:val="nil"/>
          <w:bottom w:val="nil"/>
          <w:right w:val="single" w:sz="18" w:space="0" w:color="FFFFFF"/>
          <w:insideH w:val="nil"/>
          <w:insideV w:val="nil"/>
        </w:tcBorders>
        <w:shd w:val="clear" w:color="auto" w:fill="B35E06"/>
      </w:tcPr>
    </w:tblStylePr>
    <w:tblStylePr w:type="lastCol">
      <w:rPr>
        <w:rFonts w:cs="Times New Roman"/>
      </w:rPr>
      <w:tblPr/>
      <w:tcPr>
        <w:tcBorders>
          <w:top w:val="nil"/>
          <w:left w:val="single" w:sz="18" w:space="0" w:color="FFFFFF"/>
          <w:bottom w:val="nil"/>
          <w:right w:val="nil"/>
          <w:insideH w:val="nil"/>
          <w:insideV w:val="nil"/>
        </w:tcBorders>
        <w:shd w:val="clear" w:color="auto" w:fill="B35E06"/>
      </w:tcPr>
    </w:tblStylePr>
    <w:tblStylePr w:type="band1Vert">
      <w:rPr>
        <w:rFonts w:cs="Times New Roman"/>
      </w:rPr>
      <w:tblPr/>
      <w:tcPr>
        <w:tcBorders>
          <w:top w:val="nil"/>
          <w:left w:val="nil"/>
          <w:bottom w:val="nil"/>
          <w:right w:val="nil"/>
          <w:insideH w:val="nil"/>
          <w:insideV w:val="nil"/>
        </w:tcBorders>
        <w:shd w:val="clear" w:color="auto" w:fill="B35E06"/>
      </w:tcPr>
    </w:tblStylePr>
    <w:tblStylePr w:type="band1Horz">
      <w:rPr>
        <w:rFonts w:cs="Times New Roman"/>
      </w:rPr>
      <w:tblPr/>
      <w:tcPr>
        <w:tcBorders>
          <w:top w:val="nil"/>
          <w:left w:val="nil"/>
          <w:bottom w:val="nil"/>
          <w:right w:val="nil"/>
          <w:insideH w:val="nil"/>
          <w:insideV w:val="nil"/>
        </w:tcBorders>
        <w:shd w:val="clear" w:color="auto" w:fill="B35E06"/>
      </w:tcPr>
    </w:tblStylePr>
  </w:style>
  <w:style w:type="table" w:customStyle="1" w:styleId="-121">
    <w:name w:val="Цветная заливка - Акцент 12"/>
    <w:basedOn w:val="a5"/>
    <w:next w:val="-12"/>
    <w:uiPriority w:val="71"/>
    <w:semiHidden/>
    <w:unhideWhenUsed/>
    <w:rsid w:val="00E80A5A"/>
    <w:pPr>
      <w:spacing w:line="240" w:lineRule="auto"/>
      <w:ind w:firstLine="0"/>
      <w:jc w:val="left"/>
    </w:pPr>
    <w:rPr>
      <w:rFonts w:ascii="Calibri" w:hAnsi="Calibri"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rFonts w:cs="Times New Roman"/>
        <w:b/>
        <w:bCs/>
      </w:rPr>
      <w:tblPr/>
      <w:tcPr>
        <w:tcBorders>
          <w:top w:val="nil"/>
          <w:left w:val="nil"/>
          <w:bottom w:val="single" w:sz="24" w:space="0" w:color="9F293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F4C05"/>
      </w:tcPr>
    </w:tblStylePr>
    <w:tblStylePr w:type="firstCol">
      <w:rPr>
        <w:rFonts w:cs="Times New Roman"/>
        <w:color w:val="FFFFFF"/>
      </w:rPr>
      <w:tblPr/>
      <w:tcPr>
        <w:tcBorders>
          <w:top w:val="nil"/>
          <w:left w:val="nil"/>
          <w:bottom w:val="nil"/>
          <w:right w:val="nil"/>
          <w:insideH w:val="single" w:sz="4" w:space="0" w:color="8F4C05"/>
          <w:insideV w:val="nil"/>
        </w:tcBorders>
        <w:shd w:val="clear" w:color="auto" w:fill="8F4C05"/>
      </w:tcPr>
    </w:tblStylePr>
    <w:tblStylePr w:type="lastCol">
      <w:rPr>
        <w:rFonts w:cs="Times New Roman"/>
        <w:color w:val="FFFFFF"/>
      </w:rPr>
      <w:tblPr/>
      <w:tcPr>
        <w:tcBorders>
          <w:top w:val="nil"/>
          <w:left w:val="nil"/>
          <w:bottom w:val="nil"/>
          <w:right w:val="nil"/>
          <w:insideH w:val="nil"/>
          <w:insideV w:val="nil"/>
        </w:tcBorders>
        <w:shd w:val="clear" w:color="auto" w:fill="8F4C05"/>
      </w:tcPr>
    </w:tblStylePr>
    <w:tblStylePr w:type="band1Vert">
      <w:rPr>
        <w:rFonts w:cs="Times New Roman"/>
      </w:rPr>
      <w:tblPr/>
      <w:tcPr>
        <w:shd w:val="clear" w:color="auto" w:fill="FBCB9A"/>
      </w:tcPr>
    </w:tblStylePr>
    <w:tblStylePr w:type="band1Horz">
      <w:rPr>
        <w:rFonts w:cs="Times New Roman"/>
      </w:rPr>
      <w:tblPr/>
      <w:tcPr>
        <w:shd w:val="clear" w:color="auto" w:fill="FABF81"/>
      </w:tcPr>
    </w:tblStylePr>
    <w:tblStylePr w:type="neCell">
      <w:rPr>
        <w:rFonts w:cs="Times New Roman"/>
        <w:color w:val="000000"/>
      </w:rPr>
    </w:tblStylePr>
    <w:tblStylePr w:type="nwCell">
      <w:rPr>
        <w:rFonts w:cs="Times New Roman"/>
        <w:color w:val="000000"/>
      </w:rPr>
    </w:tblStylePr>
  </w:style>
  <w:style w:type="table" w:customStyle="1" w:styleId="-122">
    <w:name w:val="Цветная сетка - Акцент 12"/>
    <w:basedOn w:val="a5"/>
    <w:next w:val="-1"/>
    <w:uiPriority w:val="73"/>
    <w:semiHidden/>
    <w:unhideWhenUsed/>
    <w:rsid w:val="00E80A5A"/>
    <w:pPr>
      <w:spacing w:line="240" w:lineRule="auto"/>
      <w:ind w:firstLine="0"/>
      <w:jc w:val="left"/>
    </w:pPr>
    <w:rPr>
      <w:rFonts w:ascii="Calibri" w:hAnsi="Calibri" w:cs="Times New Roman"/>
      <w:color w:val="000000"/>
    </w:rPr>
    <w:tblPr>
      <w:tblStyleRowBandSize w:val="1"/>
      <w:tblStyleColBandSize w:val="1"/>
      <w:tblBorders>
        <w:insideH w:val="single" w:sz="4" w:space="0" w:color="FFFFFF"/>
      </w:tblBorders>
    </w:tblPr>
    <w:tcPr>
      <w:shd w:val="clear" w:color="auto" w:fill="FDE5CC"/>
    </w:tcPr>
    <w:tblStylePr w:type="firstRow">
      <w:rPr>
        <w:rFonts w:cs="Times New Roman"/>
        <w:b/>
        <w:bCs/>
      </w:rPr>
      <w:tblPr/>
      <w:tcPr>
        <w:shd w:val="clear" w:color="auto" w:fill="FBCB9A"/>
      </w:tcPr>
    </w:tblStylePr>
    <w:tblStylePr w:type="lastRow">
      <w:rPr>
        <w:rFonts w:cs="Times New Roman"/>
        <w:b/>
        <w:bCs/>
        <w:color w:val="000000"/>
      </w:rPr>
      <w:tblPr/>
      <w:tcPr>
        <w:shd w:val="clear" w:color="auto" w:fill="FBCB9A"/>
      </w:tcPr>
    </w:tblStylePr>
    <w:tblStylePr w:type="firstCol">
      <w:rPr>
        <w:rFonts w:cs="Times New Roman"/>
        <w:color w:val="FFFFFF"/>
      </w:rPr>
      <w:tblPr/>
      <w:tcPr>
        <w:shd w:val="clear" w:color="auto" w:fill="B35E06"/>
      </w:tcPr>
    </w:tblStylePr>
    <w:tblStylePr w:type="lastCol">
      <w:rPr>
        <w:rFonts w:cs="Times New Roman"/>
        <w:color w:val="FFFFFF"/>
      </w:rPr>
      <w:tblPr/>
      <w:tcPr>
        <w:shd w:val="clear" w:color="auto" w:fill="B35E06"/>
      </w:tcPr>
    </w:tblStylePr>
    <w:tblStylePr w:type="band1Vert">
      <w:rPr>
        <w:rFonts w:cs="Times New Roman"/>
      </w:rPr>
      <w:tblPr/>
      <w:tcPr>
        <w:shd w:val="clear" w:color="auto" w:fill="FABF81"/>
      </w:tcPr>
    </w:tblStylePr>
    <w:tblStylePr w:type="band1Horz">
      <w:rPr>
        <w:rFonts w:cs="Times New Roman"/>
      </w:rPr>
      <w:tblPr/>
      <w:tcPr>
        <w:shd w:val="clear" w:color="auto" w:fill="FABF81"/>
      </w:tcPr>
    </w:tblStylePr>
  </w:style>
  <w:style w:type="table" w:customStyle="1" w:styleId="-22">
    <w:name w:val="Темный список - Акцент 22"/>
    <w:basedOn w:val="a5"/>
    <w:next w:val="-2"/>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9F293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141A"/>
      </w:tcPr>
    </w:tblStylePr>
    <w:tblStylePr w:type="firstCol">
      <w:rPr>
        <w:rFonts w:cs="Times New Roman"/>
      </w:rPr>
      <w:tblPr/>
      <w:tcPr>
        <w:tcBorders>
          <w:top w:val="nil"/>
          <w:left w:val="nil"/>
          <w:bottom w:val="nil"/>
          <w:right w:val="single" w:sz="18" w:space="0" w:color="FFFFFF"/>
          <w:insideH w:val="nil"/>
          <w:insideV w:val="nil"/>
        </w:tcBorders>
        <w:shd w:val="clear" w:color="auto" w:fill="761E28"/>
      </w:tcPr>
    </w:tblStylePr>
    <w:tblStylePr w:type="lastCol">
      <w:rPr>
        <w:rFonts w:cs="Times New Roman"/>
      </w:rPr>
      <w:tblPr/>
      <w:tcPr>
        <w:tcBorders>
          <w:top w:val="nil"/>
          <w:left w:val="single" w:sz="18" w:space="0" w:color="FFFFFF"/>
          <w:bottom w:val="nil"/>
          <w:right w:val="nil"/>
          <w:insideH w:val="nil"/>
          <w:insideV w:val="nil"/>
        </w:tcBorders>
        <w:shd w:val="clear" w:color="auto" w:fill="761E28"/>
      </w:tcPr>
    </w:tblStylePr>
    <w:tblStylePr w:type="band1Vert">
      <w:rPr>
        <w:rFonts w:cs="Times New Roman"/>
      </w:rPr>
      <w:tblPr/>
      <w:tcPr>
        <w:tcBorders>
          <w:top w:val="nil"/>
          <w:left w:val="nil"/>
          <w:bottom w:val="nil"/>
          <w:right w:val="nil"/>
          <w:insideH w:val="nil"/>
          <w:insideV w:val="nil"/>
        </w:tcBorders>
        <w:shd w:val="clear" w:color="auto" w:fill="761E28"/>
      </w:tcPr>
    </w:tblStylePr>
    <w:tblStylePr w:type="band1Horz">
      <w:rPr>
        <w:rFonts w:cs="Times New Roman"/>
      </w:rPr>
      <w:tblPr/>
      <w:tcPr>
        <w:tcBorders>
          <w:top w:val="nil"/>
          <w:left w:val="nil"/>
          <w:bottom w:val="nil"/>
          <w:right w:val="nil"/>
          <w:insideH w:val="nil"/>
          <w:insideV w:val="nil"/>
        </w:tcBorders>
        <w:shd w:val="clear" w:color="auto" w:fill="761E28"/>
      </w:tcPr>
    </w:tblStylePr>
  </w:style>
  <w:style w:type="table" w:customStyle="1" w:styleId="-32">
    <w:name w:val="Темный список - Акцент 32"/>
    <w:basedOn w:val="a5"/>
    <w:next w:val="-3"/>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1B587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D2B3D"/>
      </w:tcPr>
    </w:tblStylePr>
    <w:tblStylePr w:type="firstCol">
      <w:rPr>
        <w:rFonts w:cs="Times New Roman"/>
      </w:rPr>
      <w:tblPr/>
      <w:tcPr>
        <w:tcBorders>
          <w:top w:val="nil"/>
          <w:left w:val="nil"/>
          <w:bottom w:val="nil"/>
          <w:right w:val="single" w:sz="18" w:space="0" w:color="FFFFFF"/>
          <w:insideH w:val="nil"/>
          <w:insideV w:val="nil"/>
        </w:tcBorders>
        <w:shd w:val="clear" w:color="auto" w:fill="14415C"/>
      </w:tcPr>
    </w:tblStylePr>
    <w:tblStylePr w:type="lastCol">
      <w:rPr>
        <w:rFonts w:cs="Times New Roman"/>
      </w:rPr>
      <w:tblPr/>
      <w:tcPr>
        <w:tcBorders>
          <w:top w:val="nil"/>
          <w:left w:val="single" w:sz="18" w:space="0" w:color="FFFFFF"/>
          <w:bottom w:val="nil"/>
          <w:right w:val="nil"/>
          <w:insideH w:val="nil"/>
          <w:insideV w:val="nil"/>
        </w:tcBorders>
        <w:shd w:val="clear" w:color="auto" w:fill="14415C"/>
      </w:tcPr>
    </w:tblStylePr>
    <w:tblStylePr w:type="band1Vert">
      <w:rPr>
        <w:rFonts w:cs="Times New Roman"/>
      </w:rPr>
      <w:tblPr/>
      <w:tcPr>
        <w:tcBorders>
          <w:top w:val="nil"/>
          <w:left w:val="nil"/>
          <w:bottom w:val="nil"/>
          <w:right w:val="nil"/>
          <w:insideH w:val="nil"/>
          <w:insideV w:val="nil"/>
        </w:tcBorders>
        <w:shd w:val="clear" w:color="auto" w:fill="14415C"/>
      </w:tcPr>
    </w:tblStylePr>
    <w:tblStylePr w:type="band1Horz">
      <w:rPr>
        <w:rFonts w:cs="Times New Roman"/>
      </w:rPr>
      <w:tblPr/>
      <w:tcPr>
        <w:tcBorders>
          <w:top w:val="nil"/>
          <w:left w:val="nil"/>
          <w:bottom w:val="nil"/>
          <w:right w:val="nil"/>
          <w:insideH w:val="nil"/>
          <w:insideV w:val="nil"/>
        </w:tcBorders>
        <w:shd w:val="clear" w:color="auto" w:fill="14415C"/>
      </w:tcPr>
    </w:tblStylePr>
  </w:style>
  <w:style w:type="table" w:customStyle="1" w:styleId="-42">
    <w:name w:val="Темный список - Акцент 42"/>
    <w:basedOn w:val="a5"/>
    <w:next w:val="-4"/>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4E854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4221"/>
      </w:tcPr>
    </w:tblStylePr>
    <w:tblStylePr w:type="firstCol">
      <w:rPr>
        <w:rFonts w:cs="Times New Roman"/>
      </w:rPr>
      <w:tblPr/>
      <w:tcPr>
        <w:tcBorders>
          <w:top w:val="nil"/>
          <w:left w:val="nil"/>
          <w:bottom w:val="nil"/>
          <w:right w:val="single" w:sz="18" w:space="0" w:color="FFFFFF"/>
          <w:insideH w:val="nil"/>
          <w:insideV w:val="nil"/>
        </w:tcBorders>
        <w:shd w:val="clear" w:color="auto" w:fill="3A6331"/>
      </w:tcPr>
    </w:tblStylePr>
    <w:tblStylePr w:type="lastCol">
      <w:rPr>
        <w:rFonts w:cs="Times New Roman"/>
      </w:rPr>
      <w:tblPr/>
      <w:tcPr>
        <w:tcBorders>
          <w:top w:val="nil"/>
          <w:left w:val="single" w:sz="18" w:space="0" w:color="FFFFFF"/>
          <w:bottom w:val="nil"/>
          <w:right w:val="nil"/>
          <w:insideH w:val="nil"/>
          <w:insideV w:val="nil"/>
        </w:tcBorders>
        <w:shd w:val="clear" w:color="auto" w:fill="3A6331"/>
      </w:tcPr>
    </w:tblStylePr>
    <w:tblStylePr w:type="band1Vert">
      <w:rPr>
        <w:rFonts w:cs="Times New Roman"/>
      </w:rPr>
      <w:tblPr/>
      <w:tcPr>
        <w:tcBorders>
          <w:top w:val="nil"/>
          <w:left w:val="nil"/>
          <w:bottom w:val="nil"/>
          <w:right w:val="nil"/>
          <w:insideH w:val="nil"/>
          <w:insideV w:val="nil"/>
        </w:tcBorders>
        <w:shd w:val="clear" w:color="auto" w:fill="3A6331"/>
      </w:tcPr>
    </w:tblStylePr>
    <w:tblStylePr w:type="band1Horz">
      <w:rPr>
        <w:rFonts w:cs="Times New Roman"/>
      </w:rPr>
      <w:tblPr/>
      <w:tcPr>
        <w:tcBorders>
          <w:top w:val="nil"/>
          <w:left w:val="nil"/>
          <w:bottom w:val="nil"/>
          <w:right w:val="nil"/>
          <w:insideH w:val="nil"/>
          <w:insideV w:val="nil"/>
        </w:tcBorders>
        <w:shd w:val="clear" w:color="auto" w:fill="3A6331"/>
      </w:tcPr>
    </w:tblStylePr>
  </w:style>
  <w:style w:type="table" w:customStyle="1" w:styleId="-52">
    <w:name w:val="Темный список - Акцент 52"/>
    <w:basedOn w:val="a5"/>
    <w:next w:val="-5"/>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60487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33B"/>
      </w:tcPr>
    </w:tblStylePr>
    <w:tblStylePr w:type="firstCol">
      <w:rPr>
        <w:rFonts w:cs="Times New Roman"/>
      </w:rPr>
      <w:tblPr/>
      <w:tcPr>
        <w:tcBorders>
          <w:top w:val="nil"/>
          <w:left w:val="nil"/>
          <w:bottom w:val="nil"/>
          <w:right w:val="single" w:sz="18" w:space="0" w:color="FFFFFF"/>
          <w:insideH w:val="nil"/>
          <w:insideV w:val="nil"/>
        </w:tcBorders>
        <w:shd w:val="clear" w:color="auto" w:fill="473659"/>
      </w:tcPr>
    </w:tblStylePr>
    <w:tblStylePr w:type="lastCol">
      <w:rPr>
        <w:rFonts w:cs="Times New Roman"/>
      </w:rPr>
      <w:tblPr/>
      <w:tcPr>
        <w:tcBorders>
          <w:top w:val="nil"/>
          <w:left w:val="single" w:sz="18" w:space="0" w:color="FFFFFF"/>
          <w:bottom w:val="nil"/>
          <w:right w:val="nil"/>
          <w:insideH w:val="nil"/>
          <w:insideV w:val="nil"/>
        </w:tcBorders>
        <w:shd w:val="clear" w:color="auto" w:fill="473659"/>
      </w:tcPr>
    </w:tblStylePr>
    <w:tblStylePr w:type="band1Vert">
      <w:rPr>
        <w:rFonts w:cs="Times New Roman"/>
      </w:rPr>
      <w:tblPr/>
      <w:tcPr>
        <w:tcBorders>
          <w:top w:val="nil"/>
          <w:left w:val="nil"/>
          <w:bottom w:val="nil"/>
          <w:right w:val="nil"/>
          <w:insideH w:val="nil"/>
          <w:insideV w:val="nil"/>
        </w:tcBorders>
        <w:shd w:val="clear" w:color="auto" w:fill="473659"/>
      </w:tcPr>
    </w:tblStylePr>
    <w:tblStylePr w:type="band1Horz">
      <w:rPr>
        <w:rFonts w:cs="Times New Roman"/>
      </w:rPr>
      <w:tblPr/>
      <w:tcPr>
        <w:tcBorders>
          <w:top w:val="nil"/>
          <w:left w:val="nil"/>
          <w:bottom w:val="nil"/>
          <w:right w:val="nil"/>
          <w:insideH w:val="nil"/>
          <w:insideV w:val="nil"/>
        </w:tcBorders>
        <w:shd w:val="clear" w:color="auto" w:fill="473659"/>
      </w:tcPr>
    </w:tblStylePr>
  </w:style>
  <w:style w:type="table" w:customStyle="1" w:styleId="3-62">
    <w:name w:val="Средняя сетка 3 - Акцент 62"/>
    <w:basedOn w:val="a5"/>
    <w:next w:val="3-6"/>
    <w:uiPriority w:val="69"/>
    <w:semiHidden/>
    <w:unhideWhenUsed/>
    <w:rsid w:val="00E80A5A"/>
    <w:pPr>
      <w:spacing w:line="240" w:lineRule="auto"/>
      <w:ind w:firstLine="0"/>
      <w:jc w:val="left"/>
    </w:pPr>
    <w:rPr>
      <w:rFonts w:ascii="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
    <w:name w:val="Темный список - Акцент 62"/>
    <w:basedOn w:val="a5"/>
    <w:next w:val="-6"/>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C198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64C26"/>
      </w:tcPr>
    </w:tblStylePr>
    <w:tblStylePr w:type="firstCol">
      <w:rPr>
        <w:rFonts w:cs="Times New Roman"/>
      </w:rPr>
      <w:tblPr/>
      <w:tcPr>
        <w:tcBorders>
          <w:top w:val="nil"/>
          <w:left w:val="nil"/>
          <w:bottom w:val="nil"/>
          <w:right w:val="single" w:sz="18" w:space="0" w:color="FFFFFF"/>
          <w:insideH w:val="nil"/>
          <w:insideV w:val="nil"/>
        </w:tcBorders>
        <w:shd w:val="clear" w:color="auto" w:fill="997339"/>
      </w:tcPr>
    </w:tblStylePr>
    <w:tblStylePr w:type="lastCol">
      <w:rPr>
        <w:rFonts w:cs="Times New Roman"/>
      </w:rPr>
      <w:tblPr/>
      <w:tcPr>
        <w:tcBorders>
          <w:top w:val="nil"/>
          <w:left w:val="single" w:sz="18" w:space="0" w:color="FFFFFF"/>
          <w:bottom w:val="nil"/>
          <w:right w:val="nil"/>
          <w:insideH w:val="nil"/>
          <w:insideV w:val="nil"/>
        </w:tcBorders>
        <w:shd w:val="clear" w:color="auto" w:fill="997339"/>
      </w:tcPr>
    </w:tblStylePr>
    <w:tblStylePr w:type="band1Vert">
      <w:rPr>
        <w:rFonts w:cs="Times New Roman"/>
      </w:rPr>
      <w:tblPr/>
      <w:tcPr>
        <w:tcBorders>
          <w:top w:val="nil"/>
          <w:left w:val="nil"/>
          <w:bottom w:val="nil"/>
          <w:right w:val="nil"/>
          <w:insideH w:val="nil"/>
          <w:insideV w:val="nil"/>
        </w:tcBorders>
        <w:shd w:val="clear" w:color="auto" w:fill="997339"/>
      </w:tcPr>
    </w:tblStylePr>
    <w:tblStylePr w:type="band1Horz">
      <w:rPr>
        <w:rFonts w:cs="Times New Roman"/>
      </w:rPr>
      <w:tblPr/>
      <w:tcPr>
        <w:tcBorders>
          <w:top w:val="nil"/>
          <w:left w:val="nil"/>
          <w:bottom w:val="nil"/>
          <w:right w:val="nil"/>
          <w:insideH w:val="nil"/>
          <w:insideV w:val="nil"/>
        </w:tcBorders>
        <w:shd w:val="clear" w:color="auto" w:fill="997339"/>
      </w:tcPr>
    </w:tblStylePr>
  </w:style>
  <w:style w:type="table" w:customStyle="1" w:styleId="-4110">
    <w:name w:val="Таблица-сетка 4 — акцент 11"/>
    <w:basedOn w:val="a5"/>
    <w:next w:val="-412"/>
    <w:uiPriority w:val="49"/>
    <w:rsid w:val="00E80A5A"/>
    <w:pPr>
      <w:spacing w:line="240" w:lineRule="auto"/>
      <w:ind w:firstLine="0"/>
      <w:jc w:val="left"/>
    </w:pPr>
    <w:rPr>
      <w:rFonts w:ascii="Calibri"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rFonts w:cs="Times New Roman"/>
        <w:b/>
        <w:bCs/>
      </w:rPr>
      <w:tblPr/>
      <w:tcPr>
        <w:tcBorders>
          <w:top w:val="double" w:sz="4" w:space="0" w:color="F07F0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6110">
    <w:name w:val="Таблица-сетка 6 цветная — акцент 11"/>
    <w:basedOn w:val="a5"/>
    <w:next w:val="-612"/>
    <w:uiPriority w:val="51"/>
    <w:rsid w:val="00E80A5A"/>
    <w:pPr>
      <w:spacing w:line="240" w:lineRule="auto"/>
      <w:ind w:firstLine="0"/>
      <w:jc w:val="left"/>
    </w:pPr>
    <w:rPr>
      <w:rFonts w:ascii="Calibri" w:hAnsi="Calibri" w:cs="Times New Roman"/>
      <w:color w:val="B35E06"/>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bottom w:val="single" w:sz="12" w:space="0" w:color="F9B268"/>
        </w:tcBorders>
      </w:tcPr>
    </w:tblStylePr>
    <w:tblStylePr w:type="lastRow">
      <w:rPr>
        <w:rFonts w:cs="Times New Roman"/>
        <w:b/>
        <w:bCs/>
      </w:rPr>
      <w:tblPr/>
      <w:tcPr>
        <w:tcBorders>
          <w:top w:val="double" w:sz="4" w:space="0" w:color="F9B26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622">
    <w:name w:val="Таблица-сетка 6 цветная — акцент 22"/>
    <w:basedOn w:val="a5"/>
    <w:next w:val="-623"/>
    <w:uiPriority w:val="51"/>
    <w:rsid w:val="00E80A5A"/>
    <w:pPr>
      <w:spacing w:line="240" w:lineRule="auto"/>
      <w:ind w:firstLine="0"/>
      <w:jc w:val="left"/>
    </w:pPr>
    <w:rPr>
      <w:rFonts w:ascii="Calibri"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721">
    <w:name w:val="Таблица-сетка 7 цветная — акцент 21"/>
    <w:basedOn w:val="a5"/>
    <w:next w:val="-722"/>
    <w:uiPriority w:val="52"/>
    <w:rsid w:val="00E80A5A"/>
    <w:pPr>
      <w:spacing w:line="240" w:lineRule="auto"/>
      <w:ind w:firstLine="0"/>
      <w:jc w:val="left"/>
    </w:pPr>
    <w:rPr>
      <w:rFonts w:ascii="Calibri"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tblStylePr w:type="neCell">
      <w:rPr>
        <w:rFonts w:cs="Times New Roman"/>
      </w:rPr>
      <w:tblPr/>
      <w:tcPr>
        <w:tcBorders>
          <w:bottom w:val="single" w:sz="4" w:space="0" w:color="D86B77"/>
        </w:tcBorders>
      </w:tcPr>
    </w:tblStylePr>
    <w:tblStylePr w:type="nwCell">
      <w:rPr>
        <w:rFonts w:cs="Times New Roman"/>
      </w:rPr>
      <w:tblPr/>
      <w:tcPr>
        <w:tcBorders>
          <w:bottom w:val="single" w:sz="4" w:space="0" w:color="D86B77"/>
        </w:tcBorders>
      </w:tcPr>
    </w:tblStylePr>
    <w:tblStylePr w:type="seCell">
      <w:rPr>
        <w:rFonts w:cs="Times New Roman"/>
      </w:rPr>
      <w:tblPr/>
      <w:tcPr>
        <w:tcBorders>
          <w:top w:val="single" w:sz="4" w:space="0" w:color="D86B77"/>
        </w:tcBorders>
      </w:tcPr>
    </w:tblStylePr>
    <w:tblStylePr w:type="swCell">
      <w:rPr>
        <w:rFonts w:cs="Times New Roman"/>
      </w:rPr>
      <w:tblPr/>
      <w:tcPr>
        <w:tcBorders>
          <w:top w:val="single" w:sz="4" w:space="0" w:color="D86B77"/>
        </w:tcBorders>
      </w:tcPr>
    </w:tblStylePr>
  </w:style>
  <w:style w:type="table" w:customStyle="1" w:styleId="-631">
    <w:name w:val="Таблица-сетка 6 цветная — акцент 31"/>
    <w:basedOn w:val="a5"/>
    <w:next w:val="-632"/>
    <w:uiPriority w:val="51"/>
    <w:rsid w:val="00E80A5A"/>
    <w:pPr>
      <w:spacing w:line="240" w:lineRule="auto"/>
      <w:ind w:firstLine="0"/>
      <w:jc w:val="left"/>
    </w:pPr>
    <w:rPr>
      <w:rFonts w:ascii="Calibri" w:hAnsi="Calibri" w:cs="Times New Roman"/>
      <w:color w:val="14415C"/>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rFonts w:cs="Times New Roman"/>
        <w:b/>
        <w:bCs/>
      </w:rPr>
      <w:tblPr/>
      <w:tcPr>
        <w:tcBorders>
          <w:bottom w:val="single" w:sz="12" w:space="0" w:color="4DA4D8"/>
        </w:tcBorders>
      </w:tcPr>
    </w:tblStylePr>
    <w:tblStylePr w:type="lastRow">
      <w:rPr>
        <w:rFonts w:cs="Times New Roman"/>
        <w:b/>
        <w:bCs/>
      </w:rPr>
      <w:tblPr/>
      <w:tcPr>
        <w:tcBorders>
          <w:top w:val="double" w:sz="4" w:space="0" w:color="4DA4D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641">
    <w:name w:val="Таблица-сетка 6 цветная — акцент 41"/>
    <w:basedOn w:val="a5"/>
    <w:next w:val="-642"/>
    <w:uiPriority w:val="51"/>
    <w:rsid w:val="00E80A5A"/>
    <w:pPr>
      <w:spacing w:line="240" w:lineRule="auto"/>
      <w:ind w:firstLine="0"/>
      <w:jc w:val="left"/>
    </w:pPr>
    <w:rPr>
      <w:rFonts w:ascii="Calibri" w:hAnsi="Calibri" w:cs="Times New Roman"/>
      <w:color w:val="3A6331"/>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rFonts w:cs="Times New Roman"/>
        <w:b/>
        <w:bCs/>
      </w:rPr>
      <w:tblPr/>
      <w:tcPr>
        <w:tcBorders>
          <w:bottom w:val="single" w:sz="12" w:space="0" w:color="8DC182"/>
        </w:tcBorders>
      </w:tcPr>
    </w:tblStylePr>
    <w:tblStylePr w:type="lastRow">
      <w:rPr>
        <w:rFonts w:cs="Times New Roman"/>
        <w:b/>
        <w:bCs/>
      </w:rPr>
      <w:tblPr/>
      <w:tcPr>
        <w:tcBorders>
          <w:top w:val="double" w:sz="4" w:space="0" w:color="8DC1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652">
    <w:name w:val="Таблица-сетка 6 цветная — акцент 52"/>
    <w:basedOn w:val="a5"/>
    <w:next w:val="-653"/>
    <w:uiPriority w:val="51"/>
    <w:rsid w:val="00E80A5A"/>
    <w:pPr>
      <w:spacing w:line="240" w:lineRule="auto"/>
      <w:ind w:firstLine="0"/>
      <w:jc w:val="left"/>
    </w:pPr>
    <w:rPr>
      <w:rFonts w:ascii="Calibri"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12">
    <w:name w:val="Средняя заливка 2 - Акцент 112"/>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22">
    <w:name w:val="Средняя заливка 2 - Акцент 122"/>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32">
    <w:name w:val="Средняя заливка 2 - Акцент 132"/>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42">
    <w:name w:val="Сетка таблицы14"/>
    <w:basedOn w:val="a5"/>
    <w:uiPriority w:val="3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rFonts w:cs="Times New Roman"/>
        <w:b/>
        <w:bCs/>
      </w:rPr>
      <w:tblPr/>
      <w:tcPr>
        <w:tcBorders>
          <w:top w:val="nil"/>
          <w:bottom w:val="single" w:sz="12" w:space="0" w:color="9F87B7"/>
          <w:insideH w:val="nil"/>
          <w:insideV w:val="nil"/>
        </w:tcBorders>
        <w:shd w:val="clear" w:color="auto" w:fill="FFFFFF"/>
      </w:tcPr>
    </w:tblStylePr>
    <w:tblStylePr w:type="lastRow">
      <w:rPr>
        <w:rFonts w:cs="Times New Roman"/>
        <w:b/>
        <w:bCs/>
      </w:rPr>
      <w:tblPr/>
      <w:tcPr>
        <w:tcBorders>
          <w:top w:val="double" w:sz="2" w:space="0" w:color="9F87B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412">
    <w:name w:val="Таблица-сетка 2 — акцент 412"/>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rFonts w:cs="Times New Roman"/>
        <w:b/>
        <w:bCs/>
      </w:rPr>
      <w:tblPr/>
      <w:tcPr>
        <w:tcBorders>
          <w:top w:val="nil"/>
          <w:bottom w:val="single" w:sz="12" w:space="0" w:color="8DC182"/>
          <w:insideH w:val="nil"/>
          <w:insideV w:val="nil"/>
        </w:tcBorders>
        <w:shd w:val="clear" w:color="auto" w:fill="FFFFFF"/>
      </w:tcPr>
    </w:tblStylePr>
    <w:tblStylePr w:type="lastRow">
      <w:rPr>
        <w:rFonts w:cs="Times New Roman"/>
        <w:b/>
        <w:bCs/>
      </w:rPr>
      <w:tblPr/>
      <w:tcPr>
        <w:tcBorders>
          <w:top w:val="double" w:sz="2" w:space="0" w:color="8DC182"/>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1120">
    <w:name w:val="Таблица-сетка 2 — акцент 112"/>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rFonts w:cs="Times New Roman"/>
        <w:b/>
        <w:bCs/>
      </w:rPr>
      <w:tblPr/>
      <w:tcPr>
        <w:tcBorders>
          <w:top w:val="nil"/>
          <w:bottom w:val="single" w:sz="12" w:space="0" w:color="F9B268"/>
          <w:insideH w:val="nil"/>
          <w:insideV w:val="nil"/>
        </w:tcBorders>
        <w:shd w:val="clear" w:color="auto" w:fill="FFFFFF"/>
      </w:tcPr>
    </w:tblStylePr>
    <w:tblStylePr w:type="lastRow">
      <w:rPr>
        <w:rFonts w:cs="Times New Roman"/>
        <w:b/>
        <w:bCs/>
      </w:rPr>
      <w:tblPr/>
      <w:tcPr>
        <w:tcBorders>
          <w:top w:val="double" w:sz="2" w:space="0" w:color="F9B26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2312">
    <w:name w:val="Таблица-сетка 2 — акцент 312"/>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rFonts w:cs="Times New Roman"/>
        <w:b/>
        <w:bCs/>
      </w:rPr>
      <w:tblPr/>
      <w:tcPr>
        <w:tcBorders>
          <w:top w:val="nil"/>
          <w:bottom w:val="single" w:sz="12" w:space="0" w:color="4DA4D8"/>
          <w:insideH w:val="nil"/>
          <w:insideV w:val="nil"/>
        </w:tcBorders>
        <w:shd w:val="clear" w:color="auto" w:fill="FFFFFF"/>
      </w:tcPr>
    </w:tblStylePr>
    <w:tblStylePr w:type="lastRow">
      <w:rPr>
        <w:rFonts w:cs="Times New Roman"/>
        <w:b/>
        <w:bCs/>
      </w:rPr>
      <w:tblPr/>
      <w:tcPr>
        <w:tcBorders>
          <w:top w:val="double" w:sz="2" w:space="0" w:color="4DA4D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3112">
    <w:name w:val="Таблица-сетка 3 — акцент 112"/>
    <w:basedOn w:val="a5"/>
    <w:uiPriority w:val="48"/>
    <w:rsid w:val="00E80A5A"/>
    <w:pPr>
      <w:spacing w:line="240" w:lineRule="auto"/>
      <w:ind w:firstLine="0"/>
      <w:jc w:val="left"/>
    </w:pPr>
    <w:rPr>
      <w:rFonts w:ascii="Calibri"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tblStylePr w:type="neCell">
      <w:rPr>
        <w:rFonts w:cs="Times New Roman"/>
      </w:rPr>
      <w:tblPr/>
      <w:tcPr>
        <w:tcBorders>
          <w:bottom w:val="single" w:sz="4" w:space="0" w:color="F9B268"/>
        </w:tcBorders>
      </w:tcPr>
    </w:tblStylePr>
    <w:tblStylePr w:type="nwCell">
      <w:rPr>
        <w:rFonts w:cs="Times New Roman"/>
      </w:rPr>
      <w:tblPr/>
      <w:tcPr>
        <w:tcBorders>
          <w:bottom w:val="single" w:sz="4" w:space="0" w:color="F9B268"/>
        </w:tcBorders>
      </w:tcPr>
    </w:tblStylePr>
    <w:tblStylePr w:type="seCell">
      <w:rPr>
        <w:rFonts w:cs="Times New Roman"/>
      </w:rPr>
      <w:tblPr/>
      <w:tcPr>
        <w:tcBorders>
          <w:top w:val="single" w:sz="4" w:space="0" w:color="F9B268"/>
        </w:tcBorders>
      </w:tcPr>
    </w:tblStylePr>
    <w:tblStylePr w:type="swCell">
      <w:rPr>
        <w:rFonts w:cs="Times New Roman"/>
      </w:rPr>
      <w:tblPr/>
      <w:tcPr>
        <w:tcBorders>
          <w:top w:val="single" w:sz="4" w:space="0" w:color="F9B268"/>
        </w:tcBorders>
      </w:tcPr>
    </w:tblStylePr>
  </w:style>
  <w:style w:type="table" w:customStyle="1" w:styleId="-6512">
    <w:name w:val="Таблица-сетка 6 цветная — акцент 512"/>
    <w:basedOn w:val="a5"/>
    <w:uiPriority w:val="51"/>
    <w:rsid w:val="00E80A5A"/>
    <w:pPr>
      <w:spacing w:line="240" w:lineRule="auto"/>
      <w:ind w:firstLine="0"/>
      <w:jc w:val="left"/>
    </w:pPr>
    <w:rPr>
      <w:rFonts w:ascii="Calibri"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6215">
    <w:name w:val="Таблица-сетка 6 цветная — акцент 215"/>
    <w:basedOn w:val="a5"/>
    <w:uiPriority w:val="51"/>
    <w:rsid w:val="00E80A5A"/>
    <w:pPr>
      <w:spacing w:line="240" w:lineRule="auto"/>
      <w:ind w:firstLine="0"/>
      <w:jc w:val="left"/>
    </w:pPr>
    <w:rPr>
      <w:rFonts w:ascii="Calibri"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620">
    <w:name w:val="Сетка таблицы62"/>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5"/>
    <w:uiPriority w:val="51"/>
    <w:rsid w:val="00E80A5A"/>
    <w:pPr>
      <w:spacing w:line="240" w:lineRule="auto"/>
      <w:ind w:firstLine="0"/>
      <w:jc w:val="left"/>
    </w:pPr>
    <w:rPr>
      <w:rFonts w:ascii="Calibri"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1">
    <w:name w:val="Таблица-сетка 6 цветная — акцент 2121"/>
    <w:basedOn w:val="a5"/>
    <w:uiPriority w:val="51"/>
    <w:rsid w:val="00E80A5A"/>
    <w:pPr>
      <w:spacing w:line="240" w:lineRule="auto"/>
      <w:ind w:firstLine="0"/>
      <w:jc w:val="left"/>
    </w:pPr>
    <w:rPr>
      <w:rFonts w:ascii="Calibri"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720">
    <w:name w:val="Сетка таблицы72"/>
    <w:basedOn w:val="a5"/>
    <w:uiPriority w:val="59"/>
    <w:rsid w:val="00E80A5A"/>
    <w:pPr>
      <w:spacing w:line="240" w:lineRule="auto"/>
      <w:ind w:firstLine="0"/>
      <w:jc w:val="left"/>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5"/>
    <w:uiPriority w:val="59"/>
    <w:rsid w:val="00E80A5A"/>
    <w:pPr>
      <w:spacing w:line="240" w:lineRule="auto"/>
      <w:ind w:firstLine="0"/>
      <w:jc w:val="left"/>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Цветная сетка - Акцент 112"/>
    <w:basedOn w:val="a5"/>
    <w:uiPriority w:val="73"/>
    <w:rsid w:val="00E80A5A"/>
    <w:pPr>
      <w:spacing w:line="240" w:lineRule="auto"/>
      <w:ind w:firstLine="0"/>
      <w:jc w:val="left"/>
    </w:pPr>
    <w:rPr>
      <w:rFonts w:ascii="Calibri" w:hAnsi="Calibri"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20">
    <w:name w:val="Темный список - Акцент 1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5"/>
    <w:uiPriority w:val="69"/>
    <w:rsid w:val="00E80A5A"/>
    <w:pPr>
      <w:spacing w:line="240" w:lineRule="auto"/>
      <w:ind w:firstLine="0"/>
      <w:jc w:val="left"/>
    </w:pPr>
    <w:rPr>
      <w:rFonts w:ascii="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12">
    <w:name w:val="Сетка таблицы8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Темный список - Акцент 3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21">
    <w:name w:val="Цветная заливка - Акцент 112"/>
    <w:basedOn w:val="a5"/>
    <w:uiPriority w:val="71"/>
    <w:rsid w:val="00E80A5A"/>
    <w:pPr>
      <w:spacing w:line="240" w:lineRule="auto"/>
      <w:ind w:firstLine="0"/>
      <w:jc w:val="left"/>
    </w:pPr>
    <w:rPr>
      <w:rFonts w:ascii="Calibri" w:hAnsi="Calibri"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20">
    <w:name w:val="Темный список - Акцент 6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
    <w:name w:val="Сетка таблицы12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5"/>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1">
    <w:name w:val="Таблица-сетка 2 — акцент 4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1">
    <w:name w:val="Таблица-сетка 2 — акцент 1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1">
    <w:name w:val="Таблица-сетка 2 — акцент 3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1">
    <w:name w:val="Таблица-сетка 3 — акцент 1111"/>
    <w:basedOn w:val="a5"/>
    <w:uiPriority w:val="48"/>
    <w:rsid w:val="00E80A5A"/>
    <w:pPr>
      <w:spacing w:line="240" w:lineRule="auto"/>
      <w:ind w:firstLine="0"/>
      <w:jc w:val="left"/>
    </w:pPr>
    <w:rPr>
      <w:rFonts w:ascii="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1">
    <w:name w:val="Таблица-сетка 6 цветная — акцент 5111"/>
    <w:basedOn w:val="a5"/>
    <w:uiPriority w:val="51"/>
    <w:rsid w:val="00E80A5A"/>
    <w:pPr>
      <w:spacing w:line="240" w:lineRule="auto"/>
      <w:ind w:firstLine="0"/>
      <w:jc w:val="left"/>
    </w:pPr>
    <w:rPr>
      <w:rFonts w:ascii="Calibri" w:hAnsi="Calibri"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1">
    <w:name w:val="Таблица-сетка 6 цветная — акцент 2131"/>
    <w:basedOn w:val="a5"/>
    <w:uiPriority w:val="51"/>
    <w:rsid w:val="00E80A5A"/>
    <w:pPr>
      <w:spacing w:line="240" w:lineRule="auto"/>
      <w:ind w:firstLine="0"/>
      <w:jc w:val="left"/>
    </w:pPr>
    <w:rPr>
      <w:rFonts w:ascii="Calibri" w:hAnsi="Calibri"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0">
    <w:name w:val="Сетка таблицы61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5"/>
    <w:uiPriority w:val="3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5"/>
    <w:uiPriority w:val="51"/>
    <w:rsid w:val="00E80A5A"/>
    <w:pPr>
      <w:spacing w:line="240" w:lineRule="auto"/>
      <w:ind w:firstLine="0"/>
      <w:jc w:val="left"/>
    </w:pPr>
    <w:rPr>
      <w:rFonts w:ascii="Calibri"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10">
    <w:name w:val="Список-таблица 2 — акцент 3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10">
    <w:name w:val="Список-таблица 2 — акцент 4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10">
    <w:name w:val="Список-таблица 2 — акцент 5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10">
    <w:name w:val="Список-таблица 2 — акцент 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1">
    <w:name w:val="Список-таблица 2 — акцент 32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2421">
    <w:name w:val="Список-таблица 2 — акцент 42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521">
    <w:name w:val="Список-таблица 2 — акцент 52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21">
    <w:name w:val="Список-таблица 2 — акцент 12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912">
    <w:name w:val="Сетка таблицы91"/>
    <w:basedOn w:val="a5"/>
    <w:uiPriority w:val="39"/>
    <w:rsid w:val="00E80A5A"/>
    <w:pPr>
      <w:spacing w:line="240" w:lineRule="auto"/>
      <w:ind w:firstLine="0"/>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5"/>
    <w:uiPriority w:val="39"/>
    <w:rsid w:val="00E80A5A"/>
    <w:pPr>
      <w:spacing w:line="240" w:lineRule="auto"/>
      <w:ind w:firstLine="0"/>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Таблица-сетка 4 — акцент 12"/>
    <w:basedOn w:val="a5"/>
    <w:uiPriority w:val="49"/>
    <w:rsid w:val="00E80A5A"/>
    <w:pPr>
      <w:spacing w:line="240" w:lineRule="auto"/>
    </w:pPr>
    <w:rPr>
      <w:rFonts w:cs="Times New Roman"/>
    </w:rPr>
    <w:tblPr>
      <w:tblStyleRowBandSize w:val="1"/>
      <w:tblStyleColBandSize w:val="1"/>
      <w:tblBorders>
        <w:top w:val="single" w:sz="4" w:space="0" w:color="7DC2D3" w:themeColor="accent1" w:themeTint="99"/>
        <w:left w:val="single" w:sz="4" w:space="0" w:color="7DC2D3" w:themeColor="accent1" w:themeTint="99"/>
        <w:bottom w:val="single" w:sz="4" w:space="0" w:color="7DC2D3" w:themeColor="accent1" w:themeTint="99"/>
        <w:right w:val="single" w:sz="4" w:space="0" w:color="7DC2D3" w:themeColor="accent1" w:themeTint="99"/>
        <w:insideH w:val="single" w:sz="4" w:space="0" w:color="7DC2D3" w:themeColor="accent1" w:themeTint="99"/>
        <w:insideV w:val="single" w:sz="4" w:space="0" w:color="7DC2D3" w:themeColor="accent1" w:themeTint="99"/>
      </w:tblBorders>
    </w:tblPr>
    <w:tblStylePr w:type="firstRow">
      <w:rPr>
        <w:rFonts w:cs="Times New Roman"/>
        <w:b/>
        <w:bCs/>
        <w:color w:val="FFFFFF" w:themeColor="background1"/>
      </w:rPr>
      <w:tblPr/>
      <w:tcPr>
        <w:tcBorders>
          <w:top w:val="single" w:sz="4" w:space="0" w:color="3891A7" w:themeColor="accent1"/>
          <w:left w:val="single" w:sz="4" w:space="0" w:color="3891A7" w:themeColor="accent1"/>
          <w:bottom w:val="single" w:sz="4" w:space="0" w:color="3891A7" w:themeColor="accent1"/>
          <w:right w:val="single" w:sz="4" w:space="0" w:color="3891A7" w:themeColor="accent1"/>
          <w:insideH w:val="nil"/>
          <w:insideV w:val="nil"/>
        </w:tcBorders>
        <w:shd w:val="clear" w:color="auto" w:fill="3891A7" w:themeFill="accent1"/>
      </w:tcPr>
    </w:tblStylePr>
    <w:tblStylePr w:type="lastRow">
      <w:rPr>
        <w:rFonts w:cs="Times New Roman"/>
        <w:b/>
        <w:bCs/>
      </w:rPr>
      <w:tblPr/>
      <w:tcPr>
        <w:tcBorders>
          <w:top w:val="double" w:sz="4" w:space="0" w:color="3891A7"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hemeFill="accent1" w:themeFillTint="33"/>
      </w:tcPr>
    </w:tblStylePr>
    <w:tblStylePr w:type="band1Horz">
      <w:rPr>
        <w:rFonts w:cs="Times New Roman"/>
      </w:rPr>
      <w:tblPr/>
      <w:tcPr>
        <w:shd w:val="clear" w:color="auto" w:fill="D3EAF0" w:themeFill="accent1" w:themeFillTint="33"/>
      </w:tcPr>
    </w:tblStylePr>
  </w:style>
  <w:style w:type="table" w:customStyle="1" w:styleId="-612">
    <w:name w:val="Таблица-сетка 6 цветная — акцент 12"/>
    <w:basedOn w:val="a5"/>
    <w:uiPriority w:val="51"/>
    <w:rsid w:val="00E80A5A"/>
    <w:pPr>
      <w:spacing w:line="240" w:lineRule="auto"/>
    </w:pPr>
    <w:rPr>
      <w:rFonts w:cs="Times New Roman"/>
      <w:color w:val="2A6C7D" w:themeColor="accent1" w:themeShade="BF"/>
    </w:rPr>
    <w:tblPr>
      <w:tblStyleRowBandSize w:val="1"/>
      <w:tblStyleColBandSize w:val="1"/>
      <w:tblBorders>
        <w:top w:val="single" w:sz="4" w:space="0" w:color="7DC2D3" w:themeColor="accent1" w:themeTint="99"/>
        <w:left w:val="single" w:sz="4" w:space="0" w:color="7DC2D3" w:themeColor="accent1" w:themeTint="99"/>
        <w:bottom w:val="single" w:sz="4" w:space="0" w:color="7DC2D3" w:themeColor="accent1" w:themeTint="99"/>
        <w:right w:val="single" w:sz="4" w:space="0" w:color="7DC2D3" w:themeColor="accent1" w:themeTint="99"/>
        <w:insideH w:val="single" w:sz="4" w:space="0" w:color="7DC2D3" w:themeColor="accent1" w:themeTint="99"/>
        <w:insideV w:val="single" w:sz="4" w:space="0" w:color="7DC2D3" w:themeColor="accent1" w:themeTint="99"/>
      </w:tblBorders>
    </w:tblPr>
    <w:tblStylePr w:type="firstRow">
      <w:rPr>
        <w:rFonts w:cs="Times New Roman"/>
        <w:b/>
        <w:bCs/>
      </w:rPr>
      <w:tblPr/>
      <w:tcPr>
        <w:tcBorders>
          <w:bottom w:val="single" w:sz="12" w:space="0" w:color="7DC2D3" w:themeColor="accent1" w:themeTint="99"/>
        </w:tcBorders>
      </w:tcPr>
    </w:tblStylePr>
    <w:tblStylePr w:type="lastRow">
      <w:rPr>
        <w:rFonts w:cs="Times New Roman"/>
        <w:b/>
        <w:bCs/>
      </w:rPr>
      <w:tblPr/>
      <w:tcPr>
        <w:tcBorders>
          <w:top w:val="double" w:sz="4" w:space="0" w:color="7DC2D3"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hemeFill="accent1" w:themeFillTint="33"/>
      </w:tcPr>
    </w:tblStylePr>
    <w:tblStylePr w:type="band1Horz">
      <w:rPr>
        <w:rFonts w:cs="Times New Roman"/>
      </w:rPr>
      <w:tblPr/>
      <w:tcPr>
        <w:shd w:val="clear" w:color="auto" w:fill="D3EAF0" w:themeFill="accent1" w:themeFillTint="33"/>
      </w:tcPr>
    </w:tblStylePr>
  </w:style>
  <w:style w:type="table" w:customStyle="1" w:styleId="-623">
    <w:name w:val="Таблица-сетка 6 цветная — акцент 23"/>
    <w:basedOn w:val="a5"/>
    <w:uiPriority w:val="51"/>
    <w:rsid w:val="00E80A5A"/>
    <w:pPr>
      <w:spacing w:line="240" w:lineRule="auto"/>
    </w:pPr>
    <w:rPr>
      <w:rFonts w:cs="Times New Roman"/>
      <w:color w:val="C48B01" w:themeColor="accent2" w:themeShade="BF"/>
    </w:rPr>
    <w:tblPr>
      <w:tblStyleRowBandSize w:val="1"/>
      <w:tblStyleColBandSize w:val="1"/>
      <w:tblBorders>
        <w:top w:val="single" w:sz="4" w:space="0" w:color="FED36B" w:themeColor="accent2" w:themeTint="99"/>
        <w:left w:val="single" w:sz="4" w:space="0" w:color="FED36B" w:themeColor="accent2" w:themeTint="99"/>
        <w:bottom w:val="single" w:sz="4" w:space="0" w:color="FED36B" w:themeColor="accent2" w:themeTint="99"/>
        <w:right w:val="single" w:sz="4" w:space="0" w:color="FED36B" w:themeColor="accent2" w:themeTint="99"/>
        <w:insideH w:val="single" w:sz="4" w:space="0" w:color="FED36B" w:themeColor="accent2" w:themeTint="99"/>
        <w:insideV w:val="single" w:sz="4" w:space="0" w:color="FED36B" w:themeColor="accent2" w:themeTint="99"/>
      </w:tblBorders>
    </w:tblPr>
    <w:tblStylePr w:type="firstRow">
      <w:rPr>
        <w:rFonts w:cs="Times New Roman"/>
        <w:b/>
        <w:bCs/>
      </w:rPr>
      <w:tblPr/>
      <w:tcPr>
        <w:tcBorders>
          <w:bottom w:val="single" w:sz="12" w:space="0" w:color="FED36B" w:themeColor="accent2" w:themeTint="99"/>
        </w:tcBorders>
      </w:tcPr>
    </w:tblStylePr>
    <w:tblStylePr w:type="lastRow">
      <w:rPr>
        <w:rFonts w:cs="Times New Roman"/>
        <w:b/>
        <w:bCs/>
      </w:rPr>
      <w:tblPr/>
      <w:tcPr>
        <w:tcBorders>
          <w:top w:val="double" w:sz="4" w:space="0" w:color="FED36B"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hemeFill="accent2" w:themeFillTint="33"/>
      </w:tcPr>
    </w:tblStylePr>
    <w:tblStylePr w:type="band1Horz">
      <w:rPr>
        <w:rFonts w:cs="Times New Roman"/>
      </w:rPr>
      <w:tblPr/>
      <w:tcPr>
        <w:shd w:val="clear" w:color="auto" w:fill="FEF0CD" w:themeFill="accent2" w:themeFillTint="33"/>
      </w:tcPr>
    </w:tblStylePr>
  </w:style>
  <w:style w:type="table" w:customStyle="1" w:styleId="-722">
    <w:name w:val="Таблица-сетка 7 цветная — акцент 22"/>
    <w:basedOn w:val="a5"/>
    <w:uiPriority w:val="52"/>
    <w:rsid w:val="00E80A5A"/>
    <w:pPr>
      <w:spacing w:line="240" w:lineRule="auto"/>
    </w:pPr>
    <w:rPr>
      <w:rFonts w:cs="Times New Roman"/>
      <w:color w:val="C48B01" w:themeColor="accent2" w:themeShade="BF"/>
    </w:rPr>
    <w:tblPr>
      <w:tblStyleRowBandSize w:val="1"/>
      <w:tblStyleColBandSize w:val="1"/>
      <w:tblBorders>
        <w:top w:val="single" w:sz="4" w:space="0" w:color="FED36B" w:themeColor="accent2" w:themeTint="99"/>
        <w:left w:val="single" w:sz="4" w:space="0" w:color="FED36B" w:themeColor="accent2" w:themeTint="99"/>
        <w:bottom w:val="single" w:sz="4" w:space="0" w:color="FED36B" w:themeColor="accent2" w:themeTint="99"/>
        <w:right w:val="single" w:sz="4" w:space="0" w:color="FED36B" w:themeColor="accent2" w:themeTint="99"/>
        <w:insideH w:val="single" w:sz="4" w:space="0" w:color="FED36B" w:themeColor="accent2" w:themeTint="99"/>
        <w:insideV w:val="single" w:sz="4" w:space="0" w:color="FED36B"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EF0CD" w:themeFill="accent2" w:themeFillTint="33"/>
      </w:tcPr>
    </w:tblStylePr>
    <w:tblStylePr w:type="band1Horz">
      <w:rPr>
        <w:rFonts w:cs="Times New Roman"/>
      </w:rPr>
      <w:tblPr/>
      <w:tcPr>
        <w:shd w:val="clear" w:color="auto" w:fill="FEF0CD" w:themeFill="accent2" w:themeFillTint="33"/>
      </w:tcPr>
    </w:tblStylePr>
    <w:tblStylePr w:type="neCell">
      <w:rPr>
        <w:rFonts w:cs="Times New Roman"/>
      </w:rPr>
      <w:tblPr/>
      <w:tcPr>
        <w:tcBorders>
          <w:bottom w:val="single" w:sz="4" w:space="0" w:color="FED36B" w:themeColor="accent2" w:themeTint="99"/>
        </w:tcBorders>
      </w:tcPr>
    </w:tblStylePr>
    <w:tblStylePr w:type="nwCell">
      <w:rPr>
        <w:rFonts w:cs="Times New Roman"/>
      </w:rPr>
      <w:tblPr/>
      <w:tcPr>
        <w:tcBorders>
          <w:bottom w:val="single" w:sz="4" w:space="0" w:color="FED36B" w:themeColor="accent2" w:themeTint="99"/>
        </w:tcBorders>
      </w:tcPr>
    </w:tblStylePr>
    <w:tblStylePr w:type="seCell">
      <w:rPr>
        <w:rFonts w:cs="Times New Roman"/>
      </w:rPr>
      <w:tblPr/>
      <w:tcPr>
        <w:tcBorders>
          <w:top w:val="single" w:sz="4" w:space="0" w:color="FED36B" w:themeColor="accent2" w:themeTint="99"/>
        </w:tcBorders>
      </w:tcPr>
    </w:tblStylePr>
    <w:tblStylePr w:type="swCell">
      <w:rPr>
        <w:rFonts w:cs="Times New Roman"/>
      </w:rPr>
      <w:tblPr/>
      <w:tcPr>
        <w:tcBorders>
          <w:top w:val="single" w:sz="4" w:space="0" w:color="FED36B" w:themeColor="accent2" w:themeTint="99"/>
        </w:tcBorders>
      </w:tcPr>
    </w:tblStylePr>
  </w:style>
  <w:style w:type="table" w:customStyle="1" w:styleId="-632">
    <w:name w:val="Таблица-сетка 6 цветная — акцент 32"/>
    <w:basedOn w:val="a5"/>
    <w:uiPriority w:val="51"/>
    <w:rsid w:val="00E80A5A"/>
    <w:pPr>
      <w:spacing w:line="240" w:lineRule="auto"/>
    </w:pPr>
    <w:rPr>
      <w:rFonts w:cs="Times New Roman"/>
      <w:color w:val="912122" w:themeColor="accent3" w:themeShade="BF"/>
    </w:rPr>
    <w:tblPr>
      <w:tblStyleRowBandSize w:val="1"/>
      <w:tblStyleColBandSize w:val="1"/>
      <w:tblBorders>
        <w:top w:val="single" w:sz="4" w:space="0" w:color="E07B7B" w:themeColor="accent3" w:themeTint="99"/>
        <w:left w:val="single" w:sz="4" w:space="0" w:color="E07B7B" w:themeColor="accent3" w:themeTint="99"/>
        <w:bottom w:val="single" w:sz="4" w:space="0" w:color="E07B7B" w:themeColor="accent3" w:themeTint="99"/>
        <w:right w:val="single" w:sz="4" w:space="0" w:color="E07B7B" w:themeColor="accent3" w:themeTint="99"/>
        <w:insideH w:val="single" w:sz="4" w:space="0" w:color="E07B7B" w:themeColor="accent3" w:themeTint="99"/>
        <w:insideV w:val="single" w:sz="4" w:space="0" w:color="E07B7B" w:themeColor="accent3" w:themeTint="99"/>
      </w:tblBorders>
    </w:tblPr>
    <w:tblStylePr w:type="firstRow">
      <w:rPr>
        <w:rFonts w:cs="Times New Roman"/>
        <w:b/>
        <w:bCs/>
      </w:rPr>
      <w:tblPr/>
      <w:tcPr>
        <w:tcBorders>
          <w:bottom w:val="single" w:sz="12" w:space="0" w:color="E07B7B" w:themeColor="accent3" w:themeTint="99"/>
        </w:tcBorders>
      </w:tcPr>
    </w:tblStylePr>
    <w:tblStylePr w:type="lastRow">
      <w:rPr>
        <w:rFonts w:cs="Times New Roman"/>
        <w:b/>
        <w:bCs/>
      </w:rPr>
      <w:tblPr/>
      <w:tcPr>
        <w:tcBorders>
          <w:top w:val="double" w:sz="4" w:space="0" w:color="E07B7B"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hemeFill="accent3" w:themeFillTint="33"/>
      </w:tcPr>
    </w:tblStylePr>
    <w:tblStylePr w:type="band1Horz">
      <w:rPr>
        <w:rFonts w:cs="Times New Roman"/>
      </w:rPr>
      <w:tblPr/>
      <w:tcPr>
        <w:shd w:val="clear" w:color="auto" w:fill="F5D3D3" w:themeFill="accent3" w:themeFillTint="33"/>
      </w:tcPr>
    </w:tblStylePr>
  </w:style>
  <w:style w:type="table" w:customStyle="1" w:styleId="-642">
    <w:name w:val="Таблица-сетка 6 цветная — акцент 42"/>
    <w:basedOn w:val="a5"/>
    <w:uiPriority w:val="51"/>
    <w:rsid w:val="00E80A5A"/>
    <w:pPr>
      <w:spacing w:line="240" w:lineRule="auto"/>
    </w:pPr>
    <w:rPr>
      <w:rFonts w:cs="Times New Roman"/>
      <w:color w:val="627F26" w:themeColor="accent4" w:themeShade="BF"/>
    </w:rPr>
    <w:tblPr>
      <w:tblStyleRowBandSize w:val="1"/>
      <w:tblStyleColBandSize w:val="1"/>
      <w:tblBorders>
        <w:top w:val="single" w:sz="4" w:space="0" w:color="B8D779" w:themeColor="accent4" w:themeTint="99"/>
        <w:left w:val="single" w:sz="4" w:space="0" w:color="B8D779" w:themeColor="accent4" w:themeTint="99"/>
        <w:bottom w:val="single" w:sz="4" w:space="0" w:color="B8D779" w:themeColor="accent4" w:themeTint="99"/>
        <w:right w:val="single" w:sz="4" w:space="0" w:color="B8D779" w:themeColor="accent4" w:themeTint="99"/>
        <w:insideH w:val="single" w:sz="4" w:space="0" w:color="B8D779" w:themeColor="accent4" w:themeTint="99"/>
        <w:insideV w:val="single" w:sz="4" w:space="0" w:color="B8D779" w:themeColor="accent4" w:themeTint="99"/>
      </w:tblBorders>
    </w:tblPr>
    <w:tblStylePr w:type="firstRow">
      <w:rPr>
        <w:rFonts w:cs="Times New Roman"/>
        <w:b/>
        <w:bCs/>
      </w:rPr>
      <w:tblPr/>
      <w:tcPr>
        <w:tcBorders>
          <w:bottom w:val="single" w:sz="12" w:space="0" w:color="B8D779" w:themeColor="accent4" w:themeTint="99"/>
        </w:tcBorders>
      </w:tcPr>
    </w:tblStylePr>
    <w:tblStylePr w:type="lastRow">
      <w:rPr>
        <w:rFonts w:cs="Times New Roman"/>
        <w:b/>
        <w:bCs/>
      </w:rPr>
      <w:tblPr/>
      <w:tcPr>
        <w:tcBorders>
          <w:top w:val="double" w:sz="4" w:space="0" w:color="B8D779"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hemeFill="accent4" w:themeFillTint="33"/>
      </w:tcPr>
    </w:tblStylePr>
    <w:tblStylePr w:type="band1Horz">
      <w:rPr>
        <w:rFonts w:cs="Times New Roman"/>
      </w:rPr>
      <w:tblPr/>
      <w:tcPr>
        <w:shd w:val="clear" w:color="auto" w:fill="E7F1D2" w:themeFill="accent4" w:themeFillTint="33"/>
      </w:tcPr>
    </w:tblStylePr>
  </w:style>
  <w:style w:type="table" w:customStyle="1" w:styleId="-653">
    <w:name w:val="Таблица-сетка 6 цветная — акцент 53"/>
    <w:basedOn w:val="a5"/>
    <w:uiPriority w:val="51"/>
    <w:rsid w:val="00E80A5A"/>
    <w:pPr>
      <w:spacing w:line="240" w:lineRule="auto"/>
    </w:pPr>
    <w:rPr>
      <w:rFonts w:cs="Times New Roman"/>
      <w:color w:val="703203" w:themeColor="accent5" w:themeShade="BF"/>
    </w:rPr>
    <w:tblPr>
      <w:tblStyleRowBandSize w:val="1"/>
      <w:tblStyleColBandSize w:val="1"/>
      <w:tblBorders>
        <w:top w:val="single" w:sz="4" w:space="0" w:color="F88630" w:themeColor="accent5" w:themeTint="99"/>
        <w:left w:val="single" w:sz="4" w:space="0" w:color="F88630" w:themeColor="accent5" w:themeTint="99"/>
        <w:bottom w:val="single" w:sz="4" w:space="0" w:color="F88630" w:themeColor="accent5" w:themeTint="99"/>
        <w:right w:val="single" w:sz="4" w:space="0" w:color="F88630" w:themeColor="accent5" w:themeTint="99"/>
        <w:insideH w:val="single" w:sz="4" w:space="0" w:color="F88630" w:themeColor="accent5" w:themeTint="99"/>
        <w:insideV w:val="single" w:sz="4" w:space="0" w:color="F88630" w:themeColor="accent5" w:themeTint="99"/>
      </w:tblBorders>
    </w:tblPr>
    <w:tblStylePr w:type="firstRow">
      <w:rPr>
        <w:rFonts w:cs="Times New Roman"/>
        <w:b/>
        <w:bCs/>
      </w:rPr>
      <w:tblPr/>
      <w:tcPr>
        <w:tcBorders>
          <w:bottom w:val="single" w:sz="12" w:space="0" w:color="F88630" w:themeColor="accent5" w:themeTint="99"/>
        </w:tcBorders>
      </w:tcPr>
    </w:tblStylePr>
    <w:tblStylePr w:type="lastRow">
      <w:rPr>
        <w:rFonts w:cs="Times New Roman"/>
        <w:b/>
        <w:bCs/>
      </w:rPr>
      <w:tblPr/>
      <w:tcPr>
        <w:tcBorders>
          <w:top w:val="double" w:sz="4" w:space="0" w:color="F88630"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hemeFill="accent5" w:themeFillTint="33"/>
      </w:tcPr>
    </w:tblStylePr>
    <w:tblStylePr w:type="band1Horz">
      <w:rPr>
        <w:rFonts w:cs="Times New Roman"/>
      </w:rPr>
      <w:tblPr/>
      <w:tcPr>
        <w:shd w:val="clear" w:color="auto" w:fill="FCD6BA" w:themeFill="accent5" w:themeFillTint="33"/>
      </w:tcPr>
    </w:tblStylePr>
  </w:style>
  <w:style w:type="paragraph" w:styleId="HTML">
    <w:name w:val="HTML Preformatted"/>
    <w:basedOn w:val="a3"/>
    <w:link w:val="HTML0"/>
    <w:uiPriority w:val="99"/>
    <w:semiHidden/>
    <w:unhideWhenUsed/>
    <w:rsid w:val="0088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hAnsi="Arial Unicode MS"/>
      <w:color w:val="000000"/>
      <w:sz w:val="20"/>
      <w:szCs w:val="20"/>
      <w:lang w:eastAsia="ar-SA"/>
    </w:rPr>
  </w:style>
  <w:style w:type="character" w:customStyle="1" w:styleId="HTML0">
    <w:name w:val="Стандартный HTML Знак"/>
    <w:basedOn w:val="a4"/>
    <w:link w:val="HTML"/>
    <w:uiPriority w:val="99"/>
    <w:semiHidden/>
    <w:locked/>
    <w:rsid w:val="00880F6C"/>
    <w:rPr>
      <w:rFonts w:ascii="Arial Unicode MS" w:eastAsia="Times New Roman" w:hAnsi="Arial Unicode MS" w:cs="Times New Roman"/>
      <w:color w:val="000000"/>
      <w:sz w:val="20"/>
      <w:szCs w:val="20"/>
      <w:lang w:val="x-none" w:eastAsia="ar-SA" w:bidi="ar-SA"/>
    </w:rPr>
  </w:style>
  <w:style w:type="character" w:customStyle="1" w:styleId="aff">
    <w:name w:val="Обычный (веб) Знак"/>
    <w:aliases w:val="Обычный (Web) Знак,Знак Знак Знак Знак Знак Знак Знак Знак Знак Знак Знак Знак Знак Знак Знак,Обычный (веб) Знак Знак Знак Знак,Обычный (Web) Знак Знак Знак Знак Знак"/>
    <w:link w:val="afe"/>
    <w:locked/>
    <w:rsid w:val="00880F6C"/>
    <w:rPr>
      <w:rFonts w:ascii="Times New Roman" w:hAnsi="Times New Roman"/>
      <w:sz w:val="24"/>
      <w:lang w:val="x-none" w:eastAsia="ru-RU"/>
    </w:rPr>
  </w:style>
  <w:style w:type="character" w:customStyle="1" w:styleId="1f9">
    <w:name w:val="Текст сноски Знак1"/>
    <w:basedOn w:val="a4"/>
    <w:uiPriority w:val="99"/>
    <w:semiHidden/>
    <w:rsid w:val="00880F6C"/>
    <w:rPr>
      <w:rFonts w:ascii="Times New Roman" w:hAnsi="Times New Roman" w:cs="Times New Roman"/>
      <w:sz w:val="20"/>
      <w:szCs w:val="20"/>
      <w:lang w:val="x-none" w:eastAsia="ar-SA" w:bidi="ar-SA"/>
    </w:rPr>
  </w:style>
  <w:style w:type="character" w:customStyle="1" w:styleId="2a">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4"/>
    <w:uiPriority w:val="99"/>
    <w:semiHidden/>
    <w:rsid w:val="00880F6C"/>
    <w:rPr>
      <w:rFonts w:cs="Times New Roman"/>
      <w:lang w:val="x-none" w:eastAsia="ar-SA" w:bidi="ar-SA"/>
    </w:rPr>
  </w:style>
  <w:style w:type="paragraph" w:styleId="afffb">
    <w:name w:val="List Bullet"/>
    <w:aliases w:val="Маркированный список Знак Знак Знак,Маркированный список Знак"/>
    <w:basedOn w:val="a3"/>
    <w:autoRedefine/>
    <w:uiPriority w:val="99"/>
    <w:semiHidden/>
    <w:unhideWhenUsed/>
    <w:rsid w:val="00880F6C"/>
    <w:pPr>
      <w:widowControl w:val="0"/>
      <w:spacing w:after="60" w:line="240" w:lineRule="auto"/>
      <w:ind w:firstLine="0"/>
    </w:pPr>
    <w:rPr>
      <w:sz w:val="24"/>
      <w:szCs w:val="24"/>
      <w:lang w:eastAsia="ru-RU"/>
    </w:rPr>
  </w:style>
  <w:style w:type="character" w:customStyle="1" w:styleId="afffc">
    <w:name w:val="Основной текст с отступом Знак"/>
    <w:basedOn w:val="a4"/>
    <w:link w:val="afffd"/>
    <w:uiPriority w:val="99"/>
    <w:semiHidden/>
    <w:locked/>
    <w:rsid w:val="00880F6C"/>
    <w:rPr>
      <w:rFonts w:ascii="Arial" w:hAnsi="Arial" w:cs="Arial"/>
      <w:sz w:val="25"/>
      <w:szCs w:val="25"/>
    </w:rPr>
  </w:style>
  <w:style w:type="paragraph" w:customStyle="1" w:styleId="BodyTextIndent1">
    <w:name w:val="Body Text Indent1"/>
    <w:basedOn w:val="a3"/>
    <w:next w:val="afffd"/>
    <w:uiPriority w:val="99"/>
    <w:semiHidden/>
    <w:unhideWhenUsed/>
    <w:rsid w:val="00880F6C"/>
    <w:pPr>
      <w:spacing w:after="120" w:line="240" w:lineRule="auto"/>
      <w:ind w:left="283" w:firstLine="0"/>
      <w:jc w:val="left"/>
    </w:pPr>
    <w:rPr>
      <w:rFonts w:ascii="Arial" w:hAnsi="Arial" w:cs="Arial"/>
      <w:sz w:val="24"/>
      <w:szCs w:val="25"/>
    </w:rPr>
  </w:style>
  <w:style w:type="character" w:customStyle="1" w:styleId="1fa">
    <w:name w:val="Основной текст с отступом Знак1"/>
    <w:aliases w:val="текст Знак1,Body Text Indent Знак1"/>
    <w:basedOn w:val="a4"/>
    <w:uiPriority w:val="99"/>
    <w:semiHidden/>
    <w:rsid w:val="00880F6C"/>
    <w:rPr>
      <w:rFonts w:ascii="Times New Roman" w:hAnsi="Times New Roman" w:cs="Times New Roman"/>
      <w:sz w:val="24"/>
      <w:szCs w:val="24"/>
      <w:lang w:val="x-none" w:eastAsia="ar-SA" w:bidi="ar-SA"/>
    </w:rPr>
  </w:style>
  <w:style w:type="character" w:customStyle="1" w:styleId="afffe">
    <w:name w:val="Дата Знак"/>
    <w:basedOn w:val="a4"/>
    <w:link w:val="affff"/>
    <w:semiHidden/>
    <w:locked/>
    <w:rsid w:val="00880F6C"/>
    <w:rPr>
      <w:rFonts w:cs="Times New Roman"/>
      <w:sz w:val="24"/>
    </w:rPr>
  </w:style>
  <w:style w:type="character" w:customStyle="1" w:styleId="affff0">
    <w:name w:val="Заголовок записки Знак"/>
    <w:basedOn w:val="a4"/>
    <w:link w:val="affff1"/>
    <w:semiHidden/>
    <w:locked/>
    <w:rsid w:val="00880F6C"/>
    <w:rPr>
      <w:rFonts w:cs="Times New Roman"/>
      <w:sz w:val="24"/>
      <w:szCs w:val="24"/>
    </w:rPr>
  </w:style>
  <w:style w:type="character" w:customStyle="1" w:styleId="2b">
    <w:name w:val="Основной текст 2 Знак"/>
    <w:basedOn w:val="a4"/>
    <w:link w:val="2c"/>
    <w:locked/>
    <w:rsid w:val="00880F6C"/>
    <w:rPr>
      <w:rFonts w:ascii="Arial" w:hAnsi="Arial" w:cs="Arial"/>
      <w:sz w:val="25"/>
      <w:szCs w:val="25"/>
    </w:rPr>
  </w:style>
  <w:style w:type="character" w:customStyle="1" w:styleId="2d">
    <w:name w:val="Основной текст с отступом 2 Знак"/>
    <w:aliases w:val="Знак Знак1"/>
    <w:basedOn w:val="a4"/>
    <w:locked/>
    <w:rsid w:val="00880F6C"/>
    <w:rPr>
      <w:rFonts w:cs="Times New Roman"/>
      <w:sz w:val="24"/>
    </w:rPr>
  </w:style>
  <w:style w:type="paragraph" w:styleId="2e">
    <w:name w:val="Body Text Indent 2"/>
    <w:basedOn w:val="a3"/>
    <w:link w:val="214"/>
    <w:uiPriority w:val="99"/>
    <w:semiHidden/>
    <w:unhideWhenUsed/>
    <w:rsid w:val="00880F6C"/>
    <w:pPr>
      <w:suppressAutoHyphens/>
      <w:spacing w:after="160" w:line="240" w:lineRule="exact"/>
      <w:ind w:firstLine="0"/>
      <w:jc w:val="left"/>
    </w:pPr>
    <w:rPr>
      <w:rFonts w:ascii="Verdana" w:hAnsi="Verdana"/>
      <w:sz w:val="20"/>
      <w:szCs w:val="20"/>
      <w:lang w:val="en-US" w:eastAsia="ar-SA"/>
    </w:rPr>
  </w:style>
  <w:style w:type="character" w:customStyle="1" w:styleId="214">
    <w:name w:val="Основной текст с отступом 2 Знак1"/>
    <w:basedOn w:val="a4"/>
    <w:link w:val="2e"/>
    <w:uiPriority w:val="99"/>
    <w:semiHidden/>
    <w:locked/>
    <w:rsid w:val="00880F6C"/>
    <w:rPr>
      <w:rFonts w:ascii="Verdana" w:hAnsi="Verdana" w:cs="Times New Roman"/>
      <w:sz w:val="20"/>
      <w:szCs w:val="20"/>
      <w:lang w:val="en-US" w:eastAsia="ar-SA" w:bidi="ar-SA"/>
    </w:rPr>
  </w:style>
  <w:style w:type="character" w:customStyle="1" w:styleId="1fb">
    <w:name w:val="Текст примечания Знак1"/>
    <w:basedOn w:val="a4"/>
    <w:uiPriority w:val="99"/>
    <w:semiHidden/>
    <w:rsid w:val="00880F6C"/>
    <w:rPr>
      <w:rFonts w:ascii="Times New Roman" w:hAnsi="Times New Roman" w:cs="Times New Roman"/>
      <w:sz w:val="20"/>
      <w:szCs w:val="20"/>
      <w:lang w:val="x-none" w:eastAsia="ar-SA" w:bidi="ar-SA"/>
    </w:rPr>
  </w:style>
  <w:style w:type="paragraph" w:customStyle="1" w:styleId="affff2">
    <w:name w:val="Обычный + по ширине"/>
    <w:basedOn w:val="a3"/>
    <w:rsid w:val="00880F6C"/>
    <w:pPr>
      <w:suppressAutoHyphens/>
      <w:spacing w:line="240" w:lineRule="auto"/>
      <w:ind w:firstLine="0"/>
    </w:pPr>
    <w:rPr>
      <w:sz w:val="24"/>
      <w:szCs w:val="24"/>
      <w:lang w:eastAsia="ar-SA"/>
    </w:rPr>
  </w:style>
  <w:style w:type="paragraph" w:customStyle="1" w:styleId="Default">
    <w:name w:val="Default"/>
    <w:rsid w:val="00880F6C"/>
    <w:pPr>
      <w:autoSpaceDE w:val="0"/>
      <w:autoSpaceDN w:val="0"/>
      <w:adjustRightInd w:val="0"/>
      <w:spacing w:line="240" w:lineRule="auto"/>
      <w:ind w:firstLine="0"/>
      <w:jc w:val="left"/>
    </w:pPr>
    <w:rPr>
      <w:rFonts w:ascii="Times New Roman" w:hAnsi="Times New Roman" w:cs="Times New Roman"/>
      <w:color w:val="000000"/>
      <w:sz w:val="24"/>
      <w:szCs w:val="24"/>
      <w:lang w:eastAsia="ru-RU"/>
    </w:rPr>
  </w:style>
  <w:style w:type="character" w:customStyle="1" w:styleId="ListParagraphChar">
    <w:name w:val="List Paragraph Char"/>
    <w:link w:val="2f"/>
    <w:locked/>
    <w:rsid w:val="00880F6C"/>
    <w:rPr>
      <w:rFonts w:ascii="Calibri" w:hAnsi="Calibri"/>
    </w:rPr>
  </w:style>
  <w:style w:type="paragraph" w:customStyle="1" w:styleId="2f">
    <w:name w:val="Абзац списка2"/>
    <w:basedOn w:val="a3"/>
    <w:link w:val="ListParagraphChar"/>
    <w:rsid w:val="00880F6C"/>
    <w:pPr>
      <w:spacing w:after="200" w:line="276" w:lineRule="auto"/>
      <w:ind w:left="720" w:firstLine="0"/>
      <w:contextualSpacing/>
      <w:jc w:val="left"/>
    </w:pPr>
    <w:rPr>
      <w:rFonts w:ascii="Calibri" w:hAnsi="Calibri" w:cs="Calibri"/>
      <w:sz w:val="22"/>
      <w:szCs w:val="22"/>
    </w:rPr>
  </w:style>
  <w:style w:type="paragraph" w:customStyle="1" w:styleId="2f0">
    <w:name w:val="Обычный2"/>
    <w:uiPriority w:val="99"/>
    <w:rsid w:val="00880F6C"/>
    <w:pPr>
      <w:widowControl w:val="0"/>
      <w:suppressAutoHyphens/>
      <w:spacing w:line="240" w:lineRule="auto"/>
      <w:ind w:firstLine="0"/>
      <w:jc w:val="left"/>
    </w:pPr>
    <w:rPr>
      <w:rFonts w:ascii="Times New Roman" w:hAnsi="Times New Roman" w:cs="Times New Roman"/>
      <w:sz w:val="20"/>
      <w:szCs w:val="20"/>
      <w:lang w:eastAsia="ar-SA"/>
    </w:rPr>
  </w:style>
  <w:style w:type="paragraph" w:customStyle="1" w:styleId="2f1">
    <w:name w:val="Без интервала2"/>
    <w:rsid w:val="00880F6C"/>
    <w:pPr>
      <w:widowControl w:val="0"/>
      <w:suppressAutoHyphens/>
      <w:spacing w:after="200" w:line="276" w:lineRule="auto"/>
      <w:ind w:firstLine="0"/>
      <w:jc w:val="left"/>
    </w:pPr>
    <w:rPr>
      <w:rFonts w:ascii="Calibri" w:hAnsi="Calibri" w:cs="Calibri"/>
      <w:kern w:val="2"/>
      <w:lang w:eastAsia="ar-SA"/>
    </w:rPr>
  </w:style>
  <w:style w:type="paragraph" w:customStyle="1" w:styleId="western">
    <w:name w:val="western"/>
    <w:basedOn w:val="a3"/>
    <w:rsid w:val="00880F6C"/>
    <w:pPr>
      <w:spacing w:before="100" w:beforeAutospacing="1" w:line="240" w:lineRule="auto"/>
      <w:ind w:firstLine="504"/>
    </w:pPr>
    <w:rPr>
      <w:color w:val="000000"/>
      <w:lang w:eastAsia="ru-RU"/>
    </w:rPr>
  </w:style>
  <w:style w:type="paragraph" w:customStyle="1" w:styleId="ConsTitle">
    <w:name w:val="ConsTitle"/>
    <w:rsid w:val="00880F6C"/>
    <w:pPr>
      <w:widowControl w:val="0"/>
      <w:snapToGrid w:val="0"/>
      <w:spacing w:line="240" w:lineRule="auto"/>
      <w:ind w:firstLine="0"/>
      <w:jc w:val="left"/>
    </w:pPr>
    <w:rPr>
      <w:rFonts w:ascii="Arial" w:hAnsi="Arial" w:cs="Times New Roman"/>
      <w:b/>
      <w:sz w:val="16"/>
      <w:szCs w:val="20"/>
      <w:lang w:eastAsia="ru-RU"/>
    </w:rPr>
  </w:style>
  <w:style w:type="paragraph" w:styleId="20">
    <w:name w:val="List Number 2"/>
    <w:basedOn w:val="a3"/>
    <w:uiPriority w:val="99"/>
    <w:semiHidden/>
    <w:unhideWhenUsed/>
    <w:rsid w:val="00880F6C"/>
    <w:pPr>
      <w:numPr>
        <w:numId w:val="4"/>
      </w:numPr>
      <w:spacing w:line="240" w:lineRule="auto"/>
      <w:jc w:val="left"/>
    </w:pPr>
    <w:rPr>
      <w:rFonts w:ascii="Arial" w:hAnsi="Arial" w:cs="Arial"/>
      <w:sz w:val="24"/>
      <w:szCs w:val="25"/>
      <w:lang w:eastAsia="ru-RU"/>
    </w:rPr>
  </w:style>
  <w:style w:type="paragraph" w:customStyle="1" w:styleId="2f2">
    <w:name w:val="Стиль2"/>
    <w:basedOn w:val="20"/>
    <w:rsid w:val="00880F6C"/>
  </w:style>
  <w:style w:type="paragraph" w:customStyle="1" w:styleId="11">
    <w:name w:val="Стиль1"/>
    <w:basedOn w:val="a3"/>
    <w:rsid w:val="00880F6C"/>
    <w:pPr>
      <w:keepNext/>
      <w:keepLines/>
      <w:widowControl w:val="0"/>
      <w:numPr>
        <w:numId w:val="5"/>
      </w:numPr>
      <w:suppressLineNumbers/>
      <w:tabs>
        <w:tab w:val="num" w:pos="432"/>
      </w:tabs>
      <w:suppressAutoHyphens/>
      <w:spacing w:after="60" w:line="240" w:lineRule="auto"/>
      <w:ind w:left="432" w:hanging="432"/>
      <w:jc w:val="left"/>
    </w:pPr>
    <w:rPr>
      <w:b/>
      <w:szCs w:val="24"/>
      <w:lang w:eastAsia="ru-RU"/>
    </w:rPr>
  </w:style>
  <w:style w:type="paragraph" w:customStyle="1" w:styleId="3">
    <w:name w:val="Стиль3"/>
    <w:basedOn w:val="2e"/>
    <w:qFormat/>
    <w:rsid w:val="00880F6C"/>
    <w:pPr>
      <w:widowControl w:val="0"/>
      <w:numPr>
        <w:ilvl w:val="2"/>
        <w:numId w:val="5"/>
      </w:numPr>
      <w:tabs>
        <w:tab w:val="num" w:pos="1307"/>
      </w:tabs>
      <w:suppressAutoHyphens w:val="0"/>
      <w:adjustRightInd w:val="0"/>
      <w:spacing w:after="0" w:line="240" w:lineRule="auto"/>
      <w:ind w:left="1080"/>
      <w:jc w:val="both"/>
    </w:pPr>
    <w:rPr>
      <w:rFonts w:ascii="Times New Roman" w:hAnsi="Times New Roman"/>
      <w:sz w:val="24"/>
    </w:rPr>
  </w:style>
  <w:style w:type="paragraph" w:customStyle="1" w:styleId="2-110">
    <w:name w:val="содержание2-11"/>
    <w:basedOn w:val="a3"/>
    <w:rsid w:val="00880F6C"/>
    <w:pPr>
      <w:spacing w:after="60" w:line="240" w:lineRule="auto"/>
      <w:ind w:firstLine="0"/>
    </w:pPr>
    <w:rPr>
      <w:sz w:val="24"/>
      <w:szCs w:val="24"/>
      <w:lang w:eastAsia="ru-RU"/>
    </w:rPr>
  </w:style>
  <w:style w:type="paragraph" w:customStyle="1" w:styleId="Textbody">
    <w:name w:val="Text body"/>
    <w:basedOn w:val="a3"/>
    <w:rsid w:val="00880F6C"/>
    <w:pPr>
      <w:widowControl w:val="0"/>
      <w:suppressAutoHyphens/>
      <w:autoSpaceDN w:val="0"/>
      <w:spacing w:after="120" w:line="240" w:lineRule="auto"/>
      <w:ind w:firstLine="0"/>
      <w:jc w:val="left"/>
    </w:pPr>
    <w:rPr>
      <w:rFonts w:cs="Tahoma"/>
      <w:kern w:val="3"/>
      <w:sz w:val="24"/>
      <w:szCs w:val="24"/>
      <w:lang w:eastAsia="ru-RU"/>
    </w:rPr>
  </w:style>
  <w:style w:type="paragraph" w:customStyle="1" w:styleId="affff3">
    <w:name w:val="Содержимое таблицы"/>
    <w:basedOn w:val="a3"/>
    <w:rsid w:val="00880F6C"/>
    <w:pPr>
      <w:widowControl w:val="0"/>
      <w:suppressLineNumbers/>
      <w:suppressAutoHyphens/>
      <w:spacing w:line="240" w:lineRule="auto"/>
      <w:ind w:firstLine="0"/>
      <w:jc w:val="left"/>
    </w:pPr>
    <w:rPr>
      <w:kern w:val="2"/>
      <w:sz w:val="24"/>
      <w:szCs w:val="24"/>
      <w:lang w:eastAsia="hi-IN" w:bidi="hi-IN"/>
    </w:rPr>
  </w:style>
  <w:style w:type="paragraph" w:customStyle="1" w:styleId="affff4">
    <w:name w:val="Основной абзац"/>
    <w:basedOn w:val="a3"/>
    <w:rsid w:val="00880F6C"/>
    <w:pPr>
      <w:ind w:firstLine="851"/>
    </w:pPr>
    <w:rPr>
      <w:sz w:val="24"/>
      <w:szCs w:val="24"/>
    </w:rPr>
  </w:style>
  <w:style w:type="character" w:customStyle="1" w:styleId="414">
    <w:name w:val="Стиль Заголовок 4 + По ширине1 Знак"/>
    <w:link w:val="415"/>
    <w:locked/>
    <w:rsid w:val="00880F6C"/>
    <w:rPr>
      <w:rFonts w:ascii="Tahoma" w:hAnsi="Tahoma"/>
      <w:b/>
      <w:sz w:val="28"/>
    </w:rPr>
  </w:style>
  <w:style w:type="paragraph" w:customStyle="1" w:styleId="415">
    <w:name w:val="Стиль Заголовок 4 + По ширине1"/>
    <w:link w:val="414"/>
    <w:rsid w:val="00880F6C"/>
    <w:pPr>
      <w:tabs>
        <w:tab w:val="num" w:pos="312"/>
      </w:tabs>
      <w:spacing w:line="240" w:lineRule="auto"/>
      <w:ind w:left="1049" w:hanging="907"/>
    </w:pPr>
    <w:rPr>
      <w:rFonts w:ascii="Tahoma" w:hAnsi="Tahoma" w:cs="Tahoma"/>
      <w:b/>
      <w:sz w:val="28"/>
    </w:rPr>
  </w:style>
  <w:style w:type="character" w:customStyle="1" w:styleId="1fc">
    <w:name w:val="Маркированный 1 уровень Знак Знак"/>
    <w:link w:val="10"/>
    <w:locked/>
    <w:rsid w:val="00880F6C"/>
    <w:rPr>
      <w:rFonts w:ascii="Tahoma" w:hAnsi="Tahoma" w:cs="Times New Roman"/>
    </w:rPr>
  </w:style>
  <w:style w:type="paragraph" w:customStyle="1" w:styleId="10">
    <w:name w:val="Маркированный 1 уровень"/>
    <w:link w:val="1fc"/>
    <w:rsid w:val="00880F6C"/>
    <w:pPr>
      <w:numPr>
        <w:numId w:val="7"/>
      </w:numPr>
      <w:spacing w:line="276" w:lineRule="auto"/>
      <w:jc w:val="left"/>
    </w:pPr>
    <w:rPr>
      <w:rFonts w:ascii="Tahoma" w:hAnsi="Tahoma" w:cs="Times New Roman"/>
    </w:rPr>
  </w:style>
  <w:style w:type="paragraph" w:customStyle="1" w:styleId="Normal1">
    <w:name w:val="Normal1"/>
    <w:rsid w:val="00880F6C"/>
    <w:pPr>
      <w:widowControl w:val="0"/>
      <w:snapToGrid w:val="0"/>
      <w:spacing w:line="300" w:lineRule="auto"/>
      <w:ind w:firstLine="720"/>
    </w:pPr>
    <w:rPr>
      <w:rFonts w:ascii="Times New Roman" w:hAnsi="Times New Roman" w:cs="Times New Roman"/>
      <w:sz w:val="24"/>
      <w:szCs w:val="20"/>
      <w:lang w:eastAsia="ru-RU"/>
    </w:rPr>
  </w:style>
  <w:style w:type="paragraph" w:customStyle="1" w:styleId="u-2-normal1">
    <w:name w:val="u-2-normal1"/>
    <w:basedOn w:val="a3"/>
    <w:rsid w:val="00880F6C"/>
    <w:pPr>
      <w:spacing w:before="100" w:beforeAutospacing="1" w:after="100" w:afterAutospacing="1" w:line="240" w:lineRule="auto"/>
      <w:ind w:firstLine="0"/>
      <w:jc w:val="left"/>
    </w:pPr>
    <w:rPr>
      <w:sz w:val="24"/>
      <w:szCs w:val="24"/>
      <w:lang w:eastAsia="ru-RU"/>
    </w:rPr>
  </w:style>
  <w:style w:type="paragraph" w:customStyle="1" w:styleId="u-2-msofooter">
    <w:name w:val="u-2-msofooter"/>
    <w:basedOn w:val="a3"/>
    <w:rsid w:val="00880F6C"/>
    <w:pPr>
      <w:spacing w:before="100" w:beforeAutospacing="1" w:after="100" w:afterAutospacing="1" w:line="240" w:lineRule="auto"/>
      <w:ind w:firstLine="0"/>
      <w:jc w:val="left"/>
    </w:pPr>
    <w:rPr>
      <w:sz w:val="24"/>
      <w:szCs w:val="24"/>
      <w:lang w:eastAsia="ru-RU"/>
    </w:rPr>
  </w:style>
  <w:style w:type="paragraph" w:customStyle="1" w:styleId="1fd">
    <w:name w:val="Название1"/>
    <w:basedOn w:val="a3"/>
    <w:rsid w:val="00880F6C"/>
    <w:pPr>
      <w:suppressLineNumbers/>
      <w:suppressAutoHyphens/>
      <w:spacing w:before="120" w:after="120" w:line="240" w:lineRule="auto"/>
      <w:ind w:firstLine="0"/>
      <w:jc w:val="left"/>
    </w:pPr>
    <w:rPr>
      <w:rFonts w:ascii="Arial" w:hAnsi="Arial" w:cs="Tahoma"/>
      <w:i/>
      <w:iCs/>
      <w:sz w:val="20"/>
      <w:szCs w:val="24"/>
      <w:lang w:eastAsia="ar-SA"/>
    </w:rPr>
  </w:style>
  <w:style w:type="paragraph" w:customStyle="1" w:styleId="1fe">
    <w:name w:val="Указатель1"/>
    <w:basedOn w:val="a3"/>
    <w:rsid w:val="00880F6C"/>
    <w:pPr>
      <w:suppressLineNumbers/>
      <w:suppressAutoHyphens/>
      <w:spacing w:line="240" w:lineRule="auto"/>
      <w:ind w:firstLine="0"/>
      <w:jc w:val="left"/>
    </w:pPr>
    <w:rPr>
      <w:rFonts w:ascii="Arial" w:hAnsi="Arial" w:cs="Tahoma"/>
      <w:sz w:val="24"/>
      <w:szCs w:val="24"/>
      <w:lang w:eastAsia="ar-SA"/>
    </w:rPr>
  </w:style>
  <w:style w:type="paragraph" w:customStyle="1" w:styleId="1ff">
    <w:name w:val="Обычный1"/>
    <w:rsid w:val="00880F6C"/>
    <w:pPr>
      <w:suppressAutoHyphens/>
      <w:snapToGrid w:val="0"/>
      <w:spacing w:line="240" w:lineRule="auto"/>
      <w:ind w:firstLine="0"/>
      <w:jc w:val="left"/>
    </w:pPr>
    <w:rPr>
      <w:rFonts w:ascii="Times New Roman" w:hAnsi="Times New Roman" w:cs="Times New Roman"/>
      <w:sz w:val="20"/>
      <w:szCs w:val="20"/>
      <w:lang w:eastAsia="ar-SA"/>
    </w:rPr>
  </w:style>
  <w:style w:type="paragraph" w:customStyle="1" w:styleId="215">
    <w:name w:val="Список 21"/>
    <w:basedOn w:val="a3"/>
    <w:rsid w:val="00880F6C"/>
    <w:pPr>
      <w:widowControl w:val="0"/>
      <w:suppressAutoHyphens/>
      <w:autoSpaceDE w:val="0"/>
      <w:spacing w:line="240" w:lineRule="auto"/>
      <w:ind w:left="566" w:hanging="283"/>
      <w:jc w:val="left"/>
    </w:pPr>
    <w:rPr>
      <w:b/>
      <w:bCs/>
      <w:sz w:val="20"/>
      <w:szCs w:val="20"/>
      <w:lang w:eastAsia="ar-SA"/>
    </w:rPr>
  </w:style>
  <w:style w:type="paragraph" w:customStyle="1" w:styleId="1ff0">
    <w:name w:val="Текст примечания1"/>
    <w:basedOn w:val="a3"/>
    <w:rsid w:val="00880F6C"/>
    <w:pPr>
      <w:suppressAutoHyphens/>
      <w:spacing w:line="240" w:lineRule="auto"/>
      <w:ind w:firstLine="0"/>
      <w:jc w:val="left"/>
    </w:pPr>
    <w:rPr>
      <w:sz w:val="20"/>
      <w:szCs w:val="20"/>
      <w:lang w:eastAsia="ar-SA"/>
    </w:rPr>
  </w:style>
  <w:style w:type="paragraph" w:customStyle="1" w:styleId="affff5">
    <w:name w:val="Заголовок таблицы"/>
    <w:basedOn w:val="affff3"/>
    <w:rsid w:val="00880F6C"/>
    <w:pPr>
      <w:widowControl/>
      <w:jc w:val="center"/>
    </w:pPr>
    <w:rPr>
      <w:b/>
      <w:bCs/>
      <w:kern w:val="0"/>
      <w:lang w:eastAsia="ar-SA" w:bidi="ar-SA"/>
    </w:rPr>
  </w:style>
  <w:style w:type="paragraph" w:customStyle="1" w:styleId="affff6">
    <w:name w:val="Содержимое врезки"/>
    <w:basedOn w:val="afc"/>
    <w:rsid w:val="00880F6C"/>
    <w:pPr>
      <w:suppressAutoHyphens/>
      <w:autoSpaceDE/>
      <w:autoSpaceDN/>
      <w:adjustRightInd/>
      <w:jc w:val="center"/>
    </w:pPr>
    <w:rPr>
      <w:rFonts w:ascii="Times New Roman" w:hAnsi="Times New Roman"/>
      <w:bCs/>
      <w:i w:val="0"/>
      <w:sz w:val="32"/>
      <w:szCs w:val="24"/>
      <w:lang w:eastAsia="ar-SA"/>
    </w:rPr>
  </w:style>
  <w:style w:type="paragraph" w:customStyle="1" w:styleId="affff7">
    <w:name w:val="текст сноски"/>
    <w:basedOn w:val="a3"/>
    <w:rsid w:val="00880F6C"/>
    <w:pPr>
      <w:widowControl w:val="0"/>
      <w:spacing w:line="240" w:lineRule="auto"/>
      <w:ind w:firstLine="0"/>
      <w:jc w:val="left"/>
    </w:pPr>
    <w:rPr>
      <w:rFonts w:ascii="Gelvetsky 12pt" w:hAnsi="Gelvetsky 12pt"/>
      <w:sz w:val="24"/>
      <w:szCs w:val="20"/>
      <w:lang w:val="en-US" w:eastAsia="ru-RU"/>
    </w:rPr>
  </w:style>
  <w:style w:type="paragraph" w:customStyle="1" w:styleId="2f3">
    <w:name w:val="Знак2 Знак Знак Знак"/>
    <w:basedOn w:val="a3"/>
    <w:rsid w:val="00880F6C"/>
    <w:pPr>
      <w:spacing w:after="160" w:line="240" w:lineRule="exact"/>
      <w:ind w:firstLine="0"/>
      <w:jc w:val="left"/>
    </w:pPr>
    <w:rPr>
      <w:rFonts w:ascii="Verdana" w:hAnsi="Verdana" w:cs="Verdana"/>
      <w:sz w:val="20"/>
      <w:szCs w:val="20"/>
      <w:lang w:val="en-US"/>
    </w:rPr>
  </w:style>
  <w:style w:type="paragraph" w:customStyle="1" w:styleId="221">
    <w:name w:val="Список 22"/>
    <w:basedOn w:val="a3"/>
    <w:rsid w:val="00880F6C"/>
    <w:pPr>
      <w:widowControl w:val="0"/>
      <w:suppressAutoHyphens/>
      <w:autoSpaceDE w:val="0"/>
      <w:spacing w:line="240" w:lineRule="auto"/>
      <w:ind w:left="566" w:hanging="283"/>
      <w:jc w:val="left"/>
    </w:pPr>
    <w:rPr>
      <w:b/>
      <w:bCs/>
      <w:sz w:val="20"/>
      <w:szCs w:val="20"/>
      <w:lang w:eastAsia="ar-SA"/>
    </w:rPr>
  </w:style>
  <w:style w:type="paragraph" w:customStyle="1" w:styleId="39">
    <w:name w:val="Знак3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1ff1">
    <w:name w:val="Знак1"/>
    <w:basedOn w:val="a3"/>
    <w:rsid w:val="00880F6C"/>
    <w:pPr>
      <w:spacing w:after="160" w:line="240" w:lineRule="exact"/>
      <w:ind w:firstLine="0"/>
      <w:jc w:val="left"/>
    </w:pPr>
    <w:rPr>
      <w:rFonts w:ascii="Verdana" w:hAnsi="Verdana" w:cs="Verdana"/>
      <w:sz w:val="20"/>
      <w:szCs w:val="20"/>
      <w:lang w:val="en-US"/>
    </w:rPr>
  </w:style>
  <w:style w:type="paragraph" w:customStyle="1" w:styleId="216">
    <w:name w:val="21"/>
    <w:basedOn w:val="a3"/>
    <w:rsid w:val="00880F6C"/>
    <w:pPr>
      <w:autoSpaceDE w:val="0"/>
      <w:spacing w:line="240" w:lineRule="auto"/>
      <w:ind w:left="566" w:hanging="283"/>
      <w:jc w:val="left"/>
    </w:pPr>
    <w:rPr>
      <w:b/>
      <w:bCs/>
      <w:sz w:val="20"/>
      <w:szCs w:val="20"/>
      <w:lang w:eastAsia="ru-RU"/>
    </w:rPr>
  </w:style>
  <w:style w:type="paragraph" w:customStyle="1" w:styleId="116">
    <w:name w:val="Знак Знак Знак Знак Знак Знак Знак Знак1 Знак Знак Знак Знак Знак Знак Знак1"/>
    <w:basedOn w:val="a3"/>
    <w:rsid w:val="00880F6C"/>
    <w:pPr>
      <w:spacing w:after="160" w:line="240" w:lineRule="exact"/>
      <w:ind w:firstLine="0"/>
      <w:jc w:val="left"/>
    </w:pPr>
    <w:rPr>
      <w:rFonts w:ascii="Verdana" w:hAnsi="Verdana" w:cs="Verdana"/>
      <w:sz w:val="20"/>
      <w:szCs w:val="20"/>
      <w:lang w:val="en-US"/>
    </w:rPr>
  </w:style>
  <w:style w:type="paragraph" w:customStyle="1" w:styleId="ConsNormal">
    <w:name w:val="ConsNormal"/>
    <w:rsid w:val="00880F6C"/>
    <w:pPr>
      <w:widowControl w:val="0"/>
      <w:snapToGrid w:val="0"/>
      <w:spacing w:line="240" w:lineRule="auto"/>
      <w:ind w:firstLine="720"/>
      <w:jc w:val="left"/>
    </w:pPr>
    <w:rPr>
      <w:rFonts w:ascii="Consultant" w:hAnsi="Consultant" w:cs="Times New Roman"/>
      <w:sz w:val="20"/>
      <w:szCs w:val="20"/>
      <w:lang w:eastAsia="ru-RU"/>
    </w:rPr>
  </w:style>
  <w:style w:type="character" w:customStyle="1" w:styleId="3a">
    <w:name w:val="ТЗ_3 уровень_Маркер_круг Знак"/>
    <w:link w:val="30"/>
    <w:locked/>
    <w:rsid w:val="00880F6C"/>
    <w:rPr>
      <w:rFonts w:cs="Times New Roman"/>
      <w:sz w:val="24"/>
      <w:szCs w:val="24"/>
    </w:rPr>
  </w:style>
  <w:style w:type="paragraph" w:customStyle="1" w:styleId="30">
    <w:name w:val="ТЗ_3 уровень_Маркер_круг"/>
    <w:link w:val="3a"/>
    <w:qFormat/>
    <w:rsid w:val="00880F6C"/>
    <w:pPr>
      <w:keepLines/>
      <w:numPr>
        <w:numId w:val="8"/>
      </w:numPr>
      <w:spacing w:line="240" w:lineRule="auto"/>
      <w:contextualSpacing/>
    </w:pPr>
    <w:rPr>
      <w:rFonts w:cs="Times New Roman"/>
      <w:sz w:val="24"/>
      <w:szCs w:val="24"/>
    </w:rPr>
  </w:style>
  <w:style w:type="paragraph" w:customStyle="1" w:styleId="FR2">
    <w:name w:val="FR2"/>
    <w:rsid w:val="00880F6C"/>
    <w:pPr>
      <w:widowControl w:val="0"/>
      <w:snapToGrid w:val="0"/>
      <w:spacing w:line="240" w:lineRule="auto"/>
      <w:ind w:firstLine="280"/>
    </w:pPr>
    <w:rPr>
      <w:rFonts w:ascii="Times New Roman" w:hAnsi="Times New Roman" w:cs="Times New Roman"/>
      <w:sz w:val="20"/>
      <w:szCs w:val="20"/>
      <w:lang w:eastAsia="ru-RU"/>
    </w:rPr>
  </w:style>
  <w:style w:type="paragraph" w:customStyle="1" w:styleId="Iauiue">
    <w:name w:val="Iau?iue"/>
    <w:rsid w:val="00880F6C"/>
    <w:pPr>
      <w:spacing w:line="240" w:lineRule="auto"/>
      <w:ind w:firstLine="0"/>
      <w:jc w:val="left"/>
    </w:pPr>
    <w:rPr>
      <w:rFonts w:ascii="Times New Roman" w:hAnsi="Times New Roman" w:cs="Times New Roman"/>
      <w:sz w:val="20"/>
      <w:szCs w:val="20"/>
      <w:lang w:val="en-US" w:eastAsia="ru-RU"/>
    </w:rPr>
  </w:style>
  <w:style w:type="paragraph" w:customStyle="1" w:styleId="left">
    <w:name w:val="left"/>
    <w:rsid w:val="00880F6C"/>
    <w:pPr>
      <w:spacing w:line="240" w:lineRule="auto"/>
      <w:ind w:firstLine="0"/>
      <w:jc w:val="left"/>
    </w:pPr>
    <w:rPr>
      <w:rFonts w:ascii="Courier New" w:hAnsi="Courier New" w:cs="Times New Roman"/>
      <w:b/>
      <w:sz w:val="20"/>
      <w:szCs w:val="20"/>
      <w:lang w:eastAsia="ru-RU"/>
    </w:rPr>
  </w:style>
  <w:style w:type="paragraph" w:customStyle="1" w:styleId="ConsNonformat">
    <w:name w:val="ConsNonformat"/>
    <w:rsid w:val="00880F6C"/>
    <w:pPr>
      <w:widowControl w:val="0"/>
      <w:snapToGrid w:val="0"/>
      <w:spacing w:line="240" w:lineRule="auto"/>
      <w:ind w:firstLine="0"/>
      <w:jc w:val="left"/>
    </w:pPr>
    <w:rPr>
      <w:rFonts w:ascii="Consultant" w:hAnsi="Consultant" w:cs="Times New Roman"/>
      <w:sz w:val="20"/>
      <w:szCs w:val="20"/>
      <w:lang w:eastAsia="ru-RU"/>
    </w:rPr>
  </w:style>
  <w:style w:type="paragraph" w:customStyle="1" w:styleId="ConsCell">
    <w:name w:val="ConsCell"/>
    <w:rsid w:val="00880F6C"/>
    <w:pPr>
      <w:widowControl w:val="0"/>
      <w:snapToGrid w:val="0"/>
      <w:spacing w:line="240" w:lineRule="auto"/>
      <w:ind w:firstLine="0"/>
      <w:jc w:val="left"/>
    </w:pPr>
    <w:rPr>
      <w:rFonts w:ascii="Arial" w:hAnsi="Arial" w:cs="Times New Roman"/>
      <w:sz w:val="20"/>
      <w:szCs w:val="20"/>
      <w:lang w:eastAsia="ru-RU"/>
    </w:rPr>
  </w:style>
  <w:style w:type="paragraph" w:customStyle="1" w:styleId="FR1">
    <w:name w:val="FR1"/>
    <w:rsid w:val="00880F6C"/>
    <w:pPr>
      <w:widowControl w:val="0"/>
      <w:snapToGrid w:val="0"/>
      <w:spacing w:before="160" w:line="300" w:lineRule="auto"/>
      <w:ind w:firstLine="0"/>
      <w:jc w:val="center"/>
    </w:pPr>
    <w:rPr>
      <w:rFonts w:ascii="Arial" w:hAnsi="Arial" w:cs="Times New Roman"/>
      <w:sz w:val="16"/>
      <w:szCs w:val="20"/>
      <w:lang w:eastAsia="ru-RU"/>
    </w:rPr>
  </w:style>
  <w:style w:type="paragraph" w:customStyle="1" w:styleId="H2">
    <w:name w:val="H2"/>
    <w:basedOn w:val="a3"/>
    <w:next w:val="a3"/>
    <w:rsid w:val="00880F6C"/>
    <w:pPr>
      <w:keepNext/>
      <w:snapToGrid w:val="0"/>
      <w:spacing w:before="100" w:after="100" w:line="240" w:lineRule="auto"/>
      <w:ind w:firstLine="0"/>
      <w:jc w:val="left"/>
      <w:outlineLvl w:val="2"/>
    </w:pPr>
    <w:rPr>
      <w:b/>
      <w:sz w:val="36"/>
      <w:szCs w:val="20"/>
      <w:lang w:eastAsia="ru-RU"/>
    </w:rPr>
  </w:style>
  <w:style w:type="paragraph" w:customStyle="1" w:styleId="117">
    <w:name w:val="заголовок 11"/>
    <w:basedOn w:val="a3"/>
    <w:next w:val="a3"/>
    <w:rsid w:val="00880F6C"/>
    <w:pPr>
      <w:keepNext/>
      <w:spacing w:line="240" w:lineRule="auto"/>
      <w:ind w:firstLine="0"/>
      <w:jc w:val="center"/>
    </w:pPr>
    <w:rPr>
      <w:sz w:val="24"/>
      <w:szCs w:val="20"/>
      <w:lang w:eastAsia="ru-RU"/>
    </w:rPr>
  </w:style>
  <w:style w:type="paragraph" w:customStyle="1" w:styleId="314">
    <w:name w:val="Основной текст 31"/>
    <w:basedOn w:val="a3"/>
    <w:rsid w:val="00880F6C"/>
    <w:pPr>
      <w:spacing w:line="218" w:lineRule="auto"/>
      <w:ind w:right="-5" w:firstLine="0"/>
    </w:pPr>
    <w:rPr>
      <w:sz w:val="20"/>
      <w:szCs w:val="20"/>
      <w:lang w:eastAsia="ru-RU"/>
    </w:rPr>
  </w:style>
  <w:style w:type="paragraph" w:customStyle="1" w:styleId="1ff2">
    <w:name w:val="Обычный (веб)1"/>
    <w:basedOn w:val="a3"/>
    <w:rsid w:val="00880F6C"/>
    <w:pPr>
      <w:spacing w:before="100" w:after="100" w:line="240" w:lineRule="auto"/>
      <w:ind w:firstLine="0"/>
      <w:jc w:val="left"/>
    </w:pPr>
    <w:rPr>
      <w:rFonts w:ascii="Arial" w:hAnsi="Arial"/>
      <w:color w:val="000000"/>
      <w:sz w:val="10"/>
      <w:szCs w:val="20"/>
      <w:lang w:eastAsia="ru-RU"/>
    </w:rPr>
  </w:style>
  <w:style w:type="paragraph" w:customStyle="1" w:styleId="p4">
    <w:name w:val="p4"/>
    <w:basedOn w:val="a3"/>
    <w:rsid w:val="00880F6C"/>
    <w:pPr>
      <w:widowControl w:val="0"/>
      <w:tabs>
        <w:tab w:val="left" w:pos="760"/>
      </w:tabs>
      <w:snapToGrid w:val="0"/>
      <w:spacing w:line="280" w:lineRule="atLeast"/>
      <w:ind w:left="680" w:firstLine="0"/>
    </w:pPr>
    <w:rPr>
      <w:sz w:val="24"/>
      <w:szCs w:val="20"/>
      <w:lang w:eastAsia="ru-RU"/>
    </w:rPr>
  </w:style>
  <w:style w:type="paragraph" w:customStyle="1" w:styleId="xl29">
    <w:name w:val="xl29"/>
    <w:basedOn w:val="a3"/>
    <w:rsid w:val="00880F6C"/>
    <w:pPr>
      <w:spacing w:before="100" w:beforeAutospacing="1" w:after="100" w:afterAutospacing="1" w:line="240" w:lineRule="auto"/>
      <w:ind w:firstLine="0"/>
      <w:jc w:val="center"/>
    </w:pPr>
    <w:rPr>
      <w:rFonts w:ascii="Arial Narrow" w:hAnsi="Arial Narrow"/>
      <w:sz w:val="24"/>
      <w:szCs w:val="24"/>
      <w:lang w:val="en-US"/>
    </w:rPr>
  </w:style>
  <w:style w:type="paragraph" w:customStyle="1" w:styleId="Head93">
    <w:name w:val="Head 9.3"/>
    <w:basedOn w:val="a3"/>
    <w:next w:val="a3"/>
    <w:rsid w:val="00880F6C"/>
    <w:pPr>
      <w:keepNext/>
      <w:widowControl w:val="0"/>
      <w:suppressAutoHyphens/>
      <w:spacing w:before="240" w:after="60" w:line="240" w:lineRule="auto"/>
      <w:ind w:firstLine="0"/>
      <w:jc w:val="center"/>
    </w:pPr>
    <w:rPr>
      <w:rFonts w:ascii="Times New Roman Bold" w:hAnsi="Times New Roman Bold"/>
      <w:b/>
      <w:bCs/>
      <w:lang w:eastAsia="ru-RU"/>
    </w:rPr>
  </w:style>
  <w:style w:type="paragraph" w:customStyle="1" w:styleId="12">
    <w:name w:val="Список1"/>
    <w:basedOn w:val="a3"/>
    <w:rsid w:val="00880F6C"/>
    <w:pPr>
      <w:numPr>
        <w:numId w:val="9"/>
      </w:numPr>
      <w:tabs>
        <w:tab w:val="left" w:pos="7088"/>
      </w:tabs>
      <w:jc w:val="left"/>
    </w:pPr>
    <w:rPr>
      <w:sz w:val="24"/>
      <w:szCs w:val="20"/>
      <w:lang w:eastAsia="ru-RU"/>
    </w:rPr>
  </w:style>
  <w:style w:type="paragraph" w:customStyle="1" w:styleId="affff8">
    <w:name w:val="Осн. текст Д"/>
    <w:rsid w:val="00880F6C"/>
    <w:pPr>
      <w:snapToGrid w:val="0"/>
      <w:spacing w:after="40" w:line="240" w:lineRule="auto"/>
      <w:ind w:firstLine="284"/>
    </w:pPr>
    <w:rPr>
      <w:rFonts w:ascii="Times New Roman" w:hAnsi="Times New Roman" w:cs="Times New Roman"/>
      <w:sz w:val="24"/>
      <w:szCs w:val="20"/>
      <w:lang w:eastAsia="ru-RU"/>
    </w:rPr>
  </w:style>
  <w:style w:type="paragraph" w:customStyle="1" w:styleId="FormField">
    <w:name w:val="FormField"/>
    <w:basedOn w:val="a3"/>
    <w:rsid w:val="00880F6C"/>
    <w:pPr>
      <w:widowControl w:val="0"/>
      <w:spacing w:before="120" w:line="240" w:lineRule="auto"/>
      <w:ind w:firstLine="0"/>
      <w:jc w:val="left"/>
    </w:pPr>
    <w:rPr>
      <w:rFonts w:ascii="Arial" w:hAnsi="Arial"/>
      <w:b/>
      <w:sz w:val="24"/>
      <w:szCs w:val="20"/>
      <w:lang w:eastAsia="ru-RU"/>
    </w:rPr>
  </w:style>
  <w:style w:type="paragraph" w:customStyle="1" w:styleId="3---">
    <w:name w:val="3---"/>
    <w:basedOn w:val="a3"/>
    <w:rsid w:val="00880F6C"/>
    <w:pPr>
      <w:spacing w:before="120" w:after="120" w:line="240" w:lineRule="auto"/>
      <w:ind w:firstLine="0"/>
    </w:pPr>
    <w:rPr>
      <w:sz w:val="24"/>
      <w:szCs w:val="20"/>
      <w:lang w:eastAsia="ru-RU"/>
    </w:rPr>
  </w:style>
  <w:style w:type="paragraph" w:customStyle="1" w:styleId="affff9">
    <w:name w:val="Знак Знак Знак Знак Знак Знак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affffa">
    <w:name w:val="Знак Знак Знак Знак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affffb">
    <w:name w:val="Знак Знак Знак Знак Знак Знак Знак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3b">
    <w:name w:val="Стиль3 Знак Знак Знак Знак"/>
    <w:basedOn w:val="2e"/>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3c">
    <w:name w:val="3"/>
    <w:basedOn w:val="a3"/>
    <w:rsid w:val="00880F6C"/>
    <w:pPr>
      <w:spacing w:before="100" w:beforeAutospacing="1" w:after="100" w:afterAutospacing="1" w:line="240" w:lineRule="auto"/>
      <w:ind w:firstLine="0"/>
      <w:jc w:val="left"/>
    </w:pPr>
    <w:rPr>
      <w:sz w:val="24"/>
      <w:szCs w:val="24"/>
      <w:lang w:eastAsia="ru-RU"/>
    </w:rPr>
  </w:style>
  <w:style w:type="paragraph" w:customStyle="1" w:styleId="1ff3">
    <w:name w:val="Знак1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1ff4">
    <w:name w:val="Знак Знак Знак Знак Знак Знак Знак Знак Знак Знак1"/>
    <w:basedOn w:val="a3"/>
    <w:rsid w:val="00880F6C"/>
    <w:pPr>
      <w:spacing w:after="160" w:line="240" w:lineRule="exact"/>
      <w:ind w:firstLine="0"/>
      <w:jc w:val="left"/>
    </w:pPr>
    <w:rPr>
      <w:rFonts w:ascii="Verdana" w:hAnsi="Verdana" w:cs="Verdana"/>
      <w:sz w:val="20"/>
      <w:szCs w:val="20"/>
      <w:lang w:val="en-US"/>
    </w:rPr>
  </w:style>
  <w:style w:type="paragraph" w:customStyle="1" w:styleId="affffc">
    <w:name w:val="Знак Знак Знак Знак Знак"/>
    <w:basedOn w:val="a3"/>
    <w:rsid w:val="00880F6C"/>
    <w:pPr>
      <w:spacing w:after="160" w:line="240" w:lineRule="exact"/>
      <w:ind w:firstLine="0"/>
      <w:jc w:val="left"/>
    </w:pPr>
    <w:rPr>
      <w:rFonts w:ascii="Verdana" w:hAnsi="Verdana" w:cs="Verdana"/>
      <w:sz w:val="20"/>
      <w:szCs w:val="20"/>
      <w:lang w:val="en-US"/>
    </w:rPr>
  </w:style>
  <w:style w:type="paragraph" w:customStyle="1" w:styleId="a1">
    <w:name w:val="Т Номер"/>
    <w:basedOn w:val="a3"/>
    <w:rsid w:val="00880F6C"/>
    <w:pPr>
      <w:numPr>
        <w:numId w:val="10"/>
      </w:numPr>
      <w:spacing w:before="60" w:after="60" w:line="240" w:lineRule="auto"/>
      <w:jc w:val="left"/>
    </w:pPr>
    <w:rPr>
      <w:sz w:val="24"/>
      <w:szCs w:val="24"/>
      <w:lang w:eastAsia="ru-RU"/>
    </w:rPr>
  </w:style>
  <w:style w:type="paragraph" w:customStyle="1" w:styleId="a0">
    <w:name w:val="Марксписок_Е"/>
    <w:rsid w:val="00880F6C"/>
    <w:pPr>
      <w:numPr>
        <w:numId w:val="11"/>
      </w:numPr>
      <w:spacing w:line="240" w:lineRule="auto"/>
      <w:jc w:val="left"/>
    </w:pPr>
    <w:rPr>
      <w:rFonts w:ascii="Times New Roman" w:hAnsi="Times New Roman" w:cs="Times New Roman"/>
      <w:sz w:val="24"/>
      <w:szCs w:val="20"/>
    </w:rPr>
  </w:style>
  <w:style w:type="paragraph" w:customStyle="1" w:styleId="E1">
    <w:name w:val="Текст_E"/>
    <w:basedOn w:val="a3"/>
    <w:rsid w:val="00880F6C"/>
    <w:pPr>
      <w:spacing w:before="120" w:after="120" w:line="240" w:lineRule="auto"/>
      <w:ind w:firstLine="0"/>
    </w:pPr>
    <w:rPr>
      <w:sz w:val="24"/>
      <w:szCs w:val="24"/>
      <w:lang w:eastAsia="ru-RU"/>
    </w:rPr>
  </w:style>
  <w:style w:type="paragraph" w:customStyle="1" w:styleId="3d">
    <w:name w:val="Знак3"/>
    <w:basedOn w:val="a3"/>
    <w:rsid w:val="00880F6C"/>
    <w:pPr>
      <w:spacing w:after="160" w:line="240" w:lineRule="exact"/>
      <w:ind w:firstLine="0"/>
      <w:jc w:val="left"/>
    </w:pPr>
    <w:rPr>
      <w:rFonts w:ascii="Verdana" w:hAnsi="Verdana" w:cs="Verdana"/>
      <w:sz w:val="20"/>
      <w:szCs w:val="20"/>
      <w:lang w:val="en-US"/>
    </w:rPr>
  </w:style>
  <w:style w:type="paragraph" w:customStyle="1" w:styleId="m1">
    <w:name w:val="m1"/>
    <w:basedOn w:val="afffb"/>
    <w:rsid w:val="00880F6C"/>
    <w:pPr>
      <w:tabs>
        <w:tab w:val="num" w:pos="567"/>
      </w:tabs>
      <w:spacing w:before="100" w:beforeAutospacing="1" w:after="100" w:afterAutospacing="1"/>
      <w:ind w:left="567" w:hanging="283"/>
    </w:pPr>
    <w:rPr>
      <w:sz w:val="20"/>
      <w:szCs w:val="20"/>
      <w:lang w:val="en-US" w:eastAsia="en-US"/>
    </w:rPr>
  </w:style>
  <w:style w:type="paragraph" w:customStyle="1" w:styleId="affffd">
    <w:name w:val="Нумсписок_тЕ"/>
    <w:rsid w:val="00880F6C"/>
    <w:pPr>
      <w:tabs>
        <w:tab w:val="num" w:pos="1363"/>
      </w:tabs>
      <w:spacing w:line="240" w:lineRule="auto"/>
      <w:ind w:left="1363" w:hanging="283"/>
      <w:jc w:val="left"/>
    </w:pPr>
    <w:rPr>
      <w:rFonts w:ascii="Times New Roman" w:hAnsi="Times New Roman" w:cs="Times New Roman"/>
      <w:bCs/>
      <w:sz w:val="20"/>
      <w:szCs w:val="20"/>
      <w:lang w:eastAsia="ru-RU"/>
    </w:rPr>
  </w:style>
  <w:style w:type="paragraph" w:customStyle="1" w:styleId="2f4">
    <w:name w:val="Требование_у2_тЕ"/>
    <w:basedOn w:val="a3"/>
    <w:rsid w:val="00880F6C"/>
    <w:pPr>
      <w:spacing w:beforeLines="60" w:line="240" w:lineRule="auto"/>
      <w:ind w:left="360" w:hanging="360"/>
    </w:pPr>
    <w:rPr>
      <w:sz w:val="20"/>
      <w:szCs w:val="20"/>
      <w:lang w:eastAsia="ru-RU"/>
    </w:rPr>
  </w:style>
  <w:style w:type="paragraph" w:customStyle="1" w:styleId="m2">
    <w:name w:val="m2"/>
    <w:basedOn w:val="m1"/>
    <w:rsid w:val="00880F6C"/>
    <w:pPr>
      <w:widowControl/>
      <w:numPr>
        <w:ilvl w:val="1"/>
        <w:numId w:val="12"/>
      </w:numPr>
      <w:tabs>
        <w:tab w:val="num" w:pos="360"/>
        <w:tab w:val="num" w:pos="885"/>
      </w:tabs>
      <w:spacing w:beforeAutospacing="0" w:afterAutospacing="0"/>
      <w:ind w:left="885" w:hanging="284"/>
      <w:jc w:val="left"/>
    </w:pPr>
    <w:rPr>
      <w:lang w:val="ru-RU"/>
    </w:rPr>
  </w:style>
  <w:style w:type="paragraph" w:customStyle="1" w:styleId="1ff5">
    <w:name w:val="Заг1_Е"/>
    <w:basedOn w:val="a3"/>
    <w:rsid w:val="00880F6C"/>
    <w:pPr>
      <w:widowControl w:val="0"/>
      <w:autoSpaceDE w:val="0"/>
      <w:autoSpaceDN w:val="0"/>
      <w:adjustRightInd w:val="0"/>
      <w:spacing w:line="240" w:lineRule="auto"/>
      <w:ind w:firstLine="0"/>
      <w:jc w:val="left"/>
    </w:pPr>
    <w:rPr>
      <w:b/>
      <w:bCs/>
      <w:szCs w:val="24"/>
      <w:lang w:eastAsia="ru-RU"/>
    </w:rPr>
  </w:style>
  <w:style w:type="paragraph" w:customStyle="1" w:styleId="2f5">
    <w:name w:val="Марксписок_у2_Е"/>
    <w:basedOn w:val="a3"/>
    <w:rsid w:val="00880F6C"/>
    <w:pPr>
      <w:tabs>
        <w:tab w:val="num" w:pos="1800"/>
      </w:tabs>
      <w:spacing w:line="240" w:lineRule="auto"/>
      <w:ind w:left="1800" w:hanging="360"/>
      <w:jc w:val="left"/>
    </w:pPr>
    <w:rPr>
      <w:sz w:val="24"/>
      <w:szCs w:val="24"/>
      <w:lang w:eastAsia="ru-RU"/>
    </w:rPr>
  </w:style>
  <w:style w:type="paragraph" w:customStyle="1" w:styleId="41">
    <w:name w:val="Требование4"/>
    <w:basedOn w:val="a3"/>
    <w:rsid w:val="00880F6C"/>
    <w:pPr>
      <w:numPr>
        <w:ilvl w:val="3"/>
        <w:numId w:val="13"/>
      </w:numPr>
      <w:tabs>
        <w:tab w:val="left" w:pos="851"/>
      </w:tabs>
      <w:spacing w:beforeLines="60" w:line="240" w:lineRule="auto"/>
      <w:ind w:left="4734"/>
      <w:jc w:val="left"/>
    </w:pPr>
    <w:rPr>
      <w:bCs/>
      <w:sz w:val="24"/>
      <w:szCs w:val="20"/>
      <w:lang w:eastAsia="ru-RU"/>
    </w:rPr>
  </w:style>
  <w:style w:type="paragraph" w:customStyle="1" w:styleId="New4E">
    <w:name w:val="МаркNew_4E"/>
    <w:basedOn w:val="a3"/>
    <w:rsid w:val="00880F6C"/>
    <w:pPr>
      <w:numPr>
        <w:numId w:val="14"/>
      </w:numPr>
      <w:spacing w:line="240" w:lineRule="auto"/>
      <w:jc w:val="left"/>
    </w:pPr>
    <w:rPr>
      <w:sz w:val="24"/>
      <w:szCs w:val="20"/>
      <w:lang w:eastAsia="ru-RU"/>
    </w:rPr>
  </w:style>
  <w:style w:type="paragraph" w:customStyle="1" w:styleId="1">
    <w:name w:val="Заг1"/>
    <w:basedOn w:val="a3"/>
    <w:rsid w:val="00880F6C"/>
    <w:pPr>
      <w:numPr>
        <w:numId w:val="15"/>
      </w:numPr>
      <w:snapToGrid w:val="0"/>
      <w:spacing w:before="360" w:line="240" w:lineRule="auto"/>
      <w:jc w:val="left"/>
    </w:pPr>
    <w:rPr>
      <w:b/>
      <w:sz w:val="24"/>
      <w:szCs w:val="24"/>
      <w:lang w:eastAsia="ru-RU"/>
    </w:rPr>
  </w:style>
  <w:style w:type="paragraph" w:customStyle="1" w:styleId="2">
    <w:name w:val="Заг2"/>
    <w:basedOn w:val="1"/>
    <w:rsid w:val="00880F6C"/>
    <w:pPr>
      <w:numPr>
        <w:ilvl w:val="1"/>
      </w:numPr>
      <w:tabs>
        <w:tab w:val="clear" w:pos="0"/>
        <w:tab w:val="num" w:pos="540"/>
        <w:tab w:val="num" w:pos="1307"/>
        <w:tab w:val="num" w:pos="2160"/>
      </w:tabs>
      <w:spacing w:before="180"/>
      <w:ind w:left="2160" w:hanging="360"/>
    </w:pPr>
    <w:rPr>
      <w:b w:val="0"/>
    </w:rPr>
  </w:style>
  <w:style w:type="paragraph" w:customStyle="1" w:styleId="affffe">
    <w:name w:val="Абзац"/>
    <w:basedOn w:val="a3"/>
    <w:rsid w:val="00880F6C"/>
    <w:pPr>
      <w:spacing w:before="120" w:line="240" w:lineRule="auto"/>
    </w:pPr>
    <w:rPr>
      <w:sz w:val="24"/>
      <w:szCs w:val="24"/>
      <w:lang w:eastAsia="ru-RU"/>
    </w:rPr>
  </w:style>
  <w:style w:type="paragraph" w:customStyle="1" w:styleId="afffff">
    <w:name w:val="МОН"/>
    <w:basedOn w:val="a3"/>
    <w:rsid w:val="00880F6C"/>
    <w:rPr>
      <w:szCs w:val="24"/>
      <w:lang w:eastAsia="ru-RU"/>
    </w:rPr>
  </w:style>
  <w:style w:type="paragraph" w:customStyle="1" w:styleId="007-">
    <w:name w:val="007-список"/>
    <w:basedOn w:val="a3"/>
    <w:rsid w:val="00880F6C"/>
    <w:pPr>
      <w:tabs>
        <w:tab w:val="num" w:pos="360"/>
      </w:tabs>
      <w:spacing w:line="240" w:lineRule="auto"/>
      <w:ind w:left="360" w:hanging="360"/>
      <w:jc w:val="left"/>
    </w:pPr>
    <w:rPr>
      <w:rFonts w:ascii="Verdana" w:hAnsi="Verdana"/>
      <w:sz w:val="20"/>
      <w:szCs w:val="20"/>
      <w:lang w:eastAsia="ru-RU"/>
    </w:rPr>
  </w:style>
  <w:style w:type="paragraph" w:customStyle="1" w:styleId="Bullet1">
    <w:name w:val="Bullet 1"/>
    <w:basedOn w:val="a3"/>
    <w:autoRedefine/>
    <w:rsid w:val="00880F6C"/>
    <w:pPr>
      <w:tabs>
        <w:tab w:val="num" w:pos="360"/>
        <w:tab w:val="left" w:pos="1276"/>
        <w:tab w:val="left" w:pos="1560"/>
      </w:tabs>
      <w:spacing w:line="240" w:lineRule="auto"/>
      <w:ind w:left="360" w:hanging="360"/>
    </w:pPr>
    <w:rPr>
      <w:rFonts w:ascii="Arial" w:hAnsi="Arial" w:cs="Arial"/>
      <w:sz w:val="20"/>
      <w:szCs w:val="20"/>
      <w:lang w:eastAsia="ru-RU"/>
    </w:rPr>
  </w:style>
  <w:style w:type="paragraph" w:customStyle="1" w:styleId="Head1">
    <w:name w:val="Head1"/>
    <w:basedOn w:val="a3"/>
    <w:rsid w:val="00880F6C"/>
    <w:pPr>
      <w:tabs>
        <w:tab w:val="num" w:pos="360"/>
      </w:tabs>
      <w:spacing w:before="120" w:line="240" w:lineRule="auto"/>
      <w:ind w:left="360" w:hanging="360"/>
    </w:pPr>
    <w:rPr>
      <w:rFonts w:ascii="Arial" w:hAnsi="Arial" w:cs="Arial"/>
      <w:b/>
      <w:bCs/>
      <w:lang w:eastAsia="ru-RU"/>
    </w:rPr>
  </w:style>
  <w:style w:type="paragraph" w:customStyle="1" w:styleId="Head3">
    <w:name w:val="Head3"/>
    <w:basedOn w:val="a3"/>
    <w:rsid w:val="00880F6C"/>
    <w:pPr>
      <w:tabs>
        <w:tab w:val="num" w:pos="2880"/>
      </w:tabs>
      <w:spacing w:before="120" w:line="240" w:lineRule="auto"/>
      <w:ind w:left="2880" w:hanging="360"/>
    </w:pPr>
    <w:rPr>
      <w:rFonts w:ascii="Arial" w:hAnsi="Arial" w:cs="Arial"/>
      <w:sz w:val="24"/>
      <w:szCs w:val="24"/>
      <w:lang w:eastAsia="ru-RU"/>
    </w:rPr>
  </w:style>
  <w:style w:type="paragraph" w:customStyle="1" w:styleId="Head2">
    <w:name w:val="Head2"/>
    <w:basedOn w:val="a3"/>
    <w:rsid w:val="00880F6C"/>
    <w:pPr>
      <w:tabs>
        <w:tab w:val="num" w:pos="2160"/>
      </w:tabs>
      <w:spacing w:before="240" w:line="240" w:lineRule="auto"/>
      <w:ind w:left="2160" w:hanging="360"/>
    </w:pPr>
    <w:rPr>
      <w:rFonts w:ascii="Arial" w:hAnsi="Arial" w:cs="Arial"/>
      <w:b/>
      <w:bCs/>
      <w:sz w:val="24"/>
      <w:szCs w:val="24"/>
      <w:lang w:eastAsia="ru-RU"/>
    </w:rPr>
  </w:style>
  <w:style w:type="paragraph" w:customStyle="1" w:styleId="05051">
    <w:name w:val="Стиль Перед:  05 ст. После:  05 ст.1 Знак Знак"/>
    <w:basedOn w:val="a3"/>
    <w:rsid w:val="00880F6C"/>
    <w:pPr>
      <w:spacing w:beforeLines="50" w:line="240" w:lineRule="auto"/>
      <w:ind w:firstLine="0"/>
    </w:pPr>
    <w:rPr>
      <w:szCs w:val="20"/>
      <w:lang w:eastAsia="ru-RU"/>
    </w:rPr>
  </w:style>
  <w:style w:type="paragraph" w:customStyle="1" w:styleId="CharChar">
    <w:name w:val="Char Char Знак Знак Знак"/>
    <w:basedOn w:val="a3"/>
    <w:rsid w:val="00880F6C"/>
    <w:pPr>
      <w:numPr>
        <w:numId w:val="16"/>
      </w:numPr>
      <w:spacing w:before="100" w:beforeAutospacing="1" w:after="100" w:afterAutospacing="1" w:line="240" w:lineRule="auto"/>
      <w:ind w:left="0" w:firstLine="0"/>
      <w:jc w:val="left"/>
    </w:pPr>
    <w:rPr>
      <w:rFonts w:ascii="Tahoma" w:hAnsi="Tahoma"/>
      <w:sz w:val="20"/>
      <w:szCs w:val="20"/>
      <w:lang w:val="en-US"/>
    </w:rPr>
  </w:style>
  <w:style w:type="paragraph" w:customStyle="1" w:styleId="CharCharCharChar">
    <w:name w:val="Char Char Знак Знак Char Char"/>
    <w:basedOn w:val="a3"/>
    <w:rsid w:val="00880F6C"/>
    <w:pPr>
      <w:numPr>
        <w:numId w:val="17"/>
      </w:numPr>
      <w:spacing w:after="160" w:line="240" w:lineRule="exact"/>
      <w:ind w:left="0" w:firstLine="0"/>
      <w:jc w:val="left"/>
    </w:pPr>
    <w:rPr>
      <w:rFonts w:ascii="Verdana" w:hAnsi="Verdana"/>
      <w:color w:val="000000"/>
      <w:sz w:val="24"/>
      <w:szCs w:val="24"/>
      <w:lang w:val="en-US"/>
    </w:rPr>
  </w:style>
  <w:style w:type="paragraph" w:customStyle="1" w:styleId="Normal13pt">
    <w:name w:val="Normal + 13 pt Знак"/>
    <w:aliases w:val="Justified Знак"/>
    <w:basedOn w:val="a3"/>
    <w:rsid w:val="00880F6C"/>
    <w:pPr>
      <w:spacing w:line="240" w:lineRule="auto"/>
      <w:ind w:firstLine="0"/>
      <w:jc w:val="left"/>
    </w:pPr>
    <w:rPr>
      <w:color w:val="333333"/>
      <w:sz w:val="26"/>
      <w:szCs w:val="26"/>
      <w:lang w:val="en-US"/>
    </w:rPr>
  </w:style>
  <w:style w:type="paragraph" w:customStyle="1" w:styleId="Paragraph0">
    <w:name w:val="Paragraph 0 Знак Знак"/>
    <w:basedOn w:val="a3"/>
    <w:rsid w:val="00880F6C"/>
    <w:pPr>
      <w:numPr>
        <w:numId w:val="18"/>
      </w:numPr>
      <w:spacing w:line="240" w:lineRule="auto"/>
      <w:ind w:left="0" w:firstLine="284"/>
    </w:pPr>
    <w:rPr>
      <w:rFonts w:ascii="Arial" w:hAnsi="Arial"/>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880F6C"/>
    <w:pPr>
      <w:numPr>
        <w:ilvl w:val="2"/>
        <w:numId w:val="18"/>
      </w:numPr>
      <w:spacing w:before="100" w:beforeAutospacing="1" w:after="100" w:afterAutospacing="1" w:line="240" w:lineRule="auto"/>
      <w:ind w:left="0" w:firstLine="0"/>
      <w:jc w:val="left"/>
    </w:pPr>
    <w:rPr>
      <w:rFonts w:ascii="Tahoma" w:hAnsi="Tahoma"/>
      <w:sz w:val="20"/>
      <w:szCs w:val="20"/>
      <w:lang w:val="en-US"/>
    </w:rPr>
  </w:style>
  <w:style w:type="paragraph" w:customStyle="1" w:styleId="CharCharCharCharCharChar">
    <w:name w:val="Char Char Char Char Знак Знак Char Char"/>
    <w:basedOn w:val="a3"/>
    <w:rsid w:val="00880F6C"/>
    <w:pPr>
      <w:spacing w:before="100" w:beforeAutospacing="1" w:after="100" w:afterAutospacing="1" w:line="240" w:lineRule="auto"/>
      <w:ind w:firstLine="0"/>
      <w:jc w:val="left"/>
    </w:pPr>
    <w:rPr>
      <w:rFonts w:ascii="Tahoma" w:hAnsi="Tahoma"/>
      <w:sz w:val="20"/>
      <w:szCs w:val="20"/>
      <w:lang w:val="en-US"/>
    </w:rPr>
  </w:style>
  <w:style w:type="paragraph" w:customStyle="1" w:styleId="afffff0">
    <w:name w:val="Знак Знак Знак Знак Знак Знак Знак"/>
    <w:basedOn w:val="a3"/>
    <w:rsid w:val="00880F6C"/>
    <w:pPr>
      <w:spacing w:after="160" w:line="240" w:lineRule="exact"/>
      <w:ind w:firstLine="0"/>
      <w:jc w:val="left"/>
    </w:pPr>
    <w:rPr>
      <w:rFonts w:ascii="Verdana"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3"/>
    <w:rsid w:val="00880F6C"/>
    <w:pPr>
      <w:spacing w:before="100" w:beforeAutospacing="1" w:after="100" w:afterAutospacing="1" w:line="240" w:lineRule="auto"/>
      <w:ind w:firstLine="0"/>
      <w:jc w:val="left"/>
    </w:pPr>
    <w:rPr>
      <w:rFonts w:ascii="Tahoma" w:hAnsi="Tahoma"/>
      <w:sz w:val="20"/>
      <w:szCs w:val="20"/>
      <w:lang w:val="en-US"/>
    </w:rPr>
  </w:style>
  <w:style w:type="paragraph" w:customStyle="1" w:styleId="List2">
    <w:name w:val="List2"/>
    <w:basedOn w:val="a3"/>
    <w:rsid w:val="00880F6C"/>
    <w:pPr>
      <w:numPr>
        <w:numId w:val="19"/>
      </w:numPr>
      <w:spacing w:line="240" w:lineRule="auto"/>
      <w:jc w:val="left"/>
    </w:pPr>
    <w:rPr>
      <w:sz w:val="20"/>
      <w:szCs w:val="20"/>
      <w:lang w:eastAsia="ru-RU"/>
    </w:rPr>
  </w:style>
  <w:style w:type="paragraph" w:customStyle="1" w:styleId="E0">
    <w:name w:val="E_нумерованный список"/>
    <w:basedOn w:val="a3"/>
    <w:rsid w:val="00880F6C"/>
    <w:pPr>
      <w:numPr>
        <w:numId w:val="20"/>
      </w:numPr>
      <w:spacing w:line="240" w:lineRule="auto"/>
      <w:jc w:val="left"/>
    </w:pPr>
    <w:rPr>
      <w:sz w:val="20"/>
      <w:szCs w:val="20"/>
      <w:lang w:eastAsia="ru-RU"/>
    </w:rPr>
  </w:style>
  <w:style w:type="paragraph" w:customStyle="1" w:styleId="2f6">
    <w:name w:val="Заг2_Е"/>
    <w:basedOn w:val="a3"/>
    <w:rsid w:val="00880F6C"/>
    <w:pPr>
      <w:tabs>
        <w:tab w:val="num" w:pos="360"/>
      </w:tabs>
      <w:spacing w:before="120" w:after="120" w:line="240" w:lineRule="auto"/>
      <w:ind w:left="360" w:hanging="360"/>
    </w:pPr>
    <w:rPr>
      <w:b/>
      <w:sz w:val="24"/>
      <w:szCs w:val="24"/>
      <w:lang w:eastAsia="ru-RU"/>
    </w:rPr>
  </w:style>
  <w:style w:type="paragraph" w:customStyle="1" w:styleId="1ff6">
    <w:name w:val="Требование_у1_тЕ"/>
    <w:basedOn w:val="a3"/>
    <w:rsid w:val="00880F6C"/>
    <w:pPr>
      <w:spacing w:line="240" w:lineRule="auto"/>
      <w:ind w:left="318" w:hanging="318"/>
    </w:pPr>
    <w:rPr>
      <w:sz w:val="20"/>
      <w:szCs w:val="20"/>
      <w:lang w:eastAsia="ru-RU"/>
    </w:rPr>
  </w:style>
  <w:style w:type="paragraph" w:customStyle="1" w:styleId="E2">
    <w:name w:val="E_маркир_2внут"/>
    <w:basedOn w:val="a3"/>
    <w:rsid w:val="00880F6C"/>
    <w:pPr>
      <w:numPr>
        <w:ilvl w:val="2"/>
        <w:numId w:val="21"/>
      </w:numPr>
      <w:tabs>
        <w:tab w:val="clear" w:pos="1134"/>
        <w:tab w:val="num" w:pos="1701"/>
      </w:tabs>
      <w:spacing w:before="60" w:after="60" w:line="240" w:lineRule="auto"/>
      <w:ind w:hanging="567"/>
    </w:pPr>
    <w:rPr>
      <w:color w:val="000000"/>
      <w:sz w:val="24"/>
      <w:szCs w:val="24"/>
    </w:rPr>
  </w:style>
  <w:style w:type="paragraph" w:customStyle="1" w:styleId="E">
    <w:name w:val="E_Маркир"/>
    <w:basedOn w:val="a3"/>
    <w:rsid w:val="00880F6C"/>
    <w:pPr>
      <w:numPr>
        <w:numId w:val="21"/>
      </w:numPr>
      <w:spacing w:before="60" w:after="60" w:line="240" w:lineRule="auto"/>
      <w:jc w:val="left"/>
    </w:pPr>
    <w:rPr>
      <w:color w:val="000000"/>
      <w:sz w:val="24"/>
      <w:szCs w:val="24"/>
    </w:rPr>
  </w:style>
  <w:style w:type="paragraph" w:customStyle="1" w:styleId="a2">
    <w:name w:val="Нумерованный список_ Е"/>
    <w:basedOn w:val="a3"/>
    <w:qFormat/>
    <w:rsid w:val="00880F6C"/>
    <w:pPr>
      <w:keepNext/>
      <w:keepLines/>
      <w:numPr>
        <w:numId w:val="22"/>
      </w:numPr>
      <w:spacing w:line="240" w:lineRule="auto"/>
      <w:jc w:val="left"/>
    </w:pPr>
    <w:rPr>
      <w:bCs/>
      <w:sz w:val="20"/>
      <w:szCs w:val="20"/>
      <w:lang w:eastAsia="ru-RU"/>
    </w:rPr>
  </w:style>
  <w:style w:type="paragraph" w:customStyle="1" w:styleId="afffff1">
    <w:name w:val="Таблица Обычный"/>
    <w:basedOn w:val="a3"/>
    <w:rsid w:val="00880F6C"/>
    <w:pPr>
      <w:snapToGrid w:val="0"/>
      <w:spacing w:before="120" w:after="60" w:line="240" w:lineRule="auto"/>
      <w:ind w:firstLine="0"/>
    </w:pPr>
    <w:rPr>
      <w:rFonts w:ascii="Arial" w:hAnsi="Arial"/>
      <w:sz w:val="20"/>
      <w:szCs w:val="20"/>
      <w:lang w:eastAsia="ar-SA"/>
    </w:rPr>
  </w:style>
  <w:style w:type="paragraph" w:customStyle="1" w:styleId="1ff7">
    <w:name w:val="Прил_ур1"/>
    <w:rsid w:val="00880F6C"/>
    <w:pPr>
      <w:tabs>
        <w:tab w:val="num" w:pos="357"/>
      </w:tabs>
      <w:spacing w:before="120" w:after="120" w:line="240" w:lineRule="auto"/>
      <w:ind w:left="357" w:hanging="357"/>
    </w:pPr>
    <w:rPr>
      <w:rFonts w:ascii="Times New Roman" w:hAnsi="Times New Roman" w:cs="Times New Roman"/>
      <w:b/>
      <w:sz w:val="24"/>
      <w:szCs w:val="24"/>
      <w:lang w:eastAsia="ru-RU"/>
    </w:rPr>
  </w:style>
  <w:style w:type="paragraph" w:customStyle="1" w:styleId="2f7">
    <w:name w:val="Прил_ур2"/>
    <w:rsid w:val="00880F6C"/>
    <w:pPr>
      <w:tabs>
        <w:tab w:val="num" w:pos="567"/>
      </w:tabs>
      <w:spacing w:before="120" w:after="120" w:line="240" w:lineRule="auto"/>
      <w:ind w:left="927" w:hanging="570"/>
    </w:pPr>
    <w:rPr>
      <w:rFonts w:ascii="Times New Roman" w:hAnsi="Times New Roman" w:cs="Times New Roman"/>
      <w:sz w:val="24"/>
      <w:szCs w:val="24"/>
      <w:lang w:eastAsia="ru-RU"/>
    </w:rPr>
  </w:style>
  <w:style w:type="paragraph" w:customStyle="1" w:styleId="3e">
    <w:name w:val="Прил_ур3"/>
    <w:basedOn w:val="2f7"/>
    <w:rsid w:val="00880F6C"/>
  </w:style>
  <w:style w:type="paragraph" w:customStyle="1" w:styleId="40">
    <w:name w:val="Прил_ур4"/>
    <w:rsid w:val="00880F6C"/>
    <w:pPr>
      <w:numPr>
        <w:ilvl w:val="3"/>
        <w:numId w:val="23"/>
      </w:numPr>
      <w:spacing w:line="240" w:lineRule="auto"/>
      <w:jc w:val="left"/>
    </w:pPr>
    <w:rPr>
      <w:rFonts w:ascii="Times New Roman" w:hAnsi="Times New Roman" w:cs="Times New Roman"/>
      <w:bCs/>
      <w:sz w:val="24"/>
      <w:szCs w:val="20"/>
      <w:lang w:eastAsia="ru-RU"/>
    </w:rPr>
  </w:style>
  <w:style w:type="paragraph" w:customStyle="1" w:styleId="-40">
    <w:name w:val="Марк-ур4"/>
    <w:basedOn w:val="New4E"/>
    <w:rsid w:val="00880F6C"/>
  </w:style>
  <w:style w:type="paragraph" w:customStyle="1" w:styleId="1ff8">
    <w:name w:val="МОН1"/>
    <w:basedOn w:val="afffff"/>
    <w:rsid w:val="00880F6C"/>
  </w:style>
  <w:style w:type="paragraph" w:customStyle="1" w:styleId="1ff9">
    <w:name w:val="Адрес1"/>
    <w:basedOn w:val="a3"/>
    <w:autoRedefine/>
    <w:rsid w:val="00880F6C"/>
    <w:pPr>
      <w:spacing w:line="240" w:lineRule="auto"/>
      <w:ind w:right="-91" w:firstLine="0"/>
      <w:jc w:val="center"/>
    </w:pPr>
    <w:rPr>
      <w:b/>
      <w:sz w:val="24"/>
      <w:szCs w:val="20"/>
      <w:lang w:eastAsia="ru-RU"/>
    </w:rPr>
  </w:style>
  <w:style w:type="paragraph" w:customStyle="1" w:styleId="afffff2">
    <w:name w:val="Телефон"/>
    <w:basedOn w:val="a3"/>
    <w:rsid w:val="00880F6C"/>
    <w:pPr>
      <w:spacing w:line="240" w:lineRule="auto"/>
      <w:ind w:firstLine="0"/>
      <w:jc w:val="center"/>
    </w:pPr>
    <w:rPr>
      <w:b/>
      <w:sz w:val="24"/>
      <w:szCs w:val="20"/>
      <w:lang w:eastAsia="ru-RU"/>
    </w:rPr>
  </w:style>
  <w:style w:type="paragraph" w:customStyle="1" w:styleId="afffff3">
    <w:name w:val="Заголовок к тексту"/>
    <w:basedOn w:val="a3"/>
    <w:next w:val="afc"/>
    <w:rsid w:val="00880F6C"/>
    <w:pPr>
      <w:suppressAutoHyphens/>
      <w:spacing w:after="480" w:line="240" w:lineRule="exact"/>
      <w:ind w:firstLine="0"/>
      <w:jc w:val="left"/>
    </w:pPr>
    <w:rPr>
      <w:b/>
      <w:szCs w:val="20"/>
      <w:lang w:eastAsia="ru-RU"/>
    </w:rPr>
  </w:style>
  <w:style w:type="paragraph" w:customStyle="1" w:styleId="afffff4">
    <w:name w:val="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a">
    <w:name w:val="Перечисления нум."/>
    <w:basedOn w:val="afc"/>
    <w:rsid w:val="00880F6C"/>
    <w:pPr>
      <w:keepNext/>
      <w:numPr>
        <w:numId w:val="24"/>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3"/>
    <w:rsid w:val="00880F6C"/>
    <w:pPr>
      <w:spacing w:after="160" w:line="240" w:lineRule="exact"/>
      <w:ind w:firstLine="0"/>
      <w:jc w:val="left"/>
    </w:pPr>
    <w:rPr>
      <w:rFonts w:ascii="Verdana" w:hAnsi="Verdana" w:cs="Verdana"/>
      <w:sz w:val="20"/>
      <w:szCs w:val="20"/>
      <w:lang w:val="en-US"/>
    </w:rPr>
  </w:style>
  <w:style w:type="paragraph" w:customStyle="1" w:styleId="3f">
    <w:name w:val="Стиль3 Знак Знак"/>
    <w:basedOn w:val="2e"/>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050510">
    <w:name w:val="Стиль Перед:  05 ст. После:  05 ст.1"/>
    <w:basedOn w:val="a3"/>
    <w:rsid w:val="00880F6C"/>
    <w:pPr>
      <w:spacing w:beforeLines="50" w:line="240" w:lineRule="auto"/>
      <w:ind w:firstLine="0"/>
    </w:pPr>
    <w:rPr>
      <w:szCs w:val="20"/>
      <w:lang w:eastAsia="ru-RU"/>
    </w:rPr>
  </w:style>
  <w:style w:type="paragraph" w:customStyle="1" w:styleId="Paragraph00">
    <w:name w:val="Paragraph 0"/>
    <w:basedOn w:val="a3"/>
    <w:rsid w:val="00880F6C"/>
    <w:pPr>
      <w:spacing w:line="240" w:lineRule="auto"/>
      <w:ind w:firstLine="284"/>
    </w:pPr>
    <w:rPr>
      <w:rFonts w:ascii="Arial" w:hAnsi="Arial"/>
      <w:sz w:val="20"/>
      <w:szCs w:val="24"/>
      <w:lang w:eastAsia="ru-RU"/>
    </w:rPr>
  </w:style>
  <w:style w:type="paragraph" w:customStyle="1" w:styleId="1ffa">
    <w:name w:val="Знак Знак Знак Знак Знак Знак Знак Знак Знак Знак Знак Знак Знак1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1ffb">
    <w:name w:val="Знак Знак Знак Знак Знак Знак Знак1"/>
    <w:basedOn w:val="a3"/>
    <w:rsid w:val="00880F6C"/>
    <w:pPr>
      <w:spacing w:after="160" w:line="240" w:lineRule="exact"/>
      <w:ind w:firstLine="0"/>
      <w:jc w:val="left"/>
    </w:pPr>
    <w:rPr>
      <w:rFonts w:ascii="Verdana" w:hAnsi="Verdana"/>
      <w:sz w:val="24"/>
      <w:szCs w:val="24"/>
      <w:lang w:val="en-US"/>
    </w:rPr>
  </w:style>
  <w:style w:type="paragraph" w:customStyle="1" w:styleId="118">
    <w:name w:val="Знак11"/>
    <w:basedOn w:val="a3"/>
    <w:rsid w:val="00880F6C"/>
    <w:pPr>
      <w:spacing w:after="160" w:line="240" w:lineRule="exact"/>
      <w:ind w:firstLine="0"/>
      <w:jc w:val="left"/>
    </w:pPr>
    <w:rPr>
      <w:rFonts w:ascii="Verdana" w:hAnsi="Verdana" w:cs="Verdana"/>
      <w:sz w:val="20"/>
      <w:szCs w:val="20"/>
      <w:lang w:val="en-US"/>
    </w:rPr>
  </w:style>
  <w:style w:type="paragraph" w:customStyle="1" w:styleId="217">
    <w:name w:val="Основной текст 21"/>
    <w:basedOn w:val="a3"/>
    <w:rsid w:val="00880F6C"/>
    <w:pPr>
      <w:widowControl w:val="0"/>
      <w:suppressAutoHyphens/>
      <w:autoSpaceDE w:val="0"/>
      <w:spacing w:line="240" w:lineRule="auto"/>
      <w:ind w:firstLine="0"/>
    </w:pPr>
    <w:rPr>
      <w:i/>
      <w:sz w:val="22"/>
      <w:szCs w:val="20"/>
      <w:lang w:val="en-US" w:eastAsia="ar-SA"/>
    </w:rPr>
  </w:style>
  <w:style w:type="paragraph" w:customStyle="1" w:styleId="222">
    <w:name w:val="Основной текст 22"/>
    <w:basedOn w:val="a3"/>
    <w:rsid w:val="00880F6C"/>
    <w:pPr>
      <w:suppressAutoHyphens/>
      <w:spacing w:after="120" w:line="480" w:lineRule="auto"/>
      <w:ind w:firstLine="0"/>
      <w:jc w:val="left"/>
    </w:pPr>
    <w:rPr>
      <w:sz w:val="20"/>
      <w:szCs w:val="20"/>
      <w:lang w:eastAsia="ar-SA"/>
    </w:rPr>
  </w:style>
  <w:style w:type="paragraph" w:customStyle="1" w:styleId="3111">
    <w:name w:val="Основной текст 311"/>
    <w:basedOn w:val="a3"/>
    <w:rsid w:val="00880F6C"/>
    <w:pPr>
      <w:widowControl w:val="0"/>
      <w:suppressAutoHyphens/>
      <w:autoSpaceDE w:val="0"/>
      <w:spacing w:line="240" w:lineRule="auto"/>
      <w:ind w:firstLine="0"/>
    </w:pPr>
    <w:rPr>
      <w:color w:val="FF0000"/>
      <w:sz w:val="22"/>
      <w:szCs w:val="20"/>
      <w:lang w:eastAsia="ar-SA"/>
    </w:rPr>
  </w:style>
  <w:style w:type="paragraph" w:customStyle="1" w:styleId="218">
    <w:name w:val="Знак21"/>
    <w:basedOn w:val="a3"/>
    <w:rsid w:val="00880F6C"/>
    <w:pPr>
      <w:spacing w:after="160" w:line="240" w:lineRule="exact"/>
      <w:ind w:firstLine="0"/>
      <w:jc w:val="left"/>
    </w:pPr>
    <w:rPr>
      <w:rFonts w:ascii="Verdana" w:hAnsi="Verdana" w:cs="Verdana"/>
      <w:sz w:val="20"/>
      <w:szCs w:val="20"/>
      <w:lang w:val="en-US"/>
    </w:rPr>
  </w:style>
  <w:style w:type="paragraph" w:customStyle="1" w:styleId="2112">
    <w:name w:val="Знак211"/>
    <w:basedOn w:val="a3"/>
    <w:rsid w:val="00880F6C"/>
    <w:pPr>
      <w:spacing w:after="160" w:line="240" w:lineRule="exact"/>
      <w:ind w:firstLine="0"/>
      <w:jc w:val="left"/>
    </w:pPr>
    <w:rPr>
      <w:rFonts w:ascii="Verdana" w:hAnsi="Verdana" w:cs="Verdana"/>
      <w:sz w:val="20"/>
      <w:szCs w:val="20"/>
      <w:lang w:val="en-US"/>
    </w:rPr>
  </w:style>
  <w:style w:type="paragraph" w:customStyle="1" w:styleId="1111">
    <w:name w:val="Знак Знак Знак Знак Знак Знак Знак Знак1 Знак Знак Знак Знак Знак Знак Знак11"/>
    <w:basedOn w:val="a3"/>
    <w:rsid w:val="00880F6C"/>
    <w:pPr>
      <w:spacing w:after="160" w:line="240" w:lineRule="exact"/>
      <w:ind w:firstLine="0"/>
      <w:jc w:val="left"/>
    </w:pPr>
    <w:rPr>
      <w:rFonts w:ascii="Verdana" w:hAnsi="Verdana" w:cs="Verdana"/>
      <w:sz w:val="20"/>
      <w:szCs w:val="20"/>
      <w:lang w:val="en-US"/>
    </w:rPr>
  </w:style>
  <w:style w:type="paragraph" w:customStyle="1" w:styleId="3f0">
    <w:name w:val="Обычный3"/>
    <w:rsid w:val="00880F6C"/>
    <w:pPr>
      <w:widowControl w:val="0"/>
      <w:suppressAutoHyphens/>
      <w:spacing w:line="240" w:lineRule="auto"/>
      <w:ind w:firstLine="400"/>
    </w:pPr>
    <w:rPr>
      <w:rFonts w:ascii="Times New Roman" w:hAnsi="Times New Roman" w:cs="Times New Roman"/>
      <w:sz w:val="24"/>
      <w:szCs w:val="20"/>
      <w:lang w:eastAsia="ar-SA"/>
    </w:rPr>
  </w:style>
  <w:style w:type="paragraph" w:customStyle="1" w:styleId="219">
    <w:name w:val="Основной текст с отступом 21"/>
    <w:basedOn w:val="a3"/>
    <w:rsid w:val="00880F6C"/>
    <w:pPr>
      <w:suppressAutoHyphens/>
      <w:spacing w:line="240" w:lineRule="auto"/>
      <w:ind w:left="984" w:firstLine="0"/>
      <w:jc w:val="left"/>
    </w:pPr>
    <w:rPr>
      <w:sz w:val="20"/>
      <w:szCs w:val="20"/>
      <w:lang w:val="en-US" w:eastAsia="ar-SA"/>
    </w:rPr>
  </w:style>
  <w:style w:type="paragraph" w:customStyle="1" w:styleId="315">
    <w:name w:val="Основной текст с отступом 31"/>
    <w:basedOn w:val="a3"/>
    <w:rsid w:val="00880F6C"/>
    <w:pPr>
      <w:tabs>
        <w:tab w:val="left" w:pos="851"/>
      </w:tabs>
      <w:suppressAutoHyphens/>
      <w:spacing w:line="240" w:lineRule="auto"/>
      <w:ind w:firstLine="720"/>
    </w:pPr>
    <w:rPr>
      <w:sz w:val="20"/>
      <w:szCs w:val="20"/>
      <w:lang w:eastAsia="ar-SA"/>
    </w:rPr>
  </w:style>
  <w:style w:type="paragraph" w:customStyle="1" w:styleId="1ffc">
    <w:name w:val="Цитата1"/>
    <w:basedOn w:val="a3"/>
    <w:rsid w:val="00880F6C"/>
    <w:pPr>
      <w:widowControl w:val="0"/>
      <w:tabs>
        <w:tab w:val="left" w:pos="0"/>
        <w:tab w:val="left" w:pos="3339"/>
        <w:tab w:val="left" w:pos="5612"/>
      </w:tabs>
      <w:suppressAutoHyphens/>
      <w:spacing w:line="240" w:lineRule="auto"/>
      <w:ind w:left="-142" w:right="57" w:firstLine="851"/>
    </w:pPr>
    <w:rPr>
      <w:rFonts w:ascii="Arial" w:hAnsi="Arial" w:cs="Arial"/>
      <w:b/>
      <w:sz w:val="22"/>
      <w:szCs w:val="20"/>
      <w:lang w:eastAsia="ar-SA"/>
    </w:rPr>
  </w:style>
  <w:style w:type="paragraph" w:customStyle="1" w:styleId="119">
    <w:name w:val="1Стиль1"/>
    <w:basedOn w:val="a3"/>
    <w:rsid w:val="00880F6C"/>
    <w:pPr>
      <w:widowControl w:val="0"/>
      <w:suppressAutoHyphens/>
      <w:autoSpaceDE w:val="0"/>
      <w:spacing w:line="240" w:lineRule="auto"/>
      <w:ind w:left="130" w:right="567" w:firstLine="658"/>
    </w:pPr>
    <w:rPr>
      <w:rFonts w:ascii="Arial" w:hAnsi="Arial"/>
      <w:sz w:val="24"/>
      <w:szCs w:val="20"/>
      <w:lang w:eastAsia="ar-SA"/>
    </w:rPr>
  </w:style>
  <w:style w:type="paragraph" w:customStyle="1" w:styleId="afffff5">
    <w:name w:val="Знак Знак Знак Знак Знак Знак Знак Знак Знак Знак Знак Знак Знак Знак Знак Знак Знак Знак Знак Знак Знак Знак"/>
    <w:basedOn w:val="a3"/>
    <w:rsid w:val="00880F6C"/>
    <w:pPr>
      <w:suppressAutoHyphens/>
      <w:spacing w:after="160" w:line="240" w:lineRule="exact"/>
      <w:ind w:firstLine="0"/>
      <w:jc w:val="left"/>
    </w:pPr>
    <w:rPr>
      <w:rFonts w:ascii="Verdana" w:hAnsi="Verdana"/>
      <w:sz w:val="20"/>
      <w:szCs w:val="20"/>
      <w:lang w:val="en-US" w:eastAsia="ar-SA"/>
    </w:rPr>
  </w:style>
  <w:style w:type="paragraph" w:customStyle="1" w:styleId="afffff6">
    <w:name w:val="ЦОбычный"/>
    <w:basedOn w:val="a3"/>
    <w:uiPriority w:val="99"/>
    <w:qFormat/>
    <w:rsid w:val="00880F6C"/>
    <w:pPr>
      <w:ind w:firstLine="567"/>
    </w:pPr>
    <w:rPr>
      <w:sz w:val="24"/>
      <w:szCs w:val="26"/>
      <w:lang w:eastAsia="ru-RU"/>
    </w:rPr>
  </w:style>
  <w:style w:type="paragraph" w:customStyle="1" w:styleId="Iniiaiie">
    <w:name w:val="Iniiaiie"/>
    <w:basedOn w:val="a3"/>
    <w:rsid w:val="00880F6C"/>
    <w:pPr>
      <w:spacing w:after="120" w:line="240" w:lineRule="auto"/>
      <w:ind w:firstLine="0"/>
    </w:pPr>
    <w:rPr>
      <w:rFonts w:ascii="Arial" w:hAnsi="Arial"/>
      <w:sz w:val="22"/>
      <w:szCs w:val="20"/>
      <w:lang w:eastAsia="ru-RU"/>
    </w:rPr>
  </w:style>
  <w:style w:type="paragraph" w:customStyle="1" w:styleId="1ffd">
    <w:name w:val="заголовок 1"/>
    <w:basedOn w:val="a3"/>
    <w:next w:val="a3"/>
    <w:rsid w:val="00880F6C"/>
    <w:pPr>
      <w:keepNext/>
      <w:spacing w:before="240" w:after="120" w:line="240" w:lineRule="auto"/>
      <w:ind w:firstLine="0"/>
      <w:jc w:val="center"/>
    </w:pPr>
    <w:rPr>
      <w:b/>
      <w:i/>
      <w:kern w:val="28"/>
      <w:sz w:val="24"/>
      <w:szCs w:val="20"/>
      <w:lang w:val="en-GB" w:eastAsia="ru-RU"/>
    </w:rPr>
  </w:style>
  <w:style w:type="paragraph" w:customStyle="1" w:styleId="2f8">
    <w:name w:val="Название2"/>
    <w:basedOn w:val="a3"/>
    <w:rsid w:val="00880F6C"/>
    <w:pPr>
      <w:suppressLineNumbers/>
      <w:suppressAutoHyphens/>
      <w:spacing w:before="120" w:after="120" w:line="240" w:lineRule="auto"/>
      <w:ind w:firstLine="0"/>
      <w:jc w:val="left"/>
    </w:pPr>
    <w:rPr>
      <w:rFonts w:ascii="Arial" w:hAnsi="Arial" w:cs="Tahoma"/>
      <w:i/>
      <w:iCs/>
      <w:sz w:val="20"/>
      <w:szCs w:val="24"/>
      <w:lang w:eastAsia="ar-SA"/>
    </w:rPr>
  </w:style>
  <w:style w:type="paragraph" w:customStyle="1" w:styleId="2f9">
    <w:name w:val="Указатель2"/>
    <w:basedOn w:val="a3"/>
    <w:rsid w:val="00880F6C"/>
    <w:pPr>
      <w:suppressLineNumbers/>
      <w:suppressAutoHyphens/>
      <w:spacing w:line="240" w:lineRule="auto"/>
      <w:ind w:firstLine="0"/>
      <w:jc w:val="left"/>
    </w:pPr>
    <w:rPr>
      <w:rFonts w:ascii="Arial" w:hAnsi="Arial" w:cs="Tahoma"/>
      <w:sz w:val="24"/>
      <w:szCs w:val="24"/>
      <w:lang w:eastAsia="ar-SA"/>
    </w:rPr>
  </w:style>
  <w:style w:type="paragraph" w:customStyle="1" w:styleId="afffff7">
    <w:name w:val="Стиль текста"/>
    <w:basedOn w:val="afc"/>
    <w:rsid w:val="00880F6C"/>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e">
    <w:name w:val="Маркированный список1"/>
    <w:basedOn w:val="a3"/>
    <w:rsid w:val="00880F6C"/>
    <w:pPr>
      <w:suppressAutoHyphens/>
      <w:spacing w:line="240" w:lineRule="auto"/>
      <w:ind w:firstLine="0"/>
      <w:jc w:val="left"/>
    </w:pPr>
    <w:rPr>
      <w:sz w:val="20"/>
      <w:szCs w:val="20"/>
      <w:lang w:eastAsia="ar-SA"/>
    </w:rPr>
  </w:style>
  <w:style w:type="paragraph" w:customStyle="1" w:styleId="21a">
    <w:name w:val="Маркированный список 21"/>
    <w:basedOn w:val="a3"/>
    <w:rsid w:val="00880F6C"/>
    <w:pPr>
      <w:suppressAutoHyphens/>
      <w:spacing w:line="240" w:lineRule="auto"/>
      <w:ind w:firstLine="0"/>
      <w:jc w:val="left"/>
    </w:pPr>
    <w:rPr>
      <w:sz w:val="20"/>
      <w:szCs w:val="20"/>
      <w:lang w:eastAsia="ar-SA"/>
    </w:rPr>
  </w:style>
  <w:style w:type="paragraph" w:customStyle="1" w:styleId="513">
    <w:name w:val="Маркированный список 51"/>
    <w:basedOn w:val="a3"/>
    <w:rsid w:val="00880F6C"/>
    <w:pPr>
      <w:suppressAutoHyphens/>
      <w:spacing w:line="240" w:lineRule="auto"/>
      <w:ind w:firstLine="0"/>
      <w:jc w:val="left"/>
    </w:pPr>
    <w:rPr>
      <w:sz w:val="20"/>
      <w:szCs w:val="20"/>
      <w:lang w:eastAsia="ar-SA"/>
    </w:rPr>
  </w:style>
  <w:style w:type="paragraph" w:customStyle="1" w:styleId="1fff">
    <w:name w:val="Текст1"/>
    <w:basedOn w:val="a3"/>
    <w:rsid w:val="00880F6C"/>
    <w:pPr>
      <w:suppressAutoHyphens/>
      <w:spacing w:line="240" w:lineRule="auto"/>
      <w:ind w:firstLine="0"/>
      <w:jc w:val="left"/>
    </w:pPr>
    <w:rPr>
      <w:rFonts w:ascii="Courier New" w:hAnsi="Courier New"/>
      <w:sz w:val="20"/>
      <w:szCs w:val="20"/>
      <w:lang w:eastAsia="ar-SA"/>
    </w:rPr>
  </w:style>
  <w:style w:type="paragraph" w:customStyle="1" w:styleId="caaieiaie3">
    <w:name w:val="caaieiaie 3"/>
    <w:basedOn w:val="a3"/>
    <w:next w:val="a3"/>
    <w:rsid w:val="00880F6C"/>
    <w:pPr>
      <w:keepNext/>
      <w:suppressAutoHyphens/>
      <w:spacing w:line="240" w:lineRule="auto"/>
      <w:ind w:firstLine="0"/>
      <w:jc w:val="center"/>
    </w:pPr>
    <w:rPr>
      <w:rFonts w:ascii="NTTierce" w:hAnsi="NTTierce"/>
      <w:b/>
      <w:sz w:val="22"/>
      <w:szCs w:val="20"/>
      <w:lang w:eastAsia="ar-SA"/>
    </w:rPr>
  </w:style>
  <w:style w:type="paragraph" w:customStyle="1" w:styleId="3f1">
    <w:name w:val="заголовок 3"/>
    <w:basedOn w:val="a3"/>
    <w:next w:val="a3"/>
    <w:rsid w:val="00880F6C"/>
    <w:pPr>
      <w:keepNext/>
      <w:suppressAutoHyphens/>
      <w:spacing w:line="240" w:lineRule="auto"/>
    </w:pPr>
    <w:rPr>
      <w:sz w:val="24"/>
      <w:szCs w:val="20"/>
      <w:lang w:eastAsia="ar-SA"/>
    </w:rPr>
  </w:style>
  <w:style w:type="paragraph" w:customStyle="1" w:styleId="316">
    <w:name w:val="Маркированный список 31"/>
    <w:basedOn w:val="a3"/>
    <w:rsid w:val="00880F6C"/>
    <w:pPr>
      <w:suppressAutoHyphens/>
      <w:spacing w:line="240" w:lineRule="auto"/>
      <w:ind w:firstLine="0"/>
      <w:jc w:val="left"/>
    </w:pPr>
    <w:rPr>
      <w:sz w:val="24"/>
      <w:szCs w:val="20"/>
      <w:lang w:val="en-US" w:eastAsia="ar-SA"/>
    </w:rPr>
  </w:style>
  <w:style w:type="paragraph" w:customStyle="1" w:styleId="416">
    <w:name w:val="Маркированный список 41"/>
    <w:basedOn w:val="a3"/>
    <w:rsid w:val="00880F6C"/>
    <w:pPr>
      <w:suppressAutoHyphens/>
      <w:spacing w:line="240" w:lineRule="auto"/>
      <w:ind w:firstLine="0"/>
      <w:jc w:val="left"/>
    </w:pPr>
    <w:rPr>
      <w:sz w:val="24"/>
      <w:szCs w:val="20"/>
      <w:lang w:val="en-US" w:eastAsia="ar-SA"/>
    </w:rPr>
  </w:style>
  <w:style w:type="paragraph" w:customStyle="1" w:styleId="afffff8">
    <w:name w:val="Стиль"/>
    <w:rsid w:val="00880F6C"/>
    <w:pPr>
      <w:widowControl w:val="0"/>
      <w:suppressAutoHyphens/>
      <w:spacing w:line="240" w:lineRule="auto"/>
      <w:ind w:firstLine="0"/>
      <w:jc w:val="left"/>
    </w:pPr>
    <w:rPr>
      <w:rFonts w:ascii="Times New Roman" w:hAnsi="Times New Roman" w:cs="Times New Roman"/>
      <w:kern w:val="2"/>
      <w:sz w:val="24"/>
      <w:szCs w:val="20"/>
      <w:vertAlign w:val="superscript"/>
      <w:lang w:val="en-US" w:eastAsia="ru-RU"/>
    </w:rPr>
  </w:style>
  <w:style w:type="paragraph" w:customStyle="1" w:styleId="21b">
    <w:name w:val="Нумерованный список 21"/>
    <w:basedOn w:val="a3"/>
    <w:rsid w:val="00880F6C"/>
    <w:pPr>
      <w:suppressAutoHyphens/>
      <w:spacing w:line="240" w:lineRule="auto"/>
      <w:ind w:firstLine="0"/>
      <w:jc w:val="left"/>
    </w:pPr>
    <w:rPr>
      <w:rFonts w:ascii="Arial" w:hAnsi="Arial"/>
      <w:sz w:val="24"/>
      <w:szCs w:val="24"/>
      <w:lang w:eastAsia="ar-SA"/>
    </w:rPr>
  </w:style>
  <w:style w:type="paragraph" w:customStyle="1" w:styleId="Heading">
    <w:name w:val="Heading"/>
    <w:rsid w:val="00880F6C"/>
    <w:pPr>
      <w:widowControl w:val="0"/>
      <w:suppressAutoHyphens/>
      <w:spacing w:line="240" w:lineRule="auto"/>
      <w:ind w:firstLine="0"/>
      <w:jc w:val="left"/>
    </w:pPr>
    <w:rPr>
      <w:rFonts w:ascii="Arial" w:hAnsi="Arial" w:cs="Times New Roman"/>
      <w:b/>
      <w:szCs w:val="20"/>
      <w:lang w:eastAsia="ar-SA"/>
    </w:rPr>
  </w:style>
  <w:style w:type="paragraph" w:customStyle="1" w:styleId="consnormal0">
    <w:name w:val="consnormal"/>
    <w:basedOn w:val="a3"/>
    <w:rsid w:val="00880F6C"/>
    <w:pPr>
      <w:suppressAutoHyphens/>
      <w:spacing w:before="100" w:after="100" w:line="240" w:lineRule="auto"/>
      <w:ind w:firstLine="0"/>
      <w:jc w:val="left"/>
    </w:pPr>
    <w:rPr>
      <w:rFonts w:ascii="Verdana" w:hAnsi="Verdana"/>
      <w:color w:val="000000"/>
      <w:sz w:val="15"/>
      <w:szCs w:val="24"/>
      <w:lang w:eastAsia="ar-SA"/>
    </w:rPr>
  </w:style>
  <w:style w:type="paragraph" w:customStyle="1" w:styleId="xl30">
    <w:name w:val="xl30"/>
    <w:basedOn w:val="a3"/>
    <w:rsid w:val="00880F6C"/>
    <w:pPr>
      <w:suppressAutoHyphens/>
      <w:spacing w:before="100" w:after="100" w:line="240" w:lineRule="auto"/>
      <w:ind w:firstLine="0"/>
      <w:jc w:val="center"/>
    </w:pPr>
    <w:rPr>
      <w:rFonts w:ascii="Arial" w:hAnsi="Arial"/>
      <w:sz w:val="24"/>
      <w:szCs w:val="24"/>
      <w:lang w:eastAsia="ar-SA"/>
    </w:rPr>
  </w:style>
  <w:style w:type="paragraph" w:customStyle="1" w:styleId="afffff9">
    <w:name w:val="Раздел"/>
    <w:basedOn w:val="a3"/>
    <w:rsid w:val="00880F6C"/>
    <w:pPr>
      <w:tabs>
        <w:tab w:val="left" w:pos="360"/>
      </w:tabs>
      <w:suppressAutoHyphens/>
      <w:spacing w:before="120" w:after="120" w:line="240" w:lineRule="auto"/>
      <w:ind w:firstLine="0"/>
      <w:jc w:val="center"/>
    </w:pPr>
    <w:rPr>
      <w:rFonts w:ascii="Arial Narrow" w:hAnsi="Arial Narrow"/>
      <w:b/>
      <w:szCs w:val="24"/>
      <w:lang w:eastAsia="ar-SA"/>
    </w:rPr>
  </w:style>
  <w:style w:type="paragraph" w:customStyle="1" w:styleId="102">
    <w:name w:val="Заголовок 10"/>
    <w:basedOn w:val="aa"/>
    <w:next w:val="afc"/>
    <w:rsid w:val="00880F6C"/>
  </w:style>
  <w:style w:type="paragraph" w:customStyle="1" w:styleId="afffffa">
    <w:name w:val="!Основной"/>
    <w:rsid w:val="00880F6C"/>
    <w:pPr>
      <w:keepNext/>
      <w:suppressAutoHyphens/>
      <w:spacing w:line="240" w:lineRule="auto"/>
      <w:ind w:firstLine="567"/>
    </w:pPr>
    <w:rPr>
      <w:rFonts w:ascii="Times New Roman" w:hAnsi="Times New Roman" w:cs="Times New Roman"/>
      <w:szCs w:val="20"/>
      <w:lang w:eastAsia="ar-SA"/>
    </w:rPr>
  </w:style>
  <w:style w:type="paragraph" w:customStyle="1" w:styleId="321">
    <w:name w:val="Основной текст 32"/>
    <w:basedOn w:val="a3"/>
    <w:rsid w:val="00880F6C"/>
    <w:pPr>
      <w:widowControl w:val="0"/>
      <w:suppressAutoHyphens/>
      <w:autoSpaceDE w:val="0"/>
      <w:spacing w:line="240" w:lineRule="auto"/>
      <w:ind w:firstLine="0"/>
    </w:pPr>
    <w:rPr>
      <w:rFonts w:ascii="Arial" w:hAnsi="Arial"/>
      <w:color w:val="FF0000"/>
      <w:sz w:val="22"/>
      <w:szCs w:val="24"/>
      <w:lang w:eastAsia="ar-SA"/>
    </w:rPr>
  </w:style>
  <w:style w:type="paragraph" w:customStyle="1" w:styleId="Iauiue2">
    <w:name w:val="Iau?iue2"/>
    <w:rsid w:val="00880F6C"/>
    <w:pPr>
      <w:keepNext/>
      <w:tabs>
        <w:tab w:val="left" w:pos="567"/>
      </w:tabs>
      <w:overflowPunct w:val="0"/>
      <w:autoSpaceDE w:val="0"/>
      <w:autoSpaceDN w:val="0"/>
      <w:adjustRightInd w:val="0"/>
      <w:spacing w:before="120" w:line="220" w:lineRule="exact"/>
      <w:ind w:firstLine="426"/>
    </w:pPr>
    <w:rPr>
      <w:rFonts w:ascii="Times New Roman" w:hAnsi="Times New Roman" w:cs="Times New Roman"/>
      <w:color w:val="000000"/>
      <w:szCs w:val="20"/>
      <w:lang w:eastAsia="ru-RU"/>
    </w:rPr>
  </w:style>
  <w:style w:type="paragraph" w:customStyle="1" w:styleId="afffffb">
    <w:name w:val="Знак Знак Знак Знак Знак Знак Знак Знак Знак Знак Знак Знак Знак Знак Знак Знак Знак Знак Знак"/>
    <w:basedOn w:val="a3"/>
    <w:rsid w:val="00880F6C"/>
    <w:pPr>
      <w:spacing w:before="100" w:beforeAutospacing="1" w:after="100" w:afterAutospacing="1" w:line="276" w:lineRule="auto"/>
      <w:ind w:firstLine="0"/>
      <w:jc w:val="left"/>
    </w:pPr>
    <w:rPr>
      <w:rFonts w:ascii="Tahoma" w:hAnsi="Tahoma"/>
      <w:sz w:val="20"/>
      <w:szCs w:val="20"/>
      <w:lang w:val="en-US"/>
    </w:rPr>
  </w:style>
  <w:style w:type="paragraph" w:customStyle="1" w:styleId="21c">
    <w:name w:val="Абзац списка21"/>
    <w:basedOn w:val="a3"/>
    <w:rsid w:val="00880F6C"/>
    <w:pPr>
      <w:spacing w:after="200" w:line="276" w:lineRule="auto"/>
      <w:ind w:left="720" w:firstLine="0"/>
      <w:contextualSpacing/>
      <w:jc w:val="left"/>
    </w:pPr>
    <w:rPr>
      <w:rFonts w:ascii="Calibri" w:hAnsi="Calibri"/>
      <w:sz w:val="22"/>
      <w:szCs w:val="22"/>
    </w:rPr>
  </w:style>
  <w:style w:type="paragraph" w:customStyle="1" w:styleId="21d">
    <w:name w:val="Без интервала21"/>
    <w:rsid w:val="00880F6C"/>
    <w:pPr>
      <w:widowControl w:val="0"/>
      <w:suppressAutoHyphens/>
      <w:spacing w:after="200" w:line="276" w:lineRule="auto"/>
      <w:ind w:firstLine="0"/>
      <w:jc w:val="left"/>
    </w:pPr>
    <w:rPr>
      <w:rFonts w:ascii="Calibri" w:hAnsi="Calibri" w:cs="font273"/>
      <w:kern w:val="2"/>
      <w:lang w:eastAsia="ar-SA"/>
    </w:rPr>
  </w:style>
  <w:style w:type="paragraph" w:customStyle="1" w:styleId="voice">
    <w:name w:val="voice"/>
    <w:basedOn w:val="a3"/>
    <w:rsid w:val="00880F6C"/>
    <w:pPr>
      <w:spacing w:before="100" w:beforeAutospacing="1" w:after="100" w:afterAutospacing="1" w:line="240" w:lineRule="auto"/>
      <w:ind w:firstLine="0"/>
      <w:jc w:val="left"/>
    </w:pPr>
    <w:rPr>
      <w:sz w:val="24"/>
      <w:szCs w:val="24"/>
      <w:lang w:eastAsia="ru-RU"/>
    </w:rPr>
  </w:style>
  <w:style w:type="character" w:customStyle="1" w:styleId="317">
    <w:name w:val="Основной текст с отступом 3 Знак1"/>
    <w:basedOn w:val="a4"/>
    <w:semiHidden/>
    <w:rsid w:val="00880F6C"/>
    <w:rPr>
      <w:rFonts w:ascii="Times New Roman" w:hAnsi="Times New Roman" w:cs="Times New Roman"/>
      <w:sz w:val="16"/>
      <w:szCs w:val="16"/>
      <w:lang w:val="x-none" w:eastAsia="ar-SA" w:bidi="ar-SA"/>
    </w:rPr>
  </w:style>
  <w:style w:type="paragraph" w:customStyle="1" w:styleId="1fff0">
    <w:name w:val="Дата1"/>
    <w:basedOn w:val="a3"/>
    <w:next w:val="a3"/>
    <w:semiHidden/>
    <w:unhideWhenUsed/>
    <w:rsid w:val="00880F6C"/>
    <w:pPr>
      <w:spacing w:after="60" w:line="240" w:lineRule="auto"/>
      <w:ind w:firstLine="0"/>
    </w:pPr>
    <w:rPr>
      <w:rFonts w:ascii="Calibri" w:hAnsi="Calibri"/>
      <w:sz w:val="24"/>
      <w:szCs w:val="22"/>
    </w:rPr>
  </w:style>
  <w:style w:type="character" w:customStyle="1" w:styleId="1fff1">
    <w:name w:val="Дата Знак1"/>
    <w:basedOn w:val="a4"/>
    <w:semiHidden/>
    <w:rsid w:val="00880F6C"/>
    <w:rPr>
      <w:rFonts w:ascii="Times New Roman" w:hAnsi="Times New Roman" w:cs="Times New Roman"/>
      <w:sz w:val="24"/>
      <w:szCs w:val="24"/>
      <w:lang w:val="x-none" w:eastAsia="ar-SA" w:bidi="ar-SA"/>
    </w:rPr>
  </w:style>
  <w:style w:type="character" w:customStyle="1" w:styleId="1fff2">
    <w:name w:val="Текст Знак1"/>
    <w:basedOn w:val="a4"/>
    <w:semiHidden/>
    <w:rsid w:val="00880F6C"/>
    <w:rPr>
      <w:rFonts w:ascii="Consolas" w:hAnsi="Consolas" w:cs="Times New Roman"/>
      <w:sz w:val="21"/>
      <w:szCs w:val="21"/>
      <w:lang w:val="x-none" w:eastAsia="ar-SA" w:bidi="ar-SA"/>
    </w:rPr>
  </w:style>
  <w:style w:type="character" w:customStyle="1" w:styleId="318">
    <w:name w:val="Основной текст 3 Знак1"/>
    <w:basedOn w:val="a4"/>
    <w:uiPriority w:val="99"/>
    <w:semiHidden/>
    <w:rsid w:val="00880F6C"/>
    <w:rPr>
      <w:rFonts w:ascii="Times New Roman" w:hAnsi="Times New Roman" w:cs="Times New Roman"/>
      <w:sz w:val="16"/>
      <w:szCs w:val="16"/>
      <w:lang w:val="x-none" w:eastAsia="ar-SA" w:bidi="ar-SA"/>
    </w:rPr>
  </w:style>
  <w:style w:type="paragraph" w:customStyle="1" w:styleId="230">
    <w:name w:val="Основной текст 23"/>
    <w:basedOn w:val="a3"/>
    <w:next w:val="2c"/>
    <w:semiHidden/>
    <w:unhideWhenUsed/>
    <w:rsid w:val="00880F6C"/>
    <w:pPr>
      <w:spacing w:after="120" w:line="480" w:lineRule="auto"/>
      <w:ind w:firstLine="0"/>
      <w:jc w:val="left"/>
    </w:pPr>
    <w:rPr>
      <w:rFonts w:ascii="Arial" w:hAnsi="Arial" w:cs="Arial"/>
      <w:sz w:val="24"/>
      <w:szCs w:val="25"/>
    </w:rPr>
  </w:style>
  <w:style w:type="character" w:customStyle="1" w:styleId="21e">
    <w:name w:val="Основной текст 2 Знак1"/>
    <w:basedOn w:val="a4"/>
    <w:semiHidden/>
    <w:rsid w:val="00880F6C"/>
    <w:rPr>
      <w:rFonts w:ascii="Times New Roman" w:hAnsi="Times New Roman" w:cs="Times New Roman"/>
      <w:sz w:val="24"/>
      <w:szCs w:val="24"/>
      <w:lang w:val="x-none" w:eastAsia="ar-SA" w:bidi="ar-SA"/>
    </w:rPr>
  </w:style>
  <w:style w:type="character" w:customStyle="1" w:styleId="1fff3">
    <w:name w:val="Верхний колонтитул Знак1"/>
    <w:basedOn w:val="a4"/>
    <w:semiHidden/>
    <w:rsid w:val="00880F6C"/>
    <w:rPr>
      <w:rFonts w:ascii="Times New Roman" w:hAnsi="Times New Roman" w:cs="Times New Roman"/>
      <w:sz w:val="24"/>
      <w:szCs w:val="24"/>
      <w:lang w:val="x-none" w:eastAsia="ar-SA" w:bidi="ar-SA"/>
    </w:rPr>
  </w:style>
  <w:style w:type="paragraph" w:customStyle="1" w:styleId="1fff4">
    <w:name w:val="Заголовок записки1"/>
    <w:basedOn w:val="a3"/>
    <w:next w:val="a3"/>
    <w:semiHidden/>
    <w:unhideWhenUsed/>
    <w:rsid w:val="00880F6C"/>
    <w:pPr>
      <w:spacing w:after="60" w:line="240" w:lineRule="auto"/>
      <w:ind w:firstLine="0"/>
    </w:pPr>
    <w:rPr>
      <w:rFonts w:ascii="Calibri" w:hAnsi="Calibri"/>
      <w:sz w:val="24"/>
      <w:szCs w:val="24"/>
    </w:rPr>
  </w:style>
  <w:style w:type="character" w:customStyle="1" w:styleId="1fff5">
    <w:name w:val="Заголовок записки Знак1"/>
    <w:basedOn w:val="a4"/>
    <w:semiHidden/>
    <w:rsid w:val="00880F6C"/>
    <w:rPr>
      <w:rFonts w:ascii="Times New Roman" w:hAnsi="Times New Roman" w:cs="Times New Roman"/>
      <w:sz w:val="24"/>
      <w:szCs w:val="24"/>
      <w:lang w:val="x-none" w:eastAsia="ar-SA" w:bidi="ar-SA"/>
    </w:rPr>
  </w:style>
  <w:style w:type="character" w:customStyle="1" w:styleId="1fff6">
    <w:name w:val="Нижний колонтитул Знак1"/>
    <w:basedOn w:val="a4"/>
    <w:uiPriority w:val="99"/>
    <w:semiHidden/>
    <w:rsid w:val="00880F6C"/>
    <w:rPr>
      <w:rFonts w:ascii="Times New Roman" w:hAnsi="Times New Roman" w:cs="Times New Roman"/>
      <w:sz w:val="24"/>
      <w:szCs w:val="24"/>
      <w:lang w:val="x-none" w:eastAsia="ar-SA" w:bidi="ar-SA"/>
    </w:rPr>
  </w:style>
  <w:style w:type="character" w:customStyle="1" w:styleId="submenu-table">
    <w:name w:val="submenu-table"/>
    <w:basedOn w:val="a4"/>
    <w:rsid w:val="00880F6C"/>
    <w:rPr>
      <w:rFonts w:cs="Times New Roman"/>
    </w:rPr>
  </w:style>
  <w:style w:type="character" w:customStyle="1" w:styleId="butback1">
    <w:name w:val="butback1"/>
    <w:rsid w:val="00880F6C"/>
    <w:rPr>
      <w:color w:val="666666"/>
    </w:rPr>
  </w:style>
  <w:style w:type="table" w:customStyle="1" w:styleId="-113">
    <w:name w:val="Цветной список - Акцент 11"/>
    <w:basedOn w:val="a5"/>
    <w:next w:val="-13"/>
    <w:link w:val="-14"/>
    <w:uiPriority w:val="34"/>
    <w:semiHidden/>
    <w:unhideWhenUsed/>
    <w:rsid w:val="00880F6C"/>
    <w:pPr>
      <w:spacing w:line="240" w:lineRule="auto"/>
      <w:ind w:firstLine="0"/>
      <w:jc w:val="left"/>
    </w:pPr>
    <w:rPr>
      <w:rFonts w:cs="Times New Roman"/>
      <w:sz w:val="24"/>
      <w:szCs w:val="24"/>
      <w:lang w:eastAsia="ru-RU"/>
    </w:rPr>
    <w:tblPr>
      <w:tblStyleRowBandSize w:val="1"/>
      <w:tblStyleColBandSize w:val="1"/>
    </w:tblPr>
    <w:tcPr>
      <w:shd w:val="clear" w:color="auto" w:fill="ECF1F9"/>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0DBF0"/>
      </w:tcPr>
    </w:tblStylePr>
    <w:tblStylePr w:type="band1Horz">
      <w:rPr>
        <w:rFonts w:cs="Times New Roman"/>
      </w:rPr>
      <w:tblPr/>
      <w:tcPr>
        <w:shd w:val="clear" w:color="auto" w:fill="D9E2F3"/>
      </w:tcPr>
    </w:tblStylePr>
  </w:style>
  <w:style w:type="character" w:customStyle="1" w:styleId="-14">
    <w:name w:val="Цветной список - Акцент 1 Знак"/>
    <w:link w:val="-113"/>
    <w:locked/>
    <w:rsid w:val="00880F6C"/>
    <w:rPr>
      <w:sz w:val="24"/>
      <w:lang w:val="ru-RU" w:eastAsia="ru-RU"/>
    </w:rPr>
  </w:style>
  <w:style w:type="character" w:customStyle="1" w:styleId="WW8Num6z1">
    <w:name w:val="WW8Num6z1"/>
    <w:rsid w:val="00880F6C"/>
    <w:rPr>
      <w:rFonts w:ascii="OpenSymbol" w:hAnsi="OpenSymbol"/>
    </w:rPr>
  </w:style>
  <w:style w:type="character" w:customStyle="1" w:styleId="1fff7">
    <w:name w:val="Тема примечания Знак1"/>
    <w:basedOn w:val="1fb"/>
    <w:uiPriority w:val="99"/>
    <w:semiHidden/>
    <w:rsid w:val="00880F6C"/>
    <w:rPr>
      <w:rFonts w:ascii="Times New Roman" w:hAnsi="Times New Roman" w:cs="Times New Roman"/>
      <w:sz w:val="20"/>
      <w:szCs w:val="20"/>
      <w:lang w:val="x-none" w:eastAsia="ar-SA" w:bidi="ar-SA"/>
    </w:rPr>
  </w:style>
  <w:style w:type="character" w:customStyle="1" w:styleId="1fff8">
    <w:name w:val="Текст выноски Знак1"/>
    <w:basedOn w:val="a4"/>
    <w:semiHidden/>
    <w:rsid w:val="00880F6C"/>
    <w:rPr>
      <w:rFonts w:ascii="Segoe UI" w:hAnsi="Segoe UI" w:cs="Segoe UI"/>
      <w:sz w:val="18"/>
      <w:szCs w:val="18"/>
      <w:lang w:val="x-none" w:eastAsia="ar-SA" w:bidi="ar-SA"/>
    </w:rPr>
  </w:style>
  <w:style w:type="character" w:customStyle="1" w:styleId="Absatz-Standardschriftart">
    <w:name w:val="Absatz-Standardschriftart"/>
    <w:rsid w:val="00880F6C"/>
  </w:style>
  <w:style w:type="character" w:customStyle="1" w:styleId="WW-Absatz-Standardschriftart">
    <w:name w:val="WW-Absatz-Standardschriftart"/>
    <w:rsid w:val="00880F6C"/>
  </w:style>
  <w:style w:type="character" w:customStyle="1" w:styleId="WW-Absatz-Standardschriftart1">
    <w:name w:val="WW-Absatz-Standardschriftart1"/>
    <w:rsid w:val="00880F6C"/>
  </w:style>
  <w:style w:type="character" w:customStyle="1" w:styleId="WW8Num2z2">
    <w:name w:val="WW8Num2z2"/>
    <w:rsid w:val="00880F6C"/>
  </w:style>
  <w:style w:type="character" w:customStyle="1" w:styleId="1fff9">
    <w:name w:val="Основной шрифт абзаца1"/>
    <w:rsid w:val="00880F6C"/>
  </w:style>
  <w:style w:type="character" w:customStyle="1" w:styleId="afffffc">
    <w:name w:val="Символ сноски"/>
    <w:rsid w:val="00880F6C"/>
    <w:rPr>
      <w:vertAlign w:val="superscript"/>
    </w:rPr>
  </w:style>
  <w:style w:type="character" w:customStyle="1" w:styleId="afffffd">
    <w:name w:val="Символы концевой сноски"/>
    <w:rsid w:val="00880F6C"/>
    <w:rPr>
      <w:vertAlign w:val="superscript"/>
    </w:rPr>
  </w:style>
  <w:style w:type="character" w:customStyle="1" w:styleId="1fffa">
    <w:name w:val="Знак примечания1"/>
    <w:rsid w:val="00880F6C"/>
    <w:rPr>
      <w:sz w:val="16"/>
    </w:rPr>
  </w:style>
  <w:style w:type="character" w:customStyle="1" w:styleId="1fffb">
    <w:name w:val="Текст концевой сноски Знак1"/>
    <w:basedOn w:val="a4"/>
    <w:uiPriority w:val="99"/>
    <w:semiHidden/>
    <w:rsid w:val="00880F6C"/>
    <w:rPr>
      <w:rFonts w:ascii="Times New Roman" w:hAnsi="Times New Roman" w:cs="Times New Roman"/>
      <w:sz w:val="20"/>
      <w:szCs w:val="20"/>
      <w:lang w:val="x-none" w:eastAsia="ar-SA" w:bidi="ar-SA"/>
    </w:rPr>
  </w:style>
  <w:style w:type="character" w:customStyle="1" w:styleId="1fffc">
    <w:name w:val="Схема документа Знак1"/>
    <w:basedOn w:val="a4"/>
    <w:uiPriority w:val="99"/>
    <w:semiHidden/>
    <w:rsid w:val="00880F6C"/>
    <w:rPr>
      <w:rFonts w:ascii="Segoe UI" w:hAnsi="Segoe UI" w:cs="Segoe UI"/>
      <w:sz w:val="16"/>
      <w:szCs w:val="16"/>
      <w:lang w:val="x-none" w:eastAsia="ar-SA" w:bidi="ar-SA"/>
    </w:rPr>
  </w:style>
  <w:style w:type="character" w:customStyle="1" w:styleId="blk">
    <w:name w:val="blk"/>
    <w:rsid w:val="00880F6C"/>
  </w:style>
  <w:style w:type="character" w:customStyle="1" w:styleId="txt1">
    <w:name w:val="txt1"/>
    <w:rsid w:val="00880F6C"/>
    <w:rPr>
      <w:rFonts w:ascii="Arial" w:hAnsi="Arial"/>
      <w:sz w:val="21"/>
    </w:rPr>
  </w:style>
  <w:style w:type="character" w:customStyle="1" w:styleId="3f2">
    <w:name w:val="Стиль3 Знак"/>
    <w:rsid w:val="00880F6C"/>
    <w:rPr>
      <w:sz w:val="24"/>
      <w:lang w:val="ru-RU" w:eastAsia="ru-RU"/>
    </w:rPr>
  </w:style>
  <w:style w:type="character" w:customStyle="1" w:styleId="3f3">
    <w:name w:val="Стиль3 Знак Знак Знак Знак Знак"/>
    <w:rsid w:val="00880F6C"/>
    <w:rPr>
      <w:rFonts w:ascii="Times New Roman" w:hAnsi="Times New Roman"/>
      <w:sz w:val="20"/>
      <w:lang w:val="x-none" w:eastAsia="ru-RU"/>
    </w:rPr>
  </w:style>
  <w:style w:type="character" w:customStyle="1" w:styleId="m11">
    <w:name w:val="m1 Знак1"/>
    <w:rsid w:val="00880F6C"/>
    <w:rPr>
      <w:rFonts w:ascii="Times New Roman" w:hAnsi="Times New Roman"/>
      <w:sz w:val="20"/>
      <w:lang w:val="en-US" w:eastAsia="x-none"/>
    </w:rPr>
  </w:style>
  <w:style w:type="character" w:customStyle="1" w:styleId="050511">
    <w:name w:val="Стиль Перед:  05 ст. После:  05 ст.1 Знак Знак Знак"/>
    <w:rsid w:val="00880F6C"/>
    <w:rPr>
      <w:rFonts w:ascii="Times New Roman" w:hAnsi="Times New Roman"/>
      <w:sz w:val="20"/>
      <w:lang w:val="x-none" w:eastAsia="ru-RU"/>
    </w:rPr>
  </w:style>
  <w:style w:type="character" w:customStyle="1" w:styleId="Normal13pt0">
    <w:name w:val="Normal + 13 pt Знак Знак"/>
    <w:aliases w:val="Justified Знак Знак"/>
    <w:rsid w:val="00880F6C"/>
    <w:rPr>
      <w:rFonts w:ascii="Times New Roman" w:hAnsi="Times New Roman"/>
      <w:color w:val="333333"/>
      <w:sz w:val="26"/>
      <w:lang w:val="en-US" w:eastAsia="x-none"/>
    </w:rPr>
  </w:style>
  <w:style w:type="character" w:customStyle="1" w:styleId="zakonspanusual11">
    <w:name w:val="zakon_spanusual11"/>
    <w:rsid w:val="00880F6C"/>
    <w:rPr>
      <w:rFonts w:ascii="Courier New" w:hAnsi="Courier New"/>
      <w:color w:val="000000"/>
      <w:sz w:val="18"/>
    </w:rPr>
  </w:style>
  <w:style w:type="character" w:customStyle="1" w:styleId="zakonspanusual2">
    <w:name w:val="zakon_spanusual2"/>
    <w:rsid w:val="00880F6C"/>
    <w:rPr>
      <w:rFonts w:ascii="Arial" w:hAnsi="Arial"/>
      <w:color w:val="000000"/>
      <w:sz w:val="18"/>
    </w:rPr>
  </w:style>
  <w:style w:type="character" w:customStyle="1" w:styleId="zakonspanheader1">
    <w:name w:val="zakon_spanheader1"/>
    <w:rsid w:val="00880F6C"/>
    <w:rPr>
      <w:rFonts w:ascii="Arial" w:hAnsi="Arial"/>
      <w:color w:val="000080"/>
      <w:sz w:val="18"/>
    </w:rPr>
  </w:style>
  <w:style w:type="character" w:customStyle="1" w:styleId="Paragraph01">
    <w:name w:val="Paragraph 0 Знак Знак Знак"/>
    <w:locked/>
    <w:rsid w:val="00880F6C"/>
    <w:rPr>
      <w:rFonts w:ascii="Arial" w:hAnsi="Arial"/>
      <w:sz w:val="24"/>
    </w:rPr>
  </w:style>
  <w:style w:type="character" w:customStyle="1" w:styleId="2fa">
    <w:name w:val="Знак Знак2"/>
    <w:rsid w:val="00880F6C"/>
    <w:rPr>
      <w:b/>
      <w:lang w:val="ru-RU" w:eastAsia="ru-RU"/>
    </w:rPr>
  </w:style>
  <w:style w:type="character" w:customStyle="1" w:styleId="u">
    <w:name w:val="u"/>
    <w:rsid w:val="00880F6C"/>
  </w:style>
  <w:style w:type="character" w:customStyle="1" w:styleId="m10">
    <w:name w:val="m1 Знак"/>
    <w:rsid w:val="00880F6C"/>
    <w:rPr>
      <w:lang w:val="ru-RU" w:eastAsia="ru-RU"/>
    </w:rPr>
  </w:style>
  <w:style w:type="character" w:customStyle="1" w:styleId="m12">
    <w:name w:val="m1 Знак Знак"/>
    <w:rsid w:val="00880F6C"/>
    <w:rPr>
      <w:lang w:val="en-US" w:eastAsia="en-US"/>
    </w:rPr>
  </w:style>
  <w:style w:type="character" w:customStyle="1" w:styleId="Normal13pt1">
    <w:name w:val="Normal + 13 pt"/>
    <w:aliases w:val="Justified Char Char"/>
    <w:rsid w:val="00880F6C"/>
    <w:rPr>
      <w:color w:val="333333"/>
      <w:sz w:val="26"/>
      <w:lang w:val="en-US" w:eastAsia="en-US"/>
    </w:rPr>
  </w:style>
  <w:style w:type="character" w:customStyle="1" w:styleId="2fb">
    <w:name w:val="Знак2"/>
    <w:rsid w:val="00880F6C"/>
    <w:rPr>
      <w:b/>
      <w:lang w:val="ru-RU" w:eastAsia="ru-RU"/>
    </w:rPr>
  </w:style>
  <w:style w:type="character" w:customStyle="1" w:styleId="3f4">
    <w:name w:val="Стиль3 Знак Знак Знак"/>
    <w:rsid w:val="00880F6C"/>
    <w:rPr>
      <w:rFonts w:ascii="Times New Roman" w:hAnsi="Times New Roman"/>
      <w:sz w:val="20"/>
      <w:lang w:val="x-none" w:eastAsia="ru-RU"/>
    </w:rPr>
  </w:style>
  <w:style w:type="character" w:customStyle="1" w:styleId="f">
    <w:name w:val="f"/>
    <w:rsid w:val="00880F6C"/>
  </w:style>
  <w:style w:type="character" w:customStyle="1" w:styleId="WW8Num9z0">
    <w:name w:val="WW8Num9z0"/>
    <w:rsid w:val="00880F6C"/>
    <w:rPr>
      <w:rFonts w:ascii="Times New Roman" w:hAnsi="Times New Roman"/>
    </w:rPr>
  </w:style>
  <w:style w:type="character" w:customStyle="1" w:styleId="WW8Num17z3">
    <w:name w:val="WW8Num17z3"/>
    <w:rsid w:val="00880F6C"/>
    <w:rPr>
      <w:rFonts w:ascii="Symbol" w:hAnsi="Symbol"/>
    </w:rPr>
  </w:style>
  <w:style w:type="character" w:customStyle="1" w:styleId="FontStyle58">
    <w:name w:val="Font Style58"/>
    <w:rsid w:val="00880F6C"/>
    <w:rPr>
      <w:rFonts w:ascii="Times New Roman" w:hAnsi="Times New Roman"/>
      <w:b/>
      <w:sz w:val="30"/>
    </w:rPr>
  </w:style>
  <w:style w:type="character" w:customStyle="1" w:styleId="WW8Num2z0">
    <w:name w:val="WW8Num2z0"/>
    <w:rsid w:val="00880F6C"/>
    <w:rPr>
      <w:rFonts w:ascii="Symbol" w:hAnsi="Symbol"/>
    </w:rPr>
  </w:style>
  <w:style w:type="character" w:customStyle="1" w:styleId="WW8Num2z1">
    <w:name w:val="WW8Num2z1"/>
    <w:rsid w:val="00880F6C"/>
    <w:rPr>
      <w:rFonts w:ascii="Courier New" w:hAnsi="Courier New"/>
    </w:rPr>
  </w:style>
  <w:style w:type="character" w:customStyle="1" w:styleId="WW8Num4z0">
    <w:name w:val="WW8Num4z0"/>
    <w:rsid w:val="00880F6C"/>
    <w:rPr>
      <w:rFonts w:ascii="Symbol" w:hAnsi="Symbol"/>
    </w:rPr>
  </w:style>
  <w:style w:type="character" w:customStyle="1" w:styleId="WW8Num4z1">
    <w:name w:val="WW8Num4z1"/>
    <w:rsid w:val="00880F6C"/>
    <w:rPr>
      <w:rFonts w:ascii="Courier New" w:hAnsi="Courier New"/>
    </w:rPr>
  </w:style>
  <w:style w:type="character" w:customStyle="1" w:styleId="WW8Num4z2">
    <w:name w:val="WW8Num4z2"/>
    <w:rsid w:val="00880F6C"/>
    <w:rPr>
      <w:rFonts w:ascii="Wingdings" w:hAnsi="Wingdings"/>
    </w:rPr>
  </w:style>
  <w:style w:type="character" w:customStyle="1" w:styleId="WW8Num6z0">
    <w:name w:val="WW8Num6z0"/>
    <w:rsid w:val="00880F6C"/>
    <w:rPr>
      <w:rFonts w:ascii="Symbol" w:hAnsi="Symbol"/>
    </w:rPr>
  </w:style>
  <w:style w:type="character" w:customStyle="1" w:styleId="WW8Num8z0">
    <w:name w:val="WW8Num8z0"/>
    <w:rsid w:val="00880F6C"/>
    <w:rPr>
      <w:rFonts w:ascii="Wingdings" w:hAnsi="Wingdings"/>
    </w:rPr>
  </w:style>
  <w:style w:type="character" w:customStyle="1" w:styleId="WW8Num10z1">
    <w:name w:val="WW8Num10z1"/>
    <w:rsid w:val="00880F6C"/>
    <w:rPr>
      <w:rFonts w:ascii="Wingdings" w:hAnsi="Wingdings"/>
    </w:rPr>
  </w:style>
  <w:style w:type="character" w:customStyle="1" w:styleId="WW8Num12z0">
    <w:name w:val="WW8Num12z0"/>
    <w:rsid w:val="00880F6C"/>
    <w:rPr>
      <w:rFonts w:ascii="Symbol" w:hAnsi="Symbol"/>
    </w:rPr>
  </w:style>
  <w:style w:type="character" w:customStyle="1" w:styleId="WW8Num14z0">
    <w:name w:val="WW8Num14z0"/>
    <w:rsid w:val="00880F6C"/>
    <w:rPr>
      <w:color w:val="000000"/>
    </w:rPr>
  </w:style>
  <w:style w:type="character" w:customStyle="1" w:styleId="WW8Num14z3">
    <w:name w:val="WW8Num14z3"/>
    <w:rsid w:val="00880F6C"/>
    <w:rPr>
      <w:color w:val="FF6600"/>
    </w:rPr>
  </w:style>
  <w:style w:type="character" w:customStyle="1" w:styleId="s10">
    <w:name w:val="s_10"/>
    <w:rsid w:val="00880F6C"/>
  </w:style>
  <w:style w:type="table" w:customStyle="1" w:styleId="21f">
    <w:name w:val="Средняя сетка 21"/>
    <w:basedOn w:val="a5"/>
    <w:next w:val="223"/>
    <w:link w:val="2fc"/>
    <w:uiPriority w:val="1"/>
    <w:semiHidden/>
    <w:unhideWhenUsed/>
    <w:rsid w:val="00880F6C"/>
    <w:pPr>
      <w:spacing w:line="240" w:lineRule="auto"/>
      <w:ind w:firstLine="0"/>
      <w:jc w:val="left"/>
    </w:pPr>
    <w:rPr>
      <w:rFonts w:ascii="Arial" w:hAnsi="Arial" w:cs="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Arial"/>
      </w:rPr>
      <w:tblPr/>
      <w:tcPr>
        <w:shd w:val="clear" w:color="auto" w:fill="E6E6E6"/>
      </w:tcPr>
    </w:tblStylePr>
    <w:tblStylePr w:type="lastRow">
      <w:rPr>
        <w:rFonts w:cs="Arial"/>
      </w:rPr>
      <w:tblPr/>
      <w:tcPr>
        <w:tcBorders>
          <w:top w:val="single" w:sz="12" w:space="0" w:color="000000"/>
          <w:left w:val="nil"/>
          <w:bottom w:val="nil"/>
          <w:right w:val="nil"/>
          <w:insideH w:val="nil"/>
          <w:insideV w:val="nil"/>
        </w:tcBorders>
        <w:shd w:val="clear" w:color="auto" w:fill="FFFFFF"/>
      </w:tcPr>
    </w:tblStylePr>
    <w:tblStylePr w:type="firstCol">
      <w:rPr>
        <w:rFonts w:cs="Arial"/>
      </w:rPr>
      <w:tblPr/>
      <w:tcPr>
        <w:tcBorders>
          <w:top w:val="nil"/>
          <w:left w:val="nil"/>
          <w:bottom w:val="nil"/>
          <w:right w:val="nil"/>
          <w:insideH w:val="nil"/>
          <w:insideV w:val="nil"/>
        </w:tcBorders>
        <w:shd w:val="clear" w:color="auto" w:fill="FFFFFF"/>
      </w:tcPr>
    </w:tblStylePr>
    <w:tblStylePr w:type="lastCol">
      <w:rPr>
        <w:rFonts w:cs="Arial"/>
      </w:rPr>
      <w:tblPr/>
      <w:tcPr>
        <w:tcBorders>
          <w:top w:val="nil"/>
          <w:left w:val="nil"/>
          <w:bottom w:val="nil"/>
          <w:right w:val="nil"/>
          <w:insideH w:val="nil"/>
          <w:insideV w:val="nil"/>
        </w:tcBorders>
        <w:shd w:val="clear" w:color="auto" w:fill="CCCCCC"/>
      </w:tcPr>
    </w:tblStylePr>
    <w:tblStylePr w:type="band1Vert">
      <w:rPr>
        <w:rFonts w:cs="Arial"/>
      </w:rPr>
      <w:tblPr/>
      <w:tcPr>
        <w:shd w:val="clear" w:color="auto" w:fill="808080"/>
      </w:tcPr>
    </w:tblStylePr>
    <w:tblStylePr w:type="band1Horz">
      <w:rPr>
        <w:rFonts w:cs="Arial"/>
      </w:rPr>
      <w:tblPr/>
      <w:tcPr>
        <w:tcBorders>
          <w:insideH w:val="single" w:sz="6" w:space="0" w:color="000000"/>
          <w:insideV w:val="single" w:sz="6" w:space="0" w:color="000000"/>
        </w:tcBorders>
        <w:shd w:val="clear" w:color="auto" w:fill="808080"/>
      </w:tcPr>
    </w:tblStylePr>
    <w:tblStylePr w:type="nwCell">
      <w:rPr>
        <w:rFonts w:cs="Arial"/>
      </w:rPr>
      <w:tblPr/>
      <w:tcPr>
        <w:shd w:val="clear" w:color="auto" w:fill="FFFFFF"/>
      </w:tcPr>
    </w:tblStylePr>
  </w:style>
  <w:style w:type="character" w:customStyle="1" w:styleId="2fc">
    <w:name w:val="Средняя сетка 2 Знак"/>
    <w:link w:val="21f"/>
    <w:uiPriority w:val="1"/>
    <w:semiHidden/>
    <w:locked/>
    <w:rsid w:val="00880F6C"/>
    <w:rPr>
      <w:rFonts w:ascii="Arial" w:hAnsi="Arial"/>
      <w:lang w:val="ru-RU" w:eastAsia="ru-RU"/>
    </w:rPr>
  </w:style>
  <w:style w:type="character" w:customStyle="1" w:styleId="WW8Num3z0">
    <w:name w:val="WW8Num3z0"/>
    <w:rsid w:val="00880F6C"/>
    <w:rPr>
      <w:rFonts w:ascii="Symbol" w:hAnsi="Symbol"/>
    </w:rPr>
  </w:style>
  <w:style w:type="character" w:customStyle="1" w:styleId="WW8Num5z0">
    <w:name w:val="WW8Num5z0"/>
    <w:rsid w:val="00880F6C"/>
    <w:rPr>
      <w:rFonts w:ascii="Symbol" w:hAnsi="Symbol"/>
    </w:rPr>
  </w:style>
  <w:style w:type="character" w:customStyle="1" w:styleId="2fd">
    <w:name w:val="Основной шрифт абзаца2"/>
    <w:rsid w:val="00880F6C"/>
  </w:style>
  <w:style w:type="character" w:customStyle="1" w:styleId="WW8Num9z1">
    <w:name w:val="WW8Num9z1"/>
    <w:rsid w:val="00880F6C"/>
    <w:rPr>
      <w:rFonts w:ascii="Courier New" w:hAnsi="Courier New"/>
    </w:rPr>
  </w:style>
  <w:style w:type="character" w:customStyle="1" w:styleId="WW8Num9z2">
    <w:name w:val="WW8Num9z2"/>
    <w:rsid w:val="00880F6C"/>
    <w:rPr>
      <w:rFonts w:ascii="Wingdings" w:hAnsi="Wingdings"/>
    </w:rPr>
  </w:style>
  <w:style w:type="character" w:customStyle="1" w:styleId="WW8Num9z3">
    <w:name w:val="WW8Num9z3"/>
    <w:rsid w:val="00880F6C"/>
    <w:rPr>
      <w:rFonts w:ascii="Symbol" w:hAnsi="Symbol"/>
    </w:rPr>
  </w:style>
  <w:style w:type="character" w:customStyle="1" w:styleId="WW8Num10z0">
    <w:name w:val="WW8Num10z0"/>
    <w:rsid w:val="00880F6C"/>
    <w:rPr>
      <w:rFonts w:ascii="Times New Roman" w:hAnsi="Times New Roman"/>
      <w:sz w:val="24"/>
    </w:rPr>
  </w:style>
  <w:style w:type="character" w:customStyle="1" w:styleId="WW8Num10z2">
    <w:name w:val="WW8Num10z2"/>
    <w:rsid w:val="00880F6C"/>
    <w:rPr>
      <w:rFonts w:ascii="Wingdings" w:hAnsi="Wingdings"/>
    </w:rPr>
  </w:style>
  <w:style w:type="character" w:customStyle="1" w:styleId="WW8Num10z3">
    <w:name w:val="WW8Num10z3"/>
    <w:rsid w:val="00880F6C"/>
    <w:rPr>
      <w:rFonts w:ascii="Symbol" w:hAnsi="Symbol"/>
    </w:rPr>
  </w:style>
  <w:style w:type="character" w:customStyle="1" w:styleId="WW8Num11z0">
    <w:name w:val="WW8Num11z0"/>
    <w:rsid w:val="00880F6C"/>
    <w:rPr>
      <w:rFonts w:ascii="Arial" w:hAnsi="Arial"/>
      <w:sz w:val="24"/>
    </w:rPr>
  </w:style>
  <w:style w:type="character" w:customStyle="1" w:styleId="WW8Num14z1">
    <w:name w:val="WW8Num14z1"/>
    <w:rsid w:val="00880F6C"/>
    <w:rPr>
      <w:rFonts w:ascii="Courier New" w:hAnsi="Courier New"/>
    </w:rPr>
  </w:style>
  <w:style w:type="character" w:customStyle="1" w:styleId="WW8Num14z2">
    <w:name w:val="WW8Num14z2"/>
    <w:rsid w:val="00880F6C"/>
    <w:rPr>
      <w:rFonts w:ascii="Wingdings" w:hAnsi="Wingdings"/>
    </w:rPr>
  </w:style>
  <w:style w:type="character" w:customStyle="1" w:styleId="WW8Num20z0">
    <w:name w:val="WW8Num20z0"/>
    <w:rsid w:val="00880F6C"/>
    <w:rPr>
      <w:rFonts w:ascii="Times New Roman" w:hAnsi="Times New Roman"/>
      <w:color w:val="auto"/>
      <w:sz w:val="24"/>
    </w:rPr>
  </w:style>
  <w:style w:type="character" w:customStyle="1" w:styleId="WW8Num22z0">
    <w:name w:val="WW8Num22z0"/>
    <w:rsid w:val="00880F6C"/>
    <w:rPr>
      <w:sz w:val="40"/>
    </w:rPr>
  </w:style>
  <w:style w:type="character" w:customStyle="1" w:styleId="postbody1">
    <w:name w:val="postbody1"/>
    <w:rsid w:val="00880F6C"/>
    <w:rPr>
      <w:sz w:val="18"/>
    </w:rPr>
  </w:style>
  <w:style w:type="character" w:customStyle="1" w:styleId="WW8Num17z2">
    <w:name w:val="WW8Num17z2"/>
    <w:rsid w:val="00880F6C"/>
  </w:style>
  <w:style w:type="character" w:customStyle="1" w:styleId="WW8Num15z0">
    <w:name w:val="WW8Num15z0"/>
    <w:rsid w:val="00880F6C"/>
    <w:rPr>
      <w:rFonts w:ascii="Courier New" w:hAnsi="Courier New"/>
    </w:rPr>
  </w:style>
  <w:style w:type="character" w:customStyle="1" w:styleId="WW8Num15z2">
    <w:name w:val="WW8Num15z2"/>
    <w:rsid w:val="00880F6C"/>
    <w:rPr>
      <w:rFonts w:ascii="Wingdings" w:hAnsi="Wingdings"/>
    </w:rPr>
  </w:style>
  <w:style w:type="character" w:customStyle="1" w:styleId="WW8Num15z3">
    <w:name w:val="WW8Num15z3"/>
    <w:rsid w:val="00880F6C"/>
    <w:rPr>
      <w:rFonts w:ascii="Symbol" w:hAnsi="Symbol"/>
    </w:rPr>
  </w:style>
  <w:style w:type="character" w:customStyle="1" w:styleId="phone">
    <w:name w:val="phone"/>
    <w:rsid w:val="00880F6C"/>
  </w:style>
  <w:style w:type="character" w:customStyle="1" w:styleId="tel">
    <w:name w:val="tel"/>
    <w:rsid w:val="00880F6C"/>
  </w:style>
  <w:style w:type="character" w:customStyle="1" w:styleId="cut2visible">
    <w:name w:val="cut2__visible"/>
    <w:rsid w:val="00880F6C"/>
  </w:style>
  <w:style w:type="table" w:customStyle="1" w:styleId="150">
    <w:name w:val="Сетка таблицы15"/>
    <w:basedOn w:val="a5"/>
    <w:next w:val="af9"/>
    <w:uiPriority w:val="39"/>
    <w:rsid w:val="00880F6C"/>
    <w:pPr>
      <w:suppressAutoHyphens/>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rsid w:val="00880F6C"/>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5"/>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5"/>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5"/>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5"/>
    <w:uiPriority w:val="59"/>
    <w:rsid w:val="00880F6C"/>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5"/>
    <w:uiPriority w:val="99"/>
    <w:rsid w:val="00880F6C"/>
    <w:pPr>
      <w:suppressAutoHyphens/>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5"/>
    <w:uiPriority w:val="99"/>
    <w:rsid w:val="00880F6C"/>
    <w:pPr>
      <w:suppressAutoHyphens/>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5"/>
    <w:uiPriority w:val="59"/>
    <w:rsid w:val="00880F6C"/>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uiPriority w:val="59"/>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e">
    <w:name w:val="caption"/>
    <w:basedOn w:val="a3"/>
    <w:next w:val="a3"/>
    <w:uiPriority w:val="35"/>
    <w:unhideWhenUsed/>
    <w:qFormat/>
    <w:rsid w:val="00880F6C"/>
    <w:pPr>
      <w:spacing w:line="240" w:lineRule="auto"/>
      <w:ind w:firstLine="0"/>
      <w:jc w:val="left"/>
    </w:pPr>
    <w:rPr>
      <w:b/>
      <w:sz w:val="24"/>
      <w:szCs w:val="24"/>
      <w:lang w:eastAsia="ru-RU"/>
    </w:rPr>
  </w:style>
  <w:style w:type="paragraph" w:styleId="affffff">
    <w:name w:val="List"/>
    <w:basedOn w:val="afc"/>
    <w:uiPriority w:val="99"/>
    <w:semiHidden/>
    <w:unhideWhenUsed/>
    <w:rsid w:val="00880F6C"/>
    <w:pPr>
      <w:suppressAutoHyphens/>
      <w:autoSpaceDE/>
      <w:autoSpaceDN/>
      <w:adjustRightInd/>
      <w:jc w:val="center"/>
    </w:pPr>
    <w:rPr>
      <w:rFonts w:ascii="Arial" w:hAnsi="Arial" w:cs="Tahoma"/>
      <w:bCs/>
      <w:i w:val="0"/>
      <w:sz w:val="32"/>
      <w:szCs w:val="24"/>
      <w:lang w:eastAsia="ar-SA"/>
    </w:rPr>
  </w:style>
  <w:style w:type="paragraph" w:styleId="2fe">
    <w:name w:val="List 2"/>
    <w:basedOn w:val="a3"/>
    <w:uiPriority w:val="99"/>
    <w:semiHidden/>
    <w:unhideWhenUsed/>
    <w:rsid w:val="00880F6C"/>
    <w:pPr>
      <w:suppressAutoHyphens/>
      <w:spacing w:line="240" w:lineRule="auto"/>
      <w:ind w:left="566" w:hanging="283"/>
      <w:jc w:val="left"/>
    </w:pPr>
    <w:rPr>
      <w:sz w:val="24"/>
      <w:szCs w:val="24"/>
      <w:lang w:eastAsia="ar-SA"/>
    </w:rPr>
  </w:style>
  <w:style w:type="paragraph" w:styleId="4">
    <w:name w:val="List Bullet 4"/>
    <w:basedOn w:val="a3"/>
    <w:autoRedefine/>
    <w:uiPriority w:val="99"/>
    <w:semiHidden/>
    <w:unhideWhenUsed/>
    <w:rsid w:val="00880F6C"/>
    <w:pPr>
      <w:numPr>
        <w:numId w:val="6"/>
      </w:numPr>
      <w:tabs>
        <w:tab w:val="clear" w:pos="1209"/>
        <w:tab w:val="num" w:pos="360"/>
      </w:tabs>
      <w:spacing w:after="60" w:line="240" w:lineRule="auto"/>
      <w:ind w:left="360"/>
    </w:pPr>
    <w:rPr>
      <w:sz w:val="24"/>
      <w:szCs w:val="20"/>
      <w:lang w:eastAsia="ru-RU"/>
    </w:rPr>
  </w:style>
  <w:style w:type="paragraph" w:styleId="affffff0">
    <w:name w:val="Block Text"/>
    <w:basedOn w:val="a3"/>
    <w:uiPriority w:val="99"/>
    <w:semiHidden/>
    <w:unhideWhenUsed/>
    <w:rsid w:val="00880F6C"/>
    <w:pPr>
      <w:spacing w:line="240" w:lineRule="auto"/>
      <w:ind w:left="-142" w:right="-285" w:firstLine="284"/>
    </w:pPr>
    <w:rPr>
      <w:szCs w:val="20"/>
      <w:lang w:eastAsia="ru-RU"/>
    </w:rPr>
  </w:style>
  <w:style w:type="paragraph" w:customStyle="1" w:styleId="mark-">
    <w:name w:val="mark -"/>
    <w:basedOn w:val="affff8"/>
    <w:rsid w:val="00880F6C"/>
    <w:pPr>
      <w:numPr>
        <w:numId w:val="25"/>
      </w:numPr>
      <w:tabs>
        <w:tab w:val="clear" w:pos="1134"/>
      </w:tabs>
      <w:ind w:left="0" w:firstLine="284"/>
    </w:pPr>
  </w:style>
  <w:style w:type="paragraph" w:customStyle="1" w:styleId="3f5">
    <w:name w:val="Е_маркир_3внут"/>
    <w:basedOn w:val="E2"/>
    <w:rsid w:val="00880F6C"/>
  </w:style>
  <w:style w:type="paragraph" w:styleId="afffd">
    <w:name w:val="Body Text Indent"/>
    <w:basedOn w:val="a3"/>
    <w:link w:val="afffc"/>
    <w:uiPriority w:val="99"/>
    <w:semiHidden/>
    <w:unhideWhenUsed/>
    <w:rsid w:val="00880F6C"/>
    <w:pPr>
      <w:spacing w:after="120"/>
      <w:ind w:left="283"/>
    </w:pPr>
    <w:rPr>
      <w:rFonts w:ascii="Arial" w:hAnsi="Arial" w:cs="Arial"/>
      <w:sz w:val="24"/>
      <w:szCs w:val="25"/>
    </w:rPr>
  </w:style>
  <w:style w:type="character" w:customStyle="1" w:styleId="2ff">
    <w:name w:val="Основной текст с отступом Знак2"/>
    <w:basedOn w:val="a4"/>
    <w:uiPriority w:val="99"/>
    <w:semiHidden/>
    <w:rPr>
      <w:rFonts w:ascii="Times New Roman" w:hAnsi="Times New Roman" w:cs="Times New Roman"/>
      <w:sz w:val="28"/>
      <w:szCs w:val="28"/>
    </w:rPr>
  </w:style>
  <w:style w:type="character" w:customStyle="1" w:styleId="21f0">
    <w:name w:val="Основной текст с отступом Знак21"/>
    <w:basedOn w:val="a4"/>
    <w:uiPriority w:val="99"/>
    <w:semiHidden/>
    <w:rsid w:val="00880F6C"/>
    <w:rPr>
      <w:rFonts w:ascii="Times New Roman" w:hAnsi="Times New Roman" w:cs="Times New Roman"/>
      <w:sz w:val="28"/>
      <w:szCs w:val="28"/>
    </w:rPr>
  </w:style>
  <w:style w:type="paragraph" w:styleId="affff">
    <w:name w:val="Date"/>
    <w:basedOn w:val="a3"/>
    <w:next w:val="a3"/>
    <w:link w:val="afffe"/>
    <w:uiPriority w:val="99"/>
    <w:semiHidden/>
    <w:unhideWhenUsed/>
    <w:rsid w:val="00880F6C"/>
    <w:rPr>
      <w:rFonts w:asciiTheme="minorHAnsi" w:hAnsiTheme="minorHAnsi"/>
      <w:sz w:val="24"/>
      <w:szCs w:val="22"/>
    </w:rPr>
  </w:style>
  <w:style w:type="character" w:customStyle="1" w:styleId="2ff0">
    <w:name w:val="Дата Знак2"/>
    <w:basedOn w:val="a4"/>
    <w:uiPriority w:val="99"/>
    <w:semiHidden/>
    <w:rPr>
      <w:rFonts w:ascii="Times New Roman" w:hAnsi="Times New Roman" w:cs="Times New Roman"/>
      <w:sz w:val="28"/>
      <w:szCs w:val="28"/>
    </w:rPr>
  </w:style>
  <w:style w:type="character" w:customStyle="1" w:styleId="21f1">
    <w:name w:val="Дата Знак21"/>
    <w:basedOn w:val="a4"/>
    <w:uiPriority w:val="99"/>
    <w:semiHidden/>
    <w:rsid w:val="00880F6C"/>
    <w:rPr>
      <w:rFonts w:ascii="Times New Roman" w:hAnsi="Times New Roman" w:cs="Times New Roman"/>
      <w:sz w:val="28"/>
      <w:szCs w:val="28"/>
    </w:rPr>
  </w:style>
  <w:style w:type="paragraph" w:styleId="affff1">
    <w:name w:val="Note Heading"/>
    <w:basedOn w:val="a3"/>
    <w:next w:val="a3"/>
    <w:link w:val="affff0"/>
    <w:uiPriority w:val="99"/>
    <w:semiHidden/>
    <w:unhideWhenUsed/>
    <w:rsid w:val="00880F6C"/>
    <w:pPr>
      <w:spacing w:line="240" w:lineRule="auto"/>
    </w:pPr>
    <w:rPr>
      <w:rFonts w:asciiTheme="minorHAnsi" w:hAnsiTheme="minorHAnsi"/>
      <w:sz w:val="24"/>
      <w:szCs w:val="24"/>
    </w:rPr>
  </w:style>
  <w:style w:type="character" w:customStyle="1" w:styleId="2ff1">
    <w:name w:val="Заголовок записки Знак2"/>
    <w:basedOn w:val="a4"/>
    <w:uiPriority w:val="99"/>
    <w:semiHidden/>
    <w:rPr>
      <w:rFonts w:ascii="Times New Roman" w:hAnsi="Times New Roman" w:cs="Times New Roman"/>
      <w:sz w:val="28"/>
      <w:szCs w:val="28"/>
    </w:rPr>
  </w:style>
  <w:style w:type="character" w:customStyle="1" w:styleId="21f2">
    <w:name w:val="Заголовок записки Знак21"/>
    <w:basedOn w:val="a4"/>
    <w:uiPriority w:val="99"/>
    <w:semiHidden/>
    <w:rsid w:val="00880F6C"/>
    <w:rPr>
      <w:rFonts w:ascii="Times New Roman" w:hAnsi="Times New Roman" w:cs="Times New Roman"/>
      <w:sz w:val="28"/>
      <w:szCs w:val="28"/>
    </w:rPr>
  </w:style>
  <w:style w:type="paragraph" w:styleId="2c">
    <w:name w:val="Body Text 2"/>
    <w:basedOn w:val="a3"/>
    <w:link w:val="2b"/>
    <w:uiPriority w:val="99"/>
    <w:unhideWhenUsed/>
    <w:rsid w:val="00880F6C"/>
    <w:pPr>
      <w:spacing w:after="120" w:line="480" w:lineRule="auto"/>
    </w:pPr>
    <w:rPr>
      <w:rFonts w:ascii="Arial" w:hAnsi="Arial" w:cs="Arial"/>
      <w:sz w:val="24"/>
      <w:szCs w:val="25"/>
    </w:rPr>
  </w:style>
  <w:style w:type="character" w:customStyle="1" w:styleId="224">
    <w:name w:val="Основной текст 2 Знак2"/>
    <w:basedOn w:val="a4"/>
    <w:uiPriority w:val="99"/>
    <w:semiHidden/>
    <w:rPr>
      <w:rFonts w:ascii="Times New Roman" w:hAnsi="Times New Roman" w:cs="Times New Roman"/>
      <w:sz w:val="28"/>
      <w:szCs w:val="28"/>
    </w:rPr>
  </w:style>
  <w:style w:type="character" w:customStyle="1" w:styleId="2210">
    <w:name w:val="Основной текст 2 Знак21"/>
    <w:basedOn w:val="a4"/>
    <w:uiPriority w:val="99"/>
    <w:semiHidden/>
    <w:rsid w:val="00880F6C"/>
    <w:rPr>
      <w:rFonts w:ascii="Times New Roman" w:hAnsi="Times New Roman" w:cs="Times New Roman"/>
      <w:sz w:val="28"/>
      <w:szCs w:val="28"/>
    </w:rPr>
  </w:style>
  <w:style w:type="table" w:styleId="-13">
    <w:name w:val="Colorful List Accent 1"/>
    <w:basedOn w:val="a5"/>
    <w:uiPriority w:val="72"/>
    <w:semiHidden/>
    <w:unhideWhenUsed/>
    <w:rsid w:val="00880F6C"/>
    <w:pPr>
      <w:spacing w:line="240" w:lineRule="auto"/>
    </w:pPr>
    <w:rPr>
      <w:rFonts w:cs="Times New Roman"/>
      <w:color w:val="000000" w:themeColor="text1"/>
    </w:rPr>
    <w:tblPr>
      <w:tblStyleRowBandSize w:val="1"/>
      <w:tblStyleColBandSize w:val="1"/>
    </w:tblPr>
    <w:tcPr>
      <w:shd w:val="clear" w:color="auto" w:fill="E9F5F8"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9501" w:themeFill="accent2" w:themeFillShade="CC"/>
      </w:tcPr>
    </w:tblStylePr>
    <w:tblStylePr w:type="lastRow">
      <w:rPr>
        <w:rFonts w:cs="Times New Roman"/>
        <w:b/>
        <w:bCs/>
        <w:color w:val="D29501"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9E6ED" w:themeFill="accent1" w:themeFillTint="3F"/>
      </w:tcPr>
    </w:tblStylePr>
    <w:tblStylePr w:type="band1Horz">
      <w:rPr>
        <w:rFonts w:cs="Times New Roman"/>
      </w:rPr>
      <w:tblPr/>
      <w:tcPr>
        <w:shd w:val="clear" w:color="auto" w:fill="D3EAF0" w:themeFill="accent1" w:themeFillTint="33"/>
      </w:tcPr>
    </w:tblStylePr>
  </w:style>
  <w:style w:type="table" w:customStyle="1" w:styleId="223">
    <w:name w:val="Средняя сетка 22"/>
    <w:basedOn w:val="a5"/>
    <w:uiPriority w:val="68"/>
    <w:semiHidden/>
    <w:unhideWhenUsed/>
    <w:rsid w:val="00880F6C"/>
    <w:pPr>
      <w:spacing w:line="240" w:lineRule="auto"/>
    </w:pPr>
    <w:rPr>
      <w:rFonts w:asciiTheme="majorHAnsi" w:eastAsiaTheme="majorEastAsia" w:hAnsiTheme="majorHAnsi" w:cs="Times New Roman"/>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paragraph" w:customStyle="1" w:styleId="2ff2">
    <w:name w:val="Табл2"/>
    <w:basedOn w:val="a3"/>
    <w:link w:val="2ff3"/>
    <w:qFormat/>
    <w:rsid w:val="00A73C98"/>
    <w:pPr>
      <w:widowControl w:val="0"/>
      <w:autoSpaceDE w:val="0"/>
      <w:autoSpaceDN w:val="0"/>
      <w:adjustRightInd w:val="0"/>
      <w:spacing w:line="240" w:lineRule="auto"/>
      <w:ind w:firstLine="0"/>
      <w:jc w:val="center"/>
    </w:pPr>
    <w:rPr>
      <w:rFonts w:ascii="Times New Roman CYR" w:hAnsi="Times New Roman CYR"/>
      <w:sz w:val="20"/>
      <w:szCs w:val="20"/>
    </w:rPr>
  </w:style>
  <w:style w:type="character" w:customStyle="1" w:styleId="2ff3">
    <w:name w:val="Табл2 Знак"/>
    <w:link w:val="2ff2"/>
    <w:locked/>
    <w:rsid w:val="00A73C98"/>
    <w:rPr>
      <w:rFonts w:ascii="Times New Roman CYR" w:hAnsi="Times New Roman CYR"/>
      <w:sz w:val="20"/>
    </w:rPr>
  </w:style>
  <w:style w:type="table" w:customStyle="1" w:styleId="170">
    <w:name w:val="Сетка таблицы17"/>
    <w:basedOn w:val="a5"/>
    <w:next w:val="af9"/>
    <w:uiPriority w:val="59"/>
    <w:rsid w:val="00A73C98"/>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
    <w:name w:val="Char Char Car Car Char Char Car Car Char Char Car Car Char Char"/>
    <w:basedOn w:val="a3"/>
    <w:rsid w:val="0085515D"/>
    <w:pPr>
      <w:spacing w:after="160" w:line="240" w:lineRule="exact"/>
      <w:ind w:firstLine="0"/>
      <w:jc w:val="left"/>
    </w:pPr>
    <w:rPr>
      <w:sz w:val="20"/>
      <w:szCs w:val="20"/>
      <w:lang w:eastAsia="ru-RU"/>
    </w:rPr>
  </w:style>
  <w:style w:type="paragraph" w:customStyle="1" w:styleId="consplusnormal1">
    <w:name w:val="consplusnormal"/>
    <w:basedOn w:val="a3"/>
    <w:rsid w:val="0085515D"/>
    <w:pPr>
      <w:spacing w:before="187" w:after="187" w:line="240" w:lineRule="auto"/>
      <w:ind w:left="187" w:right="187" w:firstLine="0"/>
      <w:jc w:val="left"/>
    </w:pPr>
    <w:rPr>
      <w:sz w:val="24"/>
      <w:szCs w:val="24"/>
      <w:lang w:eastAsia="ru-RU"/>
    </w:rPr>
  </w:style>
  <w:style w:type="paragraph" w:customStyle="1" w:styleId="1fffd">
    <w:name w:val="Основной текст1"/>
    <w:basedOn w:val="a3"/>
    <w:rsid w:val="0085515D"/>
    <w:pPr>
      <w:spacing w:line="240" w:lineRule="auto"/>
      <w:ind w:firstLine="0"/>
    </w:pPr>
    <w:rPr>
      <w:sz w:val="22"/>
      <w:szCs w:val="20"/>
      <w:lang w:eastAsia="ru-RU"/>
    </w:rPr>
  </w:style>
  <w:style w:type="paragraph" w:customStyle="1" w:styleId="affffff1">
    <w:name w:val="Таблицы (моноширинный)"/>
    <w:basedOn w:val="a3"/>
    <w:next w:val="a3"/>
    <w:rsid w:val="0085515D"/>
    <w:pPr>
      <w:widowControl w:val="0"/>
      <w:autoSpaceDE w:val="0"/>
      <w:autoSpaceDN w:val="0"/>
      <w:adjustRightInd w:val="0"/>
      <w:spacing w:line="240" w:lineRule="auto"/>
      <w:ind w:firstLine="0"/>
    </w:pPr>
    <w:rPr>
      <w:rFonts w:ascii="Courier New" w:hAnsi="Courier New" w:cs="Courier New"/>
      <w:sz w:val="20"/>
      <w:szCs w:val="20"/>
      <w:lang w:eastAsia="ru-RU"/>
    </w:rPr>
  </w:style>
  <w:style w:type="character" w:customStyle="1" w:styleId="affffff2">
    <w:name w:val="Гипертекстовая ссылка"/>
    <w:basedOn w:val="a4"/>
    <w:uiPriority w:val="99"/>
    <w:rsid w:val="0085515D"/>
    <w:rPr>
      <w:rFonts w:cs="Times New Roman"/>
      <w:color w:val="106BBE"/>
    </w:rPr>
  </w:style>
  <w:style w:type="paragraph" w:customStyle="1" w:styleId="headertext">
    <w:name w:val="headertext"/>
    <w:basedOn w:val="a3"/>
    <w:rsid w:val="0085515D"/>
    <w:pPr>
      <w:spacing w:before="100" w:beforeAutospacing="1" w:after="100" w:afterAutospacing="1" w:line="240" w:lineRule="auto"/>
      <w:ind w:firstLine="0"/>
      <w:jc w:val="left"/>
    </w:pPr>
    <w:rPr>
      <w:sz w:val="24"/>
      <w:szCs w:val="24"/>
      <w:lang w:eastAsia="ru-RU"/>
    </w:rPr>
  </w:style>
  <w:style w:type="character" w:customStyle="1" w:styleId="2ff4">
    <w:name w:val="Основной текст (2)_"/>
    <w:link w:val="2ff5"/>
    <w:uiPriority w:val="99"/>
    <w:locked/>
    <w:rsid w:val="0085515D"/>
    <w:rPr>
      <w:rFonts w:ascii="Times New Roman" w:hAnsi="Times New Roman"/>
      <w:sz w:val="27"/>
      <w:shd w:val="clear" w:color="auto" w:fill="FFFFFF"/>
    </w:rPr>
  </w:style>
  <w:style w:type="paragraph" w:customStyle="1" w:styleId="2ff5">
    <w:name w:val="Основной текст (2)"/>
    <w:basedOn w:val="a3"/>
    <w:link w:val="2ff4"/>
    <w:uiPriority w:val="99"/>
    <w:rsid w:val="0085515D"/>
    <w:pPr>
      <w:shd w:val="clear" w:color="auto" w:fill="FFFFFF"/>
      <w:spacing w:before="900" w:after="180" w:line="240" w:lineRule="atLeast"/>
      <w:ind w:firstLine="0"/>
      <w:jc w:val="center"/>
    </w:pPr>
    <w:rPr>
      <w:sz w:val="27"/>
      <w:szCs w:val="22"/>
    </w:rPr>
  </w:style>
  <w:style w:type="paragraph" w:customStyle="1" w:styleId="font5">
    <w:name w:val="font5"/>
    <w:basedOn w:val="a3"/>
    <w:rsid w:val="0085515D"/>
    <w:pPr>
      <w:spacing w:before="100" w:beforeAutospacing="1" w:after="100" w:afterAutospacing="1" w:line="240" w:lineRule="auto"/>
      <w:ind w:firstLine="0"/>
      <w:jc w:val="left"/>
    </w:pPr>
    <w:rPr>
      <w:color w:val="000000"/>
      <w:sz w:val="22"/>
      <w:szCs w:val="22"/>
      <w:lang w:eastAsia="ru-RU"/>
    </w:rPr>
  </w:style>
  <w:style w:type="paragraph" w:customStyle="1" w:styleId="font6">
    <w:name w:val="font6"/>
    <w:basedOn w:val="a3"/>
    <w:rsid w:val="0085515D"/>
    <w:pPr>
      <w:spacing w:before="100" w:beforeAutospacing="1" w:after="100" w:afterAutospacing="1" w:line="240" w:lineRule="auto"/>
      <w:ind w:firstLine="0"/>
      <w:jc w:val="left"/>
    </w:pPr>
    <w:rPr>
      <w:sz w:val="22"/>
      <w:szCs w:val="22"/>
      <w:lang w:eastAsia="ru-RU"/>
    </w:rPr>
  </w:style>
  <w:style w:type="paragraph" w:customStyle="1" w:styleId="font7">
    <w:name w:val="font7"/>
    <w:basedOn w:val="a3"/>
    <w:rsid w:val="0085515D"/>
    <w:pPr>
      <w:spacing w:before="100" w:beforeAutospacing="1" w:after="100" w:afterAutospacing="1" w:line="240" w:lineRule="auto"/>
      <w:ind w:firstLine="0"/>
      <w:jc w:val="left"/>
    </w:pPr>
    <w:rPr>
      <w:b/>
      <w:bCs/>
      <w:sz w:val="22"/>
      <w:szCs w:val="22"/>
      <w:lang w:eastAsia="ru-RU"/>
    </w:rPr>
  </w:style>
  <w:style w:type="paragraph" w:customStyle="1" w:styleId="font8">
    <w:name w:val="font8"/>
    <w:basedOn w:val="a3"/>
    <w:rsid w:val="0085515D"/>
    <w:pPr>
      <w:spacing w:before="100" w:beforeAutospacing="1" w:after="100" w:afterAutospacing="1" w:line="240" w:lineRule="auto"/>
      <w:ind w:firstLine="0"/>
      <w:jc w:val="left"/>
    </w:pPr>
    <w:rPr>
      <w:color w:val="FF0000"/>
      <w:sz w:val="22"/>
      <w:szCs w:val="22"/>
      <w:lang w:eastAsia="ru-RU"/>
    </w:rPr>
  </w:style>
  <w:style w:type="paragraph" w:customStyle="1" w:styleId="xl86">
    <w:name w:val="xl86"/>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87">
    <w:name w:val="xl87"/>
    <w:basedOn w:val="a3"/>
    <w:rsid w:val="0085515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88">
    <w:name w:val="xl88"/>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color w:val="000000"/>
      <w:sz w:val="24"/>
      <w:szCs w:val="24"/>
      <w:lang w:eastAsia="ru-RU"/>
    </w:rPr>
  </w:style>
  <w:style w:type="paragraph" w:customStyle="1" w:styleId="xl89">
    <w:name w:val="xl89"/>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90">
    <w:name w:val="xl90"/>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91">
    <w:name w:val="xl91"/>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92">
    <w:name w:val="xl92"/>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color w:val="000000"/>
      <w:sz w:val="24"/>
      <w:szCs w:val="24"/>
      <w:lang w:eastAsia="ru-RU"/>
    </w:rPr>
  </w:style>
  <w:style w:type="paragraph" w:customStyle="1" w:styleId="xl93">
    <w:name w:val="xl93"/>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94">
    <w:name w:val="xl94"/>
    <w:basedOn w:val="a3"/>
    <w:rsid w:val="0085515D"/>
    <w:pPr>
      <w:spacing w:before="100" w:beforeAutospacing="1" w:after="100" w:afterAutospacing="1" w:line="240" w:lineRule="auto"/>
      <w:ind w:firstLine="0"/>
      <w:jc w:val="center"/>
      <w:textAlignment w:val="top"/>
    </w:pPr>
    <w:rPr>
      <w:sz w:val="24"/>
      <w:szCs w:val="24"/>
      <w:lang w:eastAsia="ru-RU"/>
    </w:rPr>
  </w:style>
  <w:style w:type="paragraph" w:customStyle="1" w:styleId="xl95">
    <w:name w:val="xl95"/>
    <w:basedOn w:val="a3"/>
    <w:rsid w:val="0085515D"/>
    <w:pPr>
      <w:spacing w:before="100" w:beforeAutospacing="1" w:after="100" w:afterAutospacing="1" w:line="240" w:lineRule="auto"/>
      <w:ind w:firstLine="0"/>
      <w:jc w:val="left"/>
      <w:textAlignment w:val="top"/>
    </w:pPr>
    <w:rPr>
      <w:sz w:val="24"/>
      <w:szCs w:val="24"/>
      <w:lang w:eastAsia="ru-RU"/>
    </w:rPr>
  </w:style>
  <w:style w:type="paragraph" w:customStyle="1" w:styleId="xl96">
    <w:name w:val="xl96"/>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 w:val="20"/>
      <w:szCs w:val="20"/>
      <w:lang w:eastAsia="ru-RU"/>
    </w:rPr>
  </w:style>
  <w:style w:type="paragraph" w:customStyle="1" w:styleId="xl97">
    <w:name w:val="xl97"/>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0"/>
      <w:szCs w:val="20"/>
      <w:lang w:eastAsia="ru-RU"/>
    </w:rPr>
  </w:style>
  <w:style w:type="paragraph" w:customStyle="1" w:styleId="xl98">
    <w:name w:val="xl98"/>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0"/>
      <w:szCs w:val="20"/>
      <w:lang w:eastAsia="ru-RU"/>
    </w:rPr>
  </w:style>
  <w:style w:type="paragraph" w:customStyle="1" w:styleId="xl99">
    <w:name w:val="xl99"/>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0"/>
      <w:szCs w:val="20"/>
      <w:lang w:eastAsia="ru-RU"/>
    </w:rPr>
  </w:style>
  <w:style w:type="paragraph" w:customStyle="1" w:styleId="xl100">
    <w:name w:val="xl100"/>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0"/>
      <w:szCs w:val="20"/>
      <w:lang w:eastAsia="ru-RU"/>
    </w:rPr>
  </w:style>
  <w:style w:type="paragraph" w:customStyle="1" w:styleId="xl101">
    <w:name w:val="xl101"/>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102">
    <w:name w:val="xl102"/>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color w:val="000000"/>
      <w:sz w:val="20"/>
      <w:szCs w:val="20"/>
      <w:lang w:eastAsia="ru-RU"/>
    </w:rPr>
  </w:style>
  <w:style w:type="paragraph" w:customStyle="1" w:styleId="xl103">
    <w:name w:val="xl103"/>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color w:val="000000"/>
      <w:sz w:val="20"/>
      <w:szCs w:val="20"/>
      <w:lang w:eastAsia="ru-RU"/>
    </w:rPr>
  </w:style>
  <w:style w:type="paragraph" w:customStyle="1" w:styleId="xl104">
    <w:name w:val="xl104"/>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lang w:eastAsia="ru-RU"/>
    </w:rPr>
  </w:style>
  <w:style w:type="paragraph" w:customStyle="1" w:styleId="xl105">
    <w:name w:val="xl105"/>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 w:val="20"/>
      <w:szCs w:val="20"/>
      <w:lang w:eastAsia="ru-RU"/>
    </w:rPr>
  </w:style>
  <w:style w:type="paragraph" w:customStyle="1" w:styleId="xl106">
    <w:name w:val="xl106"/>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107">
    <w:name w:val="xl107"/>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color w:val="444444"/>
      <w:sz w:val="20"/>
      <w:szCs w:val="20"/>
      <w:lang w:eastAsia="ru-RU"/>
    </w:rPr>
  </w:style>
  <w:style w:type="paragraph" w:customStyle="1" w:styleId="xl108">
    <w:name w:val="xl108"/>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lang w:eastAsia="ru-RU"/>
    </w:rPr>
  </w:style>
  <w:style w:type="paragraph" w:customStyle="1" w:styleId="xl109">
    <w:name w:val="xl109"/>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color w:val="000000"/>
      <w:sz w:val="20"/>
      <w:szCs w:val="20"/>
      <w:lang w:eastAsia="ru-RU"/>
    </w:rPr>
  </w:style>
  <w:style w:type="paragraph" w:customStyle="1" w:styleId="xl110">
    <w:name w:val="xl110"/>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1">
    <w:name w:val="xl111"/>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2">
    <w:name w:val="xl112"/>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3">
    <w:name w:val="xl113"/>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4">
    <w:name w:val="xl114"/>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5">
    <w:name w:val="xl115"/>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6">
    <w:name w:val="xl116"/>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17">
    <w:name w:val="xl117"/>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8">
    <w:name w:val="xl118"/>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9">
    <w:name w:val="xl119"/>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20">
    <w:name w:val="xl120"/>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21">
    <w:name w:val="xl121"/>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22">
    <w:name w:val="xl122"/>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23">
    <w:name w:val="xl123"/>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24">
    <w:name w:val="xl124"/>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25">
    <w:name w:val="xl125"/>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top"/>
    </w:pPr>
    <w:rPr>
      <w:color w:val="000000"/>
      <w:sz w:val="24"/>
      <w:szCs w:val="24"/>
      <w:lang w:eastAsia="ru-RU"/>
    </w:rPr>
  </w:style>
  <w:style w:type="paragraph" w:customStyle="1" w:styleId="xl126">
    <w:name w:val="xl126"/>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27">
    <w:name w:val="xl127"/>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28">
    <w:name w:val="xl128"/>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292929"/>
      <w:sz w:val="24"/>
      <w:szCs w:val="24"/>
      <w:lang w:eastAsia="ru-RU"/>
    </w:rPr>
  </w:style>
  <w:style w:type="paragraph" w:customStyle="1" w:styleId="xl129">
    <w:name w:val="xl129"/>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30">
    <w:name w:val="xl130"/>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31">
    <w:name w:val="xl131"/>
    <w:basedOn w:val="a3"/>
    <w:rsid w:val="0085515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top"/>
    </w:pPr>
    <w:rPr>
      <w:sz w:val="24"/>
      <w:szCs w:val="24"/>
      <w:lang w:eastAsia="ru-RU"/>
    </w:rPr>
  </w:style>
  <w:style w:type="paragraph" w:customStyle="1" w:styleId="xl132">
    <w:name w:val="xl132"/>
    <w:basedOn w:val="a3"/>
    <w:rsid w:val="0085515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top"/>
    </w:pPr>
    <w:rPr>
      <w:sz w:val="24"/>
      <w:szCs w:val="24"/>
      <w:lang w:eastAsia="ru-RU"/>
    </w:rPr>
  </w:style>
  <w:style w:type="paragraph" w:customStyle="1" w:styleId="xl133">
    <w:name w:val="xl133"/>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color w:val="FF0000"/>
      <w:sz w:val="24"/>
      <w:szCs w:val="24"/>
      <w:lang w:eastAsia="ru-RU"/>
    </w:rPr>
  </w:style>
  <w:style w:type="paragraph" w:customStyle="1" w:styleId="xl134">
    <w:name w:val="xl134"/>
    <w:basedOn w:val="a3"/>
    <w:rsid w:val="0085515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top"/>
    </w:pPr>
    <w:rPr>
      <w:sz w:val="24"/>
      <w:szCs w:val="24"/>
      <w:lang w:eastAsia="ru-RU"/>
    </w:rPr>
  </w:style>
  <w:style w:type="paragraph" w:customStyle="1" w:styleId="xl135">
    <w:name w:val="xl135"/>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36">
    <w:name w:val="xl136"/>
    <w:basedOn w:val="a3"/>
    <w:rsid w:val="0085515D"/>
    <w:pPr>
      <w:pBdr>
        <w:top w:val="single" w:sz="4" w:space="0" w:color="auto"/>
        <w:lef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37">
    <w:name w:val="xl137"/>
    <w:basedOn w:val="a3"/>
    <w:rsid w:val="0085515D"/>
    <w:pPr>
      <w:pBdr>
        <w:top w:val="single" w:sz="4" w:space="0" w:color="auto"/>
        <w:righ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138">
    <w:name w:val="xl138"/>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39">
    <w:name w:val="xl139"/>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140">
    <w:name w:val="xl140"/>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1">
    <w:name w:val="xl141"/>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142">
    <w:name w:val="xl142"/>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3">
    <w:name w:val="xl143"/>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4">
    <w:name w:val="xl144"/>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5">
    <w:name w:val="xl145"/>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6">
    <w:name w:val="xl146"/>
    <w:basedOn w:val="a3"/>
    <w:rsid w:val="0085515D"/>
    <w:pPr>
      <w:pBdr>
        <w:top w:val="single" w:sz="4" w:space="0" w:color="auto"/>
        <w:lef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147">
    <w:name w:val="xl147"/>
    <w:basedOn w:val="a3"/>
    <w:rsid w:val="0085515D"/>
    <w:pPr>
      <w:pBdr>
        <w:top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8">
    <w:name w:val="xl148"/>
    <w:basedOn w:val="a3"/>
    <w:rsid w:val="0085515D"/>
    <w:pPr>
      <w:pBdr>
        <w:top w:val="single" w:sz="4" w:space="0" w:color="auto"/>
        <w:lef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9">
    <w:name w:val="xl149"/>
    <w:basedOn w:val="a3"/>
    <w:rsid w:val="0085515D"/>
    <w:pPr>
      <w:pBdr>
        <w:bottom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character" w:customStyle="1" w:styleId="finded-text">
    <w:name w:val="finded-text"/>
    <w:rsid w:val="0085515D"/>
  </w:style>
  <w:style w:type="character" w:customStyle="1" w:styleId="1fffe">
    <w:name w:val="Неразрешенное упоминание1"/>
    <w:uiPriority w:val="99"/>
    <w:semiHidden/>
    <w:unhideWhenUsed/>
    <w:rsid w:val="0085515D"/>
    <w:rPr>
      <w:color w:val="605E5C"/>
      <w:shd w:val="clear" w:color="auto" w:fill="E1DFDD"/>
    </w:rPr>
  </w:style>
  <w:style w:type="character" w:customStyle="1" w:styleId="ncvalue">
    <w:name w:val="nc_value"/>
    <w:rsid w:val="0085515D"/>
  </w:style>
  <w:style w:type="character" w:customStyle="1" w:styleId="upper">
    <w:name w:val="upper"/>
    <w:rsid w:val="0085515D"/>
  </w:style>
  <w:style w:type="table" w:customStyle="1" w:styleId="-130">
    <w:name w:val="Цветная сетка - Акцент 13"/>
    <w:basedOn w:val="a5"/>
    <w:next w:val="-1"/>
    <w:uiPriority w:val="73"/>
    <w:rsid w:val="00EF6640"/>
    <w:pPr>
      <w:spacing w:line="240" w:lineRule="auto"/>
      <w:ind w:firstLine="0"/>
      <w:jc w:val="left"/>
    </w:pPr>
    <w:rPr>
      <w:rFonts w:eastAsia="SimSu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31">
    <w:name w:val="Темный список - Акцент 13"/>
    <w:basedOn w:val="a5"/>
    <w:next w:val="-10"/>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3-63">
    <w:name w:val="Средняя сетка 3 - Акцент 63"/>
    <w:basedOn w:val="a5"/>
    <w:next w:val="3-6"/>
    <w:uiPriority w:val="69"/>
    <w:rsid w:val="00EF6640"/>
    <w:pPr>
      <w:spacing w:line="240" w:lineRule="auto"/>
      <w:ind w:firstLine="0"/>
      <w:jc w:val="left"/>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3">
    <w:name w:val="Темный список - Акцент 23"/>
    <w:basedOn w:val="a5"/>
    <w:next w:val="-2"/>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1ffff">
    <w:name w:val="ПЕ_Таблица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Темный список - Акцент 33"/>
    <w:basedOn w:val="a5"/>
    <w:next w:val="-3"/>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43">
    <w:name w:val="Темный список - Акцент 43"/>
    <w:basedOn w:val="a5"/>
    <w:next w:val="-4"/>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2-113">
    <w:name w:val="Средняя заливка 2 - Акцент 113"/>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3">
    <w:name w:val="Темный список - Акцент 53"/>
    <w:basedOn w:val="a5"/>
    <w:next w:val="-5"/>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2-123">
    <w:name w:val="Средняя заливка 2 - Акцент 123"/>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2">
    <w:name w:val="Цветная заливка - Акцент 13"/>
    <w:basedOn w:val="a5"/>
    <w:next w:val="-12"/>
    <w:uiPriority w:val="71"/>
    <w:rsid w:val="00EF6640"/>
    <w:pPr>
      <w:spacing w:line="240" w:lineRule="auto"/>
      <w:ind w:firstLine="0"/>
      <w:jc w:val="left"/>
    </w:pPr>
    <w:rPr>
      <w:rFonts w:eastAsia="SimSu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63">
    <w:name w:val="Темный список - Акцент 63"/>
    <w:basedOn w:val="a5"/>
    <w:next w:val="-6"/>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2-133">
    <w:name w:val="Средняя заливка 2 - Акцент 133"/>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450">
    <w:name w:val="Сетка таблицы45"/>
    <w:basedOn w:val="a5"/>
    <w:next w:val="af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Таблица-сетка 2 — акцент 513"/>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rFonts w:cs="Times New Roman"/>
        <w:b/>
        <w:bCs/>
      </w:rPr>
      <w:tblPr/>
      <w:tcPr>
        <w:tcBorders>
          <w:top w:val="nil"/>
          <w:bottom w:val="single" w:sz="12" w:space="0" w:color="92CDDC"/>
          <w:insideH w:val="nil"/>
          <w:insideV w:val="nil"/>
        </w:tcBorders>
        <w:shd w:val="clear" w:color="auto" w:fill="FFFFFF"/>
      </w:tcPr>
    </w:tblStylePr>
    <w:tblStylePr w:type="lastRow">
      <w:rPr>
        <w:rFonts w:cs="Times New Roman"/>
        <w:b/>
        <w:bCs/>
      </w:rPr>
      <w:tblPr/>
      <w:tcPr>
        <w:tcBorders>
          <w:top w:val="double" w:sz="2" w:space="0" w:color="92CDDC"/>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413">
    <w:name w:val="Таблица-сетка 2 — акцент 413"/>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rFonts w:cs="Times New Roman"/>
        <w:b/>
        <w:bCs/>
      </w:rPr>
      <w:tblPr/>
      <w:tcPr>
        <w:tcBorders>
          <w:top w:val="nil"/>
          <w:bottom w:val="single" w:sz="12" w:space="0" w:color="B2A1C7"/>
          <w:insideH w:val="nil"/>
          <w:insideV w:val="nil"/>
        </w:tcBorders>
        <w:shd w:val="clear" w:color="auto" w:fill="FFFFFF"/>
      </w:tcPr>
    </w:tblStylePr>
    <w:tblStylePr w:type="lastRow">
      <w:rPr>
        <w:rFonts w:cs="Times New Roman"/>
        <w:b/>
        <w:bCs/>
      </w:rPr>
      <w:tblPr/>
      <w:tcPr>
        <w:tcBorders>
          <w:top w:val="double" w:sz="2" w:space="0" w:color="B2A1C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113">
    <w:name w:val="Таблица-сетка 2 — акцент 113"/>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2313">
    <w:name w:val="Таблица-сетка 2 — акцент 313"/>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rFonts w:cs="Times New Roman"/>
        <w:b/>
        <w:bCs/>
      </w:rPr>
      <w:tblPr/>
      <w:tcPr>
        <w:tcBorders>
          <w:top w:val="nil"/>
          <w:bottom w:val="single" w:sz="12" w:space="0" w:color="C2D69B"/>
          <w:insideH w:val="nil"/>
          <w:insideV w:val="nil"/>
        </w:tcBorders>
        <w:shd w:val="clear" w:color="auto" w:fill="FFFFFF"/>
      </w:tcPr>
    </w:tblStylePr>
    <w:tblStylePr w:type="lastRow">
      <w:rPr>
        <w:rFonts w:cs="Times New Roman"/>
        <w:b/>
        <w:bCs/>
      </w:rPr>
      <w:tblPr/>
      <w:tcPr>
        <w:tcBorders>
          <w:top w:val="double" w:sz="2" w:space="0" w:color="C2D69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3113">
    <w:name w:val="Таблица-сетка 3 — акцент 113"/>
    <w:basedOn w:val="a5"/>
    <w:uiPriority w:val="48"/>
    <w:rsid w:val="00EF6640"/>
    <w:pPr>
      <w:spacing w:line="240" w:lineRule="auto"/>
      <w:ind w:firstLine="0"/>
      <w:jc w:val="left"/>
    </w:pPr>
    <w:rPr>
      <w:rFonts w:eastAsia="SimSun"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6513">
    <w:name w:val="Таблица-сетка 6 цветная — акцент 513"/>
    <w:basedOn w:val="a5"/>
    <w:uiPriority w:val="51"/>
    <w:rsid w:val="00EF6640"/>
    <w:pPr>
      <w:spacing w:line="240" w:lineRule="auto"/>
      <w:ind w:firstLine="0"/>
      <w:jc w:val="left"/>
    </w:pPr>
    <w:rPr>
      <w:rFonts w:eastAsia="SimSun"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4" w:space="0" w:color="92CDD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6216">
    <w:name w:val="Таблица-сетка 6 цветная — акцент 216"/>
    <w:basedOn w:val="a5"/>
    <w:uiPriority w:val="51"/>
    <w:rsid w:val="00EF6640"/>
    <w:pPr>
      <w:spacing w:line="240" w:lineRule="auto"/>
      <w:ind w:firstLine="0"/>
      <w:jc w:val="left"/>
    </w:pPr>
    <w:rPr>
      <w:rFonts w:eastAsia="SimSun"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64">
    <w:name w:val="Сетка таблицы64"/>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Таблица-сетка 6 цветная — акцент 2112"/>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2">
    <w:name w:val="Таблица-сетка 6 цветная — акцент 2122"/>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1130">
    <w:name w:val="Цветная сетка - Акцент 113"/>
    <w:basedOn w:val="a5"/>
    <w:next w:val="-1"/>
    <w:uiPriority w:val="73"/>
    <w:rsid w:val="00EF6640"/>
    <w:pPr>
      <w:spacing w:line="240" w:lineRule="auto"/>
      <w:ind w:firstLine="0"/>
      <w:jc w:val="left"/>
    </w:pPr>
    <w:rPr>
      <w:rFonts w:eastAsia="SimSu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31">
    <w:name w:val="Темный список - Акцент 113"/>
    <w:basedOn w:val="a5"/>
    <w:next w:val="-10"/>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3">
    <w:name w:val="Средняя сетка 3 - Акцент 613"/>
    <w:basedOn w:val="a5"/>
    <w:next w:val="3-6"/>
    <w:uiPriority w:val="69"/>
    <w:rsid w:val="00EF6640"/>
    <w:pPr>
      <w:spacing w:line="240" w:lineRule="auto"/>
      <w:ind w:firstLine="0"/>
      <w:jc w:val="left"/>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3">
    <w:name w:val="Темный список - Акцент 213"/>
    <w:basedOn w:val="a5"/>
    <w:next w:val="-2"/>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30">
    <w:name w:val="Сетка таблицы83"/>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Темный список - Акцент 313"/>
    <w:basedOn w:val="a5"/>
    <w:next w:val="-3"/>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3"/>
    <w:basedOn w:val="a5"/>
    <w:next w:val="-4"/>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2">
    <w:name w:val="Средняя заливка 2 - Акцент 1112"/>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3">
    <w:name w:val="Темный список - Акцент 513"/>
    <w:basedOn w:val="a5"/>
    <w:next w:val="-5"/>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2">
    <w:name w:val="Средняя заливка 2 - Акцент 1212"/>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32">
    <w:name w:val="Цветная заливка - Акцент 113"/>
    <w:basedOn w:val="a5"/>
    <w:next w:val="-12"/>
    <w:uiPriority w:val="71"/>
    <w:rsid w:val="00EF6640"/>
    <w:pPr>
      <w:spacing w:line="240" w:lineRule="auto"/>
      <w:ind w:firstLine="0"/>
      <w:jc w:val="left"/>
    </w:pPr>
    <w:rPr>
      <w:rFonts w:eastAsia="SimSu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3">
    <w:name w:val="Темный список - Акцент 613"/>
    <w:basedOn w:val="a5"/>
    <w:next w:val="-6"/>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2">
    <w:name w:val="Средняя заливка 2 - Акцент 1312"/>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4120">
    <w:name w:val="Сетка таблицы412"/>
    <w:basedOn w:val="a5"/>
    <w:next w:val="af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Таблица-сетка 2 — акцент 5112"/>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2">
    <w:name w:val="Таблица-сетка 2 — акцент 4112"/>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2">
    <w:name w:val="Таблица-сетка 2 — акцент 1112"/>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2">
    <w:name w:val="Таблица-сетка 2 — акцент 3112"/>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2">
    <w:name w:val="Таблица-сетка 3 — акцент 1112"/>
    <w:basedOn w:val="a5"/>
    <w:uiPriority w:val="48"/>
    <w:rsid w:val="00EF6640"/>
    <w:pPr>
      <w:spacing w:line="240" w:lineRule="auto"/>
      <w:ind w:firstLine="0"/>
      <w:jc w:val="left"/>
    </w:pPr>
    <w:rPr>
      <w:rFonts w:eastAsia="SimSu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2">
    <w:name w:val="Таблица-сетка 6 цветная — акцент 5112"/>
    <w:basedOn w:val="a5"/>
    <w:uiPriority w:val="51"/>
    <w:rsid w:val="00EF6640"/>
    <w:pPr>
      <w:spacing w:line="240" w:lineRule="auto"/>
      <w:ind w:firstLine="0"/>
      <w:jc w:val="left"/>
    </w:pPr>
    <w:rPr>
      <w:rFonts w:eastAsia="SimSu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2">
    <w:name w:val="Таблица-сетка 6 цветная — акцент 2132"/>
    <w:basedOn w:val="a5"/>
    <w:uiPriority w:val="51"/>
    <w:rsid w:val="00EF6640"/>
    <w:pPr>
      <w:spacing w:line="240" w:lineRule="auto"/>
      <w:ind w:firstLine="0"/>
      <w:jc w:val="left"/>
    </w:pPr>
    <w:rPr>
      <w:rFonts w:eastAsia="SimSu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20">
    <w:name w:val="Сетка таблицы612"/>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5"/>
    <w:next w:val="af9"/>
    <w:uiPriority w:val="39"/>
    <w:rsid w:val="00EF6640"/>
    <w:pPr>
      <w:spacing w:line="240" w:lineRule="auto"/>
      <w:ind w:firstLine="0"/>
      <w:jc w:val="left"/>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
    <w:name w:val="Таблица-сетка 6 цветная — акцент 2142"/>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20">
    <w:name w:val="Список-таблица 2 — акцент 312"/>
    <w:basedOn w:val="a5"/>
    <w:next w:val="-232"/>
    <w:uiPriority w:val="47"/>
    <w:rsid w:val="00EF6640"/>
    <w:pPr>
      <w:spacing w:line="240" w:lineRule="auto"/>
      <w:ind w:firstLine="0"/>
      <w:jc w:val="left"/>
    </w:pPr>
    <w:rPr>
      <w:rFonts w:eastAsia="SimSu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20">
    <w:name w:val="Список-таблица 2 — акцент 412"/>
    <w:basedOn w:val="a5"/>
    <w:next w:val="-242"/>
    <w:uiPriority w:val="47"/>
    <w:rsid w:val="00EF6640"/>
    <w:pPr>
      <w:spacing w:line="240" w:lineRule="auto"/>
      <w:ind w:firstLine="0"/>
      <w:jc w:val="left"/>
    </w:pPr>
    <w:rPr>
      <w:rFonts w:eastAsia="SimSu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20">
    <w:name w:val="Список-таблица 2 — акцент 512"/>
    <w:basedOn w:val="a5"/>
    <w:next w:val="-252"/>
    <w:uiPriority w:val="47"/>
    <w:rsid w:val="00EF6640"/>
    <w:pPr>
      <w:spacing w:line="240" w:lineRule="auto"/>
      <w:ind w:firstLine="0"/>
      <w:jc w:val="left"/>
    </w:pPr>
    <w:rPr>
      <w:rFonts w:eastAsia="SimSu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21">
    <w:name w:val="Список-таблица 2 — акцент 112"/>
    <w:basedOn w:val="a5"/>
    <w:next w:val="-212"/>
    <w:uiPriority w:val="47"/>
    <w:rsid w:val="00EF6640"/>
    <w:pPr>
      <w:spacing w:line="240" w:lineRule="auto"/>
      <w:ind w:firstLine="0"/>
      <w:jc w:val="left"/>
    </w:pPr>
    <w:rPr>
      <w:rFonts w:eastAsia="SimSu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2">
    <w:name w:val="Список-таблица 2 — акцент 322"/>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C2D69B"/>
        <w:bottom w:val="single" w:sz="4" w:space="0" w:color="C2D69B"/>
        <w:insideH w:val="single" w:sz="4" w:space="0" w:color="C2D69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2422">
    <w:name w:val="Список-таблица 2 — акцент 422"/>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B2A1C7"/>
        <w:bottom w:val="single" w:sz="4" w:space="0" w:color="B2A1C7"/>
        <w:insideH w:val="single" w:sz="4" w:space="0" w:color="B2A1C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522">
    <w:name w:val="Список-таблица 2 — акцент 522"/>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92CDDC"/>
        <w:bottom w:val="single" w:sz="4" w:space="0" w:color="92CDDC"/>
        <w:insideH w:val="single" w:sz="4" w:space="0" w:color="92CDDC"/>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122">
    <w:name w:val="Список-таблица 2 — акцент 122"/>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95B3D7"/>
        <w:bottom w:val="single" w:sz="4" w:space="0" w:color="95B3D7"/>
        <w:insideH w:val="single" w:sz="4" w:space="0" w:color="95B3D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character" w:customStyle="1" w:styleId="1ffff0">
    <w:name w:val="Название Знак1"/>
    <w:basedOn w:val="a4"/>
    <w:uiPriority w:val="10"/>
    <w:rsid w:val="00EF6640"/>
    <w:rPr>
      <w:rFonts w:ascii="Cambria" w:eastAsia="SimSun" w:hAnsi="Cambria" w:cs="Angsana New"/>
      <w:bCs/>
      <w:color w:val="17365D"/>
      <w:spacing w:val="5"/>
      <w:kern w:val="28"/>
      <w:sz w:val="52"/>
      <w:szCs w:val="52"/>
      <w:lang w:val="x-none" w:eastAsia="ru-RU" w:bidi="th-TH"/>
    </w:rPr>
  </w:style>
  <w:style w:type="table" w:customStyle="1" w:styleId="-1210">
    <w:name w:val="Цветная сетка - Акцент 121"/>
    <w:basedOn w:val="a5"/>
    <w:next w:val="-1"/>
    <w:uiPriority w:val="73"/>
    <w:rsid w:val="00EF6640"/>
    <w:pPr>
      <w:spacing w:line="240" w:lineRule="auto"/>
      <w:ind w:firstLine="0"/>
      <w:jc w:val="left"/>
    </w:pPr>
    <w:rPr>
      <w:rFonts w:eastAsia="SimSu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211">
    <w:name w:val="Темный список - Акцент 121"/>
    <w:basedOn w:val="a5"/>
    <w:next w:val="-10"/>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3-621">
    <w:name w:val="Средняя сетка 3 - Акцент 621"/>
    <w:basedOn w:val="a5"/>
    <w:next w:val="3-6"/>
    <w:uiPriority w:val="69"/>
    <w:rsid w:val="00EF6640"/>
    <w:pPr>
      <w:spacing w:line="240" w:lineRule="auto"/>
      <w:ind w:firstLine="0"/>
      <w:jc w:val="left"/>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21">
    <w:name w:val="Темный список - Акцент 221"/>
    <w:basedOn w:val="a5"/>
    <w:next w:val="-2"/>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920">
    <w:name w:val="Сетка таблицы92"/>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Темный список - Акцент 321"/>
    <w:basedOn w:val="a5"/>
    <w:next w:val="-3"/>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421">
    <w:name w:val="Темный список - Акцент 421"/>
    <w:basedOn w:val="a5"/>
    <w:next w:val="-4"/>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2-1121">
    <w:name w:val="Средняя заливка 2 - Акцент 112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21">
    <w:name w:val="Темный список - Акцент 521"/>
    <w:basedOn w:val="a5"/>
    <w:next w:val="-5"/>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2-1221">
    <w:name w:val="Средняя заливка 2 - Акцент 122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2">
    <w:name w:val="Цветная заливка - Акцент 121"/>
    <w:basedOn w:val="a5"/>
    <w:next w:val="-12"/>
    <w:uiPriority w:val="71"/>
    <w:rsid w:val="00EF6640"/>
    <w:pPr>
      <w:spacing w:line="240" w:lineRule="auto"/>
      <w:ind w:firstLine="0"/>
      <w:jc w:val="left"/>
    </w:pPr>
    <w:rPr>
      <w:rFonts w:eastAsia="SimSu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6210">
    <w:name w:val="Темный список - Акцент 621"/>
    <w:basedOn w:val="a5"/>
    <w:next w:val="-6"/>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2-1321">
    <w:name w:val="Средняя заливка 2 - Акцент 132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1">
    <w:name w:val="Сетка таблицы13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5"/>
    <w:next w:val="af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Таблица-сетка 2 — акцент 512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rFonts w:cs="Times New Roman"/>
        <w:b/>
        <w:bCs/>
      </w:rPr>
      <w:tblPr/>
      <w:tcPr>
        <w:tcBorders>
          <w:top w:val="nil"/>
          <w:bottom w:val="single" w:sz="12" w:space="0" w:color="92CDDC"/>
          <w:insideH w:val="nil"/>
          <w:insideV w:val="nil"/>
        </w:tcBorders>
        <w:shd w:val="clear" w:color="auto" w:fill="FFFFFF"/>
      </w:tcPr>
    </w:tblStylePr>
    <w:tblStylePr w:type="lastRow">
      <w:rPr>
        <w:rFonts w:cs="Times New Roman"/>
        <w:b/>
        <w:bCs/>
      </w:rPr>
      <w:tblPr/>
      <w:tcPr>
        <w:tcBorders>
          <w:top w:val="double" w:sz="2" w:space="0" w:color="92CDDC"/>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4121">
    <w:name w:val="Таблица-сетка 2 — акцент 412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rFonts w:cs="Times New Roman"/>
        <w:b/>
        <w:bCs/>
      </w:rPr>
      <w:tblPr/>
      <w:tcPr>
        <w:tcBorders>
          <w:top w:val="nil"/>
          <w:bottom w:val="single" w:sz="12" w:space="0" w:color="B2A1C7"/>
          <w:insideH w:val="nil"/>
          <w:insideV w:val="nil"/>
        </w:tcBorders>
        <w:shd w:val="clear" w:color="auto" w:fill="FFFFFF"/>
      </w:tcPr>
    </w:tblStylePr>
    <w:tblStylePr w:type="lastRow">
      <w:rPr>
        <w:rFonts w:cs="Times New Roman"/>
        <w:b/>
        <w:bCs/>
      </w:rPr>
      <w:tblPr/>
      <w:tcPr>
        <w:tcBorders>
          <w:top w:val="double" w:sz="2" w:space="0" w:color="B2A1C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11210">
    <w:name w:val="Таблица-сетка 2 — акцент 112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23121">
    <w:name w:val="Таблица-сетка 2 — акцент 312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rFonts w:cs="Times New Roman"/>
        <w:b/>
        <w:bCs/>
      </w:rPr>
      <w:tblPr/>
      <w:tcPr>
        <w:tcBorders>
          <w:top w:val="nil"/>
          <w:bottom w:val="single" w:sz="12" w:space="0" w:color="C2D69B"/>
          <w:insideH w:val="nil"/>
          <w:insideV w:val="nil"/>
        </w:tcBorders>
        <w:shd w:val="clear" w:color="auto" w:fill="FFFFFF"/>
      </w:tcPr>
    </w:tblStylePr>
    <w:tblStylePr w:type="lastRow">
      <w:rPr>
        <w:rFonts w:cs="Times New Roman"/>
        <w:b/>
        <w:bCs/>
      </w:rPr>
      <w:tblPr/>
      <w:tcPr>
        <w:tcBorders>
          <w:top w:val="double" w:sz="2" w:space="0" w:color="C2D69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31121">
    <w:name w:val="Таблица-сетка 3 — акцент 1121"/>
    <w:basedOn w:val="a5"/>
    <w:uiPriority w:val="48"/>
    <w:rsid w:val="00EF6640"/>
    <w:pPr>
      <w:spacing w:line="240" w:lineRule="auto"/>
      <w:ind w:firstLine="0"/>
      <w:jc w:val="left"/>
    </w:pPr>
    <w:rPr>
      <w:rFonts w:eastAsia="SimSun"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65121">
    <w:name w:val="Таблица-сетка 6 цветная — акцент 5121"/>
    <w:basedOn w:val="a5"/>
    <w:uiPriority w:val="51"/>
    <w:rsid w:val="00EF6640"/>
    <w:pPr>
      <w:spacing w:line="240" w:lineRule="auto"/>
      <w:ind w:firstLine="0"/>
      <w:jc w:val="left"/>
    </w:pPr>
    <w:rPr>
      <w:rFonts w:eastAsia="SimSun"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4" w:space="0" w:color="92CDD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62151">
    <w:name w:val="Таблица-сетка 6 цветная — акцент 2151"/>
    <w:basedOn w:val="a5"/>
    <w:uiPriority w:val="51"/>
    <w:rsid w:val="00EF6640"/>
    <w:pPr>
      <w:spacing w:line="240" w:lineRule="auto"/>
      <w:ind w:firstLine="0"/>
      <w:jc w:val="left"/>
    </w:pPr>
    <w:rPr>
      <w:rFonts w:eastAsia="SimSun"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621">
    <w:name w:val="Сетка таблицы62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Таблица-сетка 6 цветная — акцент 21111"/>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11">
    <w:name w:val="Таблица-сетка 6 цветная — акцент 21211"/>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11110">
    <w:name w:val="Цветная сетка - Акцент 1111"/>
    <w:basedOn w:val="a5"/>
    <w:next w:val="-1"/>
    <w:uiPriority w:val="73"/>
    <w:rsid w:val="00EF6640"/>
    <w:pPr>
      <w:spacing w:line="240" w:lineRule="auto"/>
      <w:ind w:firstLine="0"/>
      <w:jc w:val="left"/>
    </w:pPr>
    <w:rPr>
      <w:rFonts w:eastAsia="SimSu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111">
    <w:name w:val="Темный список - Акцент 1111"/>
    <w:basedOn w:val="a5"/>
    <w:next w:val="-10"/>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5"/>
    <w:next w:val="3-6"/>
    <w:uiPriority w:val="69"/>
    <w:rsid w:val="00EF6640"/>
    <w:pPr>
      <w:spacing w:line="240" w:lineRule="auto"/>
      <w:ind w:firstLine="0"/>
      <w:jc w:val="left"/>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3">
    <w:name w:val="Темный список - Акцент 2111"/>
    <w:basedOn w:val="a5"/>
    <w:next w:val="-2"/>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Темный список - Акцент 3111"/>
    <w:basedOn w:val="a5"/>
    <w:next w:val="-3"/>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5"/>
    <w:next w:val="-4"/>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5"/>
    <w:next w:val="-5"/>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5"/>
    <w:next w:val="-12"/>
    <w:uiPriority w:val="71"/>
    <w:rsid w:val="00EF6640"/>
    <w:pPr>
      <w:spacing w:line="240" w:lineRule="auto"/>
      <w:ind w:firstLine="0"/>
      <w:jc w:val="left"/>
    </w:pPr>
    <w:rPr>
      <w:rFonts w:eastAsia="SimSu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11">
    <w:name w:val="Темный список - Акцент 6111"/>
    <w:basedOn w:val="a5"/>
    <w:next w:val="-6"/>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1">
    <w:name w:val="Сетка таблицы121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5"/>
    <w:next w:val="af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Таблица-сетка 2 — акцент 5111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11">
    <w:name w:val="Таблица-сетка 2 — акцент 4111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11">
    <w:name w:val="Таблица-сетка 2 — акцент 1111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11">
    <w:name w:val="Таблица-сетка 2 — акцент 3111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11">
    <w:name w:val="Таблица-сетка 3 — акцент 11111"/>
    <w:basedOn w:val="a5"/>
    <w:uiPriority w:val="48"/>
    <w:rsid w:val="00EF6640"/>
    <w:pPr>
      <w:spacing w:line="240" w:lineRule="auto"/>
      <w:ind w:firstLine="0"/>
      <w:jc w:val="left"/>
    </w:pPr>
    <w:rPr>
      <w:rFonts w:eastAsia="SimSu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11">
    <w:name w:val="Таблица-сетка 6 цветная — акцент 51111"/>
    <w:basedOn w:val="a5"/>
    <w:uiPriority w:val="51"/>
    <w:rsid w:val="00EF6640"/>
    <w:pPr>
      <w:spacing w:line="240" w:lineRule="auto"/>
      <w:ind w:firstLine="0"/>
      <w:jc w:val="left"/>
    </w:pPr>
    <w:rPr>
      <w:rFonts w:eastAsia="SimSu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11">
    <w:name w:val="Таблица-сетка 6 цветная — акцент 21311"/>
    <w:basedOn w:val="a5"/>
    <w:uiPriority w:val="51"/>
    <w:rsid w:val="00EF6640"/>
    <w:pPr>
      <w:spacing w:line="240" w:lineRule="auto"/>
      <w:ind w:firstLine="0"/>
      <w:jc w:val="left"/>
    </w:pPr>
    <w:rPr>
      <w:rFonts w:eastAsia="SimSu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1">
    <w:name w:val="Сетка таблицы611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5"/>
    <w:next w:val="af9"/>
    <w:uiPriority w:val="39"/>
    <w:rsid w:val="00EF6640"/>
    <w:pPr>
      <w:spacing w:line="240" w:lineRule="auto"/>
      <w:ind w:firstLine="0"/>
      <w:jc w:val="left"/>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
    <w:name w:val="Таблица-сетка 6 цветная — акцент 21411"/>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110">
    <w:name w:val="Список-таблица 2 — акцент 3111"/>
    <w:basedOn w:val="a5"/>
    <w:next w:val="-232"/>
    <w:uiPriority w:val="47"/>
    <w:rsid w:val="00EF6640"/>
    <w:pPr>
      <w:spacing w:line="240" w:lineRule="auto"/>
      <w:ind w:firstLine="0"/>
      <w:jc w:val="left"/>
    </w:pPr>
    <w:rPr>
      <w:rFonts w:eastAsia="SimSu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110">
    <w:name w:val="Список-таблица 2 — акцент 4111"/>
    <w:basedOn w:val="a5"/>
    <w:next w:val="-242"/>
    <w:uiPriority w:val="47"/>
    <w:rsid w:val="00EF6640"/>
    <w:pPr>
      <w:spacing w:line="240" w:lineRule="auto"/>
      <w:ind w:firstLine="0"/>
      <w:jc w:val="left"/>
    </w:pPr>
    <w:rPr>
      <w:rFonts w:eastAsia="SimSu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110">
    <w:name w:val="Список-таблица 2 — акцент 5111"/>
    <w:basedOn w:val="a5"/>
    <w:next w:val="-252"/>
    <w:uiPriority w:val="47"/>
    <w:rsid w:val="00EF6640"/>
    <w:pPr>
      <w:spacing w:line="240" w:lineRule="auto"/>
      <w:ind w:firstLine="0"/>
      <w:jc w:val="left"/>
    </w:pPr>
    <w:rPr>
      <w:rFonts w:eastAsia="SimSu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110">
    <w:name w:val="Список-таблица 2 — акцент 1111"/>
    <w:basedOn w:val="a5"/>
    <w:next w:val="-212"/>
    <w:uiPriority w:val="47"/>
    <w:rsid w:val="00EF6640"/>
    <w:pPr>
      <w:spacing w:line="240" w:lineRule="auto"/>
      <w:ind w:firstLine="0"/>
      <w:jc w:val="left"/>
    </w:pPr>
    <w:rPr>
      <w:rFonts w:eastAsia="SimSu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ListTable2Accent31">
    <w:name w:val="List Table 2 Accent 31"/>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C2D69B"/>
        <w:bottom w:val="single" w:sz="4" w:space="0" w:color="C2D69B"/>
        <w:insideH w:val="single" w:sz="4" w:space="0" w:color="C2D69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ListTable2Accent41">
    <w:name w:val="List Table 2 Accent 41"/>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B2A1C7"/>
        <w:bottom w:val="single" w:sz="4" w:space="0" w:color="B2A1C7"/>
        <w:insideH w:val="single" w:sz="4" w:space="0" w:color="B2A1C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ListTable2Accent51">
    <w:name w:val="List Table 2 Accent 51"/>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92CDDC"/>
        <w:bottom w:val="single" w:sz="4" w:space="0" w:color="92CDDC"/>
        <w:insideH w:val="single" w:sz="4" w:space="0" w:color="92CDDC"/>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ListTable2Accent11">
    <w:name w:val="List Table 2 Accent 11"/>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95B3D7"/>
        <w:bottom w:val="single" w:sz="4" w:space="0" w:color="95B3D7"/>
        <w:insideH w:val="single" w:sz="4" w:space="0" w:color="95B3D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1020">
    <w:name w:val="Сетка таблицы102"/>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EF6640"/>
    <w:pPr>
      <w:spacing w:before="100" w:beforeAutospacing="1" w:after="100" w:afterAutospacing="1" w:line="240" w:lineRule="auto"/>
      <w:ind w:firstLine="0"/>
      <w:jc w:val="left"/>
    </w:pPr>
    <w:rPr>
      <w:sz w:val="24"/>
      <w:szCs w:val="24"/>
      <w:lang w:eastAsia="ru-RU"/>
    </w:rPr>
  </w:style>
  <w:style w:type="table" w:customStyle="1" w:styleId="1011">
    <w:name w:val="Сетка таблицы101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Тест таблицы"/>
    <w:basedOn w:val="a3"/>
    <w:link w:val="affffff4"/>
    <w:qFormat/>
    <w:rsid w:val="00EF6640"/>
    <w:pPr>
      <w:suppressAutoHyphens/>
      <w:spacing w:line="240" w:lineRule="auto"/>
    </w:pPr>
    <w:rPr>
      <w:sz w:val="24"/>
      <w:szCs w:val="24"/>
      <w:lang w:eastAsia="ar-SA"/>
    </w:rPr>
  </w:style>
  <w:style w:type="character" w:customStyle="1" w:styleId="affffff4">
    <w:name w:val="Тест таблицы Знак"/>
    <w:link w:val="affffff3"/>
    <w:locked/>
    <w:rsid w:val="00EF6640"/>
    <w:rPr>
      <w:rFonts w:ascii="Times New Roman" w:hAnsi="Times New Roman"/>
      <w:sz w:val="24"/>
      <w:lang w:val="x-none" w:eastAsia="ar-SA" w:bidi="ar-SA"/>
    </w:rPr>
  </w:style>
  <w:style w:type="character" w:customStyle="1" w:styleId="UnresolvedMention">
    <w:name w:val="Unresolved Mention"/>
    <w:basedOn w:val="a4"/>
    <w:uiPriority w:val="99"/>
    <w:semiHidden/>
    <w:unhideWhenUsed/>
    <w:rsid w:val="00EF6640"/>
    <w:rPr>
      <w:rFonts w:cs="Times New Roman"/>
      <w:color w:val="605E5C"/>
      <w:shd w:val="clear" w:color="auto" w:fill="E1DFDD"/>
    </w:rPr>
  </w:style>
  <w:style w:type="table" w:customStyle="1" w:styleId="2ff6">
    <w:name w:val="ПЕ_Таблица2"/>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572774">
      <w:bodyDiv w:val="1"/>
      <w:marLeft w:val="0"/>
      <w:marRight w:val="0"/>
      <w:marTop w:val="0"/>
      <w:marBottom w:val="0"/>
      <w:divBdr>
        <w:top w:val="none" w:sz="0" w:space="0" w:color="auto"/>
        <w:left w:val="none" w:sz="0" w:space="0" w:color="auto"/>
        <w:bottom w:val="none" w:sz="0" w:space="0" w:color="auto"/>
        <w:right w:val="none" w:sz="0" w:space="0" w:color="auto"/>
      </w:divBdr>
    </w:div>
    <w:div w:id="246840522">
      <w:bodyDiv w:val="1"/>
      <w:marLeft w:val="0"/>
      <w:marRight w:val="0"/>
      <w:marTop w:val="0"/>
      <w:marBottom w:val="0"/>
      <w:divBdr>
        <w:top w:val="none" w:sz="0" w:space="0" w:color="auto"/>
        <w:left w:val="none" w:sz="0" w:space="0" w:color="auto"/>
        <w:bottom w:val="none" w:sz="0" w:space="0" w:color="auto"/>
        <w:right w:val="none" w:sz="0" w:space="0" w:color="auto"/>
      </w:divBdr>
    </w:div>
    <w:div w:id="262886336">
      <w:bodyDiv w:val="1"/>
      <w:marLeft w:val="0"/>
      <w:marRight w:val="0"/>
      <w:marTop w:val="0"/>
      <w:marBottom w:val="0"/>
      <w:divBdr>
        <w:top w:val="none" w:sz="0" w:space="0" w:color="auto"/>
        <w:left w:val="none" w:sz="0" w:space="0" w:color="auto"/>
        <w:bottom w:val="none" w:sz="0" w:space="0" w:color="auto"/>
        <w:right w:val="none" w:sz="0" w:space="0" w:color="auto"/>
      </w:divBdr>
    </w:div>
    <w:div w:id="459229078">
      <w:bodyDiv w:val="1"/>
      <w:marLeft w:val="0"/>
      <w:marRight w:val="0"/>
      <w:marTop w:val="0"/>
      <w:marBottom w:val="0"/>
      <w:divBdr>
        <w:top w:val="none" w:sz="0" w:space="0" w:color="auto"/>
        <w:left w:val="none" w:sz="0" w:space="0" w:color="auto"/>
        <w:bottom w:val="none" w:sz="0" w:space="0" w:color="auto"/>
        <w:right w:val="none" w:sz="0" w:space="0" w:color="auto"/>
      </w:divBdr>
    </w:div>
    <w:div w:id="570584121">
      <w:bodyDiv w:val="1"/>
      <w:marLeft w:val="0"/>
      <w:marRight w:val="0"/>
      <w:marTop w:val="0"/>
      <w:marBottom w:val="0"/>
      <w:divBdr>
        <w:top w:val="none" w:sz="0" w:space="0" w:color="auto"/>
        <w:left w:val="none" w:sz="0" w:space="0" w:color="auto"/>
        <w:bottom w:val="none" w:sz="0" w:space="0" w:color="auto"/>
        <w:right w:val="none" w:sz="0" w:space="0" w:color="auto"/>
      </w:divBdr>
    </w:div>
    <w:div w:id="944271369">
      <w:bodyDiv w:val="1"/>
      <w:marLeft w:val="0"/>
      <w:marRight w:val="0"/>
      <w:marTop w:val="0"/>
      <w:marBottom w:val="0"/>
      <w:divBdr>
        <w:top w:val="none" w:sz="0" w:space="0" w:color="auto"/>
        <w:left w:val="none" w:sz="0" w:space="0" w:color="auto"/>
        <w:bottom w:val="none" w:sz="0" w:space="0" w:color="auto"/>
        <w:right w:val="none" w:sz="0" w:space="0" w:color="auto"/>
      </w:divBdr>
    </w:div>
    <w:div w:id="948006758">
      <w:bodyDiv w:val="1"/>
      <w:marLeft w:val="0"/>
      <w:marRight w:val="0"/>
      <w:marTop w:val="0"/>
      <w:marBottom w:val="0"/>
      <w:divBdr>
        <w:top w:val="none" w:sz="0" w:space="0" w:color="auto"/>
        <w:left w:val="none" w:sz="0" w:space="0" w:color="auto"/>
        <w:bottom w:val="none" w:sz="0" w:space="0" w:color="auto"/>
        <w:right w:val="none" w:sz="0" w:space="0" w:color="auto"/>
      </w:divBdr>
    </w:div>
    <w:div w:id="1003970824">
      <w:bodyDiv w:val="1"/>
      <w:marLeft w:val="0"/>
      <w:marRight w:val="0"/>
      <w:marTop w:val="0"/>
      <w:marBottom w:val="0"/>
      <w:divBdr>
        <w:top w:val="none" w:sz="0" w:space="0" w:color="auto"/>
        <w:left w:val="none" w:sz="0" w:space="0" w:color="auto"/>
        <w:bottom w:val="none" w:sz="0" w:space="0" w:color="auto"/>
        <w:right w:val="none" w:sz="0" w:space="0" w:color="auto"/>
      </w:divBdr>
    </w:div>
    <w:div w:id="1207179239">
      <w:bodyDiv w:val="1"/>
      <w:marLeft w:val="0"/>
      <w:marRight w:val="0"/>
      <w:marTop w:val="0"/>
      <w:marBottom w:val="0"/>
      <w:divBdr>
        <w:top w:val="none" w:sz="0" w:space="0" w:color="auto"/>
        <w:left w:val="none" w:sz="0" w:space="0" w:color="auto"/>
        <w:bottom w:val="none" w:sz="0" w:space="0" w:color="auto"/>
        <w:right w:val="none" w:sz="0" w:space="0" w:color="auto"/>
      </w:divBdr>
    </w:div>
    <w:div w:id="1285042645">
      <w:marLeft w:val="0"/>
      <w:marRight w:val="0"/>
      <w:marTop w:val="0"/>
      <w:marBottom w:val="0"/>
      <w:divBdr>
        <w:top w:val="none" w:sz="0" w:space="0" w:color="auto"/>
        <w:left w:val="none" w:sz="0" w:space="0" w:color="auto"/>
        <w:bottom w:val="none" w:sz="0" w:space="0" w:color="auto"/>
        <w:right w:val="none" w:sz="0" w:space="0" w:color="auto"/>
      </w:divBdr>
    </w:div>
    <w:div w:id="1285042646">
      <w:marLeft w:val="0"/>
      <w:marRight w:val="0"/>
      <w:marTop w:val="0"/>
      <w:marBottom w:val="0"/>
      <w:divBdr>
        <w:top w:val="none" w:sz="0" w:space="0" w:color="auto"/>
        <w:left w:val="none" w:sz="0" w:space="0" w:color="auto"/>
        <w:bottom w:val="none" w:sz="0" w:space="0" w:color="auto"/>
        <w:right w:val="none" w:sz="0" w:space="0" w:color="auto"/>
      </w:divBdr>
    </w:div>
    <w:div w:id="1285042647">
      <w:marLeft w:val="0"/>
      <w:marRight w:val="0"/>
      <w:marTop w:val="0"/>
      <w:marBottom w:val="0"/>
      <w:divBdr>
        <w:top w:val="none" w:sz="0" w:space="0" w:color="auto"/>
        <w:left w:val="none" w:sz="0" w:space="0" w:color="auto"/>
        <w:bottom w:val="none" w:sz="0" w:space="0" w:color="auto"/>
        <w:right w:val="none" w:sz="0" w:space="0" w:color="auto"/>
      </w:divBdr>
    </w:div>
    <w:div w:id="1285042648">
      <w:marLeft w:val="0"/>
      <w:marRight w:val="0"/>
      <w:marTop w:val="0"/>
      <w:marBottom w:val="0"/>
      <w:divBdr>
        <w:top w:val="none" w:sz="0" w:space="0" w:color="auto"/>
        <w:left w:val="none" w:sz="0" w:space="0" w:color="auto"/>
        <w:bottom w:val="none" w:sz="0" w:space="0" w:color="auto"/>
        <w:right w:val="none" w:sz="0" w:space="0" w:color="auto"/>
      </w:divBdr>
    </w:div>
    <w:div w:id="1285042649">
      <w:marLeft w:val="0"/>
      <w:marRight w:val="0"/>
      <w:marTop w:val="0"/>
      <w:marBottom w:val="0"/>
      <w:divBdr>
        <w:top w:val="none" w:sz="0" w:space="0" w:color="auto"/>
        <w:left w:val="none" w:sz="0" w:space="0" w:color="auto"/>
        <w:bottom w:val="none" w:sz="0" w:space="0" w:color="auto"/>
        <w:right w:val="none" w:sz="0" w:space="0" w:color="auto"/>
      </w:divBdr>
    </w:div>
    <w:div w:id="1285042650">
      <w:marLeft w:val="0"/>
      <w:marRight w:val="0"/>
      <w:marTop w:val="0"/>
      <w:marBottom w:val="0"/>
      <w:divBdr>
        <w:top w:val="none" w:sz="0" w:space="0" w:color="auto"/>
        <w:left w:val="none" w:sz="0" w:space="0" w:color="auto"/>
        <w:bottom w:val="none" w:sz="0" w:space="0" w:color="auto"/>
        <w:right w:val="none" w:sz="0" w:space="0" w:color="auto"/>
      </w:divBdr>
    </w:div>
    <w:div w:id="1285042651">
      <w:marLeft w:val="0"/>
      <w:marRight w:val="0"/>
      <w:marTop w:val="0"/>
      <w:marBottom w:val="0"/>
      <w:divBdr>
        <w:top w:val="none" w:sz="0" w:space="0" w:color="auto"/>
        <w:left w:val="none" w:sz="0" w:space="0" w:color="auto"/>
        <w:bottom w:val="none" w:sz="0" w:space="0" w:color="auto"/>
        <w:right w:val="none" w:sz="0" w:space="0" w:color="auto"/>
      </w:divBdr>
    </w:div>
    <w:div w:id="1285042652">
      <w:marLeft w:val="0"/>
      <w:marRight w:val="0"/>
      <w:marTop w:val="0"/>
      <w:marBottom w:val="0"/>
      <w:divBdr>
        <w:top w:val="none" w:sz="0" w:space="0" w:color="auto"/>
        <w:left w:val="none" w:sz="0" w:space="0" w:color="auto"/>
        <w:bottom w:val="none" w:sz="0" w:space="0" w:color="auto"/>
        <w:right w:val="none" w:sz="0" w:space="0" w:color="auto"/>
      </w:divBdr>
    </w:div>
    <w:div w:id="1285042653">
      <w:marLeft w:val="0"/>
      <w:marRight w:val="0"/>
      <w:marTop w:val="0"/>
      <w:marBottom w:val="0"/>
      <w:divBdr>
        <w:top w:val="none" w:sz="0" w:space="0" w:color="auto"/>
        <w:left w:val="none" w:sz="0" w:space="0" w:color="auto"/>
        <w:bottom w:val="none" w:sz="0" w:space="0" w:color="auto"/>
        <w:right w:val="none" w:sz="0" w:space="0" w:color="auto"/>
      </w:divBdr>
    </w:div>
    <w:div w:id="1285042654">
      <w:marLeft w:val="0"/>
      <w:marRight w:val="0"/>
      <w:marTop w:val="0"/>
      <w:marBottom w:val="0"/>
      <w:divBdr>
        <w:top w:val="none" w:sz="0" w:space="0" w:color="auto"/>
        <w:left w:val="none" w:sz="0" w:space="0" w:color="auto"/>
        <w:bottom w:val="none" w:sz="0" w:space="0" w:color="auto"/>
        <w:right w:val="none" w:sz="0" w:space="0" w:color="auto"/>
      </w:divBdr>
    </w:div>
    <w:div w:id="1285042655">
      <w:marLeft w:val="0"/>
      <w:marRight w:val="0"/>
      <w:marTop w:val="0"/>
      <w:marBottom w:val="0"/>
      <w:divBdr>
        <w:top w:val="none" w:sz="0" w:space="0" w:color="auto"/>
        <w:left w:val="none" w:sz="0" w:space="0" w:color="auto"/>
        <w:bottom w:val="none" w:sz="0" w:space="0" w:color="auto"/>
        <w:right w:val="none" w:sz="0" w:space="0" w:color="auto"/>
      </w:divBdr>
    </w:div>
    <w:div w:id="1285042656">
      <w:marLeft w:val="0"/>
      <w:marRight w:val="0"/>
      <w:marTop w:val="0"/>
      <w:marBottom w:val="0"/>
      <w:divBdr>
        <w:top w:val="none" w:sz="0" w:space="0" w:color="auto"/>
        <w:left w:val="none" w:sz="0" w:space="0" w:color="auto"/>
        <w:bottom w:val="none" w:sz="0" w:space="0" w:color="auto"/>
        <w:right w:val="none" w:sz="0" w:space="0" w:color="auto"/>
      </w:divBdr>
    </w:div>
    <w:div w:id="1285042657">
      <w:marLeft w:val="0"/>
      <w:marRight w:val="0"/>
      <w:marTop w:val="0"/>
      <w:marBottom w:val="0"/>
      <w:divBdr>
        <w:top w:val="none" w:sz="0" w:space="0" w:color="auto"/>
        <w:left w:val="none" w:sz="0" w:space="0" w:color="auto"/>
        <w:bottom w:val="none" w:sz="0" w:space="0" w:color="auto"/>
        <w:right w:val="none" w:sz="0" w:space="0" w:color="auto"/>
      </w:divBdr>
    </w:div>
    <w:div w:id="1285042658">
      <w:marLeft w:val="0"/>
      <w:marRight w:val="0"/>
      <w:marTop w:val="0"/>
      <w:marBottom w:val="0"/>
      <w:divBdr>
        <w:top w:val="none" w:sz="0" w:space="0" w:color="auto"/>
        <w:left w:val="none" w:sz="0" w:space="0" w:color="auto"/>
        <w:bottom w:val="none" w:sz="0" w:space="0" w:color="auto"/>
        <w:right w:val="none" w:sz="0" w:space="0" w:color="auto"/>
      </w:divBdr>
    </w:div>
    <w:div w:id="1285042659">
      <w:marLeft w:val="0"/>
      <w:marRight w:val="0"/>
      <w:marTop w:val="0"/>
      <w:marBottom w:val="0"/>
      <w:divBdr>
        <w:top w:val="none" w:sz="0" w:space="0" w:color="auto"/>
        <w:left w:val="none" w:sz="0" w:space="0" w:color="auto"/>
        <w:bottom w:val="none" w:sz="0" w:space="0" w:color="auto"/>
        <w:right w:val="none" w:sz="0" w:space="0" w:color="auto"/>
      </w:divBdr>
    </w:div>
    <w:div w:id="1285042660">
      <w:marLeft w:val="0"/>
      <w:marRight w:val="0"/>
      <w:marTop w:val="0"/>
      <w:marBottom w:val="0"/>
      <w:divBdr>
        <w:top w:val="none" w:sz="0" w:space="0" w:color="auto"/>
        <w:left w:val="none" w:sz="0" w:space="0" w:color="auto"/>
        <w:bottom w:val="none" w:sz="0" w:space="0" w:color="auto"/>
        <w:right w:val="none" w:sz="0" w:space="0" w:color="auto"/>
      </w:divBdr>
    </w:div>
    <w:div w:id="1285042661">
      <w:marLeft w:val="0"/>
      <w:marRight w:val="0"/>
      <w:marTop w:val="0"/>
      <w:marBottom w:val="0"/>
      <w:divBdr>
        <w:top w:val="none" w:sz="0" w:space="0" w:color="auto"/>
        <w:left w:val="none" w:sz="0" w:space="0" w:color="auto"/>
        <w:bottom w:val="none" w:sz="0" w:space="0" w:color="auto"/>
        <w:right w:val="none" w:sz="0" w:space="0" w:color="auto"/>
      </w:divBdr>
    </w:div>
    <w:div w:id="1285042662">
      <w:marLeft w:val="0"/>
      <w:marRight w:val="0"/>
      <w:marTop w:val="0"/>
      <w:marBottom w:val="0"/>
      <w:divBdr>
        <w:top w:val="none" w:sz="0" w:space="0" w:color="auto"/>
        <w:left w:val="none" w:sz="0" w:space="0" w:color="auto"/>
        <w:bottom w:val="none" w:sz="0" w:space="0" w:color="auto"/>
        <w:right w:val="none" w:sz="0" w:space="0" w:color="auto"/>
      </w:divBdr>
    </w:div>
    <w:div w:id="1285042663">
      <w:marLeft w:val="0"/>
      <w:marRight w:val="0"/>
      <w:marTop w:val="0"/>
      <w:marBottom w:val="0"/>
      <w:divBdr>
        <w:top w:val="none" w:sz="0" w:space="0" w:color="auto"/>
        <w:left w:val="none" w:sz="0" w:space="0" w:color="auto"/>
        <w:bottom w:val="none" w:sz="0" w:space="0" w:color="auto"/>
        <w:right w:val="none" w:sz="0" w:space="0" w:color="auto"/>
      </w:divBdr>
    </w:div>
    <w:div w:id="1285042664">
      <w:marLeft w:val="0"/>
      <w:marRight w:val="0"/>
      <w:marTop w:val="0"/>
      <w:marBottom w:val="0"/>
      <w:divBdr>
        <w:top w:val="none" w:sz="0" w:space="0" w:color="auto"/>
        <w:left w:val="none" w:sz="0" w:space="0" w:color="auto"/>
        <w:bottom w:val="none" w:sz="0" w:space="0" w:color="auto"/>
        <w:right w:val="none" w:sz="0" w:space="0" w:color="auto"/>
      </w:divBdr>
    </w:div>
    <w:div w:id="1285042665">
      <w:marLeft w:val="0"/>
      <w:marRight w:val="0"/>
      <w:marTop w:val="0"/>
      <w:marBottom w:val="0"/>
      <w:divBdr>
        <w:top w:val="none" w:sz="0" w:space="0" w:color="auto"/>
        <w:left w:val="none" w:sz="0" w:space="0" w:color="auto"/>
        <w:bottom w:val="none" w:sz="0" w:space="0" w:color="auto"/>
        <w:right w:val="none" w:sz="0" w:space="0" w:color="auto"/>
      </w:divBdr>
    </w:div>
    <w:div w:id="1285042666">
      <w:marLeft w:val="0"/>
      <w:marRight w:val="0"/>
      <w:marTop w:val="0"/>
      <w:marBottom w:val="0"/>
      <w:divBdr>
        <w:top w:val="none" w:sz="0" w:space="0" w:color="auto"/>
        <w:left w:val="none" w:sz="0" w:space="0" w:color="auto"/>
        <w:bottom w:val="none" w:sz="0" w:space="0" w:color="auto"/>
        <w:right w:val="none" w:sz="0" w:space="0" w:color="auto"/>
      </w:divBdr>
    </w:div>
    <w:div w:id="1285042667">
      <w:marLeft w:val="0"/>
      <w:marRight w:val="0"/>
      <w:marTop w:val="0"/>
      <w:marBottom w:val="0"/>
      <w:divBdr>
        <w:top w:val="none" w:sz="0" w:space="0" w:color="auto"/>
        <w:left w:val="none" w:sz="0" w:space="0" w:color="auto"/>
        <w:bottom w:val="none" w:sz="0" w:space="0" w:color="auto"/>
        <w:right w:val="none" w:sz="0" w:space="0" w:color="auto"/>
      </w:divBdr>
    </w:div>
    <w:div w:id="1285042668">
      <w:marLeft w:val="0"/>
      <w:marRight w:val="0"/>
      <w:marTop w:val="0"/>
      <w:marBottom w:val="0"/>
      <w:divBdr>
        <w:top w:val="none" w:sz="0" w:space="0" w:color="auto"/>
        <w:left w:val="none" w:sz="0" w:space="0" w:color="auto"/>
        <w:bottom w:val="none" w:sz="0" w:space="0" w:color="auto"/>
        <w:right w:val="none" w:sz="0" w:space="0" w:color="auto"/>
      </w:divBdr>
    </w:div>
    <w:div w:id="1285042669">
      <w:marLeft w:val="0"/>
      <w:marRight w:val="0"/>
      <w:marTop w:val="0"/>
      <w:marBottom w:val="0"/>
      <w:divBdr>
        <w:top w:val="none" w:sz="0" w:space="0" w:color="auto"/>
        <w:left w:val="none" w:sz="0" w:space="0" w:color="auto"/>
        <w:bottom w:val="none" w:sz="0" w:space="0" w:color="auto"/>
        <w:right w:val="none" w:sz="0" w:space="0" w:color="auto"/>
      </w:divBdr>
    </w:div>
    <w:div w:id="1285042670">
      <w:marLeft w:val="0"/>
      <w:marRight w:val="0"/>
      <w:marTop w:val="0"/>
      <w:marBottom w:val="0"/>
      <w:divBdr>
        <w:top w:val="none" w:sz="0" w:space="0" w:color="auto"/>
        <w:left w:val="none" w:sz="0" w:space="0" w:color="auto"/>
        <w:bottom w:val="none" w:sz="0" w:space="0" w:color="auto"/>
        <w:right w:val="none" w:sz="0" w:space="0" w:color="auto"/>
      </w:divBdr>
    </w:div>
    <w:div w:id="1285042671">
      <w:marLeft w:val="0"/>
      <w:marRight w:val="0"/>
      <w:marTop w:val="0"/>
      <w:marBottom w:val="0"/>
      <w:divBdr>
        <w:top w:val="none" w:sz="0" w:space="0" w:color="auto"/>
        <w:left w:val="none" w:sz="0" w:space="0" w:color="auto"/>
        <w:bottom w:val="none" w:sz="0" w:space="0" w:color="auto"/>
        <w:right w:val="none" w:sz="0" w:space="0" w:color="auto"/>
      </w:divBdr>
    </w:div>
    <w:div w:id="1285042672">
      <w:marLeft w:val="0"/>
      <w:marRight w:val="0"/>
      <w:marTop w:val="0"/>
      <w:marBottom w:val="0"/>
      <w:divBdr>
        <w:top w:val="none" w:sz="0" w:space="0" w:color="auto"/>
        <w:left w:val="none" w:sz="0" w:space="0" w:color="auto"/>
        <w:bottom w:val="none" w:sz="0" w:space="0" w:color="auto"/>
        <w:right w:val="none" w:sz="0" w:space="0" w:color="auto"/>
      </w:divBdr>
    </w:div>
    <w:div w:id="1285042673">
      <w:marLeft w:val="0"/>
      <w:marRight w:val="0"/>
      <w:marTop w:val="0"/>
      <w:marBottom w:val="0"/>
      <w:divBdr>
        <w:top w:val="none" w:sz="0" w:space="0" w:color="auto"/>
        <w:left w:val="none" w:sz="0" w:space="0" w:color="auto"/>
        <w:bottom w:val="none" w:sz="0" w:space="0" w:color="auto"/>
        <w:right w:val="none" w:sz="0" w:space="0" w:color="auto"/>
      </w:divBdr>
    </w:div>
    <w:div w:id="1285042674">
      <w:marLeft w:val="0"/>
      <w:marRight w:val="0"/>
      <w:marTop w:val="0"/>
      <w:marBottom w:val="0"/>
      <w:divBdr>
        <w:top w:val="none" w:sz="0" w:space="0" w:color="auto"/>
        <w:left w:val="none" w:sz="0" w:space="0" w:color="auto"/>
        <w:bottom w:val="none" w:sz="0" w:space="0" w:color="auto"/>
        <w:right w:val="none" w:sz="0" w:space="0" w:color="auto"/>
      </w:divBdr>
    </w:div>
    <w:div w:id="1285042675">
      <w:marLeft w:val="0"/>
      <w:marRight w:val="0"/>
      <w:marTop w:val="0"/>
      <w:marBottom w:val="0"/>
      <w:divBdr>
        <w:top w:val="none" w:sz="0" w:space="0" w:color="auto"/>
        <w:left w:val="none" w:sz="0" w:space="0" w:color="auto"/>
        <w:bottom w:val="none" w:sz="0" w:space="0" w:color="auto"/>
        <w:right w:val="none" w:sz="0" w:space="0" w:color="auto"/>
      </w:divBdr>
    </w:div>
    <w:div w:id="1285042676">
      <w:marLeft w:val="0"/>
      <w:marRight w:val="0"/>
      <w:marTop w:val="0"/>
      <w:marBottom w:val="0"/>
      <w:divBdr>
        <w:top w:val="none" w:sz="0" w:space="0" w:color="auto"/>
        <w:left w:val="none" w:sz="0" w:space="0" w:color="auto"/>
        <w:bottom w:val="none" w:sz="0" w:space="0" w:color="auto"/>
        <w:right w:val="none" w:sz="0" w:space="0" w:color="auto"/>
      </w:divBdr>
    </w:div>
    <w:div w:id="1285042677">
      <w:marLeft w:val="0"/>
      <w:marRight w:val="0"/>
      <w:marTop w:val="0"/>
      <w:marBottom w:val="0"/>
      <w:divBdr>
        <w:top w:val="none" w:sz="0" w:space="0" w:color="auto"/>
        <w:left w:val="none" w:sz="0" w:space="0" w:color="auto"/>
        <w:bottom w:val="none" w:sz="0" w:space="0" w:color="auto"/>
        <w:right w:val="none" w:sz="0" w:space="0" w:color="auto"/>
      </w:divBdr>
    </w:div>
    <w:div w:id="1285042678">
      <w:marLeft w:val="0"/>
      <w:marRight w:val="0"/>
      <w:marTop w:val="0"/>
      <w:marBottom w:val="0"/>
      <w:divBdr>
        <w:top w:val="none" w:sz="0" w:space="0" w:color="auto"/>
        <w:left w:val="none" w:sz="0" w:space="0" w:color="auto"/>
        <w:bottom w:val="none" w:sz="0" w:space="0" w:color="auto"/>
        <w:right w:val="none" w:sz="0" w:space="0" w:color="auto"/>
      </w:divBdr>
    </w:div>
    <w:div w:id="1285042679">
      <w:marLeft w:val="0"/>
      <w:marRight w:val="0"/>
      <w:marTop w:val="0"/>
      <w:marBottom w:val="0"/>
      <w:divBdr>
        <w:top w:val="none" w:sz="0" w:space="0" w:color="auto"/>
        <w:left w:val="none" w:sz="0" w:space="0" w:color="auto"/>
        <w:bottom w:val="none" w:sz="0" w:space="0" w:color="auto"/>
        <w:right w:val="none" w:sz="0" w:space="0" w:color="auto"/>
      </w:divBdr>
    </w:div>
    <w:div w:id="1285042680">
      <w:marLeft w:val="0"/>
      <w:marRight w:val="0"/>
      <w:marTop w:val="0"/>
      <w:marBottom w:val="0"/>
      <w:divBdr>
        <w:top w:val="none" w:sz="0" w:space="0" w:color="auto"/>
        <w:left w:val="none" w:sz="0" w:space="0" w:color="auto"/>
        <w:bottom w:val="none" w:sz="0" w:space="0" w:color="auto"/>
        <w:right w:val="none" w:sz="0" w:space="0" w:color="auto"/>
      </w:divBdr>
    </w:div>
    <w:div w:id="1285042681">
      <w:marLeft w:val="0"/>
      <w:marRight w:val="0"/>
      <w:marTop w:val="0"/>
      <w:marBottom w:val="0"/>
      <w:divBdr>
        <w:top w:val="none" w:sz="0" w:space="0" w:color="auto"/>
        <w:left w:val="none" w:sz="0" w:space="0" w:color="auto"/>
        <w:bottom w:val="none" w:sz="0" w:space="0" w:color="auto"/>
        <w:right w:val="none" w:sz="0" w:space="0" w:color="auto"/>
      </w:divBdr>
    </w:div>
    <w:div w:id="1285042682">
      <w:marLeft w:val="0"/>
      <w:marRight w:val="0"/>
      <w:marTop w:val="0"/>
      <w:marBottom w:val="0"/>
      <w:divBdr>
        <w:top w:val="none" w:sz="0" w:space="0" w:color="auto"/>
        <w:left w:val="none" w:sz="0" w:space="0" w:color="auto"/>
        <w:bottom w:val="none" w:sz="0" w:space="0" w:color="auto"/>
        <w:right w:val="none" w:sz="0" w:space="0" w:color="auto"/>
      </w:divBdr>
    </w:div>
    <w:div w:id="160217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5;&#1083;&#1077;&#1085;&#1072;%20&#1061;&#1072;&#1085;&#1086;&#1074;&#1072;\Documents\&#1053;&#1072;&#1089;&#1090;&#1088;&#1072;&#1080;&#1074;&#1072;&#1077;&#1084;&#1099;&#1077;%20&#1096;&#1072;&#1073;&#1083;&#1086;&#1085;&#1099;%20Office\&#1064;&#1072;&#1073;&#1083;&#1086;&#1085;%20&#1076;&#1083;&#1103;%20&#1074;&#1089;&#1077;&#1093;%20&#1082;&#1091;&#1088;&#1089;&#1086;&#1074;&#1099;&#1093;.dotx" TargetMode="Externa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58234-CC67-4F4E-BA80-22C816EF8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для всех курсовых</Template>
  <TotalTime>13</TotalTime>
  <Pages>1</Pages>
  <Words>4181</Words>
  <Characters>23833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8</cp:revision>
  <dcterms:created xsi:type="dcterms:W3CDTF">2020-11-26T05:51:00Z</dcterms:created>
  <dcterms:modified xsi:type="dcterms:W3CDTF">2021-01-28T07:04:00Z</dcterms:modified>
</cp:coreProperties>
</file>