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90B" w:rsidRDefault="005C2061">
      <w:pPr>
        <w:pStyle w:val="20"/>
        <w:framePr w:w="9432" w:h="14822" w:hRule="exact" w:wrap="around" w:vAnchor="page" w:hAnchor="page" w:x="1239" w:y="684"/>
        <w:shd w:val="clear" w:color="auto" w:fill="auto"/>
        <w:spacing w:after="399"/>
        <w:ind w:left="20"/>
      </w:pPr>
      <w:proofErr w:type="gramStart"/>
      <w:r>
        <w:t xml:space="preserve">Аналитическая справка по результатам уровня </w:t>
      </w:r>
      <w:proofErr w:type="spellStart"/>
      <w:r>
        <w:t>сформированности</w:t>
      </w:r>
      <w:proofErr w:type="spellEnd"/>
      <w:r>
        <w:t xml:space="preserve"> естественно-научной грамотности обучающихся 5-9 классов в общеобразовательных организациях М</w:t>
      </w:r>
      <w:r w:rsidR="00B705BA">
        <w:t>Р</w:t>
      </w:r>
      <w:r>
        <w:t xml:space="preserve"> «</w:t>
      </w:r>
      <w:r w:rsidR="00B705BA">
        <w:t>Цунтинский</w:t>
      </w:r>
      <w:r>
        <w:t xml:space="preserve"> район» за 2022-2023 учебный год</w:t>
      </w:r>
      <w:proofErr w:type="gramEnd"/>
    </w:p>
    <w:p w:rsidR="00DD390B" w:rsidRDefault="005C2061">
      <w:pPr>
        <w:pStyle w:val="30"/>
        <w:framePr w:w="9432" w:h="14822" w:hRule="exact" w:wrap="around" w:vAnchor="page" w:hAnchor="page" w:x="1239" w:y="684"/>
        <w:shd w:val="clear" w:color="auto" w:fill="auto"/>
        <w:spacing w:before="0"/>
        <w:ind w:left="20"/>
      </w:pPr>
      <w:bookmarkStart w:id="0" w:name="bookmark0"/>
      <w:r>
        <w:t>Определения</w:t>
      </w:r>
      <w:bookmarkEnd w:id="0"/>
    </w:p>
    <w:p w:rsidR="00DD390B" w:rsidRDefault="005C2061">
      <w:pPr>
        <w:pStyle w:val="31"/>
        <w:framePr w:w="9432" w:h="14822" w:hRule="exact" w:wrap="around" w:vAnchor="page" w:hAnchor="page" w:x="1239" w:y="684"/>
        <w:shd w:val="clear" w:color="auto" w:fill="auto"/>
        <w:ind w:left="20" w:right="20"/>
      </w:pPr>
      <w:proofErr w:type="gramStart"/>
      <w:r>
        <w:rPr>
          <w:rStyle w:val="0pt"/>
        </w:rPr>
        <w:t>Естественно-научная</w:t>
      </w:r>
      <w:proofErr w:type="gramEnd"/>
      <w:r>
        <w:rPr>
          <w:rStyle w:val="0pt"/>
        </w:rPr>
        <w:t xml:space="preserve"> грамотность</w:t>
      </w:r>
      <w:r>
        <w:rPr>
          <w:rStyle w:val="0pt0"/>
        </w:rPr>
        <w:t xml:space="preserve"> </w:t>
      </w:r>
      <w:r>
        <w:t xml:space="preserve">(ЕГ) - это способность человека занимать активную гражданскую позицию по вопросам, связанным с естественными науками, и его готовность интересоваться естественнонаучными идеями. </w:t>
      </w:r>
      <w:proofErr w:type="gramStart"/>
      <w:r>
        <w:t>Естественно-научно</w:t>
      </w:r>
      <w:proofErr w:type="gramEnd"/>
      <w:r>
        <w:t xml:space="preserve"> грамотный человек стремится участвовать в аргументированном обсуждении проблем, относящихся к естественным наукам и технологиям, что требует от него следующих компетенций: научно объяснять явления, оценивать и планировать научные исследования, научно интерпретировать данные и доказательства.</w:t>
      </w:r>
    </w:p>
    <w:p w:rsidR="00DD390B" w:rsidRDefault="005C2061">
      <w:pPr>
        <w:pStyle w:val="31"/>
        <w:framePr w:w="9432" w:h="14822" w:hRule="exact" w:wrap="around" w:vAnchor="page" w:hAnchor="page" w:x="1239" w:y="684"/>
        <w:shd w:val="clear" w:color="auto" w:fill="auto"/>
        <w:ind w:left="20" w:right="20" w:firstLine="620"/>
        <w:jc w:val="both"/>
      </w:pPr>
      <w:r>
        <w:t xml:space="preserve">Диагностика функциональной грамотности связана с выявлением уровня </w:t>
      </w:r>
      <w:proofErr w:type="spellStart"/>
      <w:r>
        <w:t>сформированности</w:t>
      </w:r>
      <w:proofErr w:type="spellEnd"/>
      <w:r>
        <w:t xml:space="preserve"> компетенций, как способности мобилизовать знания, умения, отношения и ценности при решении практических задач; проявлять рефлексивный подход к процессу обучения и обеспечивать возможность взаимодействовать и действовать в различных жизненных ситуациях, вырабатывая осознанную стратегию поведения. Для формирования и оценки каждого вида функциональной грамотности использовался задачный подход. Особенность заданий ФГ - их многофакторность и комплексный характер.</w:t>
      </w:r>
    </w:p>
    <w:p w:rsidR="00DD390B" w:rsidRDefault="005C2061">
      <w:pPr>
        <w:pStyle w:val="31"/>
        <w:framePr w:w="9432" w:h="14822" w:hRule="exact" w:wrap="around" w:vAnchor="page" w:hAnchor="page" w:x="1239" w:y="684"/>
        <w:shd w:val="clear" w:color="auto" w:fill="auto"/>
        <w:spacing w:after="240"/>
        <w:ind w:left="20" w:right="20" w:firstLine="620"/>
        <w:jc w:val="both"/>
      </w:pPr>
      <w:r>
        <w:t>Основой для разработки заданий являлись различные ситуации реальной жизни, как правило, близкие и понятные обучающимся и требовавшие от них осознанного выбора модели поведения. Задания включали в себя описание ситуации, представленной, как правило, в проблемном ключе и могли содержать текст, графики, таблицы, а также совокупность взаимосвязанных факторов и явлений, характеризующих определенный этап, период или событие. Конте</w:t>
      </w:r>
      <w:proofErr w:type="gramStart"/>
      <w:r>
        <w:t>кст пр</w:t>
      </w:r>
      <w:proofErr w:type="gramEnd"/>
      <w:r>
        <w:t xml:space="preserve">облемной ситуации мотивировал обучающихся на выполнение нескольких взаимосвязанных вопросов-задач, объединённых общей содержательной идеей. В большинстве случаев одно задание, описывающее проблемную ситуацию, содержало две-три-четыре и более задач. Каждая задача в структуре комплексного задания - это законченный элемент, который классифицируется по нескольким категориям: </w:t>
      </w:r>
      <w:r>
        <w:rPr>
          <w:rStyle w:val="0pt1"/>
        </w:rPr>
        <w:t>компетенция, тип знания, контекст, когнитивный уровень.</w:t>
      </w:r>
      <w:r>
        <w:t xml:space="preserve"> Их последовательное выполнение способствовало тому, что, двигаясь от задачи к задаче, обучающиеся погружались в ситуацию и приобретали как новые знания, так и функциональные навыки.</w:t>
      </w:r>
    </w:p>
    <w:p w:rsidR="00DD390B" w:rsidRDefault="005C2061">
      <w:pPr>
        <w:pStyle w:val="20"/>
        <w:framePr w:w="9432" w:h="14822" w:hRule="exact" w:wrap="around" w:vAnchor="page" w:hAnchor="page" w:x="1239" w:y="684"/>
        <w:shd w:val="clear" w:color="auto" w:fill="auto"/>
        <w:spacing w:after="0" w:line="274" w:lineRule="exact"/>
        <w:ind w:left="100"/>
        <w:jc w:val="left"/>
      </w:pPr>
      <w:r>
        <w:t>1. Естественнонаучная грамотность</w:t>
      </w:r>
    </w:p>
    <w:p w:rsidR="00DD390B" w:rsidRDefault="005C2061">
      <w:pPr>
        <w:pStyle w:val="30"/>
        <w:framePr w:w="9432" w:h="14822" w:hRule="exact" w:wrap="around" w:vAnchor="page" w:hAnchor="page" w:x="1239" w:y="684"/>
        <w:numPr>
          <w:ilvl w:val="0"/>
          <w:numId w:val="1"/>
        </w:numPr>
        <w:shd w:val="clear" w:color="auto" w:fill="auto"/>
        <w:tabs>
          <w:tab w:val="left" w:pos="580"/>
        </w:tabs>
        <w:spacing w:before="0"/>
        <w:ind w:left="100" w:right="160"/>
      </w:pPr>
      <w:bookmarkStart w:id="1" w:name="bookmark1"/>
      <w:r>
        <w:t xml:space="preserve">Основные подходы к моделированию заданий для оценки </w:t>
      </w:r>
      <w:proofErr w:type="gramStart"/>
      <w:r>
        <w:t>естественнонаучная</w:t>
      </w:r>
      <w:proofErr w:type="gramEnd"/>
      <w:r>
        <w:t xml:space="preserve"> грамотности учащихся 8, 9 классов</w:t>
      </w:r>
      <w:bookmarkEnd w:id="1"/>
    </w:p>
    <w:p w:rsidR="00DD390B" w:rsidRDefault="005C2061">
      <w:pPr>
        <w:pStyle w:val="31"/>
        <w:framePr w:w="9432" w:h="14822" w:hRule="exact" w:wrap="around" w:vAnchor="page" w:hAnchor="page" w:x="1239" w:y="684"/>
        <w:shd w:val="clear" w:color="auto" w:fill="auto"/>
        <w:ind w:left="100" w:right="20" w:firstLine="400"/>
      </w:pPr>
      <w:r>
        <w:t xml:space="preserve">Инструментарий по направлению естественнонаучная грамотность разрабатывался на основе инструментария </w:t>
      </w:r>
      <w:r>
        <w:rPr>
          <w:lang w:val="en-US" w:eastAsia="en-US" w:bidi="en-US"/>
        </w:rPr>
        <w:t>PISA</w:t>
      </w:r>
      <w:r w:rsidRPr="00B705BA">
        <w:rPr>
          <w:lang w:eastAsia="en-US" w:bidi="en-US"/>
        </w:rPr>
        <w:t xml:space="preserve">, </w:t>
      </w:r>
      <w:r>
        <w:t>в котором определяют три основные компетентностью области естественнонаучной грамотности:</w:t>
      </w:r>
    </w:p>
    <w:p w:rsidR="00DD390B" w:rsidRDefault="005C2061">
      <w:pPr>
        <w:pStyle w:val="31"/>
        <w:framePr w:w="9432" w:h="14822" w:hRule="exact" w:wrap="around" w:vAnchor="page" w:hAnchor="page" w:x="1239" w:y="684"/>
        <w:numPr>
          <w:ilvl w:val="0"/>
          <w:numId w:val="2"/>
        </w:numPr>
        <w:shd w:val="clear" w:color="auto" w:fill="auto"/>
        <w:ind w:left="100"/>
      </w:pPr>
      <w:r>
        <w:t xml:space="preserve"> научное объяснение явлений;</w:t>
      </w:r>
    </w:p>
    <w:p w:rsidR="00DD390B" w:rsidRDefault="005C2061">
      <w:pPr>
        <w:pStyle w:val="31"/>
        <w:framePr w:w="9432" w:h="14822" w:hRule="exact" w:wrap="around" w:vAnchor="page" w:hAnchor="page" w:x="1239" w:y="684"/>
        <w:numPr>
          <w:ilvl w:val="0"/>
          <w:numId w:val="2"/>
        </w:numPr>
        <w:shd w:val="clear" w:color="auto" w:fill="auto"/>
        <w:spacing w:after="60"/>
        <w:ind w:left="100"/>
      </w:pPr>
      <w:r>
        <w:t xml:space="preserve"> применение естественнонаучных методов исследования;</w:t>
      </w:r>
    </w:p>
    <w:p w:rsidR="00DD390B" w:rsidRDefault="005C2061">
      <w:pPr>
        <w:pStyle w:val="31"/>
        <w:framePr w:w="9432" w:h="14822" w:hRule="exact" w:wrap="around" w:vAnchor="page" w:hAnchor="page" w:x="1239" w:y="684"/>
        <w:numPr>
          <w:ilvl w:val="0"/>
          <w:numId w:val="2"/>
        </w:numPr>
        <w:shd w:val="clear" w:color="auto" w:fill="auto"/>
        <w:ind w:left="100" w:right="160"/>
      </w:pPr>
      <w:r>
        <w:t xml:space="preserve"> интерпретация данных и использование научных доказательств для получения выводов.</w:t>
      </w:r>
    </w:p>
    <w:p w:rsidR="00DD390B" w:rsidRDefault="005C2061">
      <w:pPr>
        <w:pStyle w:val="31"/>
        <w:framePr w:w="9432" w:h="14822" w:hRule="exact" w:wrap="around" w:vAnchor="page" w:hAnchor="page" w:x="1239" w:y="684"/>
        <w:shd w:val="clear" w:color="auto" w:fill="auto"/>
        <w:ind w:left="100"/>
      </w:pPr>
      <w:r>
        <w:t xml:space="preserve">Каждая </w:t>
      </w:r>
      <w:proofErr w:type="spellStart"/>
      <w:r>
        <w:t>компетентностная</w:t>
      </w:r>
      <w:proofErr w:type="spellEnd"/>
      <w:r>
        <w:t xml:space="preserve"> область ЕГ характеризуется группой умений:</w:t>
      </w:r>
    </w:p>
    <w:p w:rsidR="00DD390B" w:rsidRDefault="005C2061">
      <w:pPr>
        <w:pStyle w:val="31"/>
        <w:framePr w:w="9432" w:h="14822" w:hRule="exact" w:wrap="around" w:vAnchor="page" w:hAnchor="page" w:x="1239" w:y="684"/>
        <w:shd w:val="clear" w:color="auto" w:fill="auto"/>
        <w:ind w:left="100" w:right="160"/>
      </w:pPr>
      <w:r>
        <w:rPr>
          <w:rStyle w:val="12pt0pt"/>
        </w:rPr>
        <w:t xml:space="preserve">1. </w:t>
      </w:r>
      <w:r>
        <w:rPr>
          <w:rStyle w:val="a5"/>
        </w:rPr>
        <w:t>Интерпретация данных и использование научных доказательств для получения выводов</w:t>
      </w:r>
      <w:r>
        <w:t>: преобразовать одну форму представления данных в другую; анализировать, интерпретировать данные и делать соответствующие выводы; отличать аргументы, которые основаны на научных доказательствах, от аргументов, основанных на других соображениях; оценивать научные аргументы и доказательства из различных источников (например, газета, интернет, журналы);</w:t>
      </w:r>
    </w:p>
    <w:p w:rsidR="00DD390B" w:rsidRDefault="005C2061">
      <w:pPr>
        <w:pStyle w:val="a7"/>
        <w:framePr w:wrap="around" w:vAnchor="page" w:hAnchor="page" w:x="10517" w:y="16207"/>
        <w:shd w:val="clear" w:color="auto" w:fill="auto"/>
        <w:spacing w:line="190" w:lineRule="exact"/>
        <w:ind w:left="20"/>
      </w:pPr>
      <w:r>
        <w:t>1</w:t>
      </w:r>
    </w:p>
    <w:p w:rsidR="00DD390B" w:rsidRDefault="00DD390B">
      <w:pPr>
        <w:rPr>
          <w:sz w:val="2"/>
          <w:szCs w:val="2"/>
        </w:rPr>
        <w:sectPr w:rsidR="00DD390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D390B" w:rsidRDefault="005C2061">
      <w:pPr>
        <w:pStyle w:val="31"/>
        <w:framePr w:w="15547" w:h="4771" w:hRule="exact" w:wrap="around" w:vAnchor="page" w:hAnchor="page" w:x="658" w:y="563"/>
        <w:shd w:val="clear" w:color="auto" w:fill="auto"/>
        <w:spacing w:after="304"/>
        <w:ind w:left="620" w:right="5800"/>
      </w:pPr>
      <w:r>
        <w:rPr>
          <w:rStyle w:val="a5"/>
        </w:rPr>
        <w:lastRenderedPageBreak/>
        <w:t>2</w:t>
      </w:r>
      <w:r>
        <w:t xml:space="preserve">. </w:t>
      </w:r>
      <w:r>
        <w:rPr>
          <w:rStyle w:val="a5"/>
        </w:rPr>
        <w:t>естественнонаучные знания</w:t>
      </w:r>
      <w:r>
        <w:t>; распознавать, использовать и создавать объяснительные модели и представления; предложить объяснительные гипотезы</w:t>
      </w:r>
      <w:r>
        <w:rPr>
          <w:rStyle w:val="a5"/>
        </w:rPr>
        <w:t>.</w:t>
      </w:r>
    </w:p>
    <w:p w:rsidR="00DD390B" w:rsidRDefault="005C2061">
      <w:pPr>
        <w:pStyle w:val="31"/>
        <w:framePr w:w="15547" w:h="4771" w:hRule="exact" w:wrap="around" w:vAnchor="page" w:hAnchor="page" w:x="658" w:y="563"/>
        <w:shd w:val="clear" w:color="auto" w:fill="auto"/>
        <w:spacing w:line="269" w:lineRule="exact"/>
        <w:ind w:left="620" w:right="5540" w:firstLine="320"/>
        <w:jc w:val="both"/>
      </w:pPr>
      <w:r>
        <w:t xml:space="preserve">Уровень </w:t>
      </w:r>
      <w:proofErr w:type="spellStart"/>
      <w:r>
        <w:t>сформированности</w:t>
      </w:r>
      <w:proofErr w:type="spellEnd"/>
      <w:r>
        <w:t xml:space="preserve"> естественнонаучной грамотности у обучающихся 8 класса оценивался в трёх заданиях - «Экстремальные профессии», «Ресурсы и отходы», «Батарейки», с общим количество задач - 16. </w:t>
      </w:r>
      <w:proofErr w:type="gramStart"/>
      <w:r>
        <w:t>Для обучающихся 9 класса были предложены также три</w:t>
      </w:r>
      <w:proofErr w:type="gramEnd"/>
    </w:p>
    <w:p w:rsidR="00DD390B" w:rsidRDefault="005C2061">
      <w:pPr>
        <w:pStyle w:val="31"/>
        <w:framePr w:w="15547" w:h="4771" w:hRule="exact" w:wrap="around" w:vAnchor="page" w:hAnchor="page" w:x="658" w:y="563"/>
        <w:shd w:val="clear" w:color="auto" w:fill="auto"/>
        <w:ind w:left="620" w:right="5540"/>
      </w:pPr>
      <w:r>
        <w:t>задания - «Открытие вирусов», «Выпечка хлеба», «Какие шины лучше?», с общим количеством задач - 16.</w:t>
      </w:r>
    </w:p>
    <w:p w:rsidR="00DD390B" w:rsidRDefault="005C2061">
      <w:pPr>
        <w:pStyle w:val="30"/>
        <w:framePr w:w="15547" w:h="4771" w:hRule="exact" w:wrap="around" w:vAnchor="page" w:hAnchor="page" w:x="658" w:y="563"/>
        <w:numPr>
          <w:ilvl w:val="0"/>
          <w:numId w:val="1"/>
        </w:numPr>
        <w:shd w:val="clear" w:color="auto" w:fill="auto"/>
        <w:tabs>
          <w:tab w:val="left" w:pos="1096"/>
        </w:tabs>
        <w:spacing w:before="0"/>
        <w:ind w:left="620" w:right="6420"/>
      </w:pPr>
      <w:bookmarkStart w:id="2" w:name="bookmark2"/>
      <w:r>
        <w:t xml:space="preserve">Результаты выполнения диагностической работы по естественнонаучной грамотности </w:t>
      </w:r>
      <w:proofErr w:type="gramStart"/>
      <w:r>
        <w:t>обучающимися</w:t>
      </w:r>
      <w:proofErr w:type="gramEnd"/>
      <w:r>
        <w:t xml:space="preserve"> 8 и 9 классов</w:t>
      </w:r>
      <w:bookmarkEnd w:id="2"/>
    </w:p>
    <w:p w:rsidR="00DD390B" w:rsidRDefault="005C2061">
      <w:pPr>
        <w:pStyle w:val="31"/>
        <w:framePr w:w="15547" w:h="4771" w:hRule="exact" w:wrap="around" w:vAnchor="page" w:hAnchor="page" w:x="658" w:y="563"/>
        <w:shd w:val="clear" w:color="auto" w:fill="auto"/>
        <w:ind w:left="620" w:right="5800" w:firstLine="520"/>
      </w:pPr>
      <w:r>
        <w:t>В диагностической работе по естественнонаучной грамотности приняли участие 60 обучающихся 8 классов и 66 обучающихся 9 классов, что составило 24,9% и 31% от общего количества обучающихся общеобразовательных организаций округа соответственно.</w:t>
      </w:r>
    </w:p>
    <w:p w:rsidR="00DD390B" w:rsidRDefault="005C2061">
      <w:pPr>
        <w:pStyle w:val="31"/>
        <w:framePr w:w="15547" w:h="4771" w:hRule="exact" w:wrap="around" w:vAnchor="page" w:hAnchor="page" w:x="658" w:y="563"/>
        <w:shd w:val="clear" w:color="auto" w:fill="auto"/>
        <w:ind w:left="620" w:right="6560" w:firstLine="520"/>
      </w:pPr>
      <w:r>
        <w:t xml:space="preserve">Распределение результатов участников диагностической работы по уровням </w:t>
      </w:r>
      <w:proofErr w:type="spellStart"/>
      <w:r>
        <w:t>сформированности</w:t>
      </w:r>
      <w:proofErr w:type="spellEnd"/>
      <w:r>
        <w:t xml:space="preserve"> естественнонаучной грамотности показано в таблице.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4"/>
        <w:gridCol w:w="1210"/>
        <w:gridCol w:w="1622"/>
        <w:gridCol w:w="1157"/>
        <w:gridCol w:w="1080"/>
        <w:gridCol w:w="1829"/>
      </w:tblGrid>
      <w:tr w:rsidR="00DD390B">
        <w:trPr>
          <w:trHeight w:hRule="exact" w:val="298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90B" w:rsidRDefault="00DD390B">
            <w:pPr>
              <w:framePr w:w="9082" w:h="888" w:wrap="around" w:vAnchor="page" w:hAnchor="page" w:x="1191" w:y="5626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90B" w:rsidRDefault="005C2061">
            <w:pPr>
              <w:pStyle w:val="31"/>
              <w:framePr w:w="9082" w:h="888" w:wrap="around" w:vAnchor="page" w:hAnchor="page" w:x="1191" w:y="5626"/>
              <w:shd w:val="clear" w:color="auto" w:fill="auto"/>
              <w:spacing w:line="210" w:lineRule="exact"/>
              <w:ind w:left="20"/>
            </w:pPr>
            <w:r>
              <w:rPr>
                <w:rStyle w:val="1"/>
              </w:rPr>
              <w:t>Высокий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90B" w:rsidRDefault="005C2061">
            <w:pPr>
              <w:pStyle w:val="31"/>
              <w:framePr w:w="9082" w:h="888" w:wrap="around" w:vAnchor="page" w:hAnchor="page" w:x="1191" w:y="5626"/>
              <w:shd w:val="clear" w:color="auto" w:fill="auto"/>
              <w:spacing w:line="210" w:lineRule="exact"/>
              <w:ind w:left="20"/>
            </w:pPr>
            <w:r>
              <w:rPr>
                <w:rStyle w:val="1"/>
              </w:rPr>
              <w:t>Повышенный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90B" w:rsidRDefault="005C2061">
            <w:pPr>
              <w:pStyle w:val="31"/>
              <w:framePr w:w="9082" w:h="888" w:wrap="around" w:vAnchor="page" w:hAnchor="page" w:x="1191" w:y="5626"/>
              <w:shd w:val="clear" w:color="auto" w:fill="auto"/>
              <w:spacing w:line="210" w:lineRule="exact"/>
              <w:ind w:left="20"/>
            </w:pPr>
            <w:r>
              <w:rPr>
                <w:rStyle w:val="1"/>
              </w:rPr>
              <w:t>Средний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90B" w:rsidRDefault="005C2061">
            <w:pPr>
              <w:pStyle w:val="31"/>
              <w:framePr w:w="9082" w:h="888" w:wrap="around" w:vAnchor="page" w:hAnchor="page" w:x="1191" w:y="5626"/>
              <w:shd w:val="clear" w:color="auto" w:fill="auto"/>
              <w:spacing w:line="210" w:lineRule="exact"/>
              <w:ind w:left="20"/>
            </w:pPr>
            <w:r>
              <w:rPr>
                <w:rStyle w:val="1"/>
              </w:rPr>
              <w:t>Низкий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390B" w:rsidRDefault="005C2061">
            <w:pPr>
              <w:pStyle w:val="31"/>
              <w:framePr w:w="9082" w:h="888" w:wrap="around" w:vAnchor="page" w:hAnchor="page" w:x="1191" w:y="5626"/>
              <w:shd w:val="clear" w:color="auto" w:fill="auto"/>
              <w:spacing w:line="210" w:lineRule="exact"/>
              <w:ind w:left="20"/>
            </w:pPr>
            <w:r>
              <w:rPr>
                <w:rStyle w:val="1"/>
              </w:rPr>
              <w:t>Недостаточный</w:t>
            </w:r>
          </w:p>
        </w:tc>
      </w:tr>
      <w:tr w:rsidR="00DD390B">
        <w:trPr>
          <w:trHeight w:hRule="exact" w:val="283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90B" w:rsidRDefault="005C2061">
            <w:pPr>
              <w:pStyle w:val="31"/>
              <w:framePr w:w="9082" w:h="888" w:wrap="around" w:vAnchor="page" w:hAnchor="page" w:x="1191" w:y="5626"/>
              <w:shd w:val="clear" w:color="auto" w:fill="auto"/>
              <w:spacing w:line="210" w:lineRule="exact"/>
              <w:ind w:left="20"/>
            </w:pPr>
            <w:r>
              <w:rPr>
                <w:rStyle w:val="1"/>
              </w:rPr>
              <w:t>8 класс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90B" w:rsidRDefault="005C2061">
            <w:pPr>
              <w:pStyle w:val="31"/>
              <w:framePr w:w="9082" w:h="888" w:wrap="around" w:vAnchor="page" w:hAnchor="page" w:x="1191" w:y="5626"/>
              <w:shd w:val="clear" w:color="auto" w:fill="auto"/>
              <w:spacing w:line="210" w:lineRule="exact"/>
              <w:jc w:val="center"/>
            </w:pPr>
            <w:r>
              <w:rPr>
                <w:rStyle w:val="1"/>
              </w:rPr>
              <w:t>3,3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90B" w:rsidRDefault="005C2061">
            <w:pPr>
              <w:pStyle w:val="31"/>
              <w:framePr w:w="9082" w:h="888" w:wrap="around" w:vAnchor="page" w:hAnchor="page" w:x="1191" w:y="5626"/>
              <w:shd w:val="clear" w:color="auto" w:fill="auto"/>
              <w:spacing w:line="210" w:lineRule="exact"/>
              <w:jc w:val="center"/>
            </w:pPr>
            <w:r>
              <w:rPr>
                <w:rStyle w:val="1"/>
              </w:rPr>
              <w:t>30,0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90B" w:rsidRDefault="005C2061">
            <w:pPr>
              <w:pStyle w:val="31"/>
              <w:framePr w:w="9082" w:h="888" w:wrap="around" w:vAnchor="page" w:hAnchor="page" w:x="1191" w:y="5626"/>
              <w:shd w:val="clear" w:color="auto" w:fill="auto"/>
              <w:spacing w:line="210" w:lineRule="exact"/>
              <w:jc w:val="center"/>
            </w:pPr>
            <w:r>
              <w:rPr>
                <w:rStyle w:val="1"/>
              </w:rPr>
              <w:t>38,4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90B" w:rsidRDefault="005C2061">
            <w:pPr>
              <w:pStyle w:val="31"/>
              <w:framePr w:w="9082" w:h="888" w:wrap="around" w:vAnchor="page" w:hAnchor="page" w:x="1191" w:y="5626"/>
              <w:shd w:val="clear" w:color="auto" w:fill="auto"/>
              <w:spacing w:line="210" w:lineRule="exact"/>
              <w:jc w:val="center"/>
            </w:pPr>
            <w:r>
              <w:rPr>
                <w:rStyle w:val="1"/>
              </w:rPr>
              <w:t>23,3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390B" w:rsidRDefault="005C2061">
            <w:pPr>
              <w:pStyle w:val="31"/>
              <w:framePr w:w="9082" w:h="888" w:wrap="around" w:vAnchor="page" w:hAnchor="page" w:x="1191" w:y="5626"/>
              <w:shd w:val="clear" w:color="auto" w:fill="auto"/>
              <w:spacing w:line="210" w:lineRule="exact"/>
              <w:jc w:val="center"/>
            </w:pPr>
            <w:r>
              <w:rPr>
                <w:rStyle w:val="1"/>
              </w:rPr>
              <w:t>5,0</w:t>
            </w:r>
          </w:p>
        </w:tc>
      </w:tr>
      <w:tr w:rsidR="00DD390B">
        <w:trPr>
          <w:trHeight w:hRule="exact" w:val="307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390B" w:rsidRDefault="005C2061">
            <w:pPr>
              <w:pStyle w:val="31"/>
              <w:framePr w:w="9082" w:h="888" w:wrap="around" w:vAnchor="page" w:hAnchor="page" w:x="1191" w:y="5626"/>
              <w:shd w:val="clear" w:color="auto" w:fill="auto"/>
              <w:spacing w:line="210" w:lineRule="exact"/>
              <w:ind w:left="20"/>
            </w:pPr>
            <w:r>
              <w:rPr>
                <w:rStyle w:val="1"/>
              </w:rPr>
              <w:t>9 класс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390B" w:rsidRDefault="005C2061">
            <w:pPr>
              <w:pStyle w:val="31"/>
              <w:framePr w:w="9082" w:h="888" w:wrap="around" w:vAnchor="page" w:hAnchor="page" w:x="1191" w:y="5626"/>
              <w:shd w:val="clear" w:color="auto" w:fill="auto"/>
              <w:spacing w:line="210" w:lineRule="exact"/>
              <w:jc w:val="center"/>
            </w:pPr>
            <w:r>
              <w:rPr>
                <w:rStyle w:val="1"/>
              </w:rPr>
              <w:t>4,5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390B" w:rsidRDefault="005C2061">
            <w:pPr>
              <w:pStyle w:val="31"/>
              <w:framePr w:w="9082" w:h="888" w:wrap="around" w:vAnchor="page" w:hAnchor="page" w:x="1191" w:y="5626"/>
              <w:shd w:val="clear" w:color="auto" w:fill="auto"/>
              <w:spacing w:line="210" w:lineRule="exact"/>
              <w:jc w:val="center"/>
            </w:pPr>
            <w:r>
              <w:rPr>
                <w:rStyle w:val="1"/>
              </w:rPr>
              <w:t>16,7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390B" w:rsidRDefault="005C2061">
            <w:pPr>
              <w:pStyle w:val="31"/>
              <w:framePr w:w="9082" w:h="888" w:wrap="around" w:vAnchor="page" w:hAnchor="page" w:x="1191" w:y="5626"/>
              <w:shd w:val="clear" w:color="auto" w:fill="auto"/>
              <w:spacing w:line="210" w:lineRule="exact"/>
              <w:jc w:val="center"/>
            </w:pPr>
            <w:r>
              <w:rPr>
                <w:rStyle w:val="1"/>
              </w:rPr>
              <w:t>48,5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390B" w:rsidRDefault="005C2061">
            <w:pPr>
              <w:pStyle w:val="31"/>
              <w:framePr w:w="9082" w:h="888" w:wrap="around" w:vAnchor="page" w:hAnchor="page" w:x="1191" w:y="5626"/>
              <w:shd w:val="clear" w:color="auto" w:fill="auto"/>
              <w:spacing w:line="210" w:lineRule="exact"/>
              <w:jc w:val="center"/>
            </w:pPr>
            <w:r>
              <w:rPr>
                <w:rStyle w:val="1"/>
              </w:rPr>
              <w:t>18,2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390B" w:rsidRDefault="005C2061">
            <w:pPr>
              <w:pStyle w:val="31"/>
              <w:framePr w:w="9082" w:h="888" w:wrap="around" w:vAnchor="page" w:hAnchor="page" w:x="1191" w:y="5626"/>
              <w:shd w:val="clear" w:color="auto" w:fill="auto"/>
              <w:spacing w:line="210" w:lineRule="exact"/>
              <w:jc w:val="center"/>
            </w:pPr>
            <w:r>
              <w:rPr>
                <w:rStyle w:val="1"/>
              </w:rPr>
              <w:t>12,1</w:t>
            </w:r>
          </w:p>
        </w:tc>
      </w:tr>
    </w:tbl>
    <w:p w:rsidR="00DD390B" w:rsidRDefault="005C2061">
      <w:pPr>
        <w:pStyle w:val="31"/>
        <w:framePr w:w="15547" w:h="4445" w:hRule="exact" w:wrap="around" w:vAnchor="page" w:hAnchor="page" w:x="658" w:y="7183"/>
        <w:shd w:val="clear" w:color="auto" w:fill="auto"/>
        <w:tabs>
          <w:tab w:val="center" w:pos="10776"/>
          <w:tab w:val="center" w:pos="12547"/>
          <w:tab w:val="right" w:pos="13627"/>
          <w:tab w:val="center" w:pos="14136"/>
          <w:tab w:val="right" w:pos="15326"/>
        </w:tabs>
        <w:ind w:left="720"/>
        <w:jc w:val="both"/>
      </w:pPr>
      <w:r>
        <w:t xml:space="preserve">Обучающиеся, показавшие низкий и недостаточный уровни </w:t>
      </w:r>
      <w:proofErr w:type="spellStart"/>
      <w:r>
        <w:t>сформированности</w:t>
      </w:r>
      <w:proofErr w:type="spellEnd"/>
      <w:r>
        <w:tab/>
        <w:t>естественнонаучной</w:t>
      </w:r>
      <w:r>
        <w:tab/>
        <w:t>грамотности,</w:t>
      </w:r>
      <w:r>
        <w:tab/>
        <w:t>как</w:t>
      </w:r>
      <w:r>
        <w:tab/>
        <w:t>правило,</w:t>
      </w:r>
      <w:r>
        <w:tab/>
        <w:t>имеют</w:t>
      </w:r>
    </w:p>
    <w:p w:rsidR="00DD390B" w:rsidRDefault="005C2061">
      <w:pPr>
        <w:pStyle w:val="31"/>
        <w:framePr w:w="15547" w:h="4445" w:hRule="exact" w:wrap="around" w:vAnchor="page" w:hAnchor="page" w:x="658" w:y="7183"/>
        <w:shd w:val="clear" w:color="auto" w:fill="auto"/>
        <w:spacing w:after="296"/>
        <w:ind w:left="20" w:right="260"/>
      </w:pPr>
      <w:r>
        <w:t xml:space="preserve">ограниченные знания, которые они могут применять только в знакомых ситуациях. Они могут давать очевидные объяснения, которые явно следуют из имеющихся данных. Кроме этого, обучающиеся испытывают трудности при самостоятельной формулировке описаний, объяснений и выводов. Это свидетельствует о дефицитах в </w:t>
      </w:r>
      <w:proofErr w:type="spellStart"/>
      <w:r>
        <w:t>сформировнности</w:t>
      </w:r>
      <w:proofErr w:type="spellEnd"/>
      <w:r>
        <w:t xml:space="preserve"> умений письменной речи с использованием естественнонаучной терминологии.</w:t>
      </w:r>
    </w:p>
    <w:p w:rsidR="00DD390B" w:rsidRDefault="005C2061">
      <w:pPr>
        <w:pStyle w:val="31"/>
        <w:framePr w:w="15547" w:h="4445" w:hRule="exact" w:wrap="around" w:vAnchor="page" w:hAnchor="page" w:x="658" w:y="7183"/>
        <w:shd w:val="clear" w:color="auto" w:fill="auto"/>
        <w:spacing w:line="278" w:lineRule="exact"/>
        <w:ind w:left="20" w:right="260" w:firstLine="700"/>
      </w:pPr>
      <w:r>
        <w:t xml:space="preserve">Проведённый анализ результатов исследования уровня </w:t>
      </w:r>
      <w:proofErr w:type="spellStart"/>
      <w:r>
        <w:t>сформированности</w:t>
      </w:r>
      <w:proofErr w:type="spellEnd"/>
      <w:r>
        <w:t xml:space="preserve"> функциональной грамотности по естественнонаучная грамотность у обучающихся 8 и 9 классов позволяет сделать следующие выводы:</w:t>
      </w:r>
    </w:p>
    <w:p w:rsidR="00DD390B" w:rsidRDefault="005C2061">
      <w:pPr>
        <w:pStyle w:val="31"/>
        <w:framePr w:w="15547" w:h="4445" w:hRule="exact" w:wrap="around" w:vAnchor="page" w:hAnchor="page" w:x="658" w:y="7183"/>
        <w:numPr>
          <w:ilvl w:val="0"/>
          <w:numId w:val="2"/>
        </w:numPr>
        <w:shd w:val="clear" w:color="auto" w:fill="auto"/>
        <w:ind w:left="20" w:right="260"/>
      </w:pPr>
      <w:r>
        <w:t xml:space="preserve"> обучающихся 8 и 9 классов, участников диагностической работы по функциональной грамотности, столкнулись с трудностями, связанными с новизной формата и содержания</w:t>
      </w:r>
    </w:p>
    <w:p w:rsidR="00DD390B" w:rsidRDefault="005C2061">
      <w:pPr>
        <w:pStyle w:val="31"/>
        <w:framePr w:w="15547" w:h="4445" w:hRule="exact" w:wrap="around" w:vAnchor="page" w:hAnchor="page" w:x="658" w:y="7183"/>
        <w:shd w:val="clear" w:color="auto" w:fill="auto"/>
        <w:ind w:left="20"/>
      </w:pPr>
      <w:r>
        <w:t>задач, а также недостаточным опытом выполнения заданий, направленных на формирование и оценку ФГ;</w:t>
      </w:r>
    </w:p>
    <w:p w:rsidR="00DD390B" w:rsidRDefault="005C2061">
      <w:pPr>
        <w:pStyle w:val="31"/>
        <w:framePr w:w="15547" w:h="4445" w:hRule="exact" w:wrap="around" w:vAnchor="page" w:hAnchor="page" w:x="658" w:y="7183"/>
        <w:numPr>
          <w:ilvl w:val="0"/>
          <w:numId w:val="2"/>
        </w:numPr>
        <w:shd w:val="clear" w:color="auto" w:fill="auto"/>
        <w:ind w:left="20" w:right="260"/>
      </w:pPr>
      <w:r>
        <w:t xml:space="preserve"> при выполнении заданий по всем видам функциональной грамотности обучающиеся показали низкий уровень </w:t>
      </w:r>
      <w:proofErr w:type="spellStart"/>
      <w:r>
        <w:t>сформированности</w:t>
      </w:r>
      <w:proofErr w:type="spellEnd"/>
      <w:r>
        <w:t xml:space="preserve"> </w:t>
      </w:r>
      <w:proofErr w:type="spellStart"/>
      <w:r>
        <w:t>общеучебных</w:t>
      </w:r>
      <w:proofErr w:type="spellEnd"/>
      <w:r>
        <w:t xml:space="preserve"> умений, основным из которых является умение работать с информацией, представленной в различной форме (текстах, таблицах, диаграммах или рисунках);</w:t>
      </w:r>
    </w:p>
    <w:p w:rsidR="00DD390B" w:rsidRDefault="005C2061">
      <w:pPr>
        <w:pStyle w:val="31"/>
        <w:framePr w:w="15547" w:h="4445" w:hRule="exact" w:wrap="around" w:vAnchor="page" w:hAnchor="page" w:x="658" w:y="7183"/>
        <w:numPr>
          <w:ilvl w:val="0"/>
          <w:numId w:val="2"/>
        </w:numPr>
        <w:shd w:val="clear" w:color="auto" w:fill="auto"/>
        <w:ind w:left="20" w:right="260"/>
      </w:pPr>
      <w:r>
        <w:t xml:space="preserve"> так как формат заданий по направлению «Естественнонаучная грамотность» отличался от обычного и был приближен к реальной жизни, то при выполнении заданий участники </w:t>
      </w:r>
      <w:proofErr w:type="gramStart"/>
      <w:r>
        <w:t>ДР</w:t>
      </w:r>
      <w:proofErr w:type="gramEnd"/>
      <w:r>
        <w:t xml:space="preserve"> столкнулись с трудностями, которые свидетельствуют о недостаточной </w:t>
      </w:r>
      <w:proofErr w:type="spellStart"/>
      <w:r>
        <w:t>практикоориентированности</w:t>
      </w:r>
      <w:proofErr w:type="spellEnd"/>
      <w:r>
        <w:t xml:space="preserve"> содержания естественнонаучного образования;</w:t>
      </w:r>
    </w:p>
    <w:p w:rsidR="00DD390B" w:rsidRDefault="00DD390B">
      <w:pPr>
        <w:rPr>
          <w:sz w:val="2"/>
          <w:szCs w:val="2"/>
        </w:rPr>
        <w:sectPr w:rsidR="00DD390B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DD390B" w:rsidRDefault="005C2061">
      <w:pPr>
        <w:pStyle w:val="11"/>
        <w:framePr w:w="15902" w:h="349" w:hRule="exact" w:wrap="around" w:vAnchor="page" w:hAnchor="page" w:x="469" w:y="568"/>
        <w:shd w:val="clear" w:color="auto" w:fill="auto"/>
        <w:spacing w:after="0" w:line="280" w:lineRule="exact"/>
        <w:ind w:left="80"/>
      </w:pPr>
      <w:bookmarkStart w:id="3" w:name="bookmark3"/>
      <w:r>
        <w:lastRenderedPageBreak/>
        <w:t xml:space="preserve">Сводная статистика по неделе </w:t>
      </w:r>
      <w:proofErr w:type="gramStart"/>
      <w:r>
        <w:t>естественно-научной</w:t>
      </w:r>
      <w:proofErr w:type="gramEnd"/>
      <w:r>
        <w:t xml:space="preserve"> грамотности</w:t>
      </w:r>
      <w:bookmarkEnd w:id="3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75"/>
        <w:gridCol w:w="1594"/>
        <w:gridCol w:w="1286"/>
        <w:gridCol w:w="1358"/>
        <w:gridCol w:w="1416"/>
        <w:gridCol w:w="1358"/>
        <w:gridCol w:w="1205"/>
      </w:tblGrid>
      <w:tr w:rsidR="00DD390B">
        <w:trPr>
          <w:trHeight w:hRule="exact" w:val="1382"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90B" w:rsidRDefault="005C2061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240" w:lineRule="exact"/>
              <w:ind w:left="120"/>
            </w:pPr>
            <w:r>
              <w:rPr>
                <w:rStyle w:val="12pt0pt0"/>
              </w:rPr>
              <w:t>Школа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90B" w:rsidRDefault="005C2061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230" w:lineRule="exact"/>
              <w:ind w:right="120"/>
              <w:jc w:val="right"/>
            </w:pPr>
            <w:r>
              <w:rPr>
                <w:rStyle w:val="9pt0pt"/>
              </w:rPr>
              <w:t>Количество</w:t>
            </w:r>
          </w:p>
          <w:p w:rsidR="00DD390B" w:rsidRDefault="005C2061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230" w:lineRule="exact"/>
              <w:ind w:right="120"/>
              <w:jc w:val="right"/>
            </w:pPr>
            <w:r>
              <w:rPr>
                <w:rStyle w:val="9pt0pt"/>
              </w:rPr>
              <w:t>организаций,</w:t>
            </w:r>
          </w:p>
          <w:p w:rsidR="00DD390B" w:rsidRDefault="005C2061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230" w:lineRule="exact"/>
              <w:ind w:right="120"/>
              <w:jc w:val="right"/>
            </w:pPr>
            <w:proofErr w:type="gramStart"/>
            <w:r>
              <w:rPr>
                <w:rStyle w:val="9pt0pt"/>
              </w:rPr>
              <w:t>создавших</w:t>
            </w:r>
            <w:proofErr w:type="gramEnd"/>
          </w:p>
          <w:p w:rsidR="00DD390B" w:rsidRDefault="005C2061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230" w:lineRule="exact"/>
              <w:ind w:right="120"/>
              <w:jc w:val="right"/>
            </w:pPr>
            <w:r>
              <w:rPr>
                <w:rStyle w:val="9pt0pt"/>
              </w:rPr>
              <w:t>работу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90B" w:rsidRDefault="005C2061">
            <w:pPr>
              <w:pStyle w:val="31"/>
              <w:framePr w:w="15893" w:h="10282" w:wrap="around" w:vAnchor="page" w:hAnchor="page" w:x="474" w:y="1387"/>
              <w:shd w:val="clear" w:color="auto" w:fill="auto"/>
              <w:spacing w:after="60" w:line="180" w:lineRule="exact"/>
              <w:ind w:right="120"/>
              <w:jc w:val="right"/>
            </w:pPr>
            <w:r>
              <w:rPr>
                <w:rStyle w:val="9pt0pt"/>
              </w:rPr>
              <w:t>Создано</w:t>
            </w:r>
          </w:p>
          <w:p w:rsidR="00DD390B" w:rsidRDefault="005C2061">
            <w:pPr>
              <w:pStyle w:val="31"/>
              <w:framePr w:w="15893" w:h="10282" w:wrap="around" w:vAnchor="page" w:hAnchor="page" w:x="474" w:y="1387"/>
              <w:shd w:val="clear" w:color="auto" w:fill="auto"/>
              <w:spacing w:before="60" w:line="180" w:lineRule="exact"/>
              <w:ind w:right="120"/>
              <w:jc w:val="right"/>
            </w:pPr>
            <w:r>
              <w:rPr>
                <w:rStyle w:val="9pt0pt"/>
              </w:rPr>
              <w:t>работ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90B" w:rsidRDefault="005C2061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230" w:lineRule="exact"/>
              <w:ind w:right="120"/>
              <w:jc w:val="right"/>
            </w:pPr>
            <w:r>
              <w:rPr>
                <w:rStyle w:val="9pt0pt"/>
              </w:rPr>
              <w:t>Количество</w:t>
            </w:r>
          </w:p>
          <w:p w:rsidR="00DD390B" w:rsidRDefault="005C2061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230" w:lineRule="exact"/>
              <w:ind w:right="120"/>
              <w:jc w:val="right"/>
            </w:pPr>
            <w:r>
              <w:rPr>
                <w:rStyle w:val="9pt0pt"/>
              </w:rPr>
              <w:t>учителей,</w:t>
            </w:r>
          </w:p>
          <w:p w:rsidR="00DD390B" w:rsidRDefault="005C2061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230" w:lineRule="exact"/>
              <w:ind w:right="120"/>
              <w:jc w:val="right"/>
            </w:pPr>
            <w:proofErr w:type="gramStart"/>
            <w:r>
              <w:rPr>
                <w:rStyle w:val="9pt0pt"/>
              </w:rPr>
              <w:t>создавших</w:t>
            </w:r>
            <w:proofErr w:type="gramEnd"/>
          </w:p>
          <w:p w:rsidR="00DD390B" w:rsidRDefault="005C2061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230" w:lineRule="exact"/>
              <w:ind w:right="120"/>
              <w:jc w:val="right"/>
            </w:pPr>
            <w:r>
              <w:rPr>
                <w:rStyle w:val="9pt0pt"/>
              </w:rPr>
              <w:t>работу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90B" w:rsidRDefault="005C2061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230" w:lineRule="exact"/>
              <w:ind w:right="120"/>
              <w:jc w:val="right"/>
            </w:pPr>
            <w:r>
              <w:rPr>
                <w:rStyle w:val="9pt0pt"/>
              </w:rPr>
              <w:t xml:space="preserve">Количество учащихся </w:t>
            </w:r>
            <w:proofErr w:type="gramStart"/>
            <w:r>
              <w:rPr>
                <w:rStyle w:val="9pt0pt"/>
              </w:rPr>
              <w:t>для</w:t>
            </w:r>
            <w:proofErr w:type="gramEnd"/>
            <w:r>
              <w:rPr>
                <w:rStyle w:val="9pt0pt"/>
              </w:rPr>
              <w:t xml:space="preserve"> которых созданы работы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90B" w:rsidRDefault="005C2061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230" w:lineRule="exact"/>
              <w:ind w:right="100"/>
              <w:jc w:val="right"/>
            </w:pPr>
            <w:r>
              <w:rPr>
                <w:rStyle w:val="9pt0pt"/>
              </w:rPr>
              <w:t>Количество</w:t>
            </w:r>
          </w:p>
          <w:p w:rsidR="00DD390B" w:rsidRDefault="005C2061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230" w:lineRule="exact"/>
              <w:ind w:right="100"/>
              <w:jc w:val="right"/>
            </w:pPr>
            <w:r>
              <w:rPr>
                <w:rStyle w:val="9pt0pt"/>
              </w:rPr>
              <w:t>учащихся,</w:t>
            </w:r>
          </w:p>
          <w:p w:rsidR="00DD390B" w:rsidRDefault="005C2061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230" w:lineRule="exact"/>
              <w:ind w:right="100"/>
              <w:jc w:val="right"/>
            </w:pPr>
            <w:r>
              <w:rPr>
                <w:rStyle w:val="9pt0pt"/>
              </w:rPr>
              <w:t>прошедших</w:t>
            </w:r>
          </w:p>
          <w:p w:rsidR="00DD390B" w:rsidRDefault="005C2061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230" w:lineRule="exact"/>
              <w:ind w:right="100"/>
              <w:jc w:val="right"/>
            </w:pPr>
            <w:r>
              <w:rPr>
                <w:rStyle w:val="9pt0pt"/>
              </w:rPr>
              <w:t>работу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90B" w:rsidRDefault="005C2061">
            <w:pPr>
              <w:pStyle w:val="31"/>
              <w:framePr w:w="15893" w:h="10282" w:wrap="around" w:vAnchor="page" w:hAnchor="page" w:x="474" w:y="1387"/>
              <w:shd w:val="clear" w:color="auto" w:fill="auto"/>
              <w:spacing w:after="60" w:line="180" w:lineRule="exact"/>
              <w:ind w:right="120"/>
              <w:jc w:val="right"/>
            </w:pPr>
            <w:r>
              <w:rPr>
                <w:rStyle w:val="9pt0pt"/>
              </w:rPr>
              <w:t>Проверено</w:t>
            </w:r>
          </w:p>
          <w:p w:rsidR="00DD390B" w:rsidRDefault="005C2061">
            <w:pPr>
              <w:pStyle w:val="31"/>
              <w:framePr w:w="15893" w:h="10282" w:wrap="around" w:vAnchor="page" w:hAnchor="page" w:x="474" w:y="1387"/>
              <w:shd w:val="clear" w:color="auto" w:fill="auto"/>
              <w:spacing w:before="60" w:line="180" w:lineRule="exact"/>
              <w:ind w:right="120"/>
              <w:jc w:val="right"/>
            </w:pPr>
            <w:r>
              <w:rPr>
                <w:rStyle w:val="9pt0pt"/>
              </w:rPr>
              <w:t>работ</w:t>
            </w:r>
          </w:p>
        </w:tc>
      </w:tr>
      <w:tr w:rsidR="00B705BA" w:rsidTr="009C1170">
        <w:trPr>
          <w:trHeight w:hRule="exact" w:val="461"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5BA" w:rsidRPr="005425B0" w:rsidRDefault="00B705BA" w:rsidP="00B705BA">
            <w:pPr>
              <w:pStyle w:val="ae"/>
              <w:framePr w:w="15893" w:h="10282" w:wrap="around" w:vAnchor="page" w:hAnchor="page" w:x="474" w:y="1387"/>
              <w:rPr>
                <w:rFonts w:ascii="Times New Roman" w:hAnsi="Times New Roman" w:cs="Times New Roman"/>
                <w:sz w:val="24"/>
                <w:szCs w:val="24"/>
              </w:rPr>
            </w:pPr>
            <w:r w:rsidRPr="005425B0">
              <w:rPr>
                <w:rFonts w:ascii="Times New Roman" w:hAnsi="Times New Roman" w:cs="Times New Roman"/>
                <w:sz w:val="24"/>
                <w:szCs w:val="24"/>
              </w:rPr>
              <w:t>МКОУ « Асахская  СОШ 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20"/>
              <w:jc w:val="right"/>
            </w:pPr>
            <w:r>
              <w:rPr>
                <w:rStyle w:val="7pt0pt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20"/>
              <w:jc w:val="right"/>
            </w:pPr>
            <w:r>
              <w:rPr>
                <w:rStyle w:val="7pt0pt"/>
              </w:rP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20"/>
              <w:jc w:val="right"/>
            </w:pPr>
            <w:r>
              <w:rPr>
                <w:rStyle w:val="7pt0pt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20"/>
              <w:jc w:val="right"/>
            </w:pPr>
            <w:r>
              <w:rPr>
                <w:rStyle w:val="7pt0pt"/>
              </w:rPr>
              <w:t>57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00"/>
              <w:jc w:val="right"/>
            </w:pPr>
            <w:r>
              <w:rPr>
                <w:rStyle w:val="7pt0pt"/>
              </w:rPr>
              <w:t>57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20"/>
              <w:jc w:val="right"/>
            </w:pPr>
            <w:r>
              <w:rPr>
                <w:rStyle w:val="7pt0pt"/>
              </w:rPr>
              <w:t>572</w:t>
            </w:r>
          </w:p>
        </w:tc>
      </w:tr>
      <w:tr w:rsidR="00B705BA" w:rsidTr="009C1170">
        <w:trPr>
          <w:trHeight w:hRule="exact" w:val="475"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5BA" w:rsidRPr="005425B0" w:rsidRDefault="00B705BA" w:rsidP="00B705BA">
            <w:pPr>
              <w:pStyle w:val="ae"/>
              <w:framePr w:w="15893" w:h="10282" w:wrap="around" w:vAnchor="page" w:hAnchor="page" w:x="474" w:y="1387"/>
              <w:rPr>
                <w:rFonts w:ascii="Times New Roman" w:hAnsi="Times New Roman" w:cs="Times New Roman"/>
                <w:sz w:val="24"/>
                <w:szCs w:val="24"/>
              </w:rPr>
            </w:pPr>
            <w:r w:rsidRPr="005425B0">
              <w:rPr>
                <w:rFonts w:ascii="Times New Roman" w:hAnsi="Times New Roman" w:cs="Times New Roman"/>
                <w:sz w:val="24"/>
                <w:szCs w:val="24"/>
              </w:rPr>
              <w:t xml:space="preserve">МКОУ « Генухская 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Тагирова А.Р.</w:t>
            </w:r>
            <w:r w:rsidRPr="005425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20"/>
              <w:jc w:val="right"/>
            </w:pPr>
            <w:r>
              <w:rPr>
                <w:rStyle w:val="7pt0pt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20"/>
              <w:jc w:val="right"/>
            </w:pPr>
            <w:r>
              <w:rPr>
                <w:rStyle w:val="7pt0pt"/>
              </w:rPr>
              <w:t>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20"/>
              <w:jc w:val="right"/>
            </w:pPr>
            <w:r>
              <w:rPr>
                <w:rStyle w:val="7pt0pt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20"/>
              <w:jc w:val="right"/>
            </w:pPr>
            <w:r>
              <w:rPr>
                <w:rStyle w:val="7pt0pt"/>
              </w:rPr>
              <w:t>102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00"/>
              <w:jc w:val="right"/>
            </w:pPr>
            <w:r>
              <w:rPr>
                <w:rStyle w:val="7pt0pt"/>
              </w:rPr>
              <w:t>102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20"/>
              <w:jc w:val="right"/>
            </w:pPr>
            <w:r>
              <w:rPr>
                <w:rStyle w:val="7pt0pt"/>
              </w:rPr>
              <w:t>102</w:t>
            </w:r>
          </w:p>
        </w:tc>
      </w:tr>
      <w:tr w:rsidR="00B705BA" w:rsidTr="009C1170">
        <w:trPr>
          <w:trHeight w:hRule="exact" w:val="475"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5BA" w:rsidRPr="005425B0" w:rsidRDefault="00B705BA" w:rsidP="00B705BA">
            <w:pPr>
              <w:pStyle w:val="ae"/>
              <w:framePr w:w="15893" w:h="10282" w:wrap="around" w:vAnchor="page" w:hAnchor="page" w:x="474" w:y="1387"/>
              <w:rPr>
                <w:rFonts w:ascii="Times New Roman" w:hAnsi="Times New Roman" w:cs="Times New Roman"/>
                <w:sz w:val="24"/>
                <w:szCs w:val="24"/>
              </w:rPr>
            </w:pPr>
            <w:r w:rsidRPr="005425B0">
              <w:rPr>
                <w:rFonts w:ascii="Times New Roman" w:hAnsi="Times New Roman" w:cs="Times New Roman"/>
                <w:sz w:val="24"/>
                <w:szCs w:val="24"/>
              </w:rPr>
              <w:t>МКОУ « Гутатлинская  СОШ 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20"/>
              <w:jc w:val="right"/>
            </w:pPr>
            <w:r>
              <w:rPr>
                <w:rStyle w:val="7pt0pt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20"/>
              <w:jc w:val="right"/>
            </w:pPr>
            <w:r>
              <w:rPr>
                <w:rStyle w:val="7pt0pt"/>
              </w:rPr>
              <w:t>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20"/>
              <w:jc w:val="right"/>
            </w:pPr>
            <w:r>
              <w:rPr>
                <w:rStyle w:val="7pt0pt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20"/>
              <w:jc w:val="right"/>
            </w:pPr>
            <w:r>
              <w:rPr>
                <w:rStyle w:val="7pt0pt"/>
              </w:rPr>
              <w:t>112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00"/>
              <w:jc w:val="right"/>
            </w:pPr>
            <w:r>
              <w:rPr>
                <w:rStyle w:val="7pt0pt"/>
              </w:rPr>
              <w:t>112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20"/>
              <w:jc w:val="right"/>
            </w:pPr>
            <w:r>
              <w:rPr>
                <w:rStyle w:val="7pt0pt"/>
              </w:rPr>
              <w:t>112</w:t>
            </w:r>
          </w:p>
        </w:tc>
      </w:tr>
      <w:tr w:rsidR="00B705BA" w:rsidTr="009C1170">
        <w:trPr>
          <w:trHeight w:hRule="exact" w:val="461"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5BA" w:rsidRPr="005425B0" w:rsidRDefault="00B705BA" w:rsidP="00B705BA">
            <w:pPr>
              <w:pStyle w:val="ae"/>
              <w:framePr w:w="15893" w:h="10282" w:wrap="around" w:vAnchor="page" w:hAnchor="page" w:x="474" w:y="1387"/>
              <w:rPr>
                <w:rFonts w:ascii="Times New Roman" w:hAnsi="Times New Roman" w:cs="Times New Roman"/>
                <w:sz w:val="24"/>
                <w:szCs w:val="24"/>
              </w:rPr>
            </w:pPr>
            <w:r w:rsidRPr="005425B0">
              <w:rPr>
                <w:rFonts w:ascii="Times New Roman" w:hAnsi="Times New Roman" w:cs="Times New Roman"/>
                <w:sz w:val="24"/>
                <w:szCs w:val="24"/>
              </w:rPr>
              <w:t xml:space="preserve">МКОУ « Зехидинская  ООШ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Магомедова Б.Ш.</w:t>
            </w:r>
            <w:r w:rsidRPr="005425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20"/>
              <w:jc w:val="right"/>
            </w:pPr>
            <w:r>
              <w:rPr>
                <w:rStyle w:val="7pt0pt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20"/>
              <w:jc w:val="right"/>
            </w:pPr>
            <w:r>
              <w:rPr>
                <w:rStyle w:val="7pt0pt"/>
              </w:rPr>
              <w:t>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20"/>
              <w:jc w:val="right"/>
            </w:pPr>
            <w:r>
              <w:rPr>
                <w:rStyle w:val="7pt0pt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20"/>
              <w:jc w:val="right"/>
            </w:pPr>
            <w:r>
              <w:rPr>
                <w:rStyle w:val="7pt0pt"/>
              </w:rPr>
              <w:t>87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00"/>
              <w:jc w:val="right"/>
            </w:pPr>
            <w:r>
              <w:rPr>
                <w:rStyle w:val="7pt0pt"/>
              </w:rPr>
              <w:t>87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20"/>
              <w:jc w:val="right"/>
            </w:pPr>
            <w:r>
              <w:rPr>
                <w:rStyle w:val="7pt0pt"/>
              </w:rPr>
              <w:t>87</w:t>
            </w:r>
          </w:p>
        </w:tc>
      </w:tr>
      <w:tr w:rsidR="00B705BA" w:rsidTr="009C1170">
        <w:trPr>
          <w:trHeight w:hRule="exact" w:val="475"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5BA" w:rsidRPr="005425B0" w:rsidRDefault="00B705BA" w:rsidP="00B705BA">
            <w:pPr>
              <w:pStyle w:val="ae"/>
              <w:framePr w:w="15893" w:h="10282" w:wrap="around" w:vAnchor="page" w:hAnchor="page" w:x="474" w:y="1387"/>
              <w:rPr>
                <w:rFonts w:ascii="Times New Roman" w:hAnsi="Times New Roman" w:cs="Times New Roman"/>
                <w:sz w:val="24"/>
                <w:szCs w:val="24"/>
              </w:rPr>
            </w:pPr>
            <w:r w:rsidRPr="005425B0">
              <w:rPr>
                <w:rFonts w:ascii="Times New Roman" w:hAnsi="Times New Roman" w:cs="Times New Roman"/>
                <w:sz w:val="24"/>
                <w:szCs w:val="24"/>
              </w:rPr>
              <w:t xml:space="preserve">МКОУ « Кидеринская 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Магомедова С.М.</w:t>
            </w:r>
            <w:r w:rsidRPr="005425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20"/>
              <w:jc w:val="right"/>
            </w:pPr>
            <w:r>
              <w:rPr>
                <w:rStyle w:val="7pt0pt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20"/>
              <w:jc w:val="right"/>
            </w:pPr>
            <w:r>
              <w:rPr>
                <w:rStyle w:val="7pt0pt"/>
              </w:rPr>
              <w:t>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20"/>
              <w:jc w:val="right"/>
            </w:pPr>
            <w:r>
              <w:rPr>
                <w:rStyle w:val="7pt0pt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20"/>
              <w:jc w:val="right"/>
            </w:pPr>
            <w:r>
              <w:rPr>
                <w:rStyle w:val="7pt0pt"/>
              </w:rPr>
              <w:t>152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00"/>
              <w:jc w:val="right"/>
            </w:pPr>
            <w:r>
              <w:rPr>
                <w:rStyle w:val="7pt0pt"/>
              </w:rPr>
              <w:t>152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20"/>
              <w:jc w:val="right"/>
            </w:pPr>
            <w:r>
              <w:rPr>
                <w:rStyle w:val="7pt0pt"/>
              </w:rPr>
              <w:t>152</w:t>
            </w:r>
          </w:p>
        </w:tc>
      </w:tr>
      <w:tr w:rsidR="00B705BA" w:rsidTr="009C1170">
        <w:trPr>
          <w:trHeight w:hRule="exact" w:val="461"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5BA" w:rsidRPr="005425B0" w:rsidRDefault="00B705BA" w:rsidP="00B705BA">
            <w:pPr>
              <w:pStyle w:val="ae"/>
              <w:framePr w:w="15893" w:h="10282" w:wrap="around" w:vAnchor="page" w:hAnchor="page" w:x="474" w:y="1387"/>
              <w:rPr>
                <w:rFonts w:ascii="Times New Roman" w:hAnsi="Times New Roman" w:cs="Times New Roman"/>
                <w:sz w:val="24"/>
                <w:szCs w:val="24"/>
              </w:rPr>
            </w:pPr>
            <w:r w:rsidRPr="005425B0">
              <w:rPr>
                <w:rFonts w:ascii="Times New Roman" w:hAnsi="Times New Roman" w:cs="Times New Roman"/>
                <w:sz w:val="24"/>
                <w:szCs w:val="24"/>
              </w:rPr>
              <w:t xml:space="preserve">МКОУ « Китуринская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425B0">
              <w:rPr>
                <w:rFonts w:ascii="Times New Roman" w:hAnsi="Times New Roman" w:cs="Times New Roman"/>
                <w:sz w:val="24"/>
                <w:szCs w:val="24"/>
              </w:rPr>
              <w:t xml:space="preserve">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Ибрагимова З.Р.</w:t>
            </w:r>
            <w:r w:rsidRPr="005425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20"/>
              <w:jc w:val="right"/>
            </w:pPr>
            <w:r>
              <w:rPr>
                <w:rStyle w:val="7pt0pt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20"/>
              <w:jc w:val="right"/>
            </w:pPr>
            <w:r>
              <w:rPr>
                <w:rStyle w:val="7pt0pt"/>
              </w:rPr>
              <w:t>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20"/>
              <w:jc w:val="right"/>
            </w:pPr>
            <w:r>
              <w:rPr>
                <w:rStyle w:val="7pt0pt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20"/>
              <w:jc w:val="right"/>
            </w:pPr>
            <w:r>
              <w:rPr>
                <w:rStyle w:val="7pt0pt"/>
              </w:rPr>
              <w:t>89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00"/>
              <w:jc w:val="right"/>
            </w:pPr>
            <w:r>
              <w:rPr>
                <w:rStyle w:val="7pt0pt"/>
              </w:rPr>
              <w:t>89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20"/>
              <w:jc w:val="right"/>
            </w:pPr>
            <w:r>
              <w:rPr>
                <w:rStyle w:val="7pt0pt"/>
              </w:rPr>
              <w:t>895</w:t>
            </w:r>
          </w:p>
        </w:tc>
      </w:tr>
      <w:tr w:rsidR="00B705BA">
        <w:trPr>
          <w:trHeight w:hRule="exact" w:val="475"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5BA" w:rsidRPr="005425B0" w:rsidRDefault="00B705BA" w:rsidP="00B705BA">
            <w:pPr>
              <w:pStyle w:val="ae"/>
              <w:framePr w:w="15893" w:h="10282" w:wrap="around" w:vAnchor="page" w:hAnchor="page" w:x="474" w:y="1387"/>
              <w:rPr>
                <w:rFonts w:ascii="Times New Roman" w:hAnsi="Times New Roman" w:cs="Times New Roman"/>
                <w:sz w:val="24"/>
                <w:szCs w:val="24"/>
              </w:rPr>
            </w:pPr>
            <w:r w:rsidRPr="005425B0">
              <w:rPr>
                <w:rFonts w:ascii="Times New Roman" w:hAnsi="Times New Roman" w:cs="Times New Roman"/>
                <w:sz w:val="24"/>
                <w:szCs w:val="24"/>
              </w:rPr>
              <w:t>МКОУ « Махалатлинская  СОШ 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20"/>
              <w:jc w:val="right"/>
            </w:pPr>
            <w:r>
              <w:rPr>
                <w:rStyle w:val="7pt0pt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20"/>
              <w:jc w:val="right"/>
            </w:pPr>
            <w:r>
              <w:rPr>
                <w:rStyle w:val="7pt0pt"/>
              </w:rPr>
              <w:t>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20"/>
              <w:jc w:val="right"/>
            </w:pPr>
            <w:r>
              <w:rPr>
                <w:rStyle w:val="7pt0pt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20"/>
              <w:jc w:val="right"/>
            </w:pPr>
            <w:r>
              <w:rPr>
                <w:rStyle w:val="7pt0pt"/>
              </w:rPr>
              <w:t>126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00"/>
              <w:jc w:val="right"/>
            </w:pPr>
            <w:r>
              <w:rPr>
                <w:rStyle w:val="7pt0pt"/>
              </w:rPr>
              <w:t>126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20"/>
              <w:jc w:val="right"/>
            </w:pPr>
            <w:r>
              <w:rPr>
                <w:rStyle w:val="7pt0pt"/>
              </w:rPr>
              <w:t>126</w:t>
            </w:r>
          </w:p>
        </w:tc>
      </w:tr>
      <w:tr w:rsidR="00B705BA" w:rsidTr="009C1170">
        <w:trPr>
          <w:trHeight w:hRule="exact" w:val="456"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5BA" w:rsidRPr="005425B0" w:rsidRDefault="00B705BA" w:rsidP="00B705BA">
            <w:pPr>
              <w:pStyle w:val="ae"/>
              <w:framePr w:w="15893" w:h="10282" w:wrap="around" w:vAnchor="page" w:hAnchor="page" w:x="474" w:y="1387"/>
              <w:rPr>
                <w:rFonts w:ascii="Times New Roman" w:hAnsi="Times New Roman" w:cs="Times New Roman"/>
                <w:sz w:val="24"/>
                <w:szCs w:val="24"/>
              </w:rPr>
            </w:pPr>
            <w:r w:rsidRPr="005425B0">
              <w:rPr>
                <w:rFonts w:ascii="Times New Roman" w:hAnsi="Times New Roman" w:cs="Times New Roman"/>
                <w:sz w:val="24"/>
                <w:szCs w:val="24"/>
              </w:rPr>
              <w:t>МКОУ « Мококская 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Хайбулаева С.З.</w:t>
            </w:r>
            <w:r w:rsidRPr="005425B0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20"/>
              <w:jc w:val="right"/>
            </w:pPr>
            <w:r>
              <w:rPr>
                <w:rStyle w:val="7pt0pt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20"/>
              <w:jc w:val="right"/>
            </w:pPr>
            <w:r>
              <w:rPr>
                <w:rStyle w:val="7pt0pt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20"/>
              <w:jc w:val="right"/>
            </w:pPr>
            <w:r>
              <w:rPr>
                <w:rStyle w:val="7pt0pt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20"/>
              <w:jc w:val="right"/>
            </w:pPr>
            <w:r>
              <w:rPr>
                <w:rStyle w:val="7pt0pt"/>
              </w:rPr>
              <w:t>103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00"/>
              <w:jc w:val="right"/>
            </w:pPr>
            <w:r>
              <w:rPr>
                <w:rStyle w:val="7pt0pt"/>
              </w:rPr>
              <w:t>103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20"/>
              <w:jc w:val="right"/>
            </w:pPr>
            <w:r>
              <w:rPr>
                <w:rStyle w:val="7pt0pt"/>
              </w:rPr>
              <w:t>103</w:t>
            </w:r>
          </w:p>
        </w:tc>
      </w:tr>
      <w:tr w:rsidR="00B705BA" w:rsidTr="009C1170">
        <w:trPr>
          <w:trHeight w:hRule="exact" w:val="475"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5BA" w:rsidRPr="005425B0" w:rsidRDefault="00B705BA" w:rsidP="00B705BA">
            <w:pPr>
              <w:pStyle w:val="ae"/>
              <w:framePr w:w="15893" w:h="10282" w:wrap="around" w:vAnchor="page" w:hAnchor="page" w:x="474" w:y="1387"/>
              <w:rPr>
                <w:rFonts w:ascii="Times New Roman" w:hAnsi="Times New Roman" w:cs="Times New Roman"/>
                <w:sz w:val="24"/>
                <w:szCs w:val="24"/>
              </w:rPr>
            </w:pPr>
            <w:r w:rsidRPr="005425B0">
              <w:rPr>
                <w:rFonts w:ascii="Times New Roman" w:hAnsi="Times New Roman" w:cs="Times New Roman"/>
                <w:sz w:val="24"/>
                <w:szCs w:val="24"/>
              </w:rPr>
              <w:t>МКОУ « Междуреченская СОШ 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20"/>
              <w:jc w:val="right"/>
            </w:pPr>
            <w:r>
              <w:rPr>
                <w:rStyle w:val="7pt0pt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20"/>
              <w:jc w:val="right"/>
            </w:pPr>
            <w:r>
              <w:rPr>
                <w:rStyle w:val="7pt0pt"/>
              </w:rPr>
              <w:t>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20"/>
              <w:jc w:val="right"/>
            </w:pPr>
            <w:r>
              <w:rPr>
                <w:rStyle w:val="7pt0pt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20"/>
              <w:jc w:val="right"/>
            </w:pPr>
            <w:r>
              <w:rPr>
                <w:rStyle w:val="7pt0pt"/>
              </w:rPr>
              <w:t>109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00"/>
              <w:jc w:val="right"/>
            </w:pPr>
            <w:r>
              <w:rPr>
                <w:rStyle w:val="7pt0pt"/>
              </w:rPr>
              <w:t>109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20"/>
              <w:jc w:val="right"/>
            </w:pPr>
            <w:r>
              <w:rPr>
                <w:rStyle w:val="7pt0pt"/>
              </w:rPr>
              <w:t>109</w:t>
            </w:r>
          </w:p>
        </w:tc>
      </w:tr>
      <w:tr w:rsidR="00B705BA" w:rsidTr="009C1170">
        <w:trPr>
          <w:trHeight w:hRule="exact" w:val="461"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5BA" w:rsidRPr="005425B0" w:rsidRDefault="00B705BA" w:rsidP="00B705BA">
            <w:pPr>
              <w:pStyle w:val="ae"/>
              <w:framePr w:w="15893" w:h="10282" w:wrap="around" w:vAnchor="page" w:hAnchor="page" w:x="474" w:y="1387"/>
              <w:rPr>
                <w:rFonts w:ascii="Times New Roman" w:hAnsi="Times New Roman" w:cs="Times New Roman"/>
                <w:sz w:val="24"/>
                <w:szCs w:val="24"/>
              </w:rPr>
            </w:pPr>
            <w:r w:rsidRPr="005425B0">
              <w:rPr>
                <w:rFonts w:ascii="Times New Roman" w:hAnsi="Times New Roman" w:cs="Times New Roman"/>
                <w:sz w:val="24"/>
                <w:szCs w:val="24"/>
              </w:rPr>
              <w:t>МКОУ « Мекалинская СОШ 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20"/>
              <w:jc w:val="right"/>
            </w:pPr>
            <w:r>
              <w:rPr>
                <w:rStyle w:val="7pt0pt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20"/>
              <w:jc w:val="right"/>
            </w:pPr>
            <w:r>
              <w:rPr>
                <w:rStyle w:val="7pt0pt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20"/>
              <w:jc w:val="right"/>
            </w:pPr>
            <w:r>
              <w:rPr>
                <w:rStyle w:val="7pt0pt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20"/>
              <w:jc w:val="right"/>
            </w:pPr>
            <w:r>
              <w:rPr>
                <w:rStyle w:val="7pt0pt"/>
              </w:rPr>
              <w:t>67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00"/>
              <w:jc w:val="right"/>
            </w:pPr>
            <w:r>
              <w:rPr>
                <w:rStyle w:val="7pt0pt"/>
              </w:rPr>
              <w:t>67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20"/>
              <w:jc w:val="right"/>
            </w:pPr>
            <w:r>
              <w:rPr>
                <w:rStyle w:val="7pt0pt"/>
              </w:rPr>
              <w:t>67</w:t>
            </w:r>
          </w:p>
        </w:tc>
      </w:tr>
      <w:tr w:rsidR="00B705BA" w:rsidTr="009C1170">
        <w:trPr>
          <w:trHeight w:hRule="exact" w:val="475"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5BA" w:rsidRPr="005425B0" w:rsidRDefault="00B705BA" w:rsidP="00B705BA">
            <w:pPr>
              <w:pStyle w:val="ae"/>
              <w:framePr w:w="15893" w:h="10282" w:wrap="around" w:vAnchor="page" w:hAnchor="page" w:x="474" w:y="1387"/>
              <w:rPr>
                <w:rFonts w:ascii="Times New Roman" w:hAnsi="Times New Roman" w:cs="Times New Roman"/>
                <w:sz w:val="24"/>
                <w:szCs w:val="24"/>
              </w:rPr>
            </w:pPr>
            <w:r w:rsidRPr="005425B0">
              <w:rPr>
                <w:rFonts w:ascii="Times New Roman" w:hAnsi="Times New Roman" w:cs="Times New Roman"/>
                <w:sz w:val="24"/>
                <w:szCs w:val="24"/>
              </w:rPr>
              <w:t>МКОУ « Ретлобская СОШ 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20"/>
              <w:jc w:val="right"/>
            </w:pPr>
            <w:r>
              <w:rPr>
                <w:rStyle w:val="7pt0pt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20"/>
              <w:jc w:val="right"/>
            </w:pPr>
            <w:r>
              <w:rPr>
                <w:rStyle w:val="7pt0pt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20"/>
              <w:jc w:val="right"/>
            </w:pPr>
            <w:r>
              <w:rPr>
                <w:rStyle w:val="7pt0pt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20"/>
              <w:jc w:val="right"/>
            </w:pPr>
            <w:r>
              <w:rPr>
                <w:rStyle w:val="7pt0pt"/>
              </w:rPr>
              <w:t>138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00"/>
              <w:jc w:val="right"/>
            </w:pPr>
            <w:r>
              <w:rPr>
                <w:rStyle w:val="7pt0pt"/>
              </w:rPr>
              <w:t>138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20"/>
              <w:jc w:val="right"/>
            </w:pPr>
            <w:r>
              <w:rPr>
                <w:rStyle w:val="7pt0pt"/>
              </w:rPr>
              <w:t>138</w:t>
            </w:r>
          </w:p>
        </w:tc>
      </w:tr>
      <w:tr w:rsidR="00B705BA" w:rsidTr="009C1170">
        <w:trPr>
          <w:trHeight w:hRule="exact" w:val="461"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5BA" w:rsidRPr="005425B0" w:rsidRDefault="00B705BA" w:rsidP="00B705BA">
            <w:pPr>
              <w:pStyle w:val="ae"/>
              <w:framePr w:w="15893" w:h="10282" w:wrap="around" w:vAnchor="page" w:hAnchor="page" w:x="474" w:y="1387"/>
              <w:rPr>
                <w:rFonts w:ascii="Times New Roman" w:hAnsi="Times New Roman" w:cs="Times New Roman"/>
                <w:sz w:val="24"/>
                <w:szCs w:val="24"/>
              </w:rPr>
            </w:pPr>
            <w:r w:rsidRPr="005425B0">
              <w:rPr>
                <w:rFonts w:ascii="Times New Roman" w:hAnsi="Times New Roman" w:cs="Times New Roman"/>
                <w:sz w:val="24"/>
                <w:szCs w:val="24"/>
              </w:rPr>
              <w:t>МКОУ « Сагадинская СОШ 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20"/>
              <w:jc w:val="right"/>
            </w:pPr>
            <w:r>
              <w:rPr>
                <w:rStyle w:val="7pt0pt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20"/>
              <w:jc w:val="right"/>
            </w:pPr>
            <w:r>
              <w:rPr>
                <w:rStyle w:val="7pt0pt"/>
              </w:rPr>
              <w:t>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20"/>
              <w:jc w:val="right"/>
            </w:pPr>
            <w:r>
              <w:rPr>
                <w:rStyle w:val="7pt0pt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20"/>
              <w:jc w:val="right"/>
            </w:pPr>
            <w:r>
              <w:rPr>
                <w:rStyle w:val="7pt0pt"/>
              </w:rPr>
              <w:t>167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00"/>
              <w:jc w:val="right"/>
            </w:pPr>
            <w:r>
              <w:rPr>
                <w:rStyle w:val="7pt0pt"/>
              </w:rPr>
              <w:t>162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20"/>
              <w:jc w:val="right"/>
            </w:pPr>
            <w:r>
              <w:rPr>
                <w:rStyle w:val="7pt0pt"/>
              </w:rPr>
              <w:t>161</w:t>
            </w:r>
          </w:p>
        </w:tc>
      </w:tr>
      <w:tr w:rsidR="00B705BA" w:rsidTr="009C1170">
        <w:trPr>
          <w:trHeight w:hRule="exact" w:val="475"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5BA" w:rsidRPr="005425B0" w:rsidRDefault="00B705BA" w:rsidP="00B705BA">
            <w:pPr>
              <w:pStyle w:val="ae"/>
              <w:framePr w:w="15893" w:h="10282" w:wrap="around" w:vAnchor="page" w:hAnchor="page" w:x="474" w:y="1387"/>
              <w:rPr>
                <w:rFonts w:ascii="Times New Roman" w:hAnsi="Times New Roman" w:cs="Times New Roman"/>
                <w:sz w:val="24"/>
                <w:szCs w:val="24"/>
              </w:rPr>
            </w:pPr>
            <w:r w:rsidRPr="005425B0">
              <w:rPr>
                <w:rFonts w:ascii="Times New Roman" w:hAnsi="Times New Roman" w:cs="Times New Roman"/>
                <w:sz w:val="24"/>
                <w:szCs w:val="24"/>
              </w:rPr>
              <w:t xml:space="preserve">МКОУ « Хибятлинская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Багаева С.Б.</w:t>
            </w:r>
            <w:r w:rsidRPr="005425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20"/>
              <w:jc w:val="right"/>
            </w:pPr>
            <w:r>
              <w:rPr>
                <w:rStyle w:val="7pt0pt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20"/>
              <w:jc w:val="right"/>
            </w:pPr>
            <w:r>
              <w:rPr>
                <w:rStyle w:val="7pt0pt"/>
              </w:rPr>
              <w:t>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20"/>
              <w:jc w:val="right"/>
            </w:pPr>
            <w:r>
              <w:rPr>
                <w:rStyle w:val="7pt0pt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20"/>
              <w:jc w:val="right"/>
            </w:pPr>
            <w:r>
              <w:rPr>
                <w:rStyle w:val="7pt0pt"/>
              </w:rPr>
              <w:t>75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00"/>
              <w:jc w:val="right"/>
            </w:pPr>
            <w:r>
              <w:rPr>
                <w:rStyle w:val="7pt0pt"/>
              </w:rPr>
              <w:t>75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20"/>
              <w:jc w:val="right"/>
            </w:pPr>
            <w:r>
              <w:rPr>
                <w:rStyle w:val="7pt0pt"/>
              </w:rPr>
              <w:t>75</w:t>
            </w:r>
          </w:p>
        </w:tc>
      </w:tr>
      <w:tr w:rsidR="00B705BA" w:rsidTr="009C1170">
        <w:trPr>
          <w:trHeight w:hRule="exact" w:val="461"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5BA" w:rsidRPr="005425B0" w:rsidRDefault="00B705BA" w:rsidP="00B705BA">
            <w:pPr>
              <w:pStyle w:val="ae"/>
              <w:framePr w:w="15893" w:h="10282" w:wrap="around" w:vAnchor="page" w:hAnchor="page" w:x="474" w:y="1387"/>
              <w:rPr>
                <w:rFonts w:ascii="Times New Roman" w:hAnsi="Times New Roman" w:cs="Times New Roman"/>
                <w:sz w:val="24"/>
                <w:szCs w:val="24"/>
              </w:rPr>
            </w:pPr>
            <w:r w:rsidRPr="005425B0">
              <w:rPr>
                <w:rFonts w:ascii="Times New Roman" w:hAnsi="Times New Roman" w:cs="Times New Roman"/>
                <w:sz w:val="24"/>
                <w:szCs w:val="24"/>
              </w:rPr>
              <w:t>МКОУ « Хебатлинская  СОШ 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20"/>
              <w:jc w:val="right"/>
            </w:pPr>
            <w:r>
              <w:rPr>
                <w:rStyle w:val="7pt0pt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20"/>
              <w:jc w:val="right"/>
            </w:pPr>
            <w:r>
              <w:rPr>
                <w:rStyle w:val="7pt0pt"/>
              </w:rP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20"/>
              <w:jc w:val="right"/>
            </w:pPr>
            <w:r>
              <w:rPr>
                <w:rStyle w:val="7pt0pt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20"/>
              <w:jc w:val="right"/>
            </w:pPr>
            <w:r>
              <w:rPr>
                <w:rStyle w:val="7pt0pt"/>
              </w:rPr>
              <w:t>58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00"/>
              <w:jc w:val="right"/>
            </w:pPr>
            <w:r>
              <w:rPr>
                <w:rStyle w:val="7pt0pt"/>
              </w:rPr>
              <w:t>58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20"/>
              <w:jc w:val="right"/>
            </w:pPr>
            <w:r>
              <w:rPr>
                <w:rStyle w:val="7pt0pt"/>
              </w:rPr>
              <w:t>58</w:t>
            </w:r>
          </w:p>
        </w:tc>
      </w:tr>
      <w:tr w:rsidR="00B705BA" w:rsidTr="009C1170">
        <w:trPr>
          <w:trHeight w:hRule="exact" w:val="475"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5BA" w:rsidRPr="005425B0" w:rsidRDefault="00B705BA" w:rsidP="00B705BA">
            <w:pPr>
              <w:pStyle w:val="ae"/>
              <w:framePr w:w="15893" w:h="10282" w:wrap="around" w:vAnchor="page" w:hAnchor="page" w:x="474" w:y="1387"/>
              <w:rPr>
                <w:rFonts w:ascii="Times New Roman" w:hAnsi="Times New Roman" w:cs="Times New Roman"/>
                <w:sz w:val="24"/>
                <w:szCs w:val="24"/>
              </w:rPr>
            </w:pPr>
            <w:r w:rsidRPr="005425B0">
              <w:rPr>
                <w:rFonts w:ascii="Times New Roman" w:hAnsi="Times New Roman" w:cs="Times New Roman"/>
                <w:sz w:val="24"/>
                <w:szCs w:val="24"/>
              </w:rPr>
              <w:t>МКОУ « Хупринская  СОШ 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20"/>
              <w:jc w:val="right"/>
            </w:pPr>
            <w:r>
              <w:rPr>
                <w:rStyle w:val="7pt0pt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20"/>
              <w:jc w:val="right"/>
            </w:pPr>
            <w:r>
              <w:rPr>
                <w:rStyle w:val="7pt0pt"/>
              </w:rPr>
              <w:t>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20"/>
              <w:jc w:val="right"/>
            </w:pPr>
            <w:r>
              <w:rPr>
                <w:rStyle w:val="7pt0pt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20"/>
              <w:jc w:val="right"/>
            </w:pPr>
            <w:r>
              <w:rPr>
                <w:rStyle w:val="7pt0pt"/>
              </w:rPr>
              <w:t>111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00"/>
              <w:jc w:val="right"/>
            </w:pPr>
            <w:r>
              <w:rPr>
                <w:rStyle w:val="7pt0pt"/>
              </w:rPr>
              <w:t>111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20"/>
              <w:jc w:val="right"/>
            </w:pPr>
            <w:r>
              <w:rPr>
                <w:rStyle w:val="7pt0pt"/>
              </w:rPr>
              <w:t>111</w:t>
            </w:r>
          </w:p>
        </w:tc>
      </w:tr>
      <w:tr w:rsidR="00B705BA" w:rsidTr="009C1170">
        <w:trPr>
          <w:trHeight w:hRule="exact" w:val="461"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5BA" w:rsidRPr="005425B0" w:rsidRDefault="00B705BA" w:rsidP="00B705BA">
            <w:pPr>
              <w:pStyle w:val="ae"/>
              <w:framePr w:w="15893" w:h="10282" w:wrap="around" w:vAnchor="page" w:hAnchor="page" w:x="474" w:y="1387"/>
              <w:rPr>
                <w:rFonts w:ascii="Times New Roman" w:hAnsi="Times New Roman" w:cs="Times New Roman"/>
                <w:sz w:val="24"/>
                <w:szCs w:val="24"/>
              </w:rPr>
            </w:pPr>
            <w:r w:rsidRPr="005425B0">
              <w:rPr>
                <w:rFonts w:ascii="Times New Roman" w:hAnsi="Times New Roman" w:cs="Times New Roman"/>
                <w:sz w:val="24"/>
                <w:szCs w:val="24"/>
              </w:rPr>
              <w:t>МКОУ « Хутрахская  СОШ 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20"/>
              <w:jc w:val="right"/>
            </w:pPr>
            <w:r>
              <w:rPr>
                <w:rStyle w:val="7pt0pt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20"/>
              <w:jc w:val="right"/>
            </w:pPr>
            <w:r>
              <w:rPr>
                <w:rStyle w:val="7pt0pt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20"/>
              <w:jc w:val="right"/>
            </w:pPr>
            <w:r>
              <w:rPr>
                <w:rStyle w:val="7pt0pt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20"/>
              <w:jc w:val="right"/>
            </w:pPr>
            <w:r>
              <w:rPr>
                <w:rStyle w:val="7pt0pt"/>
              </w:rPr>
              <w:t>105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00"/>
              <w:jc w:val="right"/>
            </w:pPr>
            <w:r>
              <w:rPr>
                <w:rStyle w:val="7pt0pt"/>
              </w:rPr>
              <w:t>105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20"/>
              <w:jc w:val="right"/>
            </w:pPr>
            <w:r>
              <w:rPr>
                <w:rStyle w:val="7pt0pt"/>
              </w:rPr>
              <w:t>105</w:t>
            </w:r>
          </w:p>
        </w:tc>
      </w:tr>
      <w:tr w:rsidR="00B705BA" w:rsidTr="009C1170">
        <w:trPr>
          <w:trHeight w:hRule="exact" w:val="475"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5BA" w:rsidRPr="005425B0" w:rsidRDefault="00B705BA" w:rsidP="00B705BA">
            <w:pPr>
              <w:pStyle w:val="ae"/>
              <w:framePr w:w="15893" w:h="10282" w:wrap="around" w:vAnchor="page" w:hAnchor="page" w:x="474" w:y="1387"/>
              <w:rPr>
                <w:rFonts w:ascii="Times New Roman" w:hAnsi="Times New Roman" w:cs="Times New Roman"/>
                <w:sz w:val="24"/>
                <w:szCs w:val="24"/>
              </w:rPr>
            </w:pPr>
            <w:r w:rsidRPr="005425B0">
              <w:rPr>
                <w:rFonts w:ascii="Times New Roman" w:hAnsi="Times New Roman" w:cs="Times New Roman"/>
                <w:sz w:val="24"/>
                <w:szCs w:val="24"/>
              </w:rPr>
              <w:t>МКОУ « Цебаринская 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 Газимагомедова И.К.</w:t>
            </w:r>
            <w:r w:rsidRPr="005425B0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20"/>
              <w:jc w:val="right"/>
            </w:pPr>
            <w:r>
              <w:rPr>
                <w:rStyle w:val="7pt0pt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20"/>
              <w:jc w:val="right"/>
            </w:pPr>
            <w:r>
              <w:rPr>
                <w:rStyle w:val="7pt0pt"/>
              </w:rPr>
              <w:t>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20"/>
              <w:jc w:val="right"/>
            </w:pPr>
            <w:r>
              <w:rPr>
                <w:rStyle w:val="7pt0pt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20"/>
              <w:jc w:val="right"/>
            </w:pPr>
            <w:r>
              <w:rPr>
                <w:rStyle w:val="7pt0pt"/>
              </w:rPr>
              <w:t>22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00"/>
              <w:jc w:val="right"/>
            </w:pPr>
            <w:r>
              <w:rPr>
                <w:rStyle w:val="7pt0pt"/>
              </w:rPr>
              <w:t>22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20"/>
              <w:jc w:val="right"/>
            </w:pPr>
            <w:r>
              <w:rPr>
                <w:rStyle w:val="7pt0pt"/>
              </w:rPr>
              <w:t>22</w:t>
            </w:r>
          </w:p>
        </w:tc>
      </w:tr>
      <w:tr w:rsidR="00B705BA" w:rsidTr="009C1170">
        <w:trPr>
          <w:trHeight w:hRule="exact" w:val="461"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5BA" w:rsidRPr="005425B0" w:rsidRDefault="00B705BA" w:rsidP="00B705BA">
            <w:pPr>
              <w:pStyle w:val="ae"/>
              <w:framePr w:w="15893" w:h="10282" w:wrap="around" w:vAnchor="page" w:hAnchor="page" w:x="474" w:y="1387"/>
              <w:rPr>
                <w:rFonts w:ascii="Times New Roman" w:hAnsi="Times New Roman" w:cs="Times New Roman"/>
                <w:sz w:val="24"/>
                <w:szCs w:val="24"/>
              </w:rPr>
            </w:pPr>
            <w:r w:rsidRPr="005425B0">
              <w:rPr>
                <w:rFonts w:ascii="Times New Roman" w:hAnsi="Times New Roman" w:cs="Times New Roman"/>
                <w:sz w:val="24"/>
                <w:szCs w:val="24"/>
              </w:rPr>
              <w:t>МКОУ « Шаитлинская  СОШ 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20"/>
              <w:jc w:val="right"/>
            </w:pPr>
            <w:r>
              <w:rPr>
                <w:rStyle w:val="7pt0pt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20"/>
              <w:jc w:val="right"/>
            </w:pPr>
            <w:r>
              <w:rPr>
                <w:rStyle w:val="7pt0pt"/>
              </w:rPr>
              <w:t>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20"/>
              <w:jc w:val="right"/>
            </w:pPr>
            <w:r>
              <w:rPr>
                <w:rStyle w:val="7pt0pt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20"/>
              <w:jc w:val="right"/>
            </w:pPr>
            <w:r>
              <w:rPr>
                <w:rStyle w:val="7pt0pt"/>
              </w:rPr>
              <w:t>106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00"/>
              <w:jc w:val="right"/>
            </w:pPr>
            <w:r>
              <w:rPr>
                <w:rStyle w:val="7pt0pt"/>
              </w:rPr>
              <w:t>106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20"/>
              <w:jc w:val="right"/>
            </w:pPr>
            <w:r>
              <w:rPr>
                <w:rStyle w:val="7pt0pt"/>
              </w:rPr>
              <w:t>106</w:t>
            </w:r>
          </w:p>
        </w:tc>
      </w:tr>
      <w:tr w:rsidR="00B705BA" w:rsidTr="009C1170">
        <w:trPr>
          <w:trHeight w:hRule="exact" w:val="480"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5BA" w:rsidRPr="005425B0" w:rsidRDefault="00B705BA" w:rsidP="00B705BA">
            <w:pPr>
              <w:pStyle w:val="ae"/>
              <w:framePr w:w="15893" w:h="10282" w:wrap="around" w:vAnchor="page" w:hAnchor="page" w:x="474" w:y="1387"/>
              <w:rPr>
                <w:rFonts w:ascii="Times New Roman" w:hAnsi="Times New Roman" w:cs="Times New Roman"/>
                <w:sz w:val="24"/>
                <w:szCs w:val="24"/>
              </w:rPr>
            </w:pPr>
            <w:r w:rsidRPr="005425B0">
              <w:rPr>
                <w:rFonts w:ascii="Times New Roman" w:hAnsi="Times New Roman" w:cs="Times New Roman"/>
                <w:sz w:val="24"/>
                <w:szCs w:val="24"/>
              </w:rPr>
              <w:t>МКОУ « Шапихская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5B0">
              <w:rPr>
                <w:rFonts w:ascii="Times New Roman" w:hAnsi="Times New Roman" w:cs="Times New Roman"/>
                <w:sz w:val="24"/>
                <w:szCs w:val="24"/>
              </w:rPr>
              <w:t>СОШ 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20"/>
              <w:jc w:val="right"/>
            </w:pPr>
            <w:r>
              <w:rPr>
                <w:rStyle w:val="7pt0pt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20"/>
              <w:jc w:val="right"/>
            </w:pPr>
            <w:r>
              <w:rPr>
                <w:rStyle w:val="7pt0pt"/>
              </w:rPr>
              <w:t>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20"/>
              <w:jc w:val="right"/>
            </w:pPr>
            <w:r>
              <w:rPr>
                <w:rStyle w:val="7pt0pt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20"/>
              <w:jc w:val="right"/>
            </w:pPr>
            <w:r>
              <w:rPr>
                <w:rStyle w:val="7pt0pt"/>
              </w:rPr>
              <w:t>82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00"/>
              <w:jc w:val="right"/>
            </w:pPr>
            <w:r>
              <w:rPr>
                <w:rStyle w:val="7pt0pt"/>
              </w:rPr>
              <w:t>82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5BA" w:rsidRDefault="00B705BA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20"/>
              <w:jc w:val="right"/>
            </w:pPr>
            <w:r>
              <w:rPr>
                <w:rStyle w:val="7pt0pt"/>
              </w:rPr>
              <w:t>82</w:t>
            </w:r>
          </w:p>
        </w:tc>
      </w:tr>
      <w:tr w:rsidR="00B705BA" w:rsidTr="009C1170">
        <w:trPr>
          <w:trHeight w:hRule="exact" w:val="480"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5BA" w:rsidRPr="005425B0" w:rsidRDefault="00B705BA" w:rsidP="00B705BA">
            <w:pPr>
              <w:pStyle w:val="ae"/>
              <w:framePr w:w="15893" w:h="10282" w:wrap="around" w:vAnchor="page" w:hAnchor="page" w:x="474" w:y="1387"/>
              <w:rPr>
                <w:rFonts w:ascii="Times New Roman" w:hAnsi="Times New Roman" w:cs="Times New Roman"/>
                <w:sz w:val="24"/>
                <w:szCs w:val="24"/>
              </w:rPr>
            </w:pPr>
            <w:r w:rsidRPr="005425B0">
              <w:rPr>
                <w:rFonts w:ascii="Times New Roman" w:hAnsi="Times New Roman" w:cs="Times New Roman"/>
                <w:sz w:val="24"/>
                <w:szCs w:val="24"/>
              </w:rPr>
              <w:t>МКОУ « Шауринская СОШ 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05BA" w:rsidRDefault="00C04607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20"/>
              <w:jc w:val="right"/>
              <w:rPr>
                <w:rStyle w:val="7pt0pt"/>
              </w:rPr>
            </w:pPr>
            <w:r>
              <w:rPr>
                <w:rStyle w:val="7pt0pt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05BA" w:rsidRDefault="00C04607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20"/>
              <w:jc w:val="right"/>
              <w:rPr>
                <w:rStyle w:val="7pt0pt"/>
              </w:rPr>
            </w:pPr>
            <w:r>
              <w:rPr>
                <w:rStyle w:val="7pt0pt"/>
              </w:rP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05BA" w:rsidRDefault="00C04607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20"/>
              <w:jc w:val="right"/>
              <w:rPr>
                <w:rStyle w:val="7pt0pt"/>
              </w:rPr>
            </w:pPr>
            <w:r>
              <w:rPr>
                <w:rStyle w:val="7pt0pt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05BA" w:rsidRDefault="00C04607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20"/>
              <w:jc w:val="right"/>
              <w:rPr>
                <w:rStyle w:val="7pt0pt"/>
              </w:rPr>
            </w:pPr>
            <w:r>
              <w:rPr>
                <w:rStyle w:val="7pt0pt"/>
              </w:rPr>
              <w:t>118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05BA" w:rsidRDefault="00C04607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00"/>
              <w:jc w:val="right"/>
              <w:rPr>
                <w:rStyle w:val="7pt0pt"/>
              </w:rPr>
            </w:pPr>
            <w:r>
              <w:rPr>
                <w:rStyle w:val="7pt0pt"/>
              </w:rPr>
              <w:t>118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5BA" w:rsidRDefault="00C04607" w:rsidP="00B705BA">
            <w:pPr>
              <w:pStyle w:val="31"/>
              <w:framePr w:w="15893" w:h="10282" w:wrap="around" w:vAnchor="page" w:hAnchor="page" w:x="474" w:y="1387"/>
              <w:shd w:val="clear" w:color="auto" w:fill="auto"/>
              <w:spacing w:line="140" w:lineRule="exact"/>
              <w:ind w:right="120"/>
              <w:jc w:val="right"/>
              <w:rPr>
                <w:rStyle w:val="7pt0pt"/>
              </w:rPr>
            </w:pPr>
            <w:r>
              <w:rPr>
                <w:rStyle w:val="7pt0pt"/>
              </w:rPr>
              <w:t>118</w:t>
            </w:r>
          </w:p>
        </w:tc>
      </w:tr>
    </w:tbl>
    <w:p w:rsidR="00DD390B" w:rsidRDefault="00DD390B">
      <w:pPr>
        <w:rPr>
          <w:sz w:val="2"/>
          <w:szCs w:val="2"/>
        </w:rPr>
        <w:sectPr w:rsidR="00DD390B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DD390B" w:rsidRDefault="005C2061">
      <w:pPr>
        <w:pStyle w:val="33"/>
        <w:framePr w:w="16589" w:h="3259" w:hRule="exact" w:wrap="around" w:vAnchor="page" w:hAnchor="page" w:x="128" w:y="8286"/>
        <w:shd w:val="clear" w:color="auto" w:fill="auto"/>
        <w:spacing w:before="0"/>
        <w:ind w:left="360" w:right="300" w:firstLine="900"/>
      </w:pPr>
      <w:r>
        <w:rPr>
          <w:rStyle w:val="34"/>
        </w:rPr>
        <w:lastRenderedPageBreak/>
        <w:t xml:space="preserve">В измерительном инструментарии (заданиях) мониторинга ЕГ эти компетенции выступают в качестве. </w:t>
      </w:r>
      <w:proofErr w:type="spellStart"/>
      <w:r>
        <w:rPr>
          <w:rStyle w:val="34"/>
        </w:rPr>
        <w:t>компетентностной</w:t>
      </w:r>
      <w:proofErr w:type="spellEnd"/>
      <w:r>
        <w:rPr>
          <w:rStyle w:val="34"/>
        </w:rPr>
        <w:t xml:space="preserve"> области оценки</w:t>
      </w:r>
      <w:proofErr w:type="gramStart"/>
      <w:r>
        <w:rPr>
          <w:rStyle w:val="34"/>
        </w:rPr>
        <w:t xml:space="preserve"> В</w:t>
      </w:r>
      <w:proofErr w:type="gramEnd"/>
      <w:r>
        <w:rPr>
          <w:rStyle w:val="34"/>
        </w:rPr>
        <w:t xml:space="preserve"> свою очередь, объектом проверки являются отдельные умения, входящие в состав трех основных компетенций ЕГ. Основа организации оценки ЕГ включает три структурных компонента:</w:t>
      </w:r>
    </w:p>
    <w:p w:rsidR="00DD390B" w:rsidRDefault="005C2061">
      <w:pPr>
        <w:pStyle w:val="33"/>
        <w:framePr w:w="16589" w:h="3259" w:hRule="exact" w:wrap="around" w:vAnchor="page" w:hAnchor="page" w:x="128" w:y="8286"/>
        <w:numPr>
          <w:ilvl w:val="0"/>
          <w:numId w:val="3"/>
        </w:numPr>
        <w:shd w:val="clear" w:color="auto" w:fill="auto"/>
        <w:spacing w:before="0" w:after="0"/>
        <w:ind w:left="360"/>
      </w:pPr>
      <w:r>
        <w:rPr>
          <w:rStyle w:val="34"/>
        </w:rPr>
        <w:t xml:space="preserve"> контекст, в котором представлена проблема;</w:t>
      </w:r>
    </w:p>
    <w:p w:rsidR="00DD390B" w:rsidRDefault="005C2061">
      <w:pPr>
        <w:pStyle w:val="33"/>
        <w:framePr w:w="16589" w:h="3259" w:hRule="exact" w:wrap="around" w:vAnchor="page" w:hAnchor="page" w:x="128" w:y="8286"/>
        <w:numPr>
          <w:ilvl w:val="0"/>
          <w:numId w:val="3"/>
        </w:numPr>
        <w:shd w:val="clear" w:color="auto" w:fill="auto"/>
        <w:spacing w:before="0" w:after="0"/>
        <w:ind w:left="360"/>
      </w:pPr>
      <w:r>
        <w:rPr>
          <w:rStyle w:val="34"/>
        </w:rPr>
        <w:t xml:space="preserve"> содержание </w:t>
      </w:r>
      <w:proofErr w:type="gramStart"/>
      <w:r>
        <w:rPr>
          <w:rStyle w:val="34"/>
        </w:rPr>
        <w:t>естественнонаучного</w:t>
      </w:r>
      <w:proofErr w:type="gramEnd"/>
      <w:r>
        <w:rPr>
          <w:rStyle w:val="34"/>
        </w:rPr>
        <w:t xml:space="preserve"> образования, которое используется в заданиях;</w:t>
      </w:r>
    </w:p>
    <w:p w:rsidR="00DD390B" w:rsidRDefault="005C2061">
      <w:pPr>
        <w:pStyle w:val="33"/>
        <w:framePr w:w="16589" w:h="3259" w:hRule="exact" w:wrap="around" w:vAnchor="page" w:hAnchor="page" w:x="128" w:y="8286"/>
        <w:numPr>
          <w:ilvl w:val="0"/>
          <w:numId w:val="3"/>
        </w:numPr>
        <w:shd w:val="clear" w:color="auto" w:fill="auto"/>
        <w:spacing w:before="0" w:after="0"/>
        <w:ind w:left="360" w:right="300"/>
      </w:pPr>
      <w:r>
        <w:rPr>
          <w:rStyle w:val="34"/>
        </w:rPr>
        <w:t xml:space="preserve"> </w:t>
      </w:r>
      <w:proofErr w:type="spellStart"/>
      <w:r>
        <w:rPr>
          <w:rStyle w:val="34"/>
        </w:rPr>
        <w:t>компетентностная</w:t>
      </w:r>
      <w:proofErr w:type="spellEnd"/>
      <w:r>
        <w:rPr>
          <w:rStyle w:val="34"/>
        </w:rPr>
        <w:t xml:space="preserve"> область, необходимая для того, чтобы связать контекст, в котором представлена проблема, с естественнонаучным содержанием, необходимым для её решения.</w:t>
      </w:r>
    </w:p>
    <w:p w:rsidR="00DD390B" w:rsidRDefault="005C2061">
      <w:pPr>
        <w:pStyle w:val="22"/>
        <w:framePr w:w="16589" w:h="3259" w:hRule="exact" w:wrap="around" w:vAnchor="page" w:hAnchor="page" w:x="128" w:y="8286"/>
        <w:shd w:val="clear" w:color="auto" w:fill="auto"/>
        <w:ind w:left="360"/>
      </w:pPr>
      <w:bookmarkStart w:id="4" w:name="bookmark4"/>
      <w:r>
        <w:rPr>
          <w:rStyle w:val="23"/>
          <w:b/>
          <w:bCs/>
        </w:rPr>
        <w:t xml:space="preserve">Общая характеристика </w:t>
      </w:r>
      <w:proofErr w:type="gramStart"/>
      <w:r>
        <w:rPr>
          <w:rStyle w:val="23"/>
          <w:b/>
          <w:bCs/>
        </w:rPr>
        <w:t>диагностической</w:t>
      </w:r>
      <w:proofErr w:type="gramEnd"/>
      <w:r>
        <w:rPr>
          <w:rStyle w:val="23"/>
          <w:b/>
          <w:bCs/>
        </w:rPr>
        <w:t xml:space="preserve"> работы:</w:t>
      </w:r>
      <w:bookmarkEnd w:id="4"/>
    </w:p>
    <w:p w:rsidR="00DD390B" w:rsidRDefault="005C2061">
      <w:pPr>
        <w:pStyle w:val="33"/>
        <w:framePr w:w="16589" w:h="3259" w:hRule="exact" w:wrap="around" w:vAnchor="page" w:hAnchor="page" w:x="128" w:y="8286"/>
        <w:shd w:val="clear" w:color="auto" w:fill="auto"/>
        <w:spacing w:before="0" w:after="0"/>
        <w:ind w:left="360" w:firstLine="0"/>
      </w:pPr>
      <w:r>
        <w:rPr>
          <w:rStyle w:val="35"/>
        </w:rPr>
        <w:t xml:space="preserve">Содержательная область </w:t>
      </w:r>
      <w:r>
        <w:rPr>
          <w:rStyle w:val="34"/>
        </w:rPr>
        <w:t>оценки (распределение заданий и баллов по отдельным областям)</w:t>
      </w:r>
    </w:p>
    <w:p w:rsidR="00DD390B" w:rsidRDefault="00DD390B">
      <w:pPr>
        <w:rPr>
          <w:sz w:val="2"/>
          <w:szCs w:val="2"/>
        </w:rPr>
        <w:sectPr w:rsidR="00DD390B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  <w:bookmarkStart w:id="5" w:name="_GoBack"/>
      <w:bookmarkEnd w:id="5"/>
    </w:p>
    <w:p w:rsidR="00DD390B" w:rsidRDefault="00C050FE">
      <w:pPr>
        <w:rPr>
          <w:sz w:val="2"/>
          <w:szCs w:val="2"/>
        </w:rPr>
      </w:pPr>
      <w: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5.25pt;margin-top:280.05pt;width:450.7pt;height:0;z-index:-251660288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8" type="#_x0000_t32" style="position:absolute;margin-left:15.25pt;margin-top:280.05pt;width:0;height:244.55pt;z-index:-251659264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7" type="#_x0000_t32" style="position:absolute;margin-left:15.25pt;margin-top:524.6pt;width:450.7pt;height:0;z-index:-25165824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6" type="#_x0000_t32" style="position:absolute;margin-left:465.95pt;margin-top:280.05pt;width:0;height:244.55pt;z-index:-251657216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:rsidR="00DD390B" w:rsidRDefault="005C2061">
      <w:pPr>
        <w:pStyle w:val="40"/>
        <w:framePr w:wrap="around" w:vAnchor="page" w:hAnchor="page" w:x="15310" w:y="677"/>
        <w:shd w:val="clear" w:color="auto" w:fill="auto"/>
        <w:spacing w:line="210" w:lineRule="exact"/>
      </w:pPr>
      <w:r>
        <w:rPr>
          <w:rStyle w:val="41"/>
          <w:b/>
          <w:bCs/>
        </w:rPr>
        <w:t>Таблица 1</w:t>
      </w:r>
    </w:p>
    <w:p w:rsidR="00DD390B" w:rsidRDefault="005C2061">
      <w:pPr>
        <w:pStyle w:val="25"/>
        <w:framePr w:wrap="around" w:vAnchor="page" w:hAnchor="page" w:x="4803" w:y="945"/>
        <w:shd w:val="clear" w:color="auto" w:fill="auto"/>
        <w:spacing w:line="210" w:lineRule="exact"/>
      </w:pPr>
      <w:r>
        <w:rPr>
          <w:rStyle w:val="26"/>
          <w:b/>
          <w:bCs/>
        </w:rPr>
        <w:t>Примерное распределение заданий по содержательным областям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1565"/>
        <w:gridCol w:w="1747"/>
        <w:gridCol w:w="1656"/>
        <w:gridCol w:w="1666"/>
      </w:tblGrid>
      <w:tr w:rsidR="00DD390B">
        <w:trPr>
          <w:trHeight w:hRule="exact" w:val="302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90B" w:rsidRDefault="005C2061">
            <w:pPr>
              <w:pStyle w:val="31"/>
              <w:framePr w:w="9038" w:h="3533" w:wrap="around" w:vAnchor="page" w:hAnchor="page" w:x="3838" w:y="1190"/>
              <w:shd w:val="clear" w:color="auto" w:fill="auto"/>
              <w:spacing w:after="60" w:line="210" w:lineRule="exact"/>
              <w:jc w:val="center"/>
            </w:pPr>
            <w:r>
              <w:rPr>
                <w:rStyle w:val="a8"/>
              </w:rPr>
              <w:t>Содержательная</w:t>
            </w:r>
          </w:p>
          <w:p w:rsidR="00DD390B" w:rsidRDefault="005C2061">
            <w:pPr>
              <w:pStyle w:val="31"/>
              <w:framePr w:w="9038" w:h="3533" w:wrap="around" w:vAnchor="page" w:hAnchor="page" w:x="3838" w:y="1190"/>
              <w:shd w:val="clear" w:color="auto" w:fill="auto"/>
              <w:spacing w:before="60" w:line="210" w:lineRule="exact"/>
              <w:jc w:val="center"/>
            </w:pPr>
            <w:r>
              <w:rPr>
                <w:rStyle w:val="a8"/>
              </w:rPr>
              <w:t>область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90B" w:rsidRDefault="005C2061">
            <w:pPr>
              <w:pStyle w:val="31"/>
              <w:framePr w:w="9038" w:h="3533" w:wrap="around" w:vAnchor="page" w:hAnchor="page" w:x="3838" w:y="1190"/>
              <w:shd w:val="clear" w:color="auto" w:fill="auto"/>
              <w:spacing w:line="210" w:lineRule="exact"/>
              <w:jc w:val="center"/>
            </w:pPr>
            <w:r>
              <w:rPr>
                <w:rStyle w:val="a8"/>
              </w:rPr>
              <w:t>8 класс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390B" w:rsidRDefault="005C2061">
            <w:pPr>
              <w:pStyle w:val="31"/>
              <w:framePr w:w="9038" w:h="3533" w:wrap="around" w:vAnchor="page" w:hAnchor="page" w:x="3838" w:y="1190"/>
              <w:shd w:val="clear" w:color="auto" w:fill="auto"/>
              <w:spacing w:line="210" w:lineRule="exact"/>
              <w:jc w:val="center"/>
            </w:pPr>
            <w:r>
              <w:rPr>
                <w:rStyle w:val="a8"/>
              </w:rPr>
              <w:t>9 класс</w:t>
            </w:r>
          </w:p>
        </w:tc>
      </w:tr>
      <w:tr w:rsidR="00DD390B">
        <w:trPr>
          <w:trHeight w:hRule="exact" w:val="288"/>
        </w:trPr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390B" w:rsidRDefault="00DD390B">
            <w:pPr>
              <w:framePr w:w="9038" w:h="3533" w:wrap="around" w:vAnchor="page" w:hAnchor="page" w:x="3838" w:y="1190"/>
            </w:pP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90B" w:rsidRDefault="005C2061">
            <w:pPr>
              <w:pStyle w:val="31"/>
              <w:framePr w:w="9038" w:h="3533" w:wrap="around" w:vAnchor="page" w:hAnchor="page" w:x="3838" w:y="1190"/>
              <w:shd w:val="clear" w:color="auto" w:fill="auto"/>
              <w:spacing w:line="210" w:lineRule="exact"/>
              <w:jc w:val="center"/>
            </w:pPr>
            <w:r>
              <w:rPr>
                <w:rStyle w:val="a8"/>
              </w:rPr>
              <w:t>Число заданий в работе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390B" w:rsidRDefault="005C2061">
            <w:pPr>
              <w:pStyle w:val="31"/>
              <w:framePr w:w="9038" w:h="3533" w:wrap="around" w:vAnchor="page" w:hAnchor="page" w:x="3838" w:y="1190"/>
              <w:shd w:val="clear" w:color="auto" w:fill="auto"/>
              <w:spacing w:line="210" w:lineRule="exact"/>
              <w:jc w:val="center"/>
            </w:pPr>
            <w:r>
              <w:rPr>
                <w:rStyle w:val="a8"/>
              </w:rPr>
              <w:t>Число заданий в работе</w:t>
            </w:r>
          </w:p>
        </w:tc>
      </w:tr>
      <w:tr w:rsidR="00DD390B">
        <w:trPr>
          <w:trHeight w:hRule="exact" w:val="293"/>
        </w:trPr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390B" w:rsidRDefault="00DD390B">
            <w:pPr>
              <w:framePr w:w="9038" w:h="3533" w:wrap="around" w:vAnchor="page" w:hAnchor="page" w:x="3838" w:y="1190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90B" w:rsidRDefault="005C2061">
            <w:pPr>
              <w:pStyle w:val="31"/>
              <w:framePr w:w="9038" w:h="3533" w:wrap="around" w:vAnchor="page" w:hAnchor="page" w:x="3838" w:y="1190"/>
              <w:shd w:val="clear" w:color="auto" w:fill="auto"/>
              <w:spacing w:line="210" w:lineRule="exact"/>
              <w:jc w:val="center"/>
            </w:pPr>
            <w:r>
              <w:rPr>
                <w:rStyle w:val="a8"/>
              </w:rPr>
              <w:t>Вариант 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90B" w:rsidRDefault="005C2061">
            <w:pPr>
              <w:pStyle w:val="31"/>
              <w:framePr w:w="9038" w:h="3533" w:wrap="around" w:vAnchor="page" w:hAnchor="page" w:x="3838" w:y="1190"/>
              <w:shd w:val="clear" w:color="auto" w:fill="auto"/>
              <w:spacing w:line="210" w:lineRule="exact"/>
              <w:jc w:val="center"/>
            </w:pPr>
            <w:r>
              <w:rPr>
                <w:rStyle w:val="a8"/>
              </w:rPr>
              <w:t>Вариант 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90B" w:rsidRDefault="005C2061">
            <w:pPr>
              <w:pStyle w:val="31"/>
              <w:framePr w:w="9038" w:h="3533" w:wrap="around" w:vAnchor="page" w:hAnchor="page" w:x="3838" w:y="1190"/>
              <w:shd w:val="clear" w:color="auto" w:fill="auto"/>
              <w:spacing w:line="210" w:lineRule="exact"/>
              <w:jc w:val="center"/>
            </w:pPr>
            <w:r>
              <w:rPr>
                <w:rStyle w:val="a8"/>
              </w:rPr>
              <w:t>Вариант 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390B" w:rsidRDefault="005C2061">
            <w:pPr>
              <w:pStyle w:val="31"/>
              <w:framePr w:w="9038" w:h="3533" w:wrap="around" w:vAnchor="page" w:hAnchor="page" w:x="3838" w:y="1190"/>
              <w:shd w:val="clear" w:color="auto" w:fill="auto"/>
              <w:spacing w:line="210" w:lineRule="exact"/>
              <w:jc w:val="center"/>
            </w:pPr>
            <w:r>
              <w:rPr>
                <w:rStyle w:val="a8"/>
              </w:rPr>
              <w:t>Вариант 2</w:t>
            </w:r>
          </w:p>
        </w:tc>
      </w:tr>
      <w:tr w:rsidR="00DD390B">
        <w:trPr>
          <w:trHeight w:hRule="exact" w:val="59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90B" w:rsidRDefault="005C2061">
            <w:pPr>
              <w:pStyle w:val="31"/>
              <w:framePr w:w="9038" w:h="3533" w:wrap="around" w:vAnchor="page" w:hAnchor="page" w:x="3838" w:y="1190"/>
              <w:shd w:val="clear" w:color="auto" w:fill="auto"/>
              <w:spacing w:line="210" w:lineRule="exact"/>
              <w:ind w:left="20"/>
            </w:pPr>
            <w:r>
              <w:rPr>
                <w:rStyle w:val="1"/>
              </w:rPr>
              <w:t>Живые системы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90B" w:rsidRDefault="005C2061">
            <w:pPr>
              <w:pStyle w:val="31"/>
              <w:framePr w:w="9038" w:h="3533" w:wrap="around" w:vAnchor="page" w:hAnchor="page" w:x="3838" w:y="1190"/>
              <w:shd w:val="clear" w:color="auto" w:fill="auto"/>
              <w:spacing w:line="210" w:lineRule="exact"/>
              <w:jc w:val="center"/>
            </w:pPr>
            <w:r>
              <w:rPr>
                <w:rStyle w:val="1"/>
              </w:rP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90B" w:rsidRDefault="005C2061">
            <w:pPr>
              <w:pStyle w:val="31"/>
              <w:framePr w:w="9038" w:h="3533" w:wrap="around" w:vAnchor="page" w:hAnchor="page" w:x="3838" w:y="1190"/>
              <w:shd w:val="clear" w:color="auto" w:fill="auto"/>
              <w:spacing w:line="210" w:lineRule="exact"/>
              <w:jc w:val="center"/>
            </w:pPr>
            <w:r>
              <w:rPr>
                <w:rStyle w:val="1"/>
              </w:rPr>
              <w:t>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90B" w:rsidRDefault="005C2061">
            <w:pPr>
              <w:pStyle w:val="31"/>
              <w:framePr w:w="9038" w:h="3533" w:wrap="around" w:vAnchor="page" w:hAnchor="page" w:x="3838" w:y="1190"/>
              <w:shd w:val="clear" w:color="auto" w:fill="auto"/>
              <w:spacing w:line="210" w:lineRule="exact"/>
              <w:jc w:val="center"/>
            </w:pPr>
            <w:r>
              <w:rPr>
                <w:rStyle w:val="1"/>
              </w:rPr>
              <w:t>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90B" w:rsidRDefault="005C2061">
            <w:pPr>
              <w:pStyle w:val="31"/>
              <w:framePr w:w="9038" w:h="3533" w:wrap="around" w:vAnchor="page" w:hAnchor="page" w:x="3838" w:y="1190"/>
              <w:shd w:val="clear" w:color="auto" w:fill="auto"/>
              <w:spacing w:line="210" w:lineRule="exact"/>
              <w:jc w:val="center"/>
            </w:pPr>
            <w:r>
              <w:rPr>
                <w:rStyle w:val="1"/>
              </w:rPr>
              <w:t>6</w:t>
            </w:r>
          </w:p>
        </w:tc>
      </w:tr>
      <w:tr w:rsidR="00DD390B">
        <w:trPr>
          <w:trHeight w:hRule="exact" w:val="59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90B" w:rsidRDefault="005C2061">
            <w:pPr>
              <w:pStyle w:val="31"/>
              <w:framePr w:w="9038" w:h="3533" w:wrap="around" w:vAnchor="page" w:hAnchor="page" w:x="3838" w:y="1190"/>
              <w:shd w:val="clear" w:color="auto" w:fill="auto"/>
              <w:spacing w:line="210" w:lineRule="exact"/>
              <w:ind w:left="20"/>
            </w:pPr>
            <w:r>
              <w:rPr>
                <w:rStyle w:val="1"/>
              </w:rPr>
              <w:t>Физические системы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90B" w:rsidRDefault="005C2061">
            <w:pPr>
              <w:pStyle w:val="31"/>
              <w:framePr w:w="9038" w:h="3533" w:wrap="around" w:vAnchor="page" w:hAnchor="page" w:x="3838" w:y="1190"/>
              <w:shd w:val="clear" w:color="auto" w:fill="auto"/>
              <w:spacing w:line="210" w:lineRule="exact"/>
              <w:jc w:val="center"/>
            </w:pPr>
            <w:r>
              <w:rPr>
                <w:rStyle w:val="1"/>
              </w:rPr>
              <w:t>11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90B" w:rsidRDefault="005C2061">
            <w:pPr>
              <w:pStyle w:val="31"/>
              <w:framePr w:w="9038" w:h="3533" w:wrap="around" w:vAnchor="page" w:hAnchor="page" w:x="3838" w:y="1190"/>
              <w:shd w:val="clear" w:color="auto" w:fill="auto"/>
              <w:spacing w:line="210" w:lineRule="exact"/>
              <w:jc w:val="center"/>
            </w:pPr>
            <w:r>
              <w:rPr>
                <w:rStyle w:val="1"/>
              </w:rPr>
              <w:t>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90B" w:rsidRDefault="005C2061">
            <w:pPr>
              <w:pStyle w:val="31"/>
              <w:framePr w:w="9038" w:h="3533" w:wrap="around" w:vAnchor="page" w:hAnchor="page" w:x="3838" w:y="1190"/>
              <w:shd w:val="clear" w:color="auto" w:fill="auto"/>
              <w:spacing w:line="210" w:lineRule="exact"/>
              <w:jc w:val="center"/>
            </w:pPr>
            <w:r>
              <w:rPr>
                <w:rStyle w:val="1"/>
              </w:rPr>
              <w:t>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90B" w:rsidRDefault="005C2061">
            <w:pPr>
              <w:pStyle w:val="31"/>
              <w:framePr w:w="9038" w:h="3533" w:wrap="around" w:vAnchor="page" w:hAnchor="page" w:x="3838" w:y="1190"/>
              <w:shd w:val="clear" w:color="auto" w:fill="auto"/>
              <w:spacing w:line="210" w:lineRule="exact"/>
              <w:jc w:val="center"/>
            </w:pPr>
            <w:r>
              <w:rPr>
                <w:rStyle w:val="1"/>
              </w:rPr>
              <w:t>8</w:t>
            </w:r>
          </w:p>
        </w:tc>
      </w:tr>
      <w:tr w:rsidR="00DD390B">
        <w:trPr>
          <w:trHeight w:hRule="exact" w:val="86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90B" w:rsidRDefault="005C2061">
            <w:pPr>
              <w:pStyle w:val="31"/>
              <w:framePr w:w="9038" w:h="3533" w:wrap="around" w:vAnchor="page" w:hAnchor="page" w:x="3838" w:y="1190"/>
              <w:shd w:val="clear" w:color="auto" w:fill="auto"/>
              <w:ind w:left="20"/>
            </w:pPr>
            <w:r>
              <w:rPr>
                <w:rStyle w:val="1"/>
              </w:rPr>
              <w:t>Науки о Земле и Вселенной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90B" w:rsidRDefault="005C2061">
            <w:pPr>
              <w:pStyle w:val="31"/>
              <w:framePr w:w="9038" w:h="3533" w:wrap="around" w:vAnchor="page" w:hAnchor="page" w:x="3838" w:y="1190"/>
              <w:shd w:val="clear" w:color="auto" w:fill="auto"/>
              <w:spacing w:line="210" w:lineRule="exact"/>
              <w:jc w:val="center"/>
            </w:pPr>
            <w:r>
              <w:rPr>
                <w:rStyle w:val="1"/>
              </w:rPr>
              <w:t>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90B" w:rsidRDefault="005C2061">
            <w:pPr>
              <w:pStyle w:val="31"/>
              <w:framePr w:w="9038" w:h="3533" w:wrap="around" w:vAnchor="page" w:hAnchor="page" w:x="3838" w:y="1190"/>
              <w:shd w:val="clear" w:color="auto" w:fill="auto"/>
              <w:spacing w:line="210" w:lineRule="exact"/>
              <w:jc w:val="center"/>
            </w:pPr>
            <w:r>
              <w:rPr>
                <w:rStyle w:val="1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90B" w:rsidRDefault="005C2061">
            <w:pPr>
              <w:pStyle w:val="31"/>
              <w:framePr w:w="9038" w:h="3533" w:wrap="around" w:vAnchor="page" w:hAnchor="page" w:x="3838" w:y="1190"/>
              <w:shd w:val="clear" w:color="auto" w:fill="auto"/>
              <w:spacing w:line="210" w:lineRule="exact"/>
              <w:jc w:val="center"/>
            </w:pPr>
            <w:r>
              <w:rPr>
                <w:rStyle w:val="1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90B" w:rsidRDefault="005C2061">
            <w:pPr>
              <w:pStyle w:val="31"/>
              <w:framePr w:w="9038" w:h="3533" w:wrap="around" w:vAnchor="page" w:hAnchor="page" w:x="3838" w:y="1190"/>
              <w:shd w:val="clear" w:color="auto" w:fill="auto"/>
              <w:spacing w:line="210" w:lineRule="exact"/>
              <w:jc w:val="center"/>
            </w:pPr>
            <w:r>
              <w:rPr>
                <w:rStyle w:val="1"/>
              </w:rPr>
              <w:t>1</w:t>
            </w:r>
          </w:p>
        </w:tc>
      </w:tr>
      <w:tr w:rsidR="00DD390B">
        <w:trPr>
          <w:trHeight w:hRule="exact" w:val="6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390B" w:rsidRDefault="005C2061">
            <w:pPr>
              <w:pStyle w:val="31"/>
              <w:framePr w:w="9038" w:h="3533" w:wrap="around" w:vAnchor="page" w:hAnchor="page" w:x="3838" w:y="1190"/>
              <w:shd w:val="clear" w:color="auto" w:fill="auto"/>
              <w:spacing w:line="210" w:lineRule="exact"/>
              <w:ind w:right="20"/>
              <w:jc w:val="right"/>
            </w:pPr>
            <w:r>
              <w:rPr>
                <w:rStyle w:val="1"/>
              </w:rPr>
              <w:t>Итого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390B" w:rsidRDefault="005C2061">
            <w:pPr>
              <w:pStyle w:val="31"/>
              <w:framePr w:w="9038" w:h="3533" w:wrap="around" w:vAnchor="page" w:hAnchor="page" w:x="3838" w:y="1190"/>
              <w:shd w:val="clear" w:color="auto" w:fill="auto"/>
              <w:spacing w:line="210" w:lineRule="exact"/>
              <w:jc w:val="center"/>
            </w:pPr>
            <w:r>
              <w:rPr>
                <w:rStyle w:val="1"/>
              </w:rPr>
              <w:t>15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390B" w:rsidRDefault="005C2061">
            <w:pPr>
              <w:pStyle w:val="31"/>
              <w:framePr w:w="9038" w:h="3533" w:wrap="around" w:vAnchor="page" w:hAnchor="page" w:x="3838" w:y="1190"/>
              <w:shd w:val="clear" w:color="auto" w:fill="auto"/>
              <w:spacing w:line="210" w:lineRule="exact"/>
              <w:jc w:val="center"/>
            </w:pPr>
            <w:r>
              <w:rPr>
                <w:rStyle w:val="1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390B" w:rsidRDefault="005C2061">
            <w:pPr>
              <w:pStyle w:val="31"/>
              <w:framePr w:w="9038" w:h="3533" w:wrap="around" w:vAnchor="page" w:hAnchor="page" w:x="3838" w:y="1190"/>
              <w:shd w:val="clear" w:color="auto" w:fill="auto"/>
              <w:spacing w:line="210" w:lineRule="exact"/>
              <w:jc w:val="center"/>
            </w:pPr>
            <w:r>
              <w:rPr>
                <w:rStyle w:val="1"/>
              </w:rPr>
              <w:t>16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90B" w:rsidRDefault="005C2061">
            <w:pPr>
              <w:pStyle w:val="31"/>
              <w:framePr w:w="9038" w:h="3533" w:wrap="around" w:vAnchor="page" w:hAnchor="page" w:x="3838" w:y="1190"/>
              <w:shd w:val="clear" w:color="auto" w:fill="auto"/>
              <w:spacing w:line="210" w:lineRule="exact"/>
              <w:jc w:val="center"/>
            </w:pPr>
            <w:r>
              <w:rPr>
                <w:rStyle w:val="1"/>
              </w:rPr>
              <w:t>15</w:t>
            </w:r>
          </w:p>
        </w:tc>
      </w:tr>
    </w:tbl>
    <w:p w:rsidR="00DD390B" w:rsidRDefault="005C2061">
      <w:pPr>
        <w:pStyle w:val="aa"/>
        <w:framePr w:w="11803" w:h="250" w:hRule="exact" w:wrap="around" w:vAnchor="page" w:hAnchor="page" w:x="301" w:y="4747"/>
        <w:shd w:val="clear" w:color="auto" w:fill="auto"/>
        <w:spacing w:line="210" w:lineRule="exact"/>
      </w:pPr>
      <w:proofErr w:type="spellStart"/>
      <w:r>
        <w:rPr>
          <w:rStyle w:val="ab"/>
        </w:rPr>
        <w:t>Компетентностная</w:t>
      </w:r>
      <w:proofErr w:type="spellEnd"/>
      <w:r>
        <w:rPr>
          <w:rStyle w:val="ab"/>
        </w:rPr>
        <w:t xml:space="preserve"> область </w:t>
      </w:r>
      <w:r>
        <w:rPr>
          <w:rStyle w:val="ac"/>
        </w:rPr>
        <w:t xml:space="preserve">оценки (распределение заданий и баллов по отдельным </w:t>
      </w:r>
      <w:proofErr w:type="spellStart"/>
      <w:r>
        <w:rPr>
          <w:rStyle w:val="ac"/>
        </w:rPr>
        <w:t>компетентностным</w:t>
      </w:r>
      <w:proofErr w:type="spellEnd"/>
      <w:r>
        <w:rPr>
          <w:rStyle w:val="ac"/>
        </w:rPr>
        <w:t xml:space="preserve"> областям)</w:t>
      </w:r>
    </w:p>
    <w:p w:rsidR="00DD390B" w:rsidRDefault="005C2061">
      <w:pPr>
        <w:pStyle w:val="40"/>
        <w:framePr w:w="16118" w:h="586" w:hRule="exact" w:wrap="around" w:vAnchor="page" w:hAnchor="page" w:x="291" w:y="5059"/>
        <w:shd w:val="clear" w:color="auto" w:fill="auto"/>
        <w:spacing w:after="18" w:line="210" w:lineRule="exact"/>
        <w:jc w:val="right"/>
      </w:pPr>
      <w:r>
        <w:rPr>
          <w:rStyle w:val="41"/>
          <w:b/>
          <w:bCs/>
        </w:rPr>
        <w:t>Таблица 2</w:t>
      </w:r>
    </w:p>
    <w:p w:rsidR="00DD390B" w:rsidRDefault="005C2061">
      <w:pPr>
        <w:pStyle w:val="22"/>
        <w:framePr w:w="16118" w:h="586" w:hRule="exact" w:wrap="around" w:vAnchor="page" w:hAnchor="page" w:x="291" w:y="5059"/>
        <w:shd w:val="clear" w:color="auto" w:fill="auto"/>
        <w:spacing w:line="240" w:lineRule="exact"/>
        <w:jc w:val="center"/>
      </w:pPr>
      <w:bookmarkStart w:id="6" w:name="bookmark5"/>
      <w:r>
        <w:rPr>
          <w:rStyle w:val="23"/>
          <w:b/>
          <w:bCs/>
        </w:rPr>
        <w:t xml:space="preserve">Распределение заданий по </w:t>
      </w:r>
      <w:proofErr w:type="spellStart"/>
      <w:r>
        <w:rPr>
          <w:rStyle w:val="23"/>
          <w:b/>
          <w:bCs/>
        </w:rPr>
        <w:t>компетентностным</w:t>
      </w:r>
      <w:proofErr w:type="spellEnd"/>
      <w:r>
        <w:rPr>
          <w:rStyle w:val="23"/>
          <w:b/>
          <w:bCs/>
        </w:rPr>
        <w:t xml:space="preserve"> областям</w:t>
      </w:r>
      <w:bookmarkEnd w:id="6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8"/>
        <w:gridCol w:w="1478"/>
        <w:gridCol w:w="1565"/>
        <w:gridCol w:w="1286"/>
        <w:gridCol w:w="1296"/>
      </w:tblGrid>
      <w:tr w:rsidR="00DD390B">
        <w:trPr>
          <w:trHeight w:hRule="exact" w:val="302"/>
        </w:trPr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90B" w:rsidRDefault="005C2061">
            <w:pPr>
              <w:pStyle w:val="31"/>
              <w:framePr w:w="9034" w:h="4910" w:wrap="around" w:vAnchor="page" w:hAnchor="page" w:x="296" w:y="5592"/>
              <w:shd w:val="clear" w:color="auto" w:fill="auto"/>
              <w:spacing w:line="210" w:lineRule="exact"/>
              <w:ind w:left="240"/>
            </w:pPr>
            <w:proofErr w:type="spellStart"/>
            <w:r>
              <w:rPr>
                <w:rStyle w:val="ad"/>
              </w:rPr>
              <w:t>Компетентностная</w:t>
            </w:r>
            <w:proofErr w:type="spellEnd"/>
            <w:r>
              <w:rPr>
                <w:rStyle w:val="ad"/>
              </w:rPr>
              <w:t xml:space="preserve"> область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90B" w:rsidRDefault="005C2061">
            <w:pPr>
              <w:pStyle w:val="31"/>
              <w:framePr w:w="9034" w:h="4910" w:wrap="around" w:vAnchor="page" w:hAnchor="page" w:x="296" w:y="5592"/>
              <w:shd w:val="clear" w:color="auto" w:fill="auto"/>
              <w:spacing w:line="210" w:lineRule="exact"/>
              <w:jc w:val="center"/>
            </w:pPr>
            <w:r>
              <w:rPr>
                <w:rStyle w:val="ad"/>
              </w:rPr>
              <w:t>8 класс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390B" w:rsidRDefault="005C2061">
            <w:pPr>
              <w:pStyle w:val="31"/>
              <w:framePr w:w="9034" w:h="4910" w:wrap="around" w:vAnchor="page" w:hAnchor="page" w:x="296" w:y="5592"/>
              <w:shd w:val="clear" w:color="auto" w:fill="auto"/>
              <w:spacing w:line="210" w:lineRule="exact"/>
              <w:jc w:val="center"/>
            </w:pPr>
            <w:r>
              <w:rPr>
                <w:rStyle w:val="ad"/>
              </w:rPr>
              <w:t>9 класс</w:t>
            </w:r>
          </w:p>
        </w:tc>
      </w:tr>
      <w:tr w:rsidR="00DD390B">
        <w:trPr>
          <w:trHeight w:hRule="exact" w:val="566"/>
        </w:trPr>
        <w:tc>
          <w:tcPr>
            <w:tcW w:w="34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390B" w:rsidRDefault="00DD390B">
            <w:pPr>
              <w:framePr w:w="9034" w:h="4910" w:wrap="around" w:vAnchor="page" w:hAnchor="page" w:x="296" w:y="5592"/>
            </w:pP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90B" w:rsidRDefault="005C2061">
            <w:pPr>
              <w:pStyle w:val="31"/>
              <w:framePr w:w="9034" w:h="4910" w:wrap="around" w:vAnchor="page" w:hAnchor="page" w:x="296" w:y="5592"/>
              <w:shd w:val="clear" w:color="auto" w:fill="auto"/>
              <w:spacing w:line="210" w:lineRule="exact"/>
              <w:jc w:val="center"/>
            </w:pPr>
            <w:r>
              <w:rPr>
                <w:rStyle w:val="ad"/>
              </w:rPr>
              <w:t>Число заданий в работе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390B" w:rsidRDefault="005C2061">
            <w:pPr>
              <w:pStyle w:val="31"/>
              <w:framePr w:w="9034" w:h="4910" w:wrap="around" w:vAnchor="page" w:hAnchor="page" w:x="296" w:y="5592"/>
              <w:shd w:val="clear" w:color="auto" w:fill="auto"/>
              <w:jc w:val="center"/>
            </w:pPr>
            <w:r>
              <w:rPr>
                <w:rStyle w:val="ad"/>
              </w:rPr>
              <w:t>Число заданий в работе</w:t>
            </w:r>
          </w:p>
        </w:tc>
      </w:tr>
      <w:tr w:rsidR="00DD390B">
        <w:trPr>
          <w:trHeight w:hRule="exact" w:val="288"/>
        </w:trPr>
        <w:tc>
          <w:tcPr>
            <w:tcW w:w="34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390B" w:rsidRDefault="00DD390B">
            <w:pPr>
              <w:framePr w:w="9034" w:h="4910" w:wrap="around" w:vAnchor="page" w:hAnchor="page" w:x="296" w:y="5592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90B" w:rsidRDefault="005C2061">
            <w:pPr>
              <w:pStyle w:val="31"/>
              <w:framePr w:w="9034" w:h="4910" w:wrap="around" w:vAnchor="page" w:hAnchor="page" w:x="296" w:y="5592"/>
              <w:shd w:val="clear" w:color="auto" w:fill="auto"/>
              <w:spacing w:line="210" w:lineRule="exact"/>
              <w:jc w:val="center"/>
            </w:pPr>
            <w:r>
              <w:rPr>
                <w:rStyle w:val="ad"/>
              </w:rPr>
              <w:t>Вариант 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90B" w:rsidRDefault="005C2061">
            <w:pPr>
              <w:pStyle w:val="31"/>
              <w:framePr w:w="9034" w:h="4910" w:wrap="around" w:vAnchor="page" w:hAnchor="page" w:x="296" w:y="5592"/>
              <w:shd w:val="clear" w:color="auto" w:fill="auto"/>
              <w:spacing w:line="210" w:lineRule="exact"/>
              <w:jc w:val="center"/>
            </w:pPr>
            <w:r>
              <w:rPr>
                <w:rStyle w:val="ad"/>
              </w:rPr>
              <w:t>Вариант 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90B" w:rsidRDefault="005C2061">
            <w:pPr>
              <w:pStyle w:val="31"/>
              <w:framePr w:w="9034" w:h="4910" w:wrap="around" w:vAnchor="page" w:hAnchor="page" w:x="296" w:y="5592"/>
              <w:shd w:val="clear" w:color="auto" w:fill="auto"/>
              <w:spacing w:line="210" w:lineRule="exact"/>
              <w:jc w:val="center"/>
            </w:pPr>
            <w:r>
              <w:rPr>
                <w:rStyle w:val="ad"/>
              </w:rPr>
              <w:t>Вариант 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390B" w:rsidRDefault="005C2061">
            <w:pPr>
              <w:pStyle w:val="31"/>
              <w:framePr w:w="9034" w:h="4910" w:wrap="around" w:vAnchor="page" w:hAnchor="page" w:x="296" w:y="5592"/>
              <w:shd w:val="clear" w:color="auto" w:fill="auto"/>
              <w:spacing w:line="210" w:lineRule="exact"/>
              <w:jc w:val="center"/>
            </w:pPr>
            <w:r>
              <w:rPr>
                <w:rStyle w:val="ad"/>
              </w:rPr>
              <w:t>Вариант 2</w:t>
            </w:r>
          </w:p>
        </w:tc>
      </w:tr>
      <w:tr w:rsidR="00DD390B">
        <w:trPr>
          <w:trHeight w:hRule="exact" w:val="59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90B" w:rsidRDefault="005C2061">
            <w:pPr>
              <w:pStyle w:val="31"/>
              <w:framePr w:w="9034" w:h="4910" w:wrap="around" w:vAnchor="page" w:hAnchor="page" w:x="296" w:y="5592"/>
              <w:shd w:val="clear" w:color="auto" w:fill="auto"/>
              <w:spacing w:line="210" w:lineRule="exact"/>
              <w:ind w:left="20"/>
            </w:pPr>
            <w:r>
              <w:rPr>
                <w:rStyle w:val="27"/>
              </w:rPr>
              <w:t>Научное объяснение явлений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90B" w:rsidRDefault="005C2061">
            <w:pPr>
              <w:pStyle w:val="31"/>
              <w:framePr w:w="9034" w:h="4910" w:wrap="around" w:vAnchor="page" w:hAnchor="page" w:x="296" w:y="5592"/>
              <w:shd w:val="clear" w:color="auto" w:fill="auto"/>
              <w:spacing w:line="210" w:lineRule="exact"/>
              <w:jc w:val="center"/>
            </w:pPr>
            <w:r>
              <w:rPr>
                <w:rStyle w:val="27"/>
              </w:rPr>
              <w:t>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90B" w:rsidRDefault="005C2061">
            <w:pPr>
              <w:pStyle w:val="31"/>
              <w:framePr w:w="9034" w:h="4910" w:wrap="around" w:vAnchor="page" w:hAnchor="page" w:x="296" w:y="5592"/>
              <w:shd w:val="clear" w:color="auto" w:fill="auto"/>
              <w:spacing w:line="210" w:lineRule="exact"/>
              <w:jc w:val="center"/>
            </w:pPr>
            <w:r>
              <w:rPr>
                <w:rStyle w:val="27"/>
              </w:rPr>
              <w:t>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90B" w:rsidRDefault="005C2061">
            <w:pPr>
              <w:pStyle w:val="31"/>
              <w:framePr w:w="9034" w:h="4910" w:wrap="around" w:vAnchor="page" w:hAnchor="page" w:x="296" w:y="5592"/>
              <w:shd w:val="clear" w:color="auto" w:fill="auto"/>
              <w:spacing w:line="210" w:lineRule="exact"/>
              <w:jc w:val="center"/>
            </w:pPr>
            <w:r>
              <w:rPr>
                <w:rStyle w:val="27"/>
              </w:rPr>
              <w:t>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90B" w:rsidRDefault="005C2061">
            <w:pPr>
              <w:pStyle w:val="31"/>
              <w:framePr w:w="9034" w:h="4910" w:wrap="around" w:vAnchor="page" w:hAnchor="page" w:x="296" w:y="5592"/>
              <w:shd w:val="clear" w:color="auto" w:fill="auto"/>
              <w:spacing w:line="210" w:lineRule="exact"/>
              <w:jc w:val="center"/>
            </w:pPr>
            <w:r>
              <w:rPr>
                <w:rStyle w:val="27"/>
              </w:rPr>
              <w:t>7</w:t>
            </w:r>
          </w:p>
        </w:tc>
      </w:tr>
      <w:tr w:rsidR="00DD390B">
        <w:trPr>
          <w:trHeight w:hRule="exact" w:val="1142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90B" w:rsidRDefault="005C2061">
            <w:pPr>
              <w:pStyle w:val="31"/>
              <w:framePr w:w="9034" w:h="4910" w:wrap="around" w:vAnchor="page" w:hAnchor="page" w:x="296" w:y="5592"/>
              <w:shd w:val="clear" w:color="auto" w:fill="auto"/>
              <w:spacing w:line="278" w:lineRule="exact"/>
              <w:ind w:left="20"/>
            </w:pPr>
            <w:r>
              <w:rPr>
                <w:rStyle w:val="27"/>
              </w:rPr>
              <w:t>Применение</w:t>
            </w:r>
          </w:p>
          <w:p w:rsidR="00DD390B" w:rsidRDefault="005C2061">
            <w:pPr>
              <w:pStyle w:val="31"/>
              <w:framePr w:w="9034" w:h="4910" w:wrap="around" w:vAnchor="page" w:hAnchor="page" w:x="296" w:y="5592"/>
              <w:shd w:val="clear" w:color="auto" w:fill="auto"/>
              <w:spacing w:line="278" w:lineRule="exact"/>
              <w:ind w:left="20"/>
            </w:pPr>
            <w:r>
              <w:rPr>
                <w:rStyle w:val="27"/>
              </w:rPr>
              <w:t>естественнонаучных методов исследования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90B" w:rsidRDefault="005C2061">
            <w:pPr>
              <w:pStyle w:val="31"/>
              <w:framePr w:w="9034" w:h="4910" w:wrap="around" w:vAnchor="page" w:hAnchor="page" w:x="296" w:y="5592"/>
              <w:shd w:val="clear" w:color="auto" w:fill="auto"/>
              <w:spacing w:line="210" w:lineRule="exact"/>
              <w:jc w:val="center"/>
            </w:pPr>
            <w:r>
              <w:rPr>
                <w:rStyle w:val="27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90B" w:rsidRDefault="005C2061">
            <w:pPr>
              <w:pStyle w:val="31"/>
              <w:framePr w:w="9034" w:h="4910" w:wrap="around" w:vAnchor="page" w:hAnchor="page" w:x="296" w:y="5592"/>
              <w:shd w:val="clear" w:color="auto" w:fill="auto"/>
              <w:spacing w:line="210" w:lineRule="exact"/>
              <w:jc w:val="center"/>
            </w:pPr>
            <w:r>
              <w:rPr>
                <w:rStyle w:val="27"/>
              </w:rPr>
              <w:t>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90B" w:rsidRDefault="005C2061">
            <w:pPr>
              <w:pStyle w:val="31"/>
              <w:framePr w:w="9034" w:h="4910" w:wrap="around" w:vAnchor="page" w:hAnchor="page" w:x="296" w:y="5592"/>
              <w:shd w:val="clear" w:color="auto" w:fill="auto"/>
              <w:spacing w:line="210" w:lineRule="exact"/>
              <w:jc w:val="center"/>
            </w:pPr>
            <w:r>
              <w:rPr>
                <w:rStyle w:val="27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90B" w:rsidRDefault="005C2061">
            <w:pPr>
              <w:pStyle w:val="31"/>
              <w:framePr w:w="9034" w:h="4910" w:wrap="around" w:vAnchor="page" w:hAnchor="page" w:x="296" w:y="5592"/>
              <w:shd w:val="clear" w:color="auto" w:fill="auto"/>
              <w:spacing w:line="210" w:lineRule="exact"/>
              <w:jc w:val="center"/>
            </w:pPr>
            <w:r>
              <w:rPr>
                <w:rStyle w:val="27"/>
              </w:rPr>
              <w:t>4</w:t>
            </w:r>
          </w:p>
        </w:tc>
      </w:tr>
      <w:tr w:rsidR="00DD390B">
        <w:trPr>
          <w:trHeight w:hRule="exact" w:val="1421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90B" w:rsidRDefault="005C2061">
            <w:pPr>
              <w:pStyle w:val="31"/>
              <w:framePr w:w="9034" w:h="4910" w:wrap="around" w:vAnchor="page" w:hAnchor="page" w:x="296" w:y="5592"/>
              <w:shd w:val="clear" w:color="auto" w:fill="auto"/>
              <w:ind w:left="20"/>
            </w:pPr>
            <w:r>
              <w:rPr>
                <w:rStyle w:val="27"/>
              </w:rPr>
              <w:t>Интерпретация данных и использование научных доказательств для получения выводов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90B" w:rsidRDefault="005C2061">
            <w:pPr>
              <w:pStyle w:val="31"/>
              <w:framePr w:w="9034" w:h="4910" w:wrap="around" w:vAnchor="page" w:hAnchor="page" w:x="296" w:y="5592"/>
              <w:shd w:val="clear" w:color="auto" w:fill="auto"/>
              <w:spacing w:line="210" w:lineRule="exact"/>
              <w:jc w:val="center"/>
            </w:pPr>
            <w:r>
              <w:rPr>
                <w:rStyle w:val="27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90B" w:rsidRDefault="005C2061">
            <w:pPr>
              <w:pStyle w:val="31"/>
              <w:framePr w:w="9034" w:h="4910" w:wrap="around" w:vAnchor="page" w:hAnchor="page" w:x="296" w:y="5592"/>
              <w:shd w:val="clear" w:color="auto" w:fill="auto"/>
              <w:spacing w:line="210" w:lineRule="exact"/>
              <w:jc w:val="center"/>
            </w:pPr>
            <w:r>
              <w:rPr>
                <w:rStyle w:val="27"/>
              </w:rPr>
              <w:t>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90B" w:rsidRDefault="005C2061">
            <w:pPr>
              <w:pStyle w:val="31"/>
              <w:framePr w:w="9034" w:h="4910" w:wrap="around" w:vAnchor="page" w:hAnchor="page" w:x="296" w:y="5592"/>
              <w:shd w:val="clear" w:color="auto" w:fill="auto"/>
              <w:spacing w:line="210" w:lineRule="exact"/>
              <w:jc w:val="center"/>
            </w:pPr>
            <w:r>
              <w:rPr>
                <w:rStyle w:val="27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90B" w:rsidRDefault="005C2061">
            <w:pPr>
              <w:pStyle w:val="31"/>
              <w:framePr w:w="9034" w:h="4910" w:wrap="around" w:vAnchor="page" w:hAnchor="page" w:x="296" w:y="5592"/>
              <w:shd w:val="clear" w:color="auto" w:fill="auto"/>
              <w:spacing w:line="210" w:lineRule="exact"/>
              <w:jc w:val="center"/>
            </w:pPr>
            <w:r>
              <w:rPr>
                <w:rStyle w:val="27"/>
              </w:rPr>
              <w:t>4</w:t>
            </w:r>
          </w:p>
        </w:tc>
      </w:tr>
      <w:tr w:rsidR="00DD390B">
        <w:trPr>
          <w:trHeight w:hRule="exact" w:val="59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390B" w:rsidRDefault="005C2061">
            <w:pPr>
              <w:pStyle w:val="31"/>
              <w:framePr w:w="9034" w:h="4910" w:wrap="around" w:vAnchor="page" w:hAnchor="page" w:x="296" w:y="5592"/>
              <w:shd w:val="clear" w:color="auto" w:fill="auto"/>
              <w:spacing w:line="210" w:lineRule="exact"/>
              <w:jc w:val="right"/>
            </w:pPr>
            <w:r>
              <w:rPr>
                <w:rStyle w:val="27"/>
              </w:rPr>
              <w:t>Итого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390B" w:rsidRDefault="005C2061">
            <w:pPr>
              <w:pStyle w:val="31"/>
              <w:framePr w:w="9034" w:h="4910" w:wrap="around" w:vAnchor="page" w:hAnchor="page" w:x="296" w:y="5592"/>
              <w:shd w:val="clear" w:color="auto" w:fill="auto"/>
              <w:spacing w:line="210" w:lineRule="exact"/>
              <w:jc w:val="center"/>
            </w:pPr>
            <w:r>
              <w:rPr>
                <w:rStyle w:val="27"/>
              </w:rPr>
              <w:t>15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390B" w:rsidRDefault="005C2061">
            <w:pPr>
              <w:pStyle w:val="31"/>
              <w:framePr w:w="9034" w:h="4910" w:wrap="around" w:vAnchor="page" w:hAnchor="page" w:x="296" w:y="5592"/>
              <w:shd w:val="clear" w:color="auto" w:fill="auto"/>
              <w:spacing w:line="210" w:lineRule="exact"/>
              <w:jc w:val="center"/>
            </w:pPr>
            <w:r>
              <w:rPr>
                <w:rStyle w:val="27"/>
              </w:rPr>
              <w:t>14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390B" w:rsidRDefault="005C2061">
            <w:pPr>
              <w:pStyle w:val="31"/>
              <w:framePr w:w="9034" w:h="4910" w:wrap="around" w:vAnchor="page" w:hAnchor="page" w:x="296" w:y="5592"/>
              <w:shd w:val="clear" w:color="auto" w:fill="auto"/>
              <w:spacing w:line="210" w:lineRule="exact"/>
              <w:jc w:val="center"/>
            </w:pPr>
            <w:r>
              <w:rPr>
                <w:rStyle w:val="27"/>
              </w:rPr>
              <w:t>16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90B" w:rsidRDefault="005C2061">
            <w:pPr>
              <w:pStyle w:val="31"/>
              <w:framePr w:w="9034" w:h="4910" w:wrap="around" w:vAnchor="page" w:hAnchor="page" w:x="296" w:y="5592"/>
              <w:shd w:val="clear" w:color="auto" w:fill="auto"/>
              <w:spacing w:line="210" w:lineRule="exact"/>
              <w:jc w:val="center"/>
            </w:pPr>
            <w:r>
              <w:rPr>
                <w:rStyle w:val="27"/>
              </w:rPr>
              <w:t>15</w:t>
            </w:r>
          </w:p>
        </w:tc>
      </w:tr>
    </w:tbl>
    <w:p w:rsidR="00DD390B" w:rsidRDefault="005C2061">
      <w:pPr>
        <w:pStyle w:val="aa"/>
        <w:framePr w:wrap="around" w:vAnchor="page" w:hAnchor="page" w:x="301" w:y="10526"/>
        <w:shd w:val="clear" w:color="auto" w:fill="auto"/>
        <w:spacing w:line="210" w:lineRule="exact"/>
      </w:pPr>
      <w:r>
        <w:rPr>
          <w:rStyle w:val="ab"/>
        </w:rPr>
        <w:t xml:space="preserve">Контекст </w:t>
      </w:r>
      <w:r>
        <w:rPr>
          <w:rStyle w:val="ac"/>
        </w:rPr>
        <w:t>(распределение заданий и баллов по отдельным контекстам)</w:t>
      </w:r>
    </w:p>
    <w:p w:rsidR="00DD390B" w:rsidRDefault="005C2061">
      <w:pPr>
        <w:pStyle w:val="40"/>
        <w:framePr w:w="16118" w:h="277" w:hRule="exact" w:wrap="around" w:vAnchor="page" w:hAnchor="page" w:x="291" w:y="10795"/>
        <w:shd w:val="clear" w:color="auto" w:fill="auto"/>
        <w:spacing w:line="210" w:lineRule="exact"/>
        <w:jc w:val="right"/>
      </w:pPr>
      <w:r>
        <w:rPr>
          <w:rStyle w:val="41"/>
          <w:b/>
          <w:bCs/>
        </w:rPr>
        <w:t>Таблица 3</w:t>
      </w:r>
    </w:p>
    <w:p w:rsidR="00DD390B" w:rsidRDefault="005C2061">
      <w:pPr>
        <w:pStyle w:val="40"/>
        <w:framePr w:wrap="around" w:vAnchor="page" w:hAnchor="page" w:x="973" w:y="11424"/>
        <w:shd w:val="clear" w:color="auto" w:fill="auto"/>
        <w:spacing w:line="210" w:lineRule="exact"/>
      </w:pPr>
      <w:r>
        <w:rPr>
          <w:rStyle w:val="41"/>
          <w:b/>
          <w:bCs/>
        </w:rPr>
        <w:t>Контекст</w:t>
      </w:r>
    </w:p>
    <w:p w:rsidR="00DD390B" w:rsidRDefault="005C2061">
      <w:pPr>
        <w:pStyle w:val="22"/>
        <w:framePr w:w="16118" w:h="360" w:hRule="exact" w:wrap="around" w:vAnchor="page" w:hAnchor="page" w:x="291" w:y="11059"/>
        <w:shd w:val="clear" w:color="auto" w:fill="auto"/>
        <w:spacing w:line="240" w:lineRule="exact"/>
        <w:jc w:val="center"/>
      </w:pPr>
      <w:bookmarkStart w:id="7" w:name="bookmark6"/>
      <w:r>
        <w:rPr>
          <w:rStyle w:val="23"/>
          <w:b/>
          <w:bCs/>
        </w:rPr>
        <w:t>Распределение заданий по контекстам</w:t>
      </w:r>
      <w:bookmarkEnd w:id="7"/>
    </w:p>
    <w:p w:rsidR="00DD390B" w:rsidRDefault="005C2061">
      <w:pPr>
        <w:pStyle w:val="40"/>
        <w:framePr w:wrap="around" w:vAnchor="page" w:hAnchor="page" w:x="4122" w:y="11433"/>
        <w:shd w:val="clear" w:color="auto" w:fill="auto"/>
        <w:spacing w:line="210" w:lineRule="exact"/>
        <w:ind w:left="100"/>
      </w:pPr>
      <w:r>
        <w:rPr>
          <w:rStyle w:val="41"/>
          <w:b/>
          <w:bCs/>
        </w:rPr>
        <w:t>8 класс</w:t>
      </w:r>
    </w:p>
    <w:p w:rsidR="00DD390B" w:rsidRDefault="005C2061">
      <w:pPr>
        <w:pStyle w:val="40"/>
        <w:framePr w:wrap="around" w:vAnchor="page" w:hAnchor="page" w:x="7453" w:y="11433"/>
        <w:shd w:val="clear" w:color="auto" w:fill="auto"/>
        <w:spacing w:line="210" w:lineRule="exact"/>
        <w:ind w:left="100"/>
      </w:pPr>
      <w:r>
        <w:rPr>
          <w:rStyle w:val="41"/>
          <w:b/>
          <w:bCs/>
        </w:rPr>
        <w:t>9 класс</w:t>
      </w:r>
    </w:p>
    <w:p w:rsidR="00DD390B" w:rsidRDefault="00DD390B">
      <w:pPr>
        <w:rPr>
          <w:sz w:val="2"/>
          <w:szCs w:val="2"/>
        </w:rPr>
        <w:sectPr w:rsidR="00DD390B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1910"/>
        <w:gridCol w:w="1915"/>
        <w:gridCol w:w="1368"/>
        <w:gridCol w:w="1464"/>
      </w:tblGrid>
      <w:tr w:rsidR="00DD390B">
        <w:trPr>
          <w:trHeight w:hRule="exact" w:val="29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90B" w:rsidRDefault="00DD390B">
            <w:pPr>
              <w:framePr w:w="9034" w:h="2966" w:wrap="around" w:vAnchor="page" w:hAnchor="page" w:x="1021" w:y="2900"/>
              <w:rPr>
                <w:sz w:val="10"/>
                <w:szCs w:val="10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90B" w:rsidRDefault="005C2061">
            <w:pPr>
              <w:pStyle w:val="31"/>
              <w:framePr w:w="9034" w:h="2966" w:wrap="around" w:vAnchor="page" w:hAnchor="page" w:x="1021" w:y="2900"/>
              <w:shd w:val="clear" w:color="auto" w:fill="auto"/>
              <w:spacing w:line="210" w:lineRule="exact"/>
              <w:jc w:val="center"/>
            </w:pPr>
            <w:r>
              <w:rPr>
                <w:rStyle w:val="ad"/>
              </w:rPr>
              <w:t>Число заданий в работе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390B" w:rsidRDefault="005C2061">
            <w:pPr>
              <w:pStyle w:val="31"/>
              <w:framePr w:w="9034" w:h="2966" w:wrap="around" w:vAnchor="page" w:hAnchor="page" w:x="1021" w:y="2900"/>
              <w:shd w:val="clear" w:color="auto" w:fill="auto"/>
              <w:spacing w:line="210" w:lineRule="exact"/>
              <w:ind w:left="120"/>
            </w:pPr>
            <w:r>
              <w:rPr>
                <w:rStyle w:val="ad"/>
              </w:rPr>
              <w:t>Число заданий в работе</w:t>
            </w:r>
          </w:p>
        </w:tc>
      </w:tr>
      <w:tr w:rsidR="00DD390B">
        <w:trPr>
          <w:trHeight w:hRule="exact" w:val="293"/>
        </w:trPr>
        <w:tc>
          <w:tcPr>
            <w:tcW w:w="2376" w:type="dxa"/>
            <w:tcBorders>
              <w:left w:val="single" w:sz="4" w:space="0" w:color="auto"/>
            </w:tcBorders>
            <w:shd w:val="clear" w:color="auto" w:fill="FFFFFF"/>
          </w:tcPr>
          <w:p w:rsidR="00DD390B" w:rsidRDefault="00DD390B">
            <w:pPr>
              <w:framePr w:w="9034" w:h="2966" w:wrap="around" w:vAnchor="page" w:hAnchor="page" w:x="1021" w:y="2900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90B" w:rsidRDefault="005C2061">
            <w:pPr>
              <w:pStyle w:val="31"/>
              <w:framePr w:w="9034" w:h="2966" w:wrap="around" w:vAnchor="page" w:hAnchor="page" w:x="1021" w:y="2900"/>
              <w:shd w:val="clear" w:color="auto" w:fill="auto"/>
              <w:spacing w:line="210" w:lineRule="exact"/>
              <w:jc w:val="center"/>
            </w:pPr>
            <w:r>
              <w:rPr>
                <w:rStyle w:val="ad"/>
              </w:rPr>
              <w:t>Вариант 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90B" w:rsidRDefault="005C2061">
            <w:pPr>
              <w:pStyle w:val="31"/>
              <w:framePr w:w="9034" w:h="2966" w:wrap="around" w:vAnchor="page" w:hAnchor="page" w:x="1021" w:y="2900"/>
              <w:shd w:val="clear" w:color="auto" w:fill="auto"/>
              <w:spacing w:line="210" w:lineRule="exact"/>
              <w:jc w:val="center"/>
            </w:pPr>
            <w:r>
              <w:rPr>
                <w:rStyle w:val="ad"/>
              </w:rPr>
              <w:t>Вариант 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90B" w:rsidRDefault="005C2061">
            <w:pPr>
              <w:pStyle w:val="31"/>
              <w:framePr w:w="9034" w:h="2966" w:wrap="around" w:vAnchor="page" w:hAnchor="page" w:x="1021" w:y="2900"/>
              <w:shd w:val="clear" w:color="auto" w:fill="auto"/>
              <w:spacing w:line="210" w:lineRule="exact"/>
              <w:jc w:val="center"/>
            </w:pPr>
            <w:r>
              <w:rPr>
                <w:rStyle w:val="ad"/>
              </w:rPr>
              <w:t>Вариант 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390B" w:rsidRDefault="005C2061">
            <w:pPr>
              <w:pStyle w:val="31"/>
              <w:framePr w:w="9034" w:h="2966" w:wrap="around" w:vAnchor="page" w:hAnchor="page" w:x="1021" w:y="2900"/>
              <w:shd w:val="clear" w:color="auto" w:fill="auto"/>
              <w:spacing w:line="210" w:lineRule="exact"/>
              <w:jc w:val="center"/>
            </w:pPr>
            <w:r>
              <w:rPr>
                <w:rStyle w:val="ad"/>
              </w:rPr>
              <w:t>Вариант 2</w:t>
            </w:r>
          </w:p>
        </w:tc>
      </w:tr>
      <w:tr w:rsidR="00DD390B">
        <w:trPr>
          <w:trHeight w:hRule="exact" w:val="59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90B" w:rsidRDefault="005C2061">
            <w:pPr>
              <w:pStyle w:val="31"/>
              <w:framePr w:w="9034" w:h="2966" w:wrap="around" w:vAnchor="page" w:hAnchor="page" w:x="1021" w:y="2900"/>
              <w:shd w:val="clear" w:color="auto" w:fill="auto"/>
              <w:spacing w:line="210" w:lineRule="exact"/>
              <w:ind w:left="20"/>
            </w:pPr>
            <w:r>
              <w:rPr>
                <w:rStyle w:val="27"/>
              </w:rPr>
              <w:t>Личный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90B" w:rsidRDefault="005C2061">
            <w:pPr>
              <w:pStyle w:val="31"/>
              <w:framePr w:w="9034" w:h="2966" w:wrap="around" w:vAnchor="page" w:hAnchor="page" w:x="1021" w:y="2900"/>
              <w:shd w:val="clear" w:color="auto" w:fill="auto"/>
              <w:spacing w:line="210" w:lineRule="exact"/>
              <w:jc w:val="center"/>
            </w:pPr>
            <w:r>
              <w:rPr>
                <w:rStyle w:val="27"/>
              </w:rPr>
              <w:t>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90B" w:rsidRDefault="005C2061">
            <w:pPr>
              <w:pStyle w:val="31"/>
              <w:framePr w:w="9034" w:h="2966" w:wrap="around" w:vAnchor="page" w:hAnchor="page" w:x="1021" w:y="2900"/>
              <w:shd w:val="clear" w:color="auto" w:fill="auto"/>
              <w:spacing w:line="210" w:lineRule="exact"/>
              <w:jc w:val="center"/>
            </w:pPr>
            <w:r>
              <w:rPr>
                <w:rStyle w:val="27"/>
              </w:rPr>
              <w:t>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90B" w:rsidRDefault="005C2061">
            <w:pPr>
              <w:pStyle w:val="31"/>
              <w:framePr w:w="9034" w:h="2966" w:wrap="around" w:vAnchor="page" w:hAnchor="page" w:x="1021" w:y="2900"/>
              <w:shd w:val="clear" w:color="auto" w:fill="auto"/>
              <w:spacing w:line="210" w:lineRule="exact"/>
              <w:jc w:val="center"/>
            </w:pPr>
            <w:r>
              <w:rPr>
                <w:rStyle w:val="27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90B" w:rsidRDefault="005C2061">
            <w:pPr>
              <w:pStyle w:val="31"/>
              <w:framePr w:w="9034" w:h="2966" w:wrap="around" w:vAnchor="page" w:hAnchor="page" w:x="1021" w:y="2900"/>
              <w:shd w:val="clear" w:color="auto" w:fill="auto"/>
              <w:spacing w:line="210" w:lineRule="exact"/>
              <w:jc w:val="center"/>
            </w:pPr>
            <w:r>
              <w:rPr>
                <w:rStyle w:val="27"/>
              </w:rPr>
              <w:t>7</w:t>
            </w:r>
          </w:p>
        </w:tc>
      </w:tr>
      <w:tr w:rsidR="00DD390B">
        <w:trPr>
          <w:trHeight w:hRule="exact" w:val="59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90B" w:rsidRDefault="005C2061">
            <w:pPr>
              <w:pStyle w:val="31"/>
              <w:framePr w:w="9034" w:h="2966" w:wrap="around" w:vAnchor="page" w:hAnchor="page" w:x="1021" w:y="2900"/>
              <w:shd w:val="clear" w:color="auto" w:fill="auto"/>
              <w:spacing w:line="210" w:lineRule="exact"/>
              <w:ind w:left="20"/>
            </w:pPr>
            <w:r>
              <w:rPr>
                <w:rStyle w:val="27"/>
              </w:rPr>
              <w:t>Местный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90B" w:rsidRDefault="005C2061">
            <w:pPr>
              <w:pStyle w:val="31"/>
              <w:framePr w:w="9034" w:h="2966" w:wrap="around" w:vAnchor="page" w:hAnchor="page" w:x="1021" w:y="2900"/>
              <w:shd w:val="clear" w:color="auto" w:fill="auto"/>
              <w:spacing w:line="210" w:lineRule="exact"/>
              <w:jc w:val="center"/>
            </w:pPr>
            <w:r>
              <w:rPr>
                <w:rStyle w:val="27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90B" w:rsidRDefault="005C2061">
            <w:pPr>
              <w:pStyle w:val="31"/>
              <w:framePr w:w="9034" w:h="2966" w:wrap="around" w:vAnchor="page" w:hAnchor="page" w:x="1021" w:y="2900"/>
              <w:shd w:val="clear" w:color="auto" w:fill="auto"/>
              <w:spacing w:line="210" w:lineRule="exact"/>
              <w:jc w:val="center"/>
            </w:pPr>
            <w:r>
              <w:rPr>
                <w:rStyle w:val="27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90B" w:rsidRDefault="005C2061">
            <w:pPr>
              <w:pStyle w:val="31"/>
              <w:framePr w:w="9034" w:h="2966" w:wrap="around" w:vAnchor="page" w:hAnchor="page" w:x="1021" w:y="2900"/>
              <w:shd w:val="clear" w:color="auto" w:fill="auto"/>
              <w:spacing w:line="210" w:lineRule="exact"/>
              <w:jc w:val="center"/>
            </w:pPr>
            <w:r>
              <w:rPr>
                <w:rStyle w:val="27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90B" w:rsidRDefault="005C2061">
            <w:pPr>
              <w:pStyle w:val="31"/>
              <w:framePr w:w="9034" w:h="2966" w:wrap="around" w:vAnchor="page" w:hAnchor="page" w:x="1021" w:y="2900"/>
              <w:shd w:val="clear" w:color="auto" w:fill="auto"/>
              <w:spacing w:line="210" w:lineRule="exact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DD390B">
        <w:trPr>
          <w:trHeight w:hRule="exact" w:val="59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90B" w:rsidRDefault="005C2061">
            <w:pPr>
              <w:pStyle w:val="31"/>
              <w:framePr w:w="9034" w:h="2966" w:wrap="around" w:vAnchor="page" w:hAnchor="page" w:x="1021" w:y="2900"/>
              <w:shd w:val="clear" w:color="auto" w:fill="auto"/>
              <w:spacing w:line="210" w:lineRule="exact"/>
              <w:ind w:left="20"/>
            </w:pPr>
            <w:r>
              <w:rPr>
                <w:rStyle w:val="27"/>
              </w:rPr>
              <w:t>Глобальный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90B" w:rsidRDefault="005C2061">
            <w:pPr>
              <w:pStyle w:val="31"/>
              <w:framePr w:w="9034" w:h="2966" w:wrap="around" w:vAnchor="page" w:hAnchor="page" w:x="1021" w:y="2900"/>
              <w:shd w:val="clear" w:color="auto" w:fill="auto"/>
              <w:spacing w:line="210" w:lineRule="exact"/>
              <w:jc w:val="center"/>
            </w:pPr>
            <w:r>
              <w:rPr>
                <w:rStyle w:val="27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90B" w:rsidRDefault="005C2061">
            <w:pPr>
              <w:pStyle w:val="31"/>
              <w:framePr w:w="9034" w:h="2966" w:wrap="around" w:vAnchor="page" w:hAnchor="page" w:x="1021" w:y="2900"/>
              <w:shd w:val="clear" w:color="auto" w:fill="auto"/>
              <w:spacing w:line="210" w:lineRule="exact"/>
              <w:jc w:val="center"/>
            </w:pPr>
            <w:r>
              <w:rPr>
                <w:rStyle w:val="27"/>
              </w:rP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90B" w:rsidRDefault="005C2061">
            <w:pPr>
              <w:pStyle w:val="31"/>
              <w:framePr w:w="9034" w:h="2966" w:wrap="around" w:vAnchor="page" w:hAnchor="page" w:x="1021" w:y="2900"/>
              <w:shd w:val="clear" w:color="auto" w:fill="auto"/>
              <w:spacing w:line="210" w:lineRule="exact"/>
              <w:jc w:val="center"/>
            </w:pPr>
            <w:r>
              <w:rPr>
                <w:rStyle w:val="27"/>
              </w:rPr>
              <w:t>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90B" w:rsidRDefault="005C2061">
            <w:pPr>
              <w:pStyle w:val="31"/>
              <w:framePr w:w="9034" w:h="2966" w:wrap="around" w:vAnchor="page" w:hAnchor="page" w:x="1021" w:y="2900"/>
              <w:shd w:val="clear" w:color="auto" w:fill="auto"/>
              <w:spacing w:line="210" w:lineRule="exact"/>
              <w:jc w:val="center"/>
            </w:pPr>
            <w:r>
              <w:rPr>
                <w:rStyle w:val="27"/>
              </w:rPr>
              <w:t>7</w:t>
            </w:r>
          </w:p>
        </w:tc>
      </w:tr>
      <w:tr w:rsidR="00DD390B">
        <w:trPr>
          <w:trHeight w:hRule="exact" w:val="60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390B" w:rsidRDefault="005C2061">
            <w:pPr>
              <w:pStyle w:val="31"/>
              <w:framePr w:w="9034" w:h="2966" w:wrap="around" w:vAnchor="page" w:hAnchor="page" w:x="1021" w:y="2900"/>
              <w:shd w:val="clear" w:color="auto" w:fill="auto"/>
              <w:spacing w:line="210" w:lineRule="exact"/>
              <w:ind w:right="20"/>
              <w:jc w:val="right"/>
            </w:pPr>
            <w:r>
              <w:rPr>
                <w:rStyle w:val="27"/>
              </w:rPr>
              <w:t>Итого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390B" w:rsidRDefault="005C2061">
            <w:pPr>
              <w:pStyle w:val="31"/>
              <w:framePr w:w="9034" w:h="2966" w:wrap="around" w:vAnchor="page" w:hAnchor="page" w:x="1021" w:y="2900"/>
              <w:shd w:val="clear" w:color="auto" w:fill="auto"/>
              <w:spacing w:line="210" w:lineRule="exact"/>
              <w:jc w:val="center"/>
            </w:pPr>
            <w:r>
              <w:rPr>
                <w:rStyle w:val="27"/>
              </w:rPr>
              <w:t>15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390B" w:rsidRDefault="005C2061">
            <w:pPr>
              <w:pStyle w:val="31"/>
              <w:framePr w:w="9034" w:h="2966" w:wrap="around" w:vAnchor="page" w:hAnchor="page" w:x="1021" w:y="2900"/>
              <w:shd w:val="clear" w:color="auto" w:fill="auto"/>
              <w:spacing w:line="210" w:lineRule="exact"/>
              <w:jc w:val="center"/>
            </w:pPr>
            <w:r>
              <w:rPr>
                <w:rStyle w:val="27"/>
              </w:rPr>
              <w:t>14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390B" w:rsidRDefault="005C2061">
            <w:pPr>
              <w:pStyle w:val="31"/>
              <w:framePr w:w="9034" w:h="2966" w:wrap="around" w:vAnchor="page" w:hAnchor="page" w:x="1021" w:y="2900"/>
              <w:shd w:val="clear" w:color="auto" w:fill="auto"/>
              <w:spacing w:line="210" w:lineRule="exact"/>
              <w:jc w:val="center"/>
            </w:pPr>
            <w:r>
              <w:rPr>
                <w:rStyle w:val="27"/>
              </w:rPr>
              <w:t>16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90B" w:rsidRDefault="005C2061">
            <w:pPr>
              <w:pStyle w:val="31"/>
              <w:framePr w:w="9034" w:h="2966" w:wrap="around" w:vAnchor="page" w:hAnchor="page" w:x="1021" w:y="2900"/>
              <w:shd w:val="clear" w:color="auto" w:fill="auto"/>
              <w:spacing w:line="210" w:lineRule="exact"/>
              <w:jc w:val="center"/>
            </w:pPr>
            <w:r>
              <w:rPr>
                <w:rStyle w:val="27"/>
              </w:rPr>
              <w:t>15</w:t>
            </w:r>
          </w:p>
        </w:tc>
      </w:tr>
    </w:tbl>
    <w:p w:rsidR="00DD390B" w:rsidRDefault="005C2061">
      <w:pPr>
        <w:pStyle w:val="31"/>
        <w:framePr w:w="9902" w:h="7838" w:hRule="exact" w:wrap="around" w:vAnchor="page" w:hAnchor="page" w:x="1016" w:y="6104"/>
        <w:shd w:val="clear" w:color="auto" w:fill="auto"/>
        <w:spacing w:line="278" w:lineRule="exact"/>
        <w:ind w:left="20"/>
      </w:pPr>
      <w:r>
        <w:t xml:space="preserve">Время выполнения </w:t>
      </w:r>
      <w:proofErr w:type="gramStart"/>
      <w:r>
        <w:t>диагностической</w:t>
      </w:r>
      <w:proofErr w:type="gramEnd"/>
      <w:r>
        <w:t xml:space="preserve"> работы составляет 40 минут.</w:t>
      </w:r>
    </w:p>
    <w:p w:rsidR="00DD390B" w:rsidRDefault="005C2061">
      <w:pPr>
        <w:pStyle w:val="31"/>
        <w:framePr w:w="9902" w:h="7838" w:hRule="exact" w:wrap="around" w:vAnchor="page" w:hAnchor="page" w:x="1016" w:y="6104"/>
        <w:shd w:val="clear" w:color="auto" w:fill="auto"/>
        <w:spacing w:line="278" w:lineRule="exact"/>
        <w:ind w:left="20"/>
      </w:pPr>
      <w:r>
        <w:t>Система оценки выполнения диагностической работы</w:t>
      </w:r>
    </w:p>
    <w:p w:rsidR="00DD390B" w:rsidRDefault="005C2061">
      <w:pPr>
        <w:pStyle w:val="31"/>
        <w:framePr w:w="9902" w:h="7838" w:hRule="exact" w:wrap="around" w:vAnchor="page" w:hAnchor="page" w:x="1016" w:y="6104"/>
        <w:shd w:val="clear" w:color="auto" w:fill="auto"/>
        <w:spacing w:line="278" w:lineRule="exact"/>
        <w:ind w:left="20"/>
      </w:pPr>
      <w:r>
        <w:t>В работу входят задания, которые оцениваются одним баллом, и двумя баллами.</w:t>
      </w:r>
    </w:p>
    <w:p w:rsidR="00DD390B" w:rsidRDefault="005C2061">
      <w:pPr>
        <w:pStyle w:val="31"/>
        <w:framePr w:w="9902" w:h="7838" w:hRule="exact" w:wrap="around" w:vAnchor="page" w:hAnchor="page" w:x="1016" w:y="6104"/>
        <w:shd w:val="clear" w:color="auto" w:fill="auto"/>
        <w:spacing w:line="278" w:lineRule="exact"/>
        <w:ind w:left="20" w:right="1400"/>
      </w:pPr>
      <w:r>
        <w:t>В варианте 1 заданий, которые оцениваются одним баллом - 9, двумя баллами - 7. Максимальный балл по варианту 1 составляет 23 балла.</w:t>
      </w:r>
    </w:p>
    <w:p w:rsidR="00DD390B" w:rsidRDefault="005C2061">
      <w:pPr>
        <w:pStyle w:val="31"/>
        <w:framePr w:w="9902" w:h="7838" w:hRule="exact" w:wrap="around" w:vAnchor="page" w:hAnchor="page" w:x="1016" w:y="6104"/>
        <w:shd w:val="clear" w:color="auto" w:fill="auto"/>
        <w:ind w:left="20" w:right="840"/>
      </w:pPr>
      <w:r>
        <w:t>Выполнение отдельных заданий оценивается автоматически компьютерной программой или экспертом в зависимости от типа заданий.</w:t>
      </w:r>
    </w:p>
    <w:p w:rsidR="00DD390B" w:rsidRDefault="005C2061">
      <w:pPr>
        <w:pStyle w:val="31"/>
        <w:framePr w:w="9902" w:h="7838" w:hRule="exact" w:wrap="around" w:vAnchor="page" w:hAnchor="page" w:x="1016" w:y="6104"/>
        <w:shd w:val="clear" w:color="auto" w:fill="auto"/>
        <w:spacing w:after="240"/>
        <w:ind w:left="20" w:right="220"/>
      </w:pPr>
      <w:r>
        <w:t>Задания с выбором одного ответа, кратким ответом и некоторые задания с выбором нескольких верных ответов и развернутым ответом оцениваются в 1, 0 баллов. Большинство заданий с развернутым ответом и с выбором нескольких верных ответов оцениваются в 2, 1, 0 баллов: полный верный ответ - 2 балла, частично верный ответ - 1 балл, неверный ответ - 0 баллов.</w:t>
      </w:r>
    </w:p>
    <w:p w:rsidR="00DD390B" w:rsidRDefault="005C2061">
      <w:pPr>
        <w:pStyle w:val="31"/>
        <w:framePr w:w="9902" w:h="7838" w:hRule="exact" w:wrap="around" w:vAnchor="page" w:hAnchor="page" w:x="1016" w:y="6104"/>
        <w:shd w:val="clear" w:color="auto" w:fill="auto"/>
        <w:spacing w:after="533"/>
        <w:ind w:left="20" w:right="220"/>
      </w:pPr>
      <w:r>
        <w:t xml:space="preserve">По результатам выполнения диагностической работы на основе суммарного балла, полученного учащимся за выполнение всех заданий, условно определяется уровень </w:t>
      </w:r>
      <w:proofErr w:type="spellStart"/>
      <w:r>
        <w:t>сформированности</w:t>
      </w:r>
      <w:proofErr w:type="spellEnd"/>
      <w:r>
        <w:t xml:space="preserve"> естественнонаучной грамотности:</w:t>
      </w:r>
    </w:p>
    <w:p w:rsidR="00DD390B" w:rsidRDefault="005C2061">
      <w:pPr>
        <w:pStyle w:val="22"/>
        <w:framePr w:w="9902" w:h="7838" w:hRule="exact" w:wrap="around" w:vAnchor="page" w:hAnchor="page" w:x="1016" w:y="6104"/>
        <w:shd w:val="clear" w:color="auto" w:fill="auto"/>
        <w:spacing w:line="283" w:lineRule="exact"/>
        <w:ind w:left="20" w:right="220"/>
      </w:pPr>
      <w:bookmarkStart w:id="8" w:name="bookmark7"/>
      <w:r>
        <w:t xml:space="preserve">Естественнонаучная грамотность </w:t>
      </w:r>
      <w:r>
        <w:rPr>
          <w:rStyle w:val="2105pt0pt"/>
          <w:b/>
          <w:bCs/>
        </w:rPr>
        <w:t>Компетенции:</w:t>
      </w:r>
      <w:bookmarkEnd w:id="8"/>
    </w:p>
    <w:p w:rsidR="00DD390B" w:rsidRDefault="005C2061">
      <w:pPr>
        <w:pStyle w:val="31"/>
        <w:framePr w:w="9902" w:h="7838" w:hRule="exact" w:wrap="around" w:vAnchor="page" w:hAnchor="page" w:x="1016" w:y="6104"/>
        <w:numPr>
          <w:ilvl w:val="0"/>
          <w:numId w:val="2"/>
        </w:numPr>
        <w:shd w:val="clear" w:color="auto" w:fill="auto"/>
        <w:ind w:left="20"/>
      </w:pPr>
      <w:r>
        <w:t xml:space="preserve"> научно объяснять явления,</w:t>
      </w:r>
    </w:p>
    <w:p w:rsidR="00DD390B" w:rsidRDefault="005C2061">
      <w:pPr>
        <w:pStyle w:val="31"/>
        <w:framePr w:w="9902" w:h="7838" w:hRule="exact" w:wrap="around" w:vAnchor="page" w:hAnchor="page" w:x="1016" w:y="6104"/>
        <w:numPr>
          <w:ilvl w:val="0"/>
          <w:numId w:val="2"/>
        </w:numPr>
        <w:shd w:val="clear" w:color="auto" w:fill="auto"/>
        <w:ind w:left="20" w:right="220"/>
      </w:pPr>
      <w:r>
        <w:t xml:space="preserve"> демонстрировать понимание основных особенностей естественнонаучного исследования,</w:t>
      </w:r>
    </w:p>
    <w:p w:rsidR="00DD390B" w:rsidRDefault="005C2061">
      <w:pPr>
        <w:pStyle w:val="31"/>
        <w:framePr w:w="9902" w:h="7838" w:hRule="exact" w:wrap="around" w:vAnchor="page" w:hAnchor="page" w:x="1016" w:y="6104"/>
        <w:numPr>
          <w:ilvl w:val="0"/>
          <w:numId w:val="2"/>
        </w:numPr>
        <w:shd w:val="clear" w:color="auto" w:fill="auto"/>
        <w:ind w:left="20" w:right="220"/>
      </w:pPr>
      <w:r>
        <w:t xml:space="preserve"> интерпретировать данные и использовать научные доказательства для получения выводов.</w:t>
      </w:r>
    </w:p>
    <w:p w:rsidR="00DD390B" w:rsidRDefault="005C2061">
      <w:pPr>
        <w:pStyle w:val="31"/>
        <w:framePr w:w="9902" w:h="7838" w:hRule="exact" w:wrap="around" w:vAnchor="page" w:hAnchor="page" w:x="1016" w:y="6104"/>
        <w:shd w:val="clear" w:color="auto" w:fill="auto"/>
        <w:ind w:left="20" w:right="220"/>
      </w:pPr>
      <w:r>
        <w:t>Процент выполнения заданий по всем видам компетенций невозможно рассматривать как приемлемый. Это может объясняться тем, что предметом проверки является не содержание учебных предметов естественнонаучной направленности, а умение применять</w:t>
      </w:r>
    </w:p>
    <w:p w:rsidR="00DD390B" w:rsidRDefault="00DD390B">
      <w:pPr>
        <w:rPr>
          <w:sz w:val="2"/>
          <w:szCs w:val="2"/>
        </w:rPr>
        <w:sectPr w:rsidR="00DD390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D390B" w:rsidRDefault="005C2061">
      <w:pPr>
        <w:pStyle w:val="31"/>
        <w:framePr w:w="9403" w:h="4418" w:hRule="exact" w:wrap="around" w:vAnchor="page" w:hAnchor="page" w:x="1266" w:y="2900"/>
        <w:shd w:val="clear" w:color="auto" w:fill="auto"/>
        <w:ind w:left="20"/>
      </w:pPr>
      <w:r>
        <w:lastRenderedPageBreak/>
        <w:t>знания этой сферы в практических жизненных ситуациях.</w:t>
      </w:r>
    </w:p>
    <w:p w:rsidR="00DD390B" w:rsidRDefault="005C2061">
      <w:pPr>
        <w:pStyle w:val="31"/>
        <w:framePr w:w="9403" w:h="4418" w:hRule="exact" w:wrap="around" w:vAnchor="page" w:hAnchor="page" w:x="1266" w:y="2900"/>
        <w:shd w:val="clear" w:color="auto" w:fill="auto"/>
        <w:ind w:left="20" w:right="260"/>
      </w:pPr>
      <w:r>
        <w:t>Невысокие результаты указывают на затруднения учащихся в умениях использовать имеющиеся или новые знания в незнакомых ситуациях, в ситуациях, близких к реальной жизни.</w:t>
      </w:r>
    </w:p>
    <w:p w:rsidR="00DD390B" w:rsidRDefault="005C2061">
      <w:pPr>
        <w:pStyle w:val="40"/>
        <w:framePr w:w="9403" w:h="4418" w:hRule="exact" w:wrap="around" w:vAnchor="page" w:hAnchor="page" w:x="1266" w:y="2900"/>
        <w:shd w:val="clear" w:color="auto" w:fill="auto"/>
        <w:spacing w:line="274" w:lineRule="exact"/>
        <w:ind w:left="20"/>
      </w:pPr>
      <w:r>
        <w:t>Рекомендации:</w:t>
      </w:r>
    </w:p>
    <w:p w:rsidR="00DD390B" w:rsidRDefault="005C2061">
      <w:pPr>
        <w:pStyle w:val="31"/>
        <w:framePr w:w="9403" w:h="4418" w:hRule="exact" w:wrap="around" w:vAnchor="page" w:hAnchor="page" w:x="1266" w:y="2900"/>
        <w:numPr>
          <w:ilvl w:val="0"/>
          <w:numId w:val="2"/>
        </w:numPr>
        <w:shd w:val="clear" w:color="auto" w:fill="auto"/>
        <w:ind w:left="20" w:right="540"/>
        <w:jc w:val="both"/>
      </w:pPr>
      <w:r>
        <w:t xml:space="preserve"> Увеличить количество учебной информации практической направленности, включая неадаптированные тексты естественнонаучной направленности в качестве основы для самостоятельного поиска новых знаний.</w:t>
      </w:r>
    </w:p>
    <w:p w:rsidR="00DD390B" w:rsidRDefault="005C2061">
      <w:pPr>
        <w:pStyle w:val="31"/>
        <w:framePr w:w="9403" w:h="4418" w:hRule="exact" w:wrap="around" w:vAnchor="page" w:hAnchor="page" w:x="1266" w:y="2900"/>
        <w:numPr>
          <w:ilvl w:val="0"/>
          <w:numId w:val="2"/>
        </w:numPr>
        <w:shd w:val="clear" w:color="auto" w:fill="auto"/>
        <w:ind w:left="20" w:right="260"/>
      </w:pPr>
      <w:r>
        <w:t xml:space="preserve"> Увеличить количество заданий, направленных на развитие умения объяснять различные явления с использованием языка наук о природе.</w:t>
      </w:r>
    </w:p>
    <w:p w:rsidR="00DD390B" w:rsidRDefault="005C2061">
      <w:pPr>
        <w:pStyle w:val="31"/>
        <w:framePr w:w="9403" w:h="4418" w:hRule="exact" w:wrap="around" w:vAnchor="page" w:hAnchor="page" w:x="1266" w:y="2900"/>
        <w:numPr>
          <w:ilvl w:val="0"/>
          <w:numId w:val="2"/>
        </w:numPr>
        <w:shd w:val="clear" w:color="auto" w:fill="auto"/>
        <w:ind w:left="20" w:right="260"/>
      </w:pPr>
      <w:r>
        <w:t xml:space="preserve"> Использовать естественнонаучный эксперимент не как иллюстрацию изученного материала, а как источник для получения новых знаний и проверки выдвинутых гипотез. Акцентирование внимание на процедуре проведения естественнонаучного эксперимента.</w:t>
      </w:r>
    </w:p>
    <w:p w:rsidR="00DD390B" w:rsidRDefault="005C2061">
      <w:pPr>
        <w:pStyle w:val="31"/>
        <w:framePr w:w="9403" w:h="4418" w:hRule="exact" w:wrap="around" w:vAnchor="page" w:hAnchor="page" w:x="1266" w:y="2900"/>
        <w:numPr>
          <w:ilvl w:val="0"/>
          <w:numId w:val="2"/>
        </w:numPr>
        <w:shd w:val="clear" w:color="auto" w:fill="auto"/>
        <w:ind w:left="20" w:right="260"/>
      </w:pPr>
      <w:r>
        <w:t xml:space="preserve"> Увеличить количество заданий, направленных на развитие знаний и умений учащихся не только в учебных предметах естественнонаучной направленности, но и гуманитарной.</w:t>
      </w:r>
    </w:p>
    <w:p w:rsidR="00DD390B" w:rsidRDefault="00DD390B">
      <w:pPr>
        <w:rPr>
          <w:sz w:val="2"/>
          <w:szCs w:val="2"/>
        </w:rPr>
        <w:sectPr w:rsidR="00DD390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D390B" w:rsidRDefault="005C2061">
      <w:pPr>
        <w:pStyle w:val="31"/>
        <w:framePr w:wrap="around" w:vAnchor="page" w:hAnchor="page" w:x="5804" w:y="8173"/>
        <w:shd w:val="clear" w:color="auto" w:fill="auto"/>
        <w:spacing w:line="210" w:lineRule="exact"/>
      </w:pPr>
      <w:r>
        <w:lastRenderedPageBreak/>
        <w:t>4</w:t>
      </w:r>
    </w:p>
    <w:p w:rsidR="00DD390B" w:rsidRDefault="00DD390B">
      <w:pPr>
        <w:rPr>
          <w:sz w:val="2"/>
          <w:szCs w:val="2"/>
        </w:rPr>
        <w:sectPr w:rsidR="00DD390B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DD390B" w:rsidRDefault="005C2061">
      <w:pPr>
        <w:pStyle w:val="31"/>
        <w:framePr w:wrap="around" w:vAnchor="page" w:hAnchor="page" w:x="5811" w:y="8180"/>
        <w:shd w:val="clear" w:color="auto" w:fill="auto"/>
        <w:spacing w:line="210" w:lineRule="exact"/>
      </w:pPr>
      <w:r>
        <w:lastRenderedPageBreak/>
        <w:t>5</w:t>
      </w:r>
    </w:p>
    <w:p w:rsidR="00DD390B" w:rsidRDefault="00DD390B">
      <w:pPr>
        <w:rPr>
          <w:sz w:val="2"/>
          <w:szCs w:val="2"/>
        </w:rPr>
        <w:sectPr w:rsidR="00DD390B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DD390B" w:rsidRDefault="005C2061">
      <w:pPr>
        <w:pStyle w:val="31"/>
        <w:framePr w:wrap="around" w:vAnchor="page" w:hAnchor="page" w:x="5806" w:y="8180"/>
        <w:shd w:val="clear" w:color="auto" w:fill="auto"/>
        <w:spacing w:line="210" w:lineRule="exact"/>
      </w:pPr>
      <w:r>
        <w:lastRenderedPageBreak/>
        <w:t>6</w:t>
      </w:r>
    </w:p>
    <w:p w:rsidR="00DD390B" w:rsidRDefault="00DD390B">
      <w:pPr>
        <w:rPr>
          <w:sz w:val="2"/>
          <w:szCs w:val="2"/>
        </w:rPr>
        <w:sectPr w:rsidR="00DD390B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DD390B" w:rsidRDefault="005C2061">
      <w:pPr>
        <w:pStyle w:val="31"/>
        <w:framePr w:wrap="around" w:vAnchor="page" w:hAnchor="page" w:x="5806" w:y="8180"/>
        <w:shd w:val="clear" w:color="auto" w:fill="auto"/>
        <w:spacing w:line="210" w:lineRule="exact"/>
      </w:pPr>
      <w:r>
        <w:lastRenderedPageBreak/>
        <w:t>7</w:t>
      </w:r>
    </w:p>
    <w:p w:rsidR="00DD390B" w:rsidRDefault="00DD390B">
      <w:pPr>
        <w:rPr>
          <w:sz w:val="2"/>
          <w:szCs w:val="2"/>
        </w:rPr>
        <w:sectPr w:rsidR="00DD390B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DD390B" w:rsidRDefault="005C2061">
      <w:pPr>
        <w:pStyle w:val="31"/>
        <w:framePr w:wrap="around" w:vAnchor="page" w:hAnchor="page" w:x="5811" w:y="8180"/>
        <w:shd w:val="clear" w:color="auto" w:fill="auto"/>
        <w:spacing w:line="210" w:lineRule="exact"/>
      </w:pPr>
      <w:r>
        <w:lastRenderedPageBreak/>
        <w:t>8</w:t>
      </w:r>
    </w:p>
    <w:p w:rsidR="00DD390B" w:rsidRDefault="00DD390B">
      <w:pPr>
        <w:rPr>
          <w:sz w:val="2"/>
          <w:szCs w:val="2"/>
        </w:rPr>
      </w:pPr>
    </w:p>
    <w:sectPr w:rsidR="00DD390B">
      <w:pgSz w:w="11909" w:h="16834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0FE" w:rsidRDefault="00C050FE">
      <w:r>
        <w:separator/>
      </w:r>
    </w:p>
  </w:endnote>
  <w:endnote w:type="continuationSeparator" w:id="0">
    <w:p w:rsidR="00C050FE" w:rsidRDefault="00C05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0FE" w:rsidRDefault="00C050FE"/>
  </w:footnote>
  <w:footnote w:type="continuationSeparator" w:id="0">
    <w:p w:rsidR="00C050FE" w:rsidRDefault="00C050F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311D0"/>
    <w:multiLevelType w:val="multilevel"/>
    <w:tmpl w:val="3ACE48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E913DC"/>
    <w:multiLevelType w:val="multilevel"/>
    <w:tmpl w:val="18B8ADD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1661BB"/>
    <w:multiLevelType w:val="multilevel"/>
    <w:tmpl w:val="0372A7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doNotDisplayPageBoundaries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D390B"/>
    <w:rsid w:val="005C2061"/>
    <w:rsid w:val="00AE1256"/>
    <w:rsid w:val="00B705BA"/>
    <w:rsid w:val="00C04607"/>
    <w:rsid w:val="00C050FE"/>
    <w:rsid w:val="00DD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  <o:r id="V:Rule2" type="connector" idref="#_x0000_s1027"/>
        <o:r id="V:Rule3" type="connector" idref="#_x0000_s1028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4">
    <w:name w:val="Основной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0pt">
    <w:name w:val="Основной текст + 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0pt0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0pt1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pt0pt">
    <w:name w:val="Основной текст + 12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8"/>
      <w:szCs w:val="28"/>
      <w:u w:val="none"/>
    </w:rPr>
  </w:style>
  <w:style w:type="character" w:customStyle="1" w:styleId="12pt0pt0">
    <w:name w:val="Основной текст + 12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pt0pt">
    <w:name w:val="Основной текст + 9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pt0pt">
    <w:name w:val="Основной текст + 7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34">
    <w:name w:val="Основной текст (3)"/>
    <w:basedOn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23">
    <w:name w:val="Заголовок №2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5">
    <w:name w:val="Основной текст (3) + Полужирный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6">
    <w:name w:val="Подпись к таблице (2)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b">
    <w:name w:val="Подпись к таблице + Полужирный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c">
    <w:name w:val="Подпись к таблице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d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pt">
    <w:name w:val="Заголовок №2 + 10;5 pt;Интервал 0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322" w:lineRule="exact"/>
      <w:jc w:val="center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360" w:line="274" w:lineRule="exact"/>
      <w:outlineLvl w:val="2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31">
    <w:name w:val="Основной текст3"/>
    <w:basedOn w:val="a"/>
    <w:link w:val="a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3"/>
      <w:sz w:val="28"/>
      <w:szCs w:val="28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before="780" w:after="240" w:line="322" w:lineRule="exact"/>
      <w:ind w:hanging="360"/>
    </w:pPr>
    <w:rPr>
      <w:rFonts w:ascii="Times New Roman" w:eastAsia="Times New Roman" w:hAnsi="Times New Roman" w:cs="Times New Roman"/>
      <w:spacing w:val="1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322" w:lineRule="exact"/>
      <w:outlineLvl w:val="1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e">
    <w:name w:val="No Spacing"/>
    <w:uiPriority w:val="1"/>
    <w:qFormat/>
    <w:rsid w:val="00B705B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4">
    <w:name w:val="Основной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0pt">
    <w:name w:val="Основной текст + 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0pt0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0pt1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pt0pt">
    <w:name w:val="Основной текст + 12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8"/>
      <w:szCs w:val="28"/>
      <w:u w:val="none"/>
    </w:rPr>
  </w:style>
  <w:style w:type="character" w:customStyle="1" w:styleId="12pt0pt0">
    <w:name w:val="Основной текст + 12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pt0pt">
    <w:name w:val="Основной текст + 9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pt0pt">
    <w:name w:val="Основной текст + 7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34">
    <w:name w:val="Основной текст (3)"/>
    <w:basedOn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23">
    <w:name w:val="Заголовок №2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5">
    <w:name w:val="Основной текст (3) + Полужирный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6">
    <w:name w:val="Подпись к таблице (2)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b">
    <w:name w:val="Подпись к таблице + Полужирный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c">
    <w:name w:val="Подпись к таблице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d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pt">
    <w:name w:val="Заголовок №2 + 10;5 pt;Интервал 0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322" w:lineRule="exact"/>
      <w:jc w:val="center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360" w:line="274" w:lineRule="exact"/>
      <w:outlineLvl w:val="2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31">
    <w:name w:val="Основной текст3"/>
    <w:basedOn w:val="a"/>
    <w:link w:val="a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3"/>
      <w:sz w:val="28"/>
      <w:szCs w:val="28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before="780" w:after="240" w:line="322" w:lineRule="exact"/>
      <w:ind w:hanging="360"/>
    </w:pPr>
    <w:rPr>
      <w:rFonts w:ascii="Times New Roman" w:eastAsia="Times New Roman" w:hAnsi="Times New Roman" w:cs="Times New Roman"/>
      <w:spacing w:val="1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322" w:lineRule="exact"/>
      <w:outlineLvl w:val="1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e">
    <w:name w:val="No Spacing"/>
    <w:uiPriority w:val="1"/>
    <w:qFormat/>
    <w:rsid w:val="00B705B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1725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результатов исследования уровня функциональной грамотности</vt:lpstr>
    </vt:vector>
  </TitlesOfParts>
  <Company/>
  <LinksUpToDate>false</LinksUpToDate>
  <CharactersWithSpaces>11541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результатов исследования уровня функциональной грамотности</dc:title>
  <dc:creator>РУО</dc:creator>
  <cp:lastModifiedBy>РУО</cp:lastModifiedBy>
  <cp:revision>3</cp:revision>
  <dcterms:created xsi:type="dcterms:W3CDTF">2024-04-05T11:44:00Z</dcterms:created>
  <dcterms:modified xsi:type="dcterms:W3CDTF">2024-04-05T11:56:00Z</dcterms:modified>
</cp:coreProperties>
</file>