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40" w:rsidRDefault="00056A72">
      <w:pPr>
        <w:pStyle w:val="36"/>
        <w:framePr w:w="4838" w:h="869" w:hRule="exact" w:wrap="around" w:vAnchor="page" w:hAnchor="page" w:x="5892" w:y="943"/>
        <w:shd w:val="clear" w:color="auto" w:fill="auto"/>
        <w:tabs>
          <w:tab w:val="right" w:pos="4117"/>
          <w:tab w:val="right" w:pos="4990"/>
          <w:tab w:val="right" w:pos="6474"/>
          <w:tab w:val="right" w:pos="6834"/>
        </w:tabs>
        <w:ind w:left="2960"/>
      </w:pPr>
      <w:r>
        <w:t>Приложение № 1</w:t>
      </w:r>
    </w:p>
    <w:p w:rsidR="00492E40" w:rsidRDefault="00056A72">
      <w:pPr>
        <w:pStyle w:val="36"/>
        <w:framePr w:w="4838" w:h="869" w:hRule="exact" w:wrap="around" w:vAnchor="page" w:hAnchor="page" w:x="5892" w:y="943"/>
        <w:shd w:val="clear" w:color="auto" w:fill="auto"/>
        <w:tabs>
          <w:tab w:val="right" w:pos="1997"/>
          <w:tab w:val="right" w:pos="2870"/>
          <w:tab w:val="right" w:pos="4354"/>
          <w:tab w:val="right" w:pos="4714"/>
        </w:tabs>
        <w:ind w:left="840"/>
      </w:pPr>
      <w:r>
        <w:t>_</w:t>
      </w:r>
      <w:r>
        <w:tab/>
        <w:t>к</w:t>
      </w:r>
      <w:r>
        <w:tab/>
        <w:t>приказу</w:t>
      </w:r>
      <w:r>
        <w:tab/>
        <w:t>Минобрнауки</w:t>
      </w:r>
      <w:r>
        <w:tab/>
        <w:t>РД</w:t>
      </w:r>
    </w:p>
    <w:p w:rsidR="00492E40" w:rsidRPr="00282CD0" w:rsidRDefault="00056A72">
      <w:pPr>
        <w:pStyle w:val="36"/>
        <w:framePr w:w="4838" w:h="869" w:hRule="exact" w:wrap="around" w:vAnchor="page" w:hAnchor="page" w:x="5892" w:y="943"/>
        <w:shd w:val="clear" w:color="auto" w:fill="auto"/>
        <w:tabs>
          <w:tab w:val="right" w:leader="underscore" w:pos="2799"/>
          <w:tab w:val="right" w:pos="3025"/>
          <w:tab w:val="right" w:pos="3322"/>
          <w:tab w:val="right" w:pos="3841"/>
          <w:tab w:val="right" w:pos="3918"/>
          <w:tab w:val="right" w:pos="4383"/>
          <w:tab w:val="right" w:pos="4470"/>
          <w:tab w:val="right" w:pos="4806"/>
        </w:tabs>
        <w:ind w:left="20"/>
      </w:pPr>
      <w:r>
        <w:rPr>
          <w:rStyle w:val="37"/>
        </w:rPr>
        <w:t>от</w:t>
      </w:r>
      <w:r w:rsidRPr="00282CD0">
        <w:rPr>
          <w:rStyle w:val="37"/>
        </w:rPr>
        <w:t xml:space="preserve"> </w:t>
      </w:r>
      <w:proofErr w:type="spellStart"/>
      <w:r>
        <w:rPr>
          <w:rStyle w:val="30pt"/>
        </w:rPr>
        <w:t>a</w:t>
      </w:r>
      <w:r>
        <w:rPr>
          <w:rStyle w:val="30pt0"/>
        </w:rPr>
        <w:t>ojb</w:t>
      </w:r>
      <w:proofErr w:type="spellEnd"/>
      <w:r w:rsidRPr="00282CD0">
        <w:rPr>
          <w:rStyle w:val="37"/>
          <w:lang w:eastAsia="en-US" w:bidi="en-US"/>
        </w:rPr>
        <w:t xml:space="preserve"> </w:t>
      </w:r>
      <w:r w:rsidRPr="00282CD0">
        <w:rPr>
          <w:rStyle w:val="37"/>
        </w:rPr>
        <w:t xml:space="preserve">» </w:t>
      </w:r>
      <w:r w:rsidRPr="00282CD0">
        <w:rPr>
          <w:rStyle w:val="38"/>
        </w:rPr>
        <w:t xml:space="preserve">/"’ </w:t>
      </w:r>
      <w:r w:rsidRPr="00282CD0">
        <w:rPr>
          <w:rStyle w:val="30pt1"/>
          <w:lang w:val="ru-RU" w:eastAsia="ru-RU" w:bidi="ru-RU"/>
        </w:rPr>
        <w:t>&amp;</w:t>
      </w:r>
      <w:r w:rsidRPr="00282CD0">
        <w:rPr>
          <w:rStyle w:val="37"/>
        </w:rPr>
        <w:tab/>
      </w:r>
      <w:r w:rsidRPr="00282CD0">
        <w:t>2023</w:t>
      </w:r>
      <w:r w:rsidRPr="00282CD0">
        <w:tab/>
      </w:r>
      <w:r>
        <w:t>г</w:t>
      </w:r>
      <w:r w:rsidRPr="00282CD0">
        <w:t>.</w:t>
      </w:r>
      <w:r w:rsidRPr="00282CD0">
        <w:tab/>
        <w:t>№</w:t>
      </w:r>
      <w:r w:rsidRPr="00282CD0">
        <w:tab/>
      </w:r>
      <w:proofErr w:type="spellStart"/>
      <w:r>
        <w:rPr>
          <w:rStyle w:val="30pt1"/>
        </w:rPr>
        <w:t>Rf</w:t>
      </w:r>
      <w:proofErr w:type="spellEnd"/>
      <w:r w:rsidRPr="00282CD0">
        <w:rPr>
          <w:rStyle w:val="30pt1"/>
          <w:lang w:val="ru-RU"/>
        </w:rPr>
        <w:tab/>
      </w:r>
      <w:r w:rsidRPr="00282CD0">
        <w:rPr>
          <w:rStyle w:val="30pt1"/>
          <w:lang w:val="ru-RU" w:eastAsia="ru-RU" w:bidi="ru-RU"/>
        </w:rPr>
        <w:t>■</w:t>
      </w:r>
      <w:r w:rsidRPr="00282CD0">
        <w:rPr>
          <w:rStyle w:val="30pt1"/>
          <w:lang w:val="ru-RU" w:eastAsia="ru-RU" w:bidi="ru-RU"/>
        </w:rPr>
        <w:tab/>
      </w:r>
      <w:r>
        <w:rPr>
          <w:rStyle w:val="30pt1"/>
        </w:rPr>
        <w:t>C</w:t>
      </w:r>
      <w:r w:rsidRPr="00282CD0">
        <w:rPr>
          <w:rStyle w:val="30pt1"/>
          <w:lang w:val="ru-RU"/>
        </w:rPr>
        <w:t>-</w:t>
      </w:r>
      <w:r>
        <w:rPr>
          <w:rStyle w:val="30pt1"/>
        </w:rPr>
        <w:t>f</w:t>
      </w:r>
      <w:r w:rsidRPr="00282CD0">
        <w:rPr>
          <w:rStyle w:val="30pt1"/>
          <w:lang w:val="ru-RU"/>
        </w:rPr>
        <w:tab/>
      </w:r>
      <w:r w:rsidRPr="00282CD0">
        <w:rPr>
          <w:rStyle w:val="30pt1"/>
          <w:lang w:val="ru-RU" w:eastAsia="ru-RU" w:bidi="ru-RU"/>
        </w:rPr>
        <w:t>-</w:t>
      </w:r>
      <w:r w:rsidRPr="00282CD0">
        <w:rPr>
          <w:rStyle w:val="30pt1"/>
          <w:lang w:val="ru-RU" w:eastAsia="ru-RU" w:bidi="ru-RU"/>
        </w:rPr>
        <w:tab/>
      </w:r>
      <w:r>
        <w:rPr>
          <w:rStyle w:val="30pt1"/>
        </w:rPr>
        <w:t>S</w:t>
      </w:r>
      <w:r w:rsidRPr="00282CD0">
        <w:rPr>
          <w:rStyle w:val="30pt2"/>
          <w:lang w:val="ru-RU"/>
        </w:rPr>
        <w:t>-</w:t>
      </w:r>
    </w:p>
    <w:p w:rsidR="00492E40" w:rsidRDefault="00056A72">
      <w:pPr>
        <w:pStyle w:val="3a"/>
        <w:framePr w:w="9374" w:h="12853" w:hRule="exact" w:wrap="around" w:vAnchor="page" w:hAnchor="page" w:x="1227" w:y="2373"/>
        <w:shd w:val="clear" w:color="auto" w:fill="auto"/>
        <w:spacing w:after="0" w:line="280" w:lineRule="exact"/>
      </w:pPr>
      <w:bookmarkStart w:id="0" w:name="bookmark4"/>
      <w:r>
        <w:t>ПОЛОЖЕНИЕ</w:t>
      </w:r>
      <w:bookmarkEnd w:id="0"/>
    </w:p>
    <w:p w:rsidR="00492E40" w:rsidRDefault="00056A72">
      <w:pPr>
        <w:pStyle w:val="42"/>
        <w:framePr w:w="9374" w:h="12853" w:hRule="exact" w:wrap="around" w:vAnchor="page" w:hAnchor="page" w:x="1227" w:y="2373"/>
        <w:shd w:val="clear" w:color="auto" w:fill="auto"/>
        <w:spacing w:line="322" w:lineRule="exact"/>
        <w:jc w:val="center"/>
      </w:pPr>
      <w:r>
        <w:t xml:space="preserve">о республиканском конкурсе сочинений </w:t>
      </w:r>
      <w:proofErr w:type="gramStart"/>
      <w:r>
        <w:t>среди</w:t>
      </w:r>
      <w:proofErr w:type="gramEnd"/>
    </w:p>
    <w:p w:rsidR="00492E40" w:rsidRDefault="00056A72">
      <w:pPr>
        <w:pStyle w:val="40"/>
        <w:framePr w:w="9374" w:h="12853" w:hRule="exact" w:wrap="around" w:vAnchor="page" w:hAnchor="page" w:x="1227" w:y="2373"/>
        <w:shd w:val="clear" w:color="auto" w:fill="auto"/>
        <w:spacing w:before="0" w:after="365" w:line="322" w:lineRule="exact"/>
      </w:pPr>
      <w:bookmarkStart w:id="1" w:name="bookmark5"/>
      <w:r>
        <w:t>учащихся образовательных организаций Республики Дагестан «Будущее моей страны - в моих руках!»</w:t>
      </w:r>
      <w:bookmarkEnd w:id="1"/>
    </w:p>
    <w:p w:rsidR="00492E40" w:rsidRDefault="00056A72">
      <w:pPr>
        <w:pStyle w:val="40"/>
        <w:framePr w:w="9374" w:h="12853" w:hRule="exact" w:wrap="around" w:vAnchor="page" w:hAnchor="page" w:x="1227" w:y="2373"/>
        <w:numPr>
          <w:ilvl w:val="0"/>
          <w:numId w:val="2"/>
        </w:numPr>
        <w:shd w:val="clear" w:color="auto" w:fill="auto"/>
        <w:tabs>
          <w:tab w:val="left" w:pos="3738"/>
        </w:tabs>
        <w:spacing w:before="0" w:after="316" w:line="240" w:lineRule="exact"/>
        <w:ind w:left="3360"/>
        <w:jc w:val="both"/>
      </w:pPr>
      <w:bookmarkStart w:id="2" w:name="bookmark6"/>
      <w:r>
        <w:t>Общие положения</w:t>
      </w:r>
      <w:bookmarkEnd w:id="2"/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1"/>
          <w:numId w:val="2"/>
        </w:numPr>
        <w:shd w:val="clear" w:color="auto" w:fill="auto"/>
        <w:spacing w:before="0" w:after="0"/>
        <w:ind w:left="20" w:right="20" w:firstLine="720"/>
      </w:pPr>
      <w:r>
        <w:t xml:space="preserve"> Настоящее Положение о республиканском конкурсе в сфере противодействия коррупции среди учащихся образовательных организаций Республики Дагестан «Будущее моей страны - в моих руках!» (далее - Конкурс) определяет цели, задачи, порядок и условия проведения Конкурса.</w:t>
      </w:r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1"/>
          <w:numId w:val="2"/>
        </w:numPr>
        <w:shd w:val="clear" w:color="auto" w:fill="auto"/>
        <w:spacing w:before="0" w:after="0"/>
        <w:ind w:left="20" w:right="20" w:firstLine="720"/>
      </w:pPr>
      <w:r>
        <w:t xml:space="preserve"> Организатором Конкурса является Министерство образования и науки Республики Дагестан, ГБУ ДПО РД «Дагестанский институт развития образования» (далее - ГБУ ДПО РД «ДИРО»).</w:t>
      </w:r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1"/>
          <w:numId w:val="2"/>
        </w:numPr>
        <w:shd w:val="clear" w:color="auto" w:fill="auto"/>
        <w:tabs>
          <w:tab w:val="right" w:pos="9366"/>
        </w:tabs>
        <w:spacing w:before="0" w:after="362"/>
        <w:ind w:left="20" w:right="20" w:firstLine="720"/>
      </w:pPr>
      <w:r>
        <w:t xml:space="preserve"> Подготовку и проведение</w:t>
      </w:r>
      <w:r>
        <w:tab/>
        <w:t>Конкурса осуществляет организационный комитет (далее - оргкомитет).</w:t>
      </w:r>
    </w:p>
    <w:p w:rsidR="00492E40" w:rsidRDefault="00056A72">
      <w:pPr>
        <w:pStyle w:val="40"/>
        <w:framePr w:w="9374" w:h="12853" w:hRule="exact" w:wrap="around" w:vAnchor="page" w:hAnchor="page" w:x="1227" w:y="2373"/>
        <w:numPr>
          <w:ilvl w:val="0"/>
          <w:numId w:val="2"/>
        </w:numPr>
        <w:shd w:val="clear" w:color="auto" w:fill="auto"/>
        <w:tabs>
          <w:tab w:val="left" w:pos="3426"/>
        </w:tabs>
        <w:spacing w:before="0" w:after="311" w:line="240" w:lineRule="exact"/>
        <w:ind w:left="2940"/>
        <w:jc w:val="both"/>
      </w:pPr>
      <w:bookmarkStart w:id="3" w:name="bookmark7"/>
      <w:r>
        <w:t>Цель и задачи Конкурса</w:t>
      </w:r>
      <w:bookmarkEnd w:id="3"/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1"/>
          <w:numId w:val="2"/>
        </w:numPr>
        <w:shd w:val="clear" w:color="auto" w:fill="auto"/>
        <w:spacing w:before="0" w:after="0"/>
        <w:ind w:left="20" w:right="20" w:firstLine="720"/>
      </w:pPr>
      <w:r>
        <w:t xml:space="preserve"> Цель Конкурса - формирование антикоррупционного мировоззрения учащихся.</w:t>
      </w:r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1"/>
          <w:numId w:val="2"/>
        </w:numPr>
        <w:shd w:val="clear" w:color="auto" w:fill="auto"/>
        <w:spacing w:before="0" w:after="0"/>
        <w:ind w:left="20" w:firstLine="720"/>
      </w:pPr>
      <w:r>
        <w:t xml:space="preserve"> Задачи Конкурса:</w:t>
      </w:r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0"/>
          <w:numId w:val="3"/>
        </w:numPr>
        <w:shd w:val="clear" w:color="auto" w:fill="auto"/>
        <w:spacing w:before="0" w:after="0"/>
        <w:ind w:left="20" w:firstLine="720"/>
      </w:pPr>
      <w:r>
        <w:t xml:space="preserve"> воспитание у учащихся негативного отношения к коррупции;</w:t>
      </w:r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0"/>
          <w:numId w:val="3"/>
        </w:numPr>
        <w:shd w:val="clear" w:color="auto" w:fill="auto"/>
        <w:spacing w:before="0" w:after="0"/>
        <w:ind w:left="20" w:firstLine="720"/>
      </w:pPr>
      <w:r>
        <w:t xml:space="preserve"> развитие навыка антикоррупционного поведения;</w:t>
      </w:r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0"/>
          <w:numId w:val="3"/>
        </w:numPr>
        <w:shd w:val="clear" w:color="auto" w:fill="auto"/>
        <w:spacing w:before="0" w:after="362"/>
        <w:ind w:left="20" w:firstLine="720"/>
      </w:pPr>
      <w:r>
        <w:t xml:space="preserve"> развитие творческих способностей учащихся.</w:t>
      </w:r>
    </w:p>
    <w:p w:rsidR="00492E40" w:rsidRDefault="00056A72">
      <w:pPr>
        <w:pStyle w:val="40"/>
        <w:framePr w:w="9374" w:h="12853" w:hRule="exact" w:wrap="around" w:vAnchor="page" w:hAnchor="page" w:x="1227" w:y="2373"/>
        <w:numPr>
          <w:ilvl w:val="0"/>
          <w:numId w:val="2"/>
        </w:numPr>
        <w:shd w:val="clear" w:color="auto" w:fill="auto"/>
        <w:tabs>
          <w:tab w:val="left" w:pos="3512"/>
        </w:tabs>
        <w:spacing w:before="0" w:after="308" w:line="240" w:lineRule="exact"/>
        <w:ind w:left="3120"/>
        <w:jc w:val="both"/>
      </w:pPr>
      <w:bookmarkStart w:id="4" w:name="bookmark8"/>
      <w:r>
        <w:t>Участники Конкурса</w:t>
      </w:r>
      <w:bookmarkEnd w:id="4"/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1"/>
          <w:numId w:val="2"/>
        </w:numPr>
        <w:shd w:val="clear" w:color="auto" w:fill="auto"/>
        <w:spacing w:before="0" w:after="369" w:line="326" w:lineRule="exact"/>
        <w:ind w:left="20" w:right="20" w:firstLine="720"/>
      </w:pPr>
      <w:r>
        <w:t xml:space="preserve"> В Конкурсе принимают участие учащиеся 8-9 классов общеобразовательных организаций Республики Дагестан.</w:t>
      </w:r>
    </w:p>
    <w:p w:rsidR="00492E40" w:rsidRDefault="00056A72">
      <w:pPr>
        <w:pStyle w:val="40"/>
        <w:framePr w:w="9374" w:h="12853" w:hRule="exact" w:wrap="around" w:vAnchor="page" w:hAnchor="page" w:x="1227" w:y="2373"/>
        <w:numPr>
          <w:ilvl w:val="0"/>
          <w:numId w:val="2"/>
        </w:numPr>
        <w:shd w:val="clear" w:color="auto" w:fill="auto"/>
        <w:tabs>
          <w:tab w:val="left" w:pos="2534"/>
        </w:tabs>
        <w:spacing w:before="0" w:after="306" w:line="240" w:lineRule="exact"/>
        <w:ind w:left="2140"/>
        <w:jc w:val="both"/>
      </w:pPr>
      <w:bookmarkStart w:id="5" w:name="bookmark9"/>
      <w:r>
        <w:t>Организация и проведение Конкурса</w:t>
      </w:r>
      <w:bookmarkEnd w:id="5"/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1"/>
          <w:numId w:val="2"/>
        </w:numPr>
        <w:shd w:val="clear" w:color="auto" w:fill="auto"/>
        <w:spacing w:before="0" w:after="0"/>
        <w:ind w:left="20" w:firstLine="720"/>
      </w:pPr>
      <w:r>
        <w:t xml:space="preserve"> Конкурс проводится в три этапа:</w:t>
      </w:r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0"/>
          <w:numId w:val="4"/>
        </w:numPr>
        <w:shd w:val="clear" w:color="auto" w:fill="auto"/>
        <w:spacing w:before="0" w:after="0"/>
        <w:ind w:left="20" w:firstLine="720"/>
      </w:pPr>
      <w:r>
        <w:t xml:space="preserve"> этап - школьный: с 26 по 29 сентября 2023 г.</w:t>
      </w:r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0"/>
          <w:numId w:val="4"/>
        </w:numPr>
        <w:shd w:val="clear" w:color="auto" w:fill="auto"/>
        <w:spacing w:before="0" w:after="0"/>
        <w:ind w:left="20" w:firstLine="720"/>
      </w:pPr>
      <w:r>
        <w:t xml:space="preserve"> этап - муниципальный: с 2 по 10 октября 2023 г.</w:t>
      </w:r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0"/>
          <w:numId w:val="4"/>
        </w:numPr>
        <w:shd w:val="clear" w:color="auto" w:fill="auto"/>
        <w:spacing w:before="0" w:after="0"/>
        <w:ind w:left="20" w:firstLine="720"/>
      </w:pPr>
      <w:r>
        <w:t xml:space="preserve"> этап - республиканский: с 11 по 14 октября 2023 г.</w:t>
      </w:r>
    </w:p>
    <w:p w:rsidR="00492E40" w:rsidRDefault="00056A72">
      <w:pPr>
        <w:pStyle w:val="34"/>
        <w:framePr w:w="9374" w:h="12853" w:hRule="exact" w:wrap="around" w:vAnchor="page" w:hAnchor="page" w:x="1227" w:y="2373"/>
        <w:numPr>
          <w:ilvl w:val="1"/>
          <w:numId w:val="2"/>
        </w:numPr>
        <w:shd w:val="clear" w:color="auto" w:fill="auto"/>
        <w:spacing w:before="0" w:after="0"/>
        <w:ind w:left="20" w:right="20" w:firstLine="720"/>
      </w:pPr>
      <w:r>
        <w:t xml:space="preserve"> Для проведения Конкурса на каждом этапе создаются оргкомитеты и жюри. Оргкомитет решает организационные вопросы, связанные с проведением Конкурса и награждением победителей. Жюри рассматривает и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056A72">
      <w:pPr>
        <w:pStyle w:val="a6"/>
        <w:framePr w:wrap="around" w:vAnchor="page" w:hAnchor="page" w:x="5912" w:y="420"/>
        <w:shd w:val="clear" w:color="auto" w:fill="auto"/>
        <w:spacing w:line="220" w:lineRule="exact"/>
        <w:ind w:left="20"/>
      </w:pPr>
      <w:r>
        <w:lastRenderedPageBreak/>
        <w:t>2</w:t>
      </w:r>
    </w:p>
    <w:p w:rsidR="00492E40" w:rsidRDefault="00056A72">
      <w:pPr>
        <w:pStyle w:val="34"/>
        <w:framePr w:w="9374" w:h="14470" w:hRule="exact" w:wrap="around" w:vAnchor="page" w:hAnchor="page" w:x="1280" w:y="886"/>
        <w:shd w:val="clear" w:color="auto" w:fill="auto"/>
        <w:spacing w:before="0" w:after="0"/>
        <w:ind w:left="20" w:right="20"/>
      </w:pPr>
      <w:r>
        <w:t xml:space="preserve">оценивает </w:t>
      </w:r>
      <w:proofErr w:type="gramStart"/>
      <w:r>
        <w:t>представленные</w:t>
      </w:r>
      <w:proofErr w:type="gramEnd"/>
      <w:r>
        <w:t xml:space="preserve"> работы. На муниципальный и республиканский этапы подаются не более трех работ от каждой школы и от каждого муниципального образования соответственно.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1"/>
          <w:numId w:val="2"/>
        </w:numPr>
        <w:shd w:val="clear" w:color="auto" w:fill="auto"/>
        <w:spacing w:before="0" w:after="0"/>
        <w:ind w:left="20" w:right="20" w:firstLine="760"/>
      </w:pPr>
      <w:r>
        <w:t xml:space="preserve"> Оценка работ на муниципальном уровне проводится жюри, утвержденным муниципальным органом управления образованием.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1"/>
          <w:numId w:val="2"/>
        </w:numPr>
        <w:shd w:val="clear" w:color="auto" w:fill="auto"/>
        <w:spacing w:before="0" w:after="0"/>
        <w:ind w:left="20" w:right="20" w:firstLine="760"/>
      </w:pPr>
      <w:r>
        <w:t xml:space="preserve"> Оценка работ на региональном уровне проводится жюри утвержденным ГБУ ДПО РД «ДИРО».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1"/>
          <w:numId w:val="2"/>
        </w:numPr>
        <w:shd w:val="clear" w:color="auto" w:fill="auto"/>
        <w:tabs>
          <w:tab w:val="right" w:pos="9346"/>
        </w:tabs>
        <w:spacing w:before="0" w:after="302"/>
        <w:ind w:left="20" w:right="20" w:firstLine="760"/>
      </w:pPr>
      <w:r>
        <w:t xml:space="preserve"> Работы, представленные после 11 октября 2023</w:t>
      </w:r>
      <w:r>
        <w:tab/>
        <w:t>г., республиканским оргкомитетом не рассматриваются.</w:t>
      </w:r>
    </w:p>
    <w:p w:rsidR="00492E40" w:rsidRDefault="00056A72">
      <w:pPr>
        <w:pStyle w:val="40"/>
        <w:framePr w:w="9374" w:h="14470" w:hRule="exact" w:wrap="around" w:vAnchor="page" w:hAnchor="page" w:x="1280" w:y="886"/>
        <w:numPr>
          <w:ilvl w:val="0"/>
          <w:numId w:val="2"/>
        </w:numPr>
        <w:shd w:val="clear" w:color="auto" w:fill="auto"/>
        <w:tabs>
          <w:tab w:val="left" w:pos="3686"/>
        </w:tabs>
        <w:spacing w:before="0" w:after="311" w:line="240" w:lineRule="exact"/>
        <w:ind w:left="3340"/>
        <w:jc w:val="both"/>
      </w:pPr>
      <w:bookmarkStart w:id="6" w:name="bookmark10"/>
      <w:r>
        <w:t>Условия Конкурса</w:t>
      </w:r>
      <w:bookmarkEnd w:id="6"/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1"/>
          <w:numId w:val="2"/>
        </w:numPr>
        <w:shd w:val="clear" w:color="auto" w:fill="auto"/>
        <w:spacing w:before="0" w:after="0"/>
        <w:ind w:left="20" w:firstLine="760"/>
      </w:pPr>
      <w:r>
        <w:t xml:space="preserve"> Требования к работам, представляемым на Конкурс: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0"/>
          <w:numId w:val="3"/>
        </w:numPr>
        <w:shd w:val="clear" w:color="auto" w:fill="auto"/>
        <w:spacing w:before="0" w:after="0"/>
        <w:ind w:left="20" w:right="20" w:firstLine="760"/>
      </w:pPr>
      <w:r>
        <w:t xml:space="preserve"> работы выполняются на русском языке, представляются на Конкурс в печатном виде объемом до 3-х листов формата А</w:t>
      </w:r>
      <w:proofErr w:type="gramStart"/>
      <w:r>
        <w:t>4</w:t>
      </w:r>
      <w:proofErr w:type="gramEnd"/>
      <w:r>
        <w:t>, шрифт 14, интервал 1,5;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0"/>
          <w:numId w:val="3"/>
        </w:numPr>
        <w:shd w:val="clear" w:color="auto" w:fill="auto"/>
        <w:spacing w:before="0" w:after="0"/>
        <w:ind w:left="20" w:right="20" w:firstLine="760"/>
      </w:pPr>
      <w:r>
        <w:t xml:space="preserve"> на титульном листе указываются: полное название образовательного учреждения, название района/города, Ф.И.О. учащегося, класс, тема сочинения, Ф.И.О. учителя.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1"/>
          <w:numId w:val="2"/>
        </w:numPr>
        <w:shd w:val="clear" w:color="auto" w:fill="auto"/>
        <w:spacing w:before="0" w:after="0"/>
        <w:ind w:left="20" w:right="20" w:firstLine="760"/>
      </w:pPr>
      <w:r>
        <w:t xml:space="preserve"> Объем </w:t>
      </w:r>
      <w:proofErr w:type="gramStart"/>
      <w:r>
        <w:t>конкурсной</w:t>
      </w:r>
      <w:proofErr w:type="gramEnd"/>
      <w:r>
        <w:t xml:space="preserve"> работы не регламентируется, не может служить основанием для отказа в приеме работы на Конкурс или оказывать влияние на оценку работы.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1"/>
          <w:numId w:val="2"/>
        </w:numPr>
        <w:shd w:val="clear" w:color="auto" w:fill="auto"/>
        <w:spacing w:before="0" w:after="0"/>
        <w:ind w:left="20" w:right="20" w:firstLine="760"/>
      </w:pPr>
      <w:r>
        <w:t xml:space="preserve"> Работа должна быть ранее не представленной на другие конкурсы и нигде не опубликованной.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1"/>
          <w:numId w:val="2"/>
        </w:numPr>
        <w:shd w:val="clear" w:color="auto" w:fill="auto"/>
        <w:spacing w:before="0" w:after="0"/>
        <w:ind w:left="20" w:right="20" w:firstLine="760"/>
      </w:pPr>
      <w:r>
        <w:t xml:space="preserve"> На всех этапах Конкурса не подлежат рассмотрению работы, </w:t>
      </w:r>
      <w:proofErr w:type="gramStart"/>
      <w:r>
        <w:t>представленные</w:t>
      </w:r>
      <w:proofErr w:type="gramEnd"/>
      <w:r>
        <w:t xml:space="preserve"> с нарушением требований к оформлению или с нарушением установленных сроков.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1"/>
          <w:numId w:val="2"/>
        </w:numPr>
        <w:shd w:val="clear" w:color="auto" w:fill="auto"/>
        <w:spacing w:before="0" w:after="0"/>
        <w:ind w:left="20" w:right="20" w:firstLine="760"/>
      </w:pPr>
      <w:r>
        <w:t xml:space="preserve"> На всех этапах Конкурса работы должны быть проверены на плагиат. В случае выявления высокого процента плагиата (более 25%) на республиканском этапе работа лишается права участия в Конкурсе.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1"/>
          <w:numId w:val="2"/>
        </w:numPr>
        <w:shd w:val="clear" w:color="auto" w:fill="auto"/>
        <w:spacing w:before="0" w:after="0"/>
        <w:ind w:left="20" w:right="20" w:firstLine="760"/>
      </w:pPr>
      <w:r>
        <w:t xml:space="preserve"> Заявка на участие в конкурсе направляется по адресу: г. Махачкала, ул. </w:t>
      </w:r>
      <w:proofErr w:type="spellStart"/>
      <w:r>
        <w:t>Магомедтагирова</w:t>
      </w:r>
      <w:proofErr w:type="spellEnd"/>
      <w:r>
        <w:t xml:space="preserve">, дом 159 (ГБУ ДПО РД «ДИРО», 2 этаж, </w:t>
      </w:r>
      <w:proofErr w:type="spellStart"/>
      <w:r>
        <w:t>каб</w:t>
      </w:r>
      <w:proofErr w:type="spellEnd"/>
      <w:r>
        <w:t>. 225).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1"/>
          <w:numId w:val="2"/>
        </w:numPr>
        <w:shd w:val="clear" w:color="auto" w:fill="auto"/>
        <w:spacing w:before="0" w:after="302"/>
        <w:ind w:left="20" w:right="20" w:firstLine="760"/>
      </w:pPr>
      <w:r>
        <w:t xml:space="preserve"> Конкурсная работа принимается к рассмотрению только при наличии заполненной по установленному образцу Заявки на участие в Конкурсе (приложение к Положению).</w:t>
      </w:r>
    </w:p>
    <w:p w:rsidR="00492E40" w:rsidRDefault="00056A72">
      <w:pPr>
        <w:pStyle w:val="40"/>
        <w:framePr w:w="9374" w:h="14470" w:hRule="exact" w:wrap="around" w:vAnchor="page" w:hAnchor="page" w:x="1280" w:y="886"/>
        <w:numPr>
          <w:ilvl w:val="0"/>
          <w:numId w:val="2"/>
        </w:numPr>
        <w:shd w:val="clear" w:color="auto" w:fill="auto"/>
        <w:tabs>
          <w:tab w:val="left" w:pos="1551"/>
        </w:tabs>
        <w:spacing w:before="0" w:after="312" w:line="240" w:lineRule="exact"/>
        <w:ind w:left="1200"/>
        <w:jc w:val="both"/>
      </w:pPr>
      <w:bookmarkStart w:id="7" w:name="bookmark11"/>
      <w:r>
        <w:t>Критерии и порядок оценивания конкурсных работ</w:t>
      </w:r>
      <w:bookmarkEnd w:id="7"/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1"/>
          <w:numId w:val="2"/>
        </w:numPr>
        <w:shd w:val="clear" w:color="auto" w:fill="auto"/>
        <w:tabs>
          <w:tab w:val="left" w:pos="1333"/>
        </w:tabs>
        <w:spacing w:before="0" w:after="0" w:line="322" w:lineRule="exact"/>
        <w:ind w:left="20" w:right="20" w:firstLine="760"/>
      </w:pPr>
      <w:r>
        <w:t>Оценивание конкурсных работ осуществляется по следующим критериям:</w:t>
      </w:r>
    </w:p>
    <w:p w:rsidR="00492E40" w:rsidRDefault="00056A72">
      <w:pPr>
        <w:pStyle w:val="34"/>
        <w:framePr w:w="9374" w:h="14470" w:hRule="exact" w:wrap="around" w:vAnchor="page" w:hAnchor="page" w:x="1280" w:y="886"/>
        <w:numPr>
          <w:ilvl w:val="0"/>
          <w:numId w:val="5"/>
        </w:numPr>
        <w:shd w:val="clear" w:color="auto" w:fill="auto"/>
        <w:tabs>
          <w:tab w:val="left" w:pos="1333"/>
        </w:tabs>
        <w:spacing w:before="0" w:after="0" w:line="322" w:lineRule="exact"/>
        <w:ind w:left="20" w:right="20" w:firstLine="760"/>
      </w:pPr>
      <w:r>
        <w:rPr>
          <w:rStyle w:val="0pt"/>
        </w:rPr>
        <w:t xml:space="preserve">Содержание сочинения: </w:t>
      </w:r>
      <w:r>
        <w:t>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теме; полнота раскрытия темы сочинения; оригинальность авторского замысла; соотнесенность содержания сочинения с интеллектуальным, эмоциональным и эстетическим опытом автора; корректное использование литературного,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056A72">
      <w:pPr>
        <w:pStyle w:val="a6"/>
        <w:framePr w:wrap="around" w:vAnchor="page" w:hAnchor="page" w:x="5897" w:y="568"/>
        <w:shd w:val="clear" w:color="auto" w:fill="auto"/>
        <w:spacing w:line="220" w:lineRule="exact"/>
        <w:ind w:left="20"/>
      </w:pPr>
      <w:r>
        <w:lastRenderedPageBreak/>
        <w:t>3</w:t>
      </w:r>
    </w:p>
    <w:p w:rsidR="00492E40" w:rsidRDefault="00056A72">
      <w:pPr>
        <w:pStyle w:val="34"/>
        <w:framePr w:w="9355" w:h="12925" w:hRule="exact" w:wrap="around" w:vAnchor="page" w:hAnchor="page" w:x="1289" w:y="1025"/>
        <w:shd w:val="clear" w:color="auto" w:fill="auto"/>
        <w:tabs>
          <w:tab w:val="left" w:pos="1333"/>
        </w:tabs>
        <w:spacing w:before="0" w:after="0" w:line="322" w:lineRule="exact"/>
        <w:ind w:left="20" w:right="20"/>
      </w:pPr>
      <w:r>
        <w:t>исторического, фактического (в том числе биографического), научного и другого материала; соответствие содержания выбранному жанру; воплощенность идейного замысла.</w:t>
      </w:r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0"/>
          <w:numId w:val="5"/>
        </w:numPr>
        <w:shd w:val="clear" w:color="auto" w:fill="auto"/>
        <w:tabs>
          <w:tab w:val="left" w:pos="7988"/>
        </w:tabs>
        <w:spacing w:before="0" w:after="0" w:line="322" w:lineRule="exact"/>
        <w:ind w:left="20" w:right="20" w:firstLine="720"/>
      </w:pPr>
      <w:r>
        <w:t xml:space="preserve"> </w:t>
      </w:r>
      <w:r>
        <w:rPr>
          <w:rStyle w:val="0pt"/>
        </w:rPr>
        <w:t>Жанровое и языковое своеобразие сочинения:</w:t>
      </w:r>
      <w:r>
        <w:rPr>
          <w:rStyle w:val="0pt"/>
        </w:rPr>
        <w:tab/>
      </w:r>
      <w:r>
        <w:t>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единство.</w:t>
      </w:r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0"/>
          <w:numId w:val="5"/>
        </w:numPr>
        <w:shd w:val="clear" w:color="auto" w:fill="auto"/>
        <w:spacing w:before="0" w:after="0" w:line="322" w:lineRule="exact"/>
        <w:ind w:left="20" w:right="20" w:firstLine="720"/>
      </w:pPr>
      <w:r>
        <w:rPr>
          <w:rStyle w:val="0pt"/>
        </w:rPr>
        <w:t xml:space="preserve"> Грамотность сочинения: </w:t>
      </w:r>
      <w:r>
        <w:t>соблюдение орфографических норм; соблюдение пунктуационных норм; соблюдение языковых норм (правил употребления слов, грамматических форм и стилистических ресурсов). На республиканском этапе Конкурса добавляется критерий «Общее читательское восприятие текст сочинения» - дополнительный вариативный балл, выставляемый по усмотрению члена жюри.</w:t>
      </w:r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20"/>
        <w:jc w:val="left"/>
      </w:pPr>
      <w:r>
        <w:t xml:space="preserve"> Оценка конкурсных работ на всех этапах Конкурса проводится членами жюри по определенным настоящим Положением критериям. Каждая работа оценивается не менее чем двумя членами жюри.</w:t>
      </w:r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Подсчет количества баллов, набранных участниками Конкурса, осуществляется в следующих позициях.</w:t>
      </w:r>
    </w:p>
    <w:p w:rsidR="00492E40" w:rsidRDefault="00056A72">
      <w:pPr>
        <w:pStyle w:val="34"/>
        <w:framePr w:w="9355" w:h="12925" w:hRule="exact" w:wrap="around" w:vAnchor="page" w:hAnchor="page" w:x="1289" w:y="1025"/>
        <w:shd w:val="clear" w:color="auto" w:fill="auto"/>
        <w:spacing w:before="0" w:after="0" w:line="322" w:lineRule="exact"/>
        <w:ind w:left="20" w:firstLine="720"/>
      </w:pPr>
      <w:r>
        <w:t>Общая сумма баллов - 100, за каждый критерий - по 25 баллов:</w:t>
      </w:r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20"/>
      </w:pPr>
      <w:r>
        <w:t xml:space="preserve"> </w:t>
      </w:r>
      <w:proofErr w:type="gramStart"/>
      <w:r>
        <w:t>соответствие сочинения выбран, тематическому направлению (25</w:t>
      </w:r>
      <w:proofErr w:type="gramEnd"/>
    </w:p>
    <w:p w:rsidR="00492E40" w:rsidRDefault="00056A72">
      <w:pPr>
        <w:pStyle w:val="34"/>
        <w:framePr w:w="9355" w:h="12925" w:hRule="exact" w:wrap="around" w:vAnchor="page" w:hAnchor="page" w:x="1289" w:y="1025"/>
        <w:shd w:val="clear" w:color="auto" w:fill="auto"/>
        <w:spacing w:before="0" w:after="0" w:line="322" w:lineRule="exact"/>
        <w:ind w:left="20" w:firstLine="720"/>
      </w:pPr>
      <w:r>
        <w:t>баллов);</w:t>
      </w:r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20"/>
      </w:pPr>
      <w:r>
        <w:t xml:space="preserve"> жанровое и языковое своеобразие сочинения (25 баллов);</w:t>
      </w:r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20"/>
      </w:pPr>
      <w:r>
        <w:t xml:space="preserve"> грамотность сочинения (25 баллов);</w:t>
      </w:r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0"/>
          <w:numId w:val="3"/>
        </w:numPr>
        <w:shd w:val="clear" w:color="auto" w:fill="auto"/>
        <w:spacing w:before="0" w:after="305" w:line="322" w:lineRule="exact"/>
        <w:ind w:left="20" w:firstLine="720"/>
      </w:pPr>
      <w:r>
        <w:t xml:space="preserve"> общее читательское восприятие текста сочинения (25 баллов).</w:t>
      </w:r>
    </w:p>
    <w:p w:rsidR="00492E40" w:rsidRDefault="00056A72">
      <w:pPr>
        <w:pStyle w:val="40"/>
        <w:framePr w:w="9355" w:h="12925" w:hRule="exact" w:wrap="around" w:vAnchor="page" w:hAnchor="page" w:x="1289" w:y="1025"/>
        <w:numPr>
          <w:ilvl w:val="0"/>
          <w:numId w:val="2"/>
        </w:numPr>
        <w:shd w:val="clear" w:color="auto" w:fill="auto"/>
        <w:tabs>
          <w:tab w:val="left" w:pos="3873"/>
        </w:tabs>
        <w:spacing w:before="0" w:after="297" w:line="240" w:lineRule="exact"/>
        <w:ind w:left="3500"/>
        <w:jc w:val="both"/>
      </w:pPr>
      <w:bookmarkStart w:id="8" w:name="bookmark12"/>
      <w:r>
        <w:t>Итоги Конкурса</w:t>
      </w:r>
      <w:bookmarkEnd w:id="8"/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1"/>
          <w:numId w:val="2"/>
        </w:numPr>
        <w:shd w:val="clear" w:color="auto" w:fill="auto"/>
        <w:spacing w:before="0" w:after="0" w:line="322" w:lineRule="exact"/>
        <w:ind w:left="20" w:firstLine="720"/>
      </w:pPr>
      <w:r>
        <w:t xml:space="preserve"> Итоги Конкурса проводятся по результатам оценки жюри.</w:t>
      </w:r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В срок до 14 октября 2023 года оргкомитет подводит итоги Конкурса, определяется - один победитель и два призера (одно - 1 место, одно - 2 место и одно - 3 место).</w:t>
      </w:r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1"/>
          <w:numId w:val="2"/>
        </w:numPr>
        <w:shd w:val="clear" w:color="auto" w:fill="auto"/>
        <w:spacing w:before="0" w:after="305" w:line="322" w:lineRule="exact"/>
        <w:ind w:left="20" w:right="20" w:firstLine="720"/>
      </w:pPr>
      <w:r>
        <w:t xml:space="preserve"> Работы будут предложены для публикации в средствах массовой информации.</w:t>
      </w:r>
    </w:p>
    <w:p w:rsidR="00492E40" w:rsidRDefault="00056A72">
      <w:pPr>
        <w:pStyle w:val="40"/>
        <w:framePr w:w="9355" w:h="12925" w:hRule="exact" w:wrap="around" w:vAnchor="page" w:hAnchor="page" w:x="1289" w:y="1025"/>
        <w:numPr>
          <w:ilvl w:val="0"/>
          <w:numId w:val="2"/>
        </w:numPr>
        <w:shd w:val="clear" w:color="auto" w:fill="auto"/>
        <w:tabs>
          <w:tab w:val="left" w:pos="4073"/>
        </w:tabs>
        <w:spacing w:before="0" w:after="307" w:line="240" w:lineRule="exact"/>
        <w:ind w:left="3700"/>
        <w:jc w:val="both"/>
      </w:pPr>
      <w:bookmarkStart w:id="9" w:name="bookmark13"/>
      <w:r>
        <w:t>Награждение</w:t>
      </w:r>
      <w:bookmarkEnd w:id="9"/>
    </w:p>
    <w:p w:rsidR="00492E40" w:rsidRDefault="00056A72">
      <w:pPr>
        <w:pStyle w:val="34"/>
        <w:framePr w:w="9355" w:h="12925" w:hRule="exact" w:wrap="around" w:vAnchor="page" w:hAnchor="page" w:x="1289" w:y="1025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20"/>
      </w:pPr>
      <w:r>
        <w:t>По итогам Конкурса победители и призеры награждаются дипломами Министерства образования и науки Республики Дагестан соответствующих степеней.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056A72">
      <w:pPr>
        <w:pStyle w:val="50"/>
        <w:framePr w:w="9610" w:h="1157" w:hRule="exact" w:wrap="around" w:vAnchor="page" w:hAnchor="page" w:x="1162" w:y="1146"/>
        <w:shd w:val="clear" w:color="auto" w:fill="auto"/>
        <w:ind w:right="20"/>
      </w:pPr>
      <w:r>
        <w:lastRenderedPageBreak/>
        <w:t>Приложение</w:t>
      </w:r>
    </w:p>
    <w:p w:rsidR="00492E40" w:rsidRDefault="00056A72">
      <w:pPr>
        <w:pStyle w:val="50"/>
        <w:framePr w:w="9610" w:h="1157" w:hRule="exact" w:wrap="around" w:vAnchor="page" w:hAnchor="page" w:x="1162" w:y="1146"/>
        <w:shd w:val="clear" w:color="auto" w:fill="auto"/>
        <w:ind w:left="2280" w:right="20"/>
      </w:pPr>
      <w:r>
        <w:t>к Положению о республиканском конкурсе сочинений среди учащихся образовательных организаций Республики Дагестан «Будущее моей страны - в моих руках!»</w:t>
      </w:r>
    </w:p>
    <w:p w:rsidR="00492E40" w:rsidRDefault="00056A72">
      <w:pPr>
        <w:pStyle w:val="42"/>
        <w:framePr w:w="9610" w:h="297" w:hRule="exact" w:wrap="around" w:vAnchor="page" w:hAnchor="page" w:x="1162" w:y="2939"/>
        <w:shd w:val="clear" w:color="auto" w:fill="auto"/>
        <w:spacing w:line="240" w:lineRule="exact"/>
        <w:ind w:left="20"/>
        <w:jc w:val="center"/>
      </w:pPr>
      <w:r>
        <w:t>Заявка</w:t>
      </w:r>
    </w:p>
    <w:p w:rsidR="00492E40" w:rsidRDefault="00056A72">
      <w:pPr>
        <w:pStyle w:val="34"/>
        <w:framePr w:w="9610" w:h="312" w:hRule="exact" w:wrap="around" w:vAnchor="page" w:hAnchor="page" w:x="1162" w:y="3880"/>
        <w:shd w:val="clear" w:color="auto" w:fill="auto"/>
        <w:spacing w:before="0" w:after="0" w:line="240" w:lineRule="exact"/>
        <w:ind w:left="20"/>
        <w:jc w:val="center"/>
      </w:pPr>
      <w:r>
        <w:t>(наименование МОУО)</w:t>
      </w:r>
    </w:p>
    <w:p w:rsidR="00492E40" w:rsidRDefault="00056A72">
      <w:pPr>
        <w:pStyle w:val="42"/>
        <w:framePr w:w="9610" w:h="1013" w:hRule="exact" w:wrap="around" w:vAnchor="page" w:hAnchor="page" w:x="1162" w:y="4788"/>
        <w:shd w:val="clear" w:color="auto" w:fill="auto"/>
        <w:spacing w:line="317" w:lineRule="exact"/>
        <w:ind w:left="20"/>
        <w:jc w:val="center"/>
      </w:pPr>
      <w:r>
        <w:t>на участие в республиканском конкурсе сочинений среди учащихся образовательных организаций Республики Дагестан «Будущее моей страны - в моих руках!»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306"/>
        <w:gridCol w:w="2050"/>
        <w:gridCol w:w="941"/>
        <w:gridCol w:w="1618"/>
        <w:gridCol w:w="1478"/>
        <w:gridCol w:w="1632"/>
      </w:tblGrid>
      <w:tr w:rsidR="00492E40">
        <w:trPr>
          <w:trHeight w:hRule="exact" w:val="3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Ф.И.О.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05pt0pt"/>
              </w:rPr>
              <w:t>Класс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Контактные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Ф.И.О.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Контактные</w:t>
            </w:r>
          </w:p>
        </w:tc>
      </w:tr>
      <w:tr w:rsidR="00492E40">
        <w:trPr>
          <w:trHeight w:hRule="exact" w:val="355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60"/>
              <w:jc w:val="left"/>
            </w:pPr>
            <w:proofErr w:type="gramStart"/>
            <w:r>
              <w:rPr>
                <w:rStyle w:val="105pt0pt"/>
              </w:rPr>
              <w:t>п</w:t>
            </w:r>
            <w:proofErr w:type="gramEnd"/>
            <w:r>
              <w:rPr>
                <w:rStyle w:val="105pt0pt"/>
              </w:rPr>
              <w:t>/п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участника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образовательной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данные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педагога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данные</w:t>
            </w:r>
          </w:p>
        </w:tc>
      </w:tr>
      <w:tr w:rsidR="00492E40">
        <w:trPr>
          <w:trHeight w:hRule="exact" w:val="99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организации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участника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педагога</w:t>
            </w:r>
          </w:p>
        </w:tc>
      </w:tr>
      <w:tr w:rsidR="00492E40">
        <w:trPr>
          <w:trHeight w:hRule="exact" w:val="5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</w:tr>
      <w:tr w:rsidR="00492E40">
        <w:trPr>
          <w:trHeight w:hRule="exact"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</w:tr>
      <w:tr w:rsidR="00492E40">
        <w:trPr>
          <w:trHeight w:hRule="exact" w:val="5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581" w:h="3221" w:wrap="around" w:vAnchor="page" w:hAnchor="page" w:x="1167" w:y="6050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581" w:h="3221" w:wrap="around" w:vAnchor="page" w:hAnchor="page" w:x="1167" w:y="6050"/>
              <w:rPr>
                <w:sz w:val="10"/>
                <w:szCs w:val="10"/>
              </w:rPr>
            </w:pPr>
          </w:p>
        </w:tc>
      </w:tr>
    </w:tbl>
    <w:p w:rsidR="00492E40" w:rsidRDefault="00056A72">
      <w:pPr>
        <w:pStyle w:val="44"/>
        <w:framePr w:w="7589" w:h="826" w:hRule="exact" w:wrap="around" w:vAnchor="page" w:hAnchor="page" w:x="1378" w:y="9942"/>
        <w:shd w:val="clear" w:color="auto" w:fill="auto"/>
        <w:spacing w:after="12" w:line="240" w:lineRule="exact"/>
        <w:ind w:left="20"/>
      </w:pPr>
      <w:r>
        <w:t>Начальник</w:t>
      </w:r>
    </w:p>
    <w:p w:rsidR="00492E40" w:rsidRDefault="00056A72">
      <w:pPr>
        <w:pStyle w:val="44"/>
        <w:framePr w:w="7589" w:h="826" w:hRule="exact" w:wrap="around" w:vAnchor="page" w:hAnchor="page" w:x="1378" w:y="9942"/>
        <w:shd w:val="clear" w:color="auto" w:fill="auto"/>
        <w:tabs>
          <w:tab w:val="left" w:leader="underscore" w:pos="5996"/>
          <w:tab w:val="left" w:leader="underscore" w:pos="7580"/>
        </w:tabs>
        <w:spacing w:after="9" w:line="240" w:lineRule="exact"/>
        <w:ind w:left="20"/>
      </w:pPr>
      <w:r>
        <w:t xml:space="preserve">управления/отдела образования </w:t>
      </w:r>
      <w:r>
        <w:tab/>
        <w:t xml:space="preserve"> </w:t>
      </w:r>
      <w:r>
        <w:tab/>
      </w:r>
    </w:p>
    <w:p w:rsidR="00492E40" w:rsidRDefault="00056A72">
      <w:pPr>
        <w:pStyle w:val="a6"/>
        <w:framePr w:w="7589" w:h="826" w:hRule="exact" w:wrap="around" w:vAnchor="page" w:hAnchor="page" w:x="1378" w:y="9942"/>
        <w:shd w:val="clear" w:color="auto" w:fill="auto"/>
        <w:tabs>
          <w:tab w:val="right" w:pos="7563"/>
        </w:tabs>
        <w:spacing w:line="220" w:lineRule="exact"/>
        <w:ind w:left="4520"/>
        <w:jc w:val="both"/>
      </w:pPr>
      <w:r>
        <w:t>подпись</w:t>
      </w:r>
      <w:r>
        <w:tab/>
        <w:t>ФИО</w:t>
      </w:r>
    </w:p>
    <w:p w:rsidR="00492E40" w:rsidRDefault="00056A72">
      <w:pPr>
        <w:pStyle w:val="a6"/>
        <w:framePr w:w="7589" w:h="249" w:hRule="exact" w:wrap="around" w:vAnchor="page" w:hAnchor="page" w:x="1378" w:y="11125"/>
        <w:shd w:val="clear" w:color="auto" w:fill="auto"/>
        <w:spacing w:line="220" w:lineRule="exact"/>
        <w:ind w:left="6020"/>
      </w:pPr>
      <w:r>
        <w:t>М.П.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056A72">
      <w:pPr>
        <w:pStyle w:val="a6"/>
        <w:framePr w:w="5098" w:h="937" w:hRule="exact" w:wrap="around" w:vAnchor="page" w:hAnchor="page" w:x="5729" w:y="1122"/>
        <w:shd w:val="clear" w:color="auto" w:fill="auto"/>
        <w:spacing w:line="269" w:lineRule="exact"/>
        <w:ind w:left="3000"/>
      </w:pPr>
      <w:r>
        <w:lastRenderedPageBreak/>
        <w:t>Приложение № 2</w:t>
      </w:r>
    </w:p>
    <w:p w:rsidR="00492E40" w:rsidRDefault="00056A72">
      <w:pPr>
        <w:pStyle w:val="a6"/>
        <w:framePr w:w="5098" w:h="937" w:hRule="exact" w:wrap="around" w:vAnchor="page" w:hAnchor="page" w:x="5729" w:y="1122"/>
        <w:shd w:val="clear" w:color="auto" w:fill="auto"/>
        <w:spacing w:line="269" w:lineRule="exact"/>
        <w:ind w:left="1920"/>
      </w:pPr>
      <w:r>
        <w:t>к приказу Минобрнауки РД</w:t>
      </w:r>
    </w:p>
    <w:p w:rsidR="00492E40" w:rsidRDefault="00056A72">
      <w:pPr>
        <w:pStyle w:val="a6"/>
        <w:framePr w:w="5098" w:h="937" w:hRule="exact" w:wrap="around" w:vAnchor="page" w:hAnchor="page" w:x="5729" w:y="1122"/>
        <w:shd w:val="clear" w:color="auto" w:fill="auto"/>
        <w:tabs>
          <w:tab w:val="right" w:pos="1856"/>
          <w:tab w:val="right" w:pos="2859"/>
          <w:tab w:val="right" w:pos="3080"/>
          <w:tab w:val="right" w:pos="3382"/>
          <w:tab w:val="right" w:pos="3973"/>
          <w:tab w:val="right" w:pos="4712"/>
          <w:tab w:val="right" w:pos="5106"/>
        </w:tabs>
        <w:spacing w:line="220" w:lineRule="exact"/>
        <w:ind w:left="80"/>
        <w:jc w:val="both"/>
      </w:pPr>
      <w:r>
        <w:t xml:space="preserve">от </w:t>
      </w:r>
      <w:r>
        <w:rPr>
          <w:rStyle w:val="0pt0"/>
        </w:rPr>
        <w:t>«</w:t>
      </w:r>
      <w:r>
        <w:rPr>
          <w:rStyle w:val="0pt1"/>
        </w:rPr>
        <w:t>Л, 6</w:t>
      </w:r>
      <w:r>
        <w:rPr>
          <w:rStyle w:val="a7"/>
        </w:rPr>
        <w:t xml:space="preserve"> »</w:t>
      </w:r>
      <w:r>
        <w:rPr>
          <w:rStyle w:val="a7"/>
        </w:rPr>
        <w:tab/>
      </w:r>
      <w:r>
        <w:rPr>
          <w:rStyle w:val="0pt1"/>
        </w:rPr>
        <w:t>0-9</w:t>
      </w:r>
      <w:r>
        <w:rPr>
          <w:rStyle w:val="a7"/>
        </w:rPr>
        <w:tab/>
      </w:r>
      <w:r>
        <w:t>2023</w:t>
      </w:r>
      <w:r>
        <w:tab/>
        <w:t>г.</w:t>
      </w:r>
      <w:r>
        <w:tab/>
        <w:t>№</w:t>
      </w:r>
      <w:r>
        <w:tab/>
      </w:r>
      <w:proofErr w:type="spellStart"/>
      <w:r>
        <w:rPr>
          <w:rStyle w:val="0pt1"/>
          <w:lang w:val="en-US" w:eastAsia="en-US" w:bidi="en-US"/>
        </w:rPr>
        <w:t>Ctf</w:t>
      </w:r>
      <w:proofErr w:type="spellEnd"/>
      <w:r>
        <w:rPr>
          <w:rStyle w:val="0pt1"/>
          <w:lang w:val="en-US" w:eastAsia="en-US" w:bidi="en-US"/>
        </w:rPr>
        <w:t>-</w:t>
      </w:r>
      <w:r>
        <w:rPr>
          <w:rStyle w:val="a8"/>
        </w:rPr>
        <w:tab/>
        <w:t>£V-/-</w:t>
      </w:r>
      <w:r>
        <w:rPr>
          <w:rStyle w:val="a7"/>
          <w:lang w:val="en-US" w:eastAsia="en-US" w:bidi="en-US"/>
        </w:rPr>
        <w:tab/>
      </w:r>
      <w:proofErr w:type="spellStart"/>
      <w:r>
        <w:rPr>
          <w:rStyle w:val="a9"/>
        </w:rPr>
        <w:t>i</w:t>
      </w:r>
      <w:proofErr w:type="spellEnd"/>
    </w:p>
    <w:p w:rsidR="00492E40" w:rsidRDefault="00056A72">
      <w:pPr>
        <w:pStyle w:val="42"/>
        <w:framePr w:w="9360" w:h="12910" w:hRule="exact" w:wrap="around" w:vAnchor="page" w:hAnchor="page" w:x="1112" w:y="2482"/>
        <w:shd w:val="clear" w:color="auto" w:fill="auto"/>
        <w:spacing w:after="305" w:line="322" w:lineRule="exact"/>
        <w:ind w:right="20"/>
        <w:jc w:val="center"/>
      </w:pPr>
      <w:r>
        <w:t>ПОЛОЖЕНИЕ о республиканском конкурсе творческих работ среди учащихся общеобразовательных организаций Республики Дагестан «Скажем коррупции - НЕТ!»</w:t>
      </w:r>
    </w:p>
    <w:p w:rsidR="00492E40" w:rsidRDefault="00056A72">
      <w:pPr>
        <w:pStyle w:val="42"/>
        <w:framePr w:w="9360" w:h="12910" w:hRule="exact" w:wrap="around" w:vAnchor="page" w:hAnchor="page" w:x="1112" w:y="2482"/>
        <w:numPr>
          <w:ilvl w:val="0"/>
          <w:numId w:val="6"/>
        </w:numPr>
        <w:shd w:val="clear" w:color="auto" w:fill="auto"/>
        <w:tabs>
          <w:tab w:val="left" w:pos="3890"/>
        </w:tabs>
        <w:spacing w:after="366" w:line="240" w:lineRule="exact"/>
        <w:ind w:left="3180"/>
        <w:jc w:val="both"/>
      </w:pPr>
      <w:r>
        <w:t>Общие положения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1"/>
          <w:numId w:val="6"/>
        </w:numPr>
        <w:shd w:val="clear" w:color="auto" w:fill="auto"/>
        <w:tabs>
          <w:tab w:val="left" w:pos="1407"/>
        </w:tabs>
        <w:spacing w:before="0" w:after="302"/>
        <w:ind w:left="20" w:right="20" w:firstLine="800"/>
      </w:pPr>
      <w:r>
        <w:t>Настоящее Положение регламентирует порядок проведения и условия республиканского конкурса творческих работ среди учащихся общеобразовательных организаций Республики Дагестан «Скажем коррупции - НЕТ!» (далее - Конкурс).</w:t>
      </w:r>
    </w:p>
    <w:p w:rsidR="00492E40" w:rsidRDefault="00056A72">
      <w:pPr>
        <w:pStyle w:val="42"/>
        <w:framePr w:w="9360" w:h="12910" w:hRule="exact" w:wrap="around" w:vAnchor="page" w:hAnchor="page" w:x="1112" w:y="2482"/>
        <w:numPr>
          <w:ilvl w:val="0"/>
          <w:numId w:val="6"/>
        </w:numPr>
        <w:shd w:val="clear" w:color="auto" w:fill="auto"/>
        <w:tabs>
          <w:tab w:val="left" w:pos="3375"/>
        </w:tabs>
        <w:spacing w:after="311" w:line="240" w:lineRule="exact"/>
        <w:ind w:left="2960"/>
        <w:jc w:val="both"/>
      </w:pPr>
      <w:r>
        <w:t>Цель и задачи Конкурса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1"/>
          <w:numId w:val="6"/>
        </w:numPr>
        <w:shd w:val="clear" w:color="auto" w:fill="auto"/>
        <w:tabs>
          <w:tab w:val="left" w:pos="4498"/>
        </w:tabs>
        <w:spacing w:before="0" w:after="0"/>
        <w:ind w:left="20" w:right="20" w:firstLine="700"/>
        <w:jc w:val="left"/>
      </w:pPr>
      <w:r>
        <w:t xml:space="preserve"> Цель «Конкурса:</w:t>
      </w:r>
      <w:r>
        <w:tab/>
        <w:t>формирование антикоррупционного мировоззрения учащихся.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1"/>
          <w:numId w:val="6"/>
        </w:numPr>
        <w:shd w:val="clear" w:color="auto" w:fill="auto"/>
        <w:spacing w:before="0" w:after="0"/>
        <w:ind w:left="20" w:firstLine="700"/>
        <w:jc w:val="left"/>
      </w:pPr>
      <w:r>
        <w:t xml:space="preserve"> Задачи Конкурса: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0"/>
          <w:numId w:val="3"/>
        </w:numPr>
        <w:shd w:val="clear" w:color="auto" w:fill="auto"/>
        <w:spacing w:before="0" w:after="0"/>
        <w:ind w:left="20" w:firstLine="700"/>
        <w:jc w:val="left"/>
      </w:pPr>
      <w:r>
        <w:t xml:space="preserve"> воспитание у учащихся негативного отношения к коррупции;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0"/>
          <w:numId w:val="3"/>
        </w:numPr>
        <w:shd w:val="clear" w:color="auto" w:fill="auto"/>
        <w:spacing w:before="0" w:after="0"/>
        <w:ind w:left="20" w:firstLine="700"/>
        <w:jc w:val="left"/>
      </w:pPr>
      <w:r>
        <w:t xml:space="preserve"> развитие навыка антикоррупционного поведения;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0"/>
          <w:numId w:val="3"/>
        </w:numPr>
        <w:shd w:val="clear" w:color="auto" w:fill="auto"/>
        <w:spacing w:before="0" w:after="302"/>
        <w:ind w:left="20" w:firstLine="700"/>
        <w:jc w:val="left"/>
      </w:pPr>
      <w:r>
        <w:t xml:space="preserve"> развитие творческих способностей учащихся.</w:t>
      </w:r>
    </w:p>
    <w:p w:rsidR="00492E40" w:rsidRDefault="00056A72">
      <w:pPr>
        <w:pStyle w:val="42"/>
        <w:framePr w:w="9360" w:h="12910" w:hRule="exact" w:wrap="around" w:vAnchor="page" w:hAnchor="page" w:x="1112" w:y="2482"/>
        <w:numPr>
          <w:ilvl w:val="0"/>
          <w:numId w:val="6"/>
        </w:numPr>
        <w:shd w:val="clear" w:color="auto" w:fill="auto"/>
        <w:tabs>
          <w:tab w:val="left" w:pos="3375"/>
        </w:tabs>
        <w:spacing w:after="312" w:line="240" w:lineRule="exact"/>
        <w:ind w:left="2840"/>
        <w:jc w:val="both"/>
      </w:pPr>
      <w:r>
        <w:t>Участники Конкурса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1"/>
          <w:numId w:val="6"/>
        </w:numPr>
        <w:shd w:val="clear" w:color="auto" w:fill="auto"/>
        <w:spacing w:before="0" w:after="305" w:line="322" w:lineRule="exact"/>
        <w:ind w:left="20" w:right="20" w:firstLine="700"/>
        <w:jc w:val="left"/>
      </w:pPr>
      <w:r>
        <w:t xml:space="preserve"> В Конкурсе принимают участие учащиеся 10-11 классов общеобразовательных организаций Республики Дагестан.</w:t>
      </w:r>
    </w:p>
    <w:p w:rsidR="00492E40" w:rsidRDefault="00056A72">
      <w:pPr>
        <w:pStyle w:val="42"/>
        <w:framePr w:w="9360" w:h="12910" w:hRule="exact" w:wrap="around" w:vAnchor="page" w:hAnchor="page" w:x="1112" w:y="2482"/>
        <w:numPr>
          <w:ilvl w:val="0"/>
          <w:numId w:val="6"/>
        </w:numPr>
        <w:shd w:val="clear" w:color="auto" w:fill="auto"/>
        <w:tabs>
          <w:tab w:val="left" w:pos="2514"/>
        </w:tabs>
        <w:spacing w:after="302" w:line="240" w:lineRule="exact"/>
        <w:ind w:left="2120"/>
        <w:jc w:val="both"/>
      </w:pPr>
      <w:r>
        <w:t>Организация и проведение Конкурса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1"/>
          <w:numId w:val="6"/>
        </w:numPr>
        <w:shd w:val="clear" w:color="auto" w:fill="auto"/>
        <w:spacing w:before="0" w:after="0" w:line="322" w:lineRule="exact"/>
        <w:ind w:left="20" w:firstLine="700"/>
        <w:jc w:val="left"/>
      </w:pPr>
      <w:r>
        <w:t xml:space="preserve"> Конкурс проводится в три этапа: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0"/>
          <w:numId w:val="7"/>
        </w:numPr>
        <w:shd w:val="clear" w:color="auto" w:fill="auto"/>
        <w:spacing w:before="0" w:after="0" w:line="322" w:lineRule="exact"/>
        <w:ind w:left="20" w:firstLine="700"/>
        <w:jc w:val="left"/>
      </w:pPr>
      <w:r>
        <w:t xml:space="preserve"> этап - школьный - с 25 сентября по 6 октября 2023 г.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0"/>
          <w:numId w:val="7"/>
        </w:numPr>
        <w:shd w:val="clear" w:color="auto" w:fill="auto"/>
        <w:spacing w:before="0" w:after="0" w:line="322" w:lineRule="exact"/>
        <w:ind w:left="20" w:firstLine="700"/>
        <w:jc w:val="left"/>
      </w:pPr>
      <w:r>
        <w:t xml:space="preserve"> этап - муниципальный - с 9 по 14 октября 2023 г.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0"/>
          <w:numId w:val="7"/>
        </w:numPr>
        <w:shd w:val="clear" w:color="auto" w:fill="auto"/>
        <w:spacing w:before="0" w:after="0" w:line="322" w:lineRule="exact"/>
        <w:ind w:left="20" w:firstLine="700"/>
        <w:jc w:val="left"/>
      </w:pPr>
      <w:r>
        <w:t xml:space="preserve"> этап - республиканский - с 16 по 21 октября 2023 г.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1"/>
          <w:numId w:val="6"/>
        </w:numPr>
        <w:shd w:val="clear" w:color="auto" w:fill="auto"/>
        <w:spacing w:before="0" w:after="0" w:line="322" w:lineRule="exact"/>
        <w:ind w:left="20" w:right="20" w:firstLine="700"/>
        <w:jc w:val="left"/>
      </w:pPr>
      <w:r>
        <w:t xml:space="preserve"> В каждой номинации определяется не более 1 победителя и 2 призеров.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1"/>
          <w:numId w:val="6"/>
        </w:numPr>
        <w:shd w:val="clear" w:color="auto" w:fill="auto"/>
        <w:spacing w:before="0" w:after="0" w:line="322" w:lineRule="exact"/>
        <w:ind w:left="20" w:right="20" w:firstLine="700"/>
        <w:jc w:val="left"/>
      </w:pPr>
      <w:r>
        <w:t xml:space="preserve"> Оценка работ на муниципальном уровне проводится жюри, сформированным муниципальным органом управления образованием.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1"/>
          <w:numId w:val="6"/>
        </w:numPr>
        <w:shd w:val="clear" w:color="auto" w:fill="auto"/>
        <w:spacing w:before="0" w:after="0" w:line="322" w:lineRule="exact"/>
        <w:ind w:left="20" w:right="20" w:firstLine="700"/>
        <w:jc w:val="left"/>
      </w:pPr>
      <w:r>
        <w:t xml:space="preserve"> Оценка работ на региональном уровне проводится жюри, утвержденным ГБУ ДПО РД «ДИРО».</w:t>
      </w:r>
    </w:p>
    <w:p w:rsidR="00492E40" w:rsidRDefault="00056A72">
      <w:pPr>
        <w:pStyle w:val="34"/>
        <w:framePr w:w="9360" w:h="12910" w:hRule="exact" w:wrap="around" w:vAnchor="page" w:hAnchor="page" w:x="1112" w:y="2482"/>
        <w:numPr>
          <w:ilvl w:val="1"/>
          <w:numId w:val="6"/>
        </w:numPr>
        <w:shd w:val="clear" w:color="auto" w:fill="auto"/>
        <w:spacing w:before="0" w:after="0" w:line="322" w:lineRule="exact"/>
        <w:ind w:left="20" w:right="20" w:firstLine="700"/>
        <w:jc w:val="left"/>
      </w:pPr>
      <w:r>
        <w:t xml:space="preserve"> Работы, представленные после 16 октября 2023 г., оргкомитетом не рассматриваются.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056A72">
      <w:pPr>
        <w:pStyle w:val="a6"/>
        <w:framePr w:wrap="around" w:vAnchor="page" w:hAnchor="page" w:x="5754" w:y="1415"/>
        <w:shd w:val="clear" w:color="auto" w:fill="auto"/>
        <w:spacing w:line="220" w:lineRule="exact"/>
        <w:ind w:left="20"/>
      </w:pPr>
      <w:r>
        <w:lastRenderedPageBreak/>
        <w:t>2</w:t>
      </w:r>
    </w:p>
    <w:p w:rsidR="00492E40" w:rsidRDefault="00056A72">
      <w:pPr>
        <w:pStyle w:val="40"/>
        <w:framePr w:w="9370" w:h="13781" w:hRule="exact" w:wrap="around" w:vAnchor="page" w:hAnchor="page" w:x="1127" w:y="1937"/>
        <w:numPr>
          <w:ilvl w:val="0"/>
          <w:numId w:val="6"/>
        </w:numPr>
        <w:shd w:val="clear" w:color="auto" w:fill="auto"/>
        <w:tabs>
          <w:tab w:val="left" w:pos="3709"/>
        </w:tabs>
        <w:spacing w:before="0" w:after="316" w:line="240" w:lineRule="exact"/>
        <w:ind w:left="3320"/>
        <w:jc w:val="both"/>
      </w:pPr>
      <w:bookmarkStart w:id="10" w:name="bookmark14"/>
      <w:r>
        <w:t>Условия Конкурса</w:t>
      </w:r>
      <w:bookmarkEnd w:id="10"/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1"/>
          <w:numId w:val="6"/>
        </w:numPr>
        <w:shd w:val="clear" w:color="auto" w:fill="auto"/>
        <w:spacing w:before="0" w:after="0"/>
        <w:ind w:left="20" w:right="20" w:firstLine="700"/>
      </w:pPr>
      <w:r>
        <w:t xml:space="preserve"> К участию в Конкурсе принимаются работы, посвященные современным проблемам коррупции и мерам, направленным на их преодоление. Тематика работ может отражать социальные проблемы, связанные с коррупционными явлениями, пути формирования антикоррупционного мировоззрения и меры, которые могут быть приняты для построения эффективной системы противодействия коррупции.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1"/>
          <w:numId w:val="6"/>
        </w:numPr>
        <w:shd w:val="clear" w:color="auto" w:fill="auto"/>
        <w:spacing w:before="0" w:after="0"/>
        <w:ind w:left="20" w:firstLine="700"/>
      </w:pPr>
      <w:r>
        <w:t xml:space="preserve"> Требования к содержанию творческих работ: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работа имеет прямое отношение к проблеме противодействия коррупции.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1"/>
          <w:numId w:val="6"/>
        </w:numPr>
        <w:shd w:val="clear" w:color="auto" w:fill="auto"/>
        <w:spacing w:before="0" w:after="0"/>
        <w:ind w:left="20" w:firstLine="700"/>
      </w:pPr>
      <w:r>
        <w:t xml:space="preserve"> Номинации Конкурса: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/>
        <w:ind w:left="20" w:firstLine="700"/>
      </w:pPr>
      <w:r>
        <w:t xml:space="preserve"> плакат на тему «Скажем коррупции - НЕТ!»;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/>
        <w:ind w:left="20" w:firstLine="700"/>
      </w:pPr>
      <w:r>
        <w:t xml:space="preserve"> видеоролик на тему «Скажем коррупции - НЕТ!».</w:t>
      </w:r>
    </w:p>
    <w:p w:rsidR="00492E40" w:rsidRDefault="00056A72">
      <w:pPr>
        <w:pStyle w:val="34"/>
        <w:framePr w:w="9370" w:h="13781" w:hRule="exact" w:wrap="around" w:vAnchor="page" w:hAnchor="page" w:x="1127" w:y="1937"/>
        <w:shd w:val="clear" w:color="auto" w:fill="auto"/>
        <w:spacing w:before="0" w:after="0"/>
        <w:ind w:left="20" w:firstLine="700"/>
      </w:pPr>
      <w:r>
        <w:t>Плакат: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/>
        <w:ind w:left="20" w:firstLine="700"/>
      </w:pPr>
      <w:r>
        <w:t xml:space="preserve"> размер плаката: формат А</w:t>
      </w:r>
      <w:proofErr w:type="gramStart"/>
      <w:r>
        <w:t>2</w:t>
      </w:r>
      <w:proofErr w:type="gramEnd"/>
      <w:r>
        <w:t>;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</w:t>
      </w:r>
      <w:proofErr w:type="gramStart"/>
      <w:r>
        <w:t>техника исполнения свободная (карандаш, фломастер, гуашь, акварель, пастель, масло, смешанная техника и др.)</w:t>
      </w:r>
      <w:proofErr w:type="gramEnd"/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на лицевой стороне плаката, внизу по центру (снизу отступ 2 см) </w:t>
      </w:r>
      <w:proofErr w:type="gramStart"/>
      <w:r>
        <w:t>разместить паспарту</w:t>
      </w:r>
      <w:proofErr w:type="gramEnd"/>
      <w:r>
        <w:t xml:space="preserve"> (шрифт 14, </w:t>
      </w:r>
      <w:r>
        <w:rPr>
          <w:lang w:val="en-US" w:eastAsia="en-US" w:bidi="en-US"/>
        </w:rPr>
        <w:t>Times</w:t>
      </w:r>
      <w:r w:rsidRPr="00325824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325824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325824">
        <w:rPr>
          <w:lang w:eastAsia="en-US" w:bidi="en-US"/>
        </w:rPr>
        <w:t xml:space="preserve">, </w:t>
      </w:r>
      <w:r>
        <w:t>одинарный интервал, размер таблички 4 см высота, 15 см длина) имя, фамилия участника, класс, название работы, Ф.И.О. педагога, название учреждения, название города (района).</w:t>
      </w:r>
    </w:p>
    <w:p w:rsidR="00492E40" w:rsidRDefault="00056A72">
      <w:pPr>
        <w:pStyle w:val="34"/>
        <w:framePr w:w="9370" w:h="13781" w:hRule="exact" w:wrap="around" w:vAnchor="page" w:hAnchor="page" w:x="1127" w:y="1937"/>
        <w:shd w:val="clear" w:color="auto" w:fill="auto"/>
        <w:spacing w:before="0" w:after="0"/>
        <w:ind w:left="20" w:firstLine="700"/>
      </w:pPr>
      <w:r>
        <w:t>Видеоролик: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/>
        <w:ind w:left="20" w:firstLine="700"/>
      </w:pPr>
      <w:r>
        <w:t xml:space="preserve"> на диске в формате </w:t>
      </w:r>
      <w:r>
        <w:rPr>
          <w:lang w:val="en-US" w:eastAsia="en-US" w:bidi="en-US"/>
        </w:rPr>
        <w:t>CD</w:t>
      </w:r>
      <w:r w:rsidRPr="00325824">
        <w:rPr>
          <w:lang w:eastAsia="en-US" w:bidi="en-US"/>
        </w:rPr>
        <w:t>;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/>
        <w:ind w:left="20" w:firstLine="700"/>
      </w:pPr>
      <w:r>
        <w:t xml:space="preserve"> диск должен быть вложен в конверт и подписан маркером;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на лицевой стороне конверта, внизу по центру, должна быть информация с указанием (шрифт 12, </w:t>
      </w:r>
      <w:r>
        <w:rPr>
          <w:lang w:val="en-US" w:eastAsia="en-US" w:bidi="en-US"/>
        </w:rPr>
        <w:t>Times</w:t>
      </w:r>
      <w:r w:rsidRPr="00325824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325824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325824">
        <w:rPr>
          <w:lang w:eastAsia="en-US" w:bidi="en-US"/>
        </w:rPr>
        <w:t xml:space="preserve">, </w:t>
      </w:r>
      <w:r>
        <w:t>одинарный интервал</w:t>
      </w:r>
      <w:proofErr w:type="gramStart"/>
      <w:r>
        <w:t xml:space="preserve">,) </w:t>
      </w:r>
      <w:proofErr w:type="gramEnd"/>
      <w:r>
        <w:t>Ф.И.О. участника, класса, названия образовательных организаций, названия МОУО, названия работы, Ф.И.О. педагога, название города (района).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1"/>
          <w:numId w:val="6"/>
        </w:numPr>
        <w:shd w:val="clear" w:color="auto" w:fill="auto"/>
        <w:spacing w:before="0" w:after="0"/>
        <w:ind w:left="20" w:firstLine="700"/>
      </w:pPr>
      <w:r>
        <w:t xml:space="preserve"> Работы, присылаемые на Конкурс, не возвращаются.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1"/>
          <w:numId w:val="6"/>
        </w:numPr>
        <w:shd w:val="clear" w:color="auto" w:fill="auto"/>
        <w:spacing w:before="0" w:after="302"/>
        <w:ind w:left="20" w:right="20" w:firstLine="700"/>
      </w:pPr>
      <w:r>
        <w:t xml:space="preserve"> Представленная к Конкурсу творческая работа не может быть использована ранее в других конкурсных мероприятиях.</w:t>
      </w:r>
    </w:p>
    <w:p w:rsidR="00492E40" w:rsidRDefault="00056A72">
      <w:pPr>
        <w:pStyle w:val="40"/>
        <w:framePr w:w="9370" w:h="13781" w:hRule="exact" w:wrap="around" w:vAnchor="page" w:hAnchor="page" w:x="1127" w:y="1937"/>
        <w:numPr>
          <w:ilvl w:val="0"/>
          <w:numId w:val="6"/>
        </w:numPr>
        <w:shd w:val="clear" w:color="auto" w:fill="auto"/>
        <w:tabs>
          <w:tab w:val="left" w:pos="3387"/>
        </w:tabs>
        <w:spacing w:before="0" w:after="312" w:line="240" w:lineRule="exact"/>
        <w:ind w:left="3000"/>
        <w:jc w:val="both"/>
      </w:pPr>
      <w:bookmarkStart w:id="11" w:name="bookmark15"/>
      <w:r>
        <w:t>Критерии оценки работ</w:t>
      </w:r>
      <w:bookmarkEnd w:id="11"/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1"/>
          <w:numId w:val="6"/>
        </w:numPr>
        <w:shd w:val="clear" w:color="auto" w:fill="auto"/>
        <w:tabs>
          <w:tab w:val="left" w:pos="1324"/>
        </w:tabs>
        <w:spacing w:before="0" w:after="0" w:line="322" w:lineRule="exact"/>
        <w:ind w:left="20" w:right="20" w:firstLine="700"/>
      </w:pPr>
      <w:r>
        <w:t>Подсчет количества баллов, набранных участниками Конкурса, осуществляется в следующих позициях.</w:t>
      </w:r>
    </w:p>
    <w:p w:rsidR="00492E40" w:rsidRDefault="00056A72">
      <w:pPr>
        <w:pStyle w:val="34"/>
        <w:framePr w:w="9370" w:h="13781" w:hRule="exact" w:wrap="around" w:vAnchor="page" w:hAnchor="page" w:x="1127" w:y="1937"/>
        <w:shd w:val="clear" w:color="auto" w:fill="auto"/>
        <w:spacing w:before="0" w:after="0" w:line="322" w:lineRule="exact"/>
        <w:ind w:left="20"/>
        <w:jc w:val="left"/>
      </w:pPr>
      <w:r>
        <w:t>Общая сумма баллов - 100, за каждый критерий - по 25 баллов: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00"/>
      </w:pPr>
      <w:r>
        <w:t xml:space="preserve"> соответствие теме (25 баллов);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00"/>
      </w:pPr>
      <w:r>
        <w:t xml:space="preserve"> степень раскрытия темы (25 баллов);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00"/>
      </w:pPr>
      <w:r>
        <w:t xml:space="preserve"> оригинальность (25 баллов);</w:t>
      </w:r>
    </w:p>
    <w:p w:rsidR="00492E40" w:rsidRDefault="00056A72">
      <w:pPr>
        <w:pStyle w:val="34"/>
        <w:framePr w:w="9370" w:h="13781" w:hRule="exact" w:wrap="around" w:vAnchor="page" w:hAnchor="page" w:x="1127" w:y="1937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00"/>
      </w:pPr>
      <w:r>
        <w:t xml:space="preserve"> качество оформления работы (25 баллов).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056A72">
      <w:pPr>
        <w:pStyle w:val="42"/>
        <w:framePr w:wrap="around" w:vAnchor="page" w:hAnchor="page" w:x="1129" w:y="1937"/>
        <w:numPr>
          <w:ilvl w:val="0"/>
          <w:numId w:val="6"/>
        </w:numPr>
        <w:shd w:val="clear" w:color="auto" w:fill="auto"/>
        <w:tabs>
          <w:tab w:val="left" w:pos="3837"/>
        </w:tabs>
        <w:spacing w:line="240" w:lineRule="exact"/>
        <w:ind w:left="3280"/>
        <w:jc w:val="both"/>
      </w:pPr>
      <w:bookmarkStart w:id="12" w:name="bookmark16"/>
      <w:r>
        <w:lastRenderedPageBreak/>
        <w:t>Подведение итогов Конкурса</w:t>
      </w:r>
      <w:bookmarkEnd w:id="12"/>
    </w:p>
    <w:p w:rsidR="00492E40" w:rsidRDefault="00056A72">
      <w:pPr>
        <w:pStyle w:val="34"/>
        <w:framePr w:w="9365" w:h="2962" w:hRule="exact" w:wrap="around" w:vAnchor="page" w:hAnchor="page" w:x="1129" w:y="2515"/>
        <w:numPr>
          <w:ilvl w:val="1"/>
          <w:numId w:val="6"/>
        </w:numPr>
        <w:shd w:val="clear" w:color="auto" w:fill="auto"/>
        <w:spacing w:before="0" w:after="0" w:line="322" w:lineRule="exact"/>
        <w:ind w:left="20" w:firstLine="720"/>
      </w:pPr>
      <w:r>
        <w:t xml:space="preserve"> Итоги Конкурса подводится по результатам оценки жюри.</w:t>
      </w:r>
    </w:p>
    <w:p w:rsidR="00492E40" w:rsidRDefault="00056A72">
      <w:pPr>
        <w:pStyle w:val="34"/>
        <w:framePr w:w="9365" w:h="2962" w:hRule="exact" w:wrap="around" w:vAnchor="page" w:hAnchor="page" w:x="1129" w:y="2515"/>
        <w:numPr>
          <w:ilvl w:val="1"/>
          <w:numId w:val="6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По итогам муниципального и республиканского этапов Конкурса определяется - один победитель и два призера (одно - 2 место и одно </w:t>
      </w:r>
      <w:r>
        <w:rPr>
          <w:rStyle w:val="11"/>
        </w:rPr>
        <w:t xml:space="preserve">- </w:t>
      </w:r>
      <w:r>
        <w:t>3 место).</w:t>
      </w:r>
    </w:p>
    <w:p w:rsidR="00492E40" w:rsidRDefault="00056A72">
      <w:pPr>
        <w:pStyle w:val="42"/>
        <w:framePr w:w="9365" w:h="2962" w:hRule="exact" w:wrap="around" w:vAnchor="page" w:hAnchor="page" w:x="1129" w:y="2515"/>
        <w:numPr>
          <w:ilvl w:val="0"/>
          <w:numId w:val="6"/>
        </w:numPr>
        <w:shd w:val="clear" w:color="auto" w:fill="auto"/>
        <w:tabs>
          <w:tab w:val="left" w:pos="4047"/>
        </w:tabs>
        <w:spacing w:after="236" w:line="322" w:lineRule="exact"/>
        <w:ind w:left="3660"/>
        <w:jc w:val="both"/>
      </w:pPr>
      <w:bookmarkStart w:id="13" w:name="bookmark17"/>
      <w:r>
        <w:t>Награждение</w:t>
      </w:r>
      <w:bookmarkEnd w:id="13"/>
    </w:p>
    <w:p w:rsidR="00492E40" w:rsidRDefault="00056A72">
      <w:pPr>
        <w:pStyle w:val="34"/>
        <w:framePr w:w="9365" w:h="2962" w:hRule="exact" w:wrap="around" w:vAnchor="page" w:hAnchor="page" w:x="1129" w:y="2515"/>
        <w:numPr>
          <w:ilvl w:val="1"/>
          <w:numId w:val="6"/>
        </w:numPr>
        <w:shd w:val="clear" w:color="auto" w:fill="auto"/>
        <w:tabs>
          <w:tab w:val="left" w:pos="1383"/>
        </w:tabs>
        <w:spacing w:before="0" w:after="0" w:line="326" w:lineRule="exact"/>
        <w:ind w:left="20" w:right="20" w:firstLine="720"/>
      </w:pPr>
      <w:r>
        <w:t>По итогам Конкурса победители и призеры награждаются дипломами Министерства образования и науки РД соответствующих степеней.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056A72">
      <w:pPr>
        <w:pStyle w:val="50"/>
        <w:framePr w:w="9523" w:h="1741" w:hRule="exact" w:wrap="around" w:vAnchor="page" w:hAnchor="page" w:x="1182" w:y="2150"/>
        <w:shd w:val="clear" w:color="auto" w:fill="auto"/>
        <w:ind w:right="20"/>
      </w:pPr>
      <w:r>
        <w:lastRenderedPageBreak/>
        <w:t>Приложение</w:t>
      </w:r>
    </w:p>
    <w:p w:rsidR="00492E40" w:rsidRDefault="00056A72">
      <w:pPr>
        <w:pStyle w:val="50"/>
        <w:framePr w:w="9523" w:h="1741" w:hRule="exact" w:wrap="around" w:vAnchor="page" w:hAnchor="page" w:x="1182" w:y="2150"/>
        <w:shd w:val="clear" w:color="auto" w:fill="auto"/>
        <w:ind w:left="1540" w:right="20"/>
      </w:pPr>
      <w:r>
        <w:t>к Положению о республиканском конкурсе творческих работ среди учащихся общеобразовательных организаций Республики Дагестан</w:t>
      </w:r>
    </w:p>
    <w:p w:rsidR="00492E40" w:rsidRDefault="00056A72">
      <w:pPr>
        <w:pStyle w:val="50"/>
        <w:framePr w:w="9523" w:h="1741" w:hRule="exact" w:wrap="around" w:vAnchor="page" w:hAnchor="page" w:x="1182" w:y="2150"/>
        <w:shd w:val="clear" w:color="auto" w:fill="auto"/>
        <w:spacing w:after="327"/>
        <w:ind w:right="20"/>
      </w:pPr>
      <w:r>
        <w:t>«Скажем коррупции - НЕТ!»</w:t>
      </w:r>
    </w:p>
    <w:p w:rsidR="00492E40" w:rsidRDefault="00056A72">
      <w:pPr>
        <w:pStyle w:val="42"/>
        <w:framePr w:w="9523" w:h="1741" w:hRule="exact" w:wrap="around" w:vAnchor="page" w:hAnchor="page" w:x="1182" w:y="2150"/>
        <w:shd w:val="clear" w:color="auto" w:fill="auto"/>
        <w:spacing w:line="240" w:lineRule="exact"/>
        <w:ind w:left="120"/>
        <w:jc w:val="center"/>
      </w:pPr>
      <w:r>
        <w:t>Заявка</w:t>
      </w:r>
    </w:p>
    <w:p w:rsidR="00492E40" w:rsidRDefault="00056A72">
      <w:pPr>
        <w:pStyle w:val="34"/>
        <w:framePr w:w="9523" w:h="307" w:hRule="exact" w:wrap="around" w:vAnchor="page" w:hAnchor="page" w:x="1182" w:y="4534"/>
        <w:shd w:val="clear" w:color="auto" w:fill="auto"/>
        <w:spacing w:before="0" w:after="0" w:line="240" w:lineRule="exact"/>
        <w:ind w:left="120"/>
        <w:jc w:val="center"/>
      </w:pPr>
      <w:r>
        <w:t>(наименование МОУО)</w:t>
      </w:r>
    </w:p>
    <w:p w:rsidR="00492E40" w:rsidRDefault="00056A72">
      <w:pPr>
        <w:pStyle w:val="42"/>
        <w:framePr w:w="9523" w:h="1018" w:hRule="exact" w:wrap="around" w:vAnchor="page" w:hAnchor="page" w:x="1182" w:y="5433"/>
        <w:shd w:val="clear" w:color="auto" w:fill="auto"/>
        <w:spacing w:line="322" w:lineRule="exact"/>
        <w:ind w:left="120"/>
        <w:jc w:val="center"/>
      </w:pPr>
      <w:r>
        <w:t>на участие в республиканском конкурсе творческих работ учащихся общеобразовательных организаций Республики Дагестан</w:t>
      </w:r>
    </w:p>
    <w:p w:rsidR="00492E40" w:rsidRDefault="00056A72">
      <w:pPr>
        <w:pStyle w:val="42"/>
        <w:framePr w:w="9523" w:h="1018" w:hRule="exact" w:wrap="around" w:vAnchor="page" w:hAnchor="page" w:x="1182" w:y="5433"/>
        <w:shd w:val="clear" w:color="auto" w:fill="auto"/>
        <w:spacing w:line="322" w:lineRule="exact"/>
        <w:ind w:left="120"/>
        <w:jc w:val="center"/>
      </w:pPr>
      <w:r>
        <w:t>«Скажем коррупции - НЕТ!»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45"/>
        <w:gridCol w:w="2194"/>
        <w:gridCol w:w="912"/>
        <w:gridCol w:w="1560"/>
        <w:gridCol w:w="1301"/>
        <w:gridCol w:w="1531"/>
      </w:tblGrid>
      <w:tr w:rsidR="00492E40">
        <w:trPr>
          <w:trHeight w:hRule="exact" w:val="3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Ф.И.О.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05pt0pt"/>
              </w:rPr>
              <w:t>Наименование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05pt0pt"/>
              </w:rPr>
              <w:t>Контактные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Ф.И.О.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05pt0pt"/>
              </w:rPr>
              <w:t>Контактные</w:t>
            </w:r>
          </w:p>
        </w:tc>
      </w:tr>
      <w:tr w:rsidR="00492E40">
        <w:trPr>
          <w:trHeight w:hRule="exact" w:val="341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60"/>
              <w:jc w:val="left"/>
            </w:pPr>
            <w:proofErr w:type="gramStart"/>
            <w:r>
              <w:rPr>
                <w:rStyle w:val="105pt0pt"/>
              </w:rPr>
              <w:t>п</w:t>
            </w:r>
            <w:proofErr w:type="gramEnd"/>
            <w:r>
              <w:rPr>
                <w:rStyle w:val="105pt0pt"/>
              </w:rPr>
              <w:t>/п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участника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05pt0pt"/>
              </w:rPr>
              <w:t>образовательной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05pt0pt"/>
              </w:rPr>
              <w:t>данные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педагога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05pt0pt"/>
              </w:rPr>
              <w:t>данные</w:t>
            </w:r>
          </w:p>
        </w:tc>
      </w:tr>
      <w:tr w:rsidR="00492E40">
        <w:trPr>
          <w:trHeight w:hRule="exact" w:val="629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05pt0pt"/>
              </w:rPr>
              <w:t>организации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05pt0pt"/>
              </w:rPr>
              <w:t>участника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00"/>
              <w:jc w:val="left"/>
            </w:pPr>
            <w:r>
              <w:rPr>
                <w:rStyle w:val="105pt0pt"/>
              </w:rPr>
              <w:t>педагога</w:t>
            </w:r>
          </w:p>
        </w:tc>
      </w:tr>
      <w:tr w:rsidR="00492E40">
        <w:trPr>
          <w:trHeight w:hRule="exact" w:val="49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</w:tr>
      <w:tr w:rsidR="00492E40">
        <w:trPr>
          <w:trHeight w:hRule="exact" w:val="49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</w:tr>
      <w:tr w:rsidR="00492E40">
        <w:trPr>
          <w:trHeight w:hRule="exact" w:val="55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389" w:h="2842" w:wrap="around" w:vAnchor="page" w:hAnchor="page" w:x="1187" w:y="6708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389" w:h="2842" w:wrap="around" w:vAnchor="page" w:hAnchor="page" w:x="1187" w:y="6708"/>
              <w:rPr>
                <w:sz w:val="10"/>
                <w:szCs w:val="10"/>
              </w:rPr>
            </w:pPr>
          </w:p>
        </w:tc>
      </w:tr>
    </w:tbl>
    <w:p w:rsidR="00492E40" w:rsidRDefault="00056A72">
      <w:pPr>
        <w:pStyle w:val="52"/>
        <w:framePr w:w="8006" w:h="831" w:hRule="exact" w:wrap="around" w:vAnchor="page" w:hAnchor="page" w:x="1436" w:y="10222"/>
        <w:shd w:val="clear" w:color="auto" w:fill="auto"/>
        <w:spacing w:after="7" w:line="240" w:lineRule="exact"/>
        <w:ind w:left="40"/>
      </w:pPr>
      <w:r>
        <w:t>Начальник</w:t>
      </w:r>
    </w:p>
    <w:p w:rsidR="00492E40" w:rsidRDefault="00056A72">
      <w:pPr>
        <w:pStyle w:val="52"/>
        <w:framePr w:w="8006" w:h="831" w:hRule="exact" w:wrap="around" w:vAnchor="page" w:hAnchor="page" w:x="1436" w:y="10222"/>
        <w:shd w:val="clear" w:color="auto" w:fill="auto"/>
        <w:tabs>
          <w:tab w:val="left" w:leader="underscore" w:pos="5742"/>
          <w:tab w:val="left" w:leader="underscore" w:pos="8018"/>
        </w:tabs>
        <w:spacing w:after="9" w:line="240" w:lineRule="exact"/>
        <w:ind w:left="40"/>
      </w:pPr>
      <w:r>
        <w:t>управления/отдела образования</w:t>
      </w:r>
      <w:r>
        <w:tab/>
        <w:t xml:space="preserve"> </w:t>
      </w:r>
      <w:r>
        <w:tab/>
      </w:r>
    </w:p>
    <w:p w:rsidR="00492E40" w:rsidRDefault="00056A72">
      <w:pPr>
        <w:pStyle w:val="a6"/>
        <w:framePr w:w="8006" w:h="831" w:hRule="exact" w:wrap="around" w:vAnchor="page" w:hAnchor="page" w:x="1436" w:y="10222"/>
        <w:shd w:val="clear" w:color="auto" w:fill="auto"/>
        <w:tabs>
          <w:tab w:val="right" w:pos="7975"/>
        </w:tabs>
        <w:spacing w:line="220" w:lineRule="exact"/>
        <w:ind w:left="4380"/>
        <w:jc w:val="both"/>
      </w:pPr>
      <w:r>
        <w:t>подпись</w:t>
      </w:r>
      <w:r>
        <w:tab/>
        <w:t>ФИО</w:t>
      </w:r>
    </w:p>
    <w:p w:rsidR="00492E40" w:rsidRDefault="00056A72">
      <w:pPr>
        <w:pStyle w:val="a6"/>
        <w:framePr w:w="8006" w:h="251" w:hRule="exact" w:wrap="around" w:vAnchor="page" w:hAnchor="page" w:x="1436" w:y="11422"/>
        <w:shd w:val="clear" w:color="auto" w:fill="auto"/>
        <w:spacing w:line="220" w:lineRule="exact"/>
        <w:ind w:left="6060"/>
      </w:pPr>
      <w:r>
        <w:t>М.П.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056A72">
      <w:pPr>
        <w:pStyle w:val="a6"/>
        <w:framePr w:w="10037" w:h="804" w:hRule="exact" w:wrap="around" w:vAnchor="page" w:hAnchor="page" w:x="1112" w:y="1105"/>
        <w:shd w:val="clear" w:color="auto" w:fill="auto"/>
        <w:spacing w:line="274" w:lineRule="exact"/>
        <w:ind w:left="7940"/>
      </w:pPr>
      <w:r>
        <w:lastRenderedPageBreak/>
        <w:t>Приложение № 3</w:t>
      </w:r>
    </w:p>
    <w:p w:rsidR="00492E40" w:rsidRDefault="00056A72">
      <w:pPr>
        <w:pStyle w:val="a6"/>
        <w:framePr w:w="10037" w:h="804" w:hRule="exact" w:wrap="around" w:vAnchor="page" w:hAnchor="page" w:x="1112" w:y="1105"/>
        <w:shd w:val="clear" w:color="auto" w:fill="auto"/>
        <w:spacing w:line="274" w:lineRule="exact"/>
        <w:ind w:left="6860"/>
      </w:pPr>
      <w:r>
        <w:t>к приказу Минобрнауки РД</w:t>
      </w:r>
    </w:p>
    <w:p w:rsidR="00492E40" w:rsidRDefault="00056A72">
      <w:pPr>
        <w:pStyle w:val="a6"/>
        <w:framePr w:w="10037" w:h="804" w:hRule="exact" w:wrap="around" w:vAnchor="page" w:hAnchor="page" w:x="1112" w:y="1105"/>
        <w:shd w:val="clear" w:color="auto" w:fill="auto"/>
        <w:spacing w:line="274" w:lineRule="exact"/>
        <w:ind w:left="5000"/>
      </w:pPr>
      <w:r>
        <w:t>от «</w:t>
      </w:r>
      <w:r>
        <w:rPr>
          <w:rStyle w:val="aa"/>
        </w:rPr>
        <w:t>^&gt;</w:t>
      </w:r>
      <w:r>
        <w:t xml:space="preserve"> » </w:t>
      </w:r>
      <w:r>
        <w:rPr>
          <w:rStyle w:val="0pt2"/>
        </w:rPr>
        <w:t>&amp;Q</w:t>
      </w:r>
      <w:r>
        <w:rPr>
          <w:rStyle w:val="a9"/>
        </w:rPr>
        <w:t xml:space="preserve"> </w:t>
      </w:r>
      <w:r>
        <w:t xml:space="preserve">2023 г. № </w:t>
      </w:r>
      <w:r>
        <w:rPr>
          <w:rStyle w:val="0pt2"/>
        </w:rPr>
        <w:t>Of</w:t>
      </w:r>
    </w:p>
    <w:p w:rsidR="00492E40" w:rsidRDefault="00056A72">
      <w:pPr>
        <w:pStyle w:val="42"/>
        <w:framePr w:w="9648" w:h="12959" w:hRule="exact" w:wrap="around" w:vAnchor="page" w:hAnchor="page" w:x="1136" w:y="2436"/>
        <w:shd w:val="clear" w:color="auto" w:fill="auto"/>
        <w:spacing w:line="317" w:lineRule="exact"/>
        <w:ind w:right="20"/>
        <w:jc w:val="center"/>
      </w:pPr>
      <w:r>
        <w:t>ПОЛОЖЕНИЕ о республиканском конкурсе рисунков среди учащихся общеобразовательных организаций Республики Дагестан</w:t>
      </w:r>
    </w:p>
    <w:p w:rsidR="00492E40" w:rsidRDefault="00056A72">
      <w:pPr>
        <w:pStyle w:val="40"/>
        <w:framePr w:w="9648" w:h="12959" w:hRule="exact" w:wrap="around" w:vAnchor="page" w:hAnchor="page" w:x="1136" w:y="2436"/>
        <w:shd w:val="clear" w:color="auto" w:fill="auto"/>
        <w:spacing w:before="0" w:after="302" w:line="317" w:lineRule="exact"/>
        <w:ind w:right="20"/>
      </w:pPr>
      <w:bookmarkStart w:id="14" w:name="bookmark18"/>
      <w:r>
        <w:t>«Надо жить честно!»</w:t>
      </w:r>
      <w:bookmarkEnd w:id="14"/>
    </w:p>
    <w:p w:rsidR="00492E40" w:rsidRDefault="00056A72">
      <w:pPr>
        <w:pStyle w:val="40"/>
        <w:framePr w:w="9648" w:h="12959" w:hRule="exact" w:wrap="around" w:vAnchor="page" w:hAnchor="page" w:x="1136" w:y="2436"/>
        <w:numPr>
          <w:ilvl w:val="0"/>
          <w:numId w:val="8"/>
        </w:numPr>
        <w:shd w:val="clear" w:color="auto" w:fill="auto"/>
        <w:tabs>
          <w:tab w:val="left" w:pos="3879"/>
        </w:tabs>
        <w:spacing w:before="0" w:after="371" w:line="240" w:lineRule="exact"/>
        <w:ind w:left="3500"/>
        <w:jc w:val="both"/>
      </w:pPr>
      <w:bookmarkStart w:id="15" w:name="bookmark19"/>
      <w:r>
        <w:t>Общие положения</w:t>
      </w:r>
      <w:bookmarkEnd w:id="15"/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1"/>
          <w:numId w:val="8"/>
        </w:numPr>
        <w:shd w:val="clear" w:color="auto" w:fill="auto"/>
        <w:spacing w:before="0" w:after="0"/>
        <w:ind w:left="20" w:right="20" w:firstLine="700"/>
      </w:pPr>
      <w:r>
        <w:t xml:space="preserve"> Настоящее Положение о республиканском конкурсе рисунков среди учащихся общеобразовательных организаций Республики Дагестан «Надо жить честно!» (далее - Конкурс) определяет цели, задачи, порядок и условия проведения Конкурса.</w:t>
      </w:r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1"/>
          <w:numId w:val="8"/>
        </w:numPr>
        <w:shd w:val="clear" w:color="auto" w:fill="auto"/>
        <w:spacing w:before="0" w:after="0"/>
        <w:ind w:left="20" w:right="20" w:firstLine="700"/>
      </w:pPr>
      <w:r>
        <w:t xml:space="preserve"> Организатором Конкурса является Министерство образования и науки Республики Дагестан, ГБУ ДПО РД «ДИРО».</w:t>
      </w:r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1"/>
          <w:numId w:val="8"/>
        </w:numPr>
        <w:shd w:val="clear" w:color="auto" w:fill="auto"/>
        <w:tabs>
          <w:tab w:val="left" w:pos="1459"/>
        </w:tabs>
        <w:spacing w:before="0" w:after="302"/>
        <w:ind w:left="20" w:firstLine="700"/>
      </w:pPr>
      <w:r>
        <w:t>Подготовку и проведение Конкурса осуществляет оргкомитет.</w:t>
      </w:r>
    </w:p>
    <w:p w:rsidR="00492E40" w:rsidRDefault="00056A72">
      <w:pPr>
        <w:pStyle w:val="40"/>
        <w:framePr w:w="9648" w:h="12959" w:hRule="exact" w:wrap="around" w:vAnchor="page" w:hAnchor="page" w:x="1136" w:y="2436"/>
        <w:numPr>
          <w:ilvl w:val="0"/>
          <w:numId w:val="8"/>
        </w:numPr>
        <w:shd w:val="clear" w:color="auto" w:fill="auto"/>
        <w:tabs>
          <w:tab w:val="left" w:pos="3584"/>
        </w:tabs>
        <w:spacing w:before="0" w:after="316" w:line="240" w:lineRule="exact"/>
        <w:ind w:left="3100"/>
        <w:jc w:val="both"/>
      </w:pPr>
      <w:bookmarkStart w:id="16" w:name="bookmark20"/>
      <w:r>
        <w:t>Цель и задачи Конкурса</w:t>
      </w:r>
      <w:bookmarkEnd w:id="16"/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1"/>
          <w:numId w:val="8"/>
        </w:numPr>
        <w:shd w:val="clear" w:color="auto" w:fill="auto"/>
        <w:spacing w:before="0" w:after="0"/>
        <w:ind w:left="20" w:right="1800" w:firstLine="700"/>
        <w:jc w:val="left"/>
      </w:pPr>
      <w:r>
        <w:t xml:space="preserve"> Цель Конкурса: формирование антикоррупционного мировоззрения учащихся.</w:t>
      </w:r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1"/>
          <w:numId w:val="8"/>
        </w:numPr>
        <w:shd w:val="clear" w:color="auto" w:fill="auto"/>
        <w:spacing w:before="0" w:after="0"/>
        <w:ind w:left="20" w:firstLine="700"/>
      </w:pPr>
      <w:r>
        <w:t xml:space="preserve"> Задачи Конкурса:</w:t>
      </w:r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0"/>
          <w:numId w:val="3"/>
        </w:numPr>
        <w:shd w:val="clear" w:color="auto" w:fill="auto"/>
        <w:spacing w:before="0" w:after="0"/>
        <w:ind w:left="840"/>
        <w:jc w:val="left"/>
      </w:pPr>
      <w:r>
        <w:t xml:space="preserve"> воспитание у учащихся негативного отношения к коррупции;</w:t>
      </w:r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0"/>
          <w:numId w:val="3"/>
        </w:numPr>
        <w:shd w:val="clear" w:color="auto" w:fill="auto"/>
        <w:spacing w:before="0" w:after="0"/>
        <w:ind w:left="840"/>
        <w:jc w:val="left"/>
      </w:pPr>
      <w:r>
        <w:t xml:space="preserve"> развитие навыка антикоррупционного поведения;</w:t>
      </w:r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0"/>
          <w:numId w:val="3"/>
        </w:numPr>
        <w:shd w:val="clear" w:color="auto" w:fill="auto"/>
        <w:spacing w:before="0" w:after="302"/>
        <w:ind w:left="840"/>
        <w:jc w:val="left"/>
      </w:pPr>
      <w:r>
        <w:t xml:space="preserve"> развитие творческих способностей учащихся.</w:t>
      </w:r>
    </w:p>
    <w:p w:rsidR="00492E40" w:rsidRDefault="00056A72">
      <w:pPr>
        <w:pStyle w:val="40"/>
        <w:framePr w:w="9648" w:h="12959" w:hRule="exact" w:wrap="around" w:vAnchor="page" w:hAnchor="page" w:x="1136" w:y="2436"/>
        <w:numPr>
          <w:ilvl w:val="0"/>
          <w:numId w:val="8"/>
        </w:numPr>
        <w:shd w:val="clear" w:color="auto" w:fill="auto"/>
        <w:tabs>
          <w:tab w:val="left" w:pos="3677"/>
        </w:tabs>
        <w:spacing w:before="0" w:after="307" w:line="240" w:lineRule="exact"/>
        <w:ind w:left="3280"/>
        <w:jc w:val="both"/>
      </w:pPr>
      <w:bookmarkStart w:id="17" w:name="bookmark21"/>
      <w:r>
        <w:t>Участники Конкурса</w:t>
      </w:r>
      <w:bookmarkEnd w:id="17"/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1"/>
          <w:numId w:val="8"/>
        </w:numPr>
        <w:shd w:val="clear" w:color="auto" w:fill="auto"/>
        <w:spacing w:before="0" w:after="305" w:line="322" w:lineRule="exact"/>
        <w:ind w:left="20" w:right="20" w:firstLine="700"/>
      </w:pPr>
      <w:r>
        <w:t xml:space="preserve"> В Конкурсе принимают участие учащиеся 5-7 классов общеобразовательных организаций Республики Дагестан.</w:t>
      </w:r>
    </w:p>
    <w:p w:rsidR="00492E40" w:rsidRDefault="00056A72">
      <w:pPr>
        <w:pStyle w:val="40"/>
        <w:framePr w:w="9648" w:h="12959" w:hRule="exact" w:wrap="around" w:vAnchor="page" w:hAnchor="page" w:x="1136" w:y="2436"/>
        <w:numPr>
          <w:ilvl w:val="0"/>
          <w:numId w:val="8"/>
        </w:numPr>
        <w:shd w:val="clear" w:color="auto" w:fill="auto"/>
        <w:tabs>
          <w:tab w:val="left" w:pos="3132"/>
        </w:tabs>
        <w:spacing w:before="0" w:after="302" w:line="240" w:lineRule="exact"/>
        <w:ind w:left="2700"/>
        <w:jc w:val="both"/>
      </w:pPr>
      <w:bookmarkStart w:id="18" w:name="bookmark22"/>
      <w:r>
        <w:t>Организация и проведение Конкурса</w:t>
      </w:r>
      <w:bookmarkEnd w:id="18"/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1"/>
          <w:numId w:val="8"/>
        </w:numPr>
        <w:shd w:val="clear" w:color="auto" w:fill="auto"/>
        <w:spacing w:before="0" w:after="0" w:line="322" w:lineRule="exact"/>
        <w:ind w:left="20" w:firstLine="700"/>
      </w:pPr>
      <w:r>
        <w:t xml:space="preserve"> Конкурс проводится в три этапа:</w:t>
      </w:r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700"/>
      </w:pPr>
      <w:r>
        <w:t xml:space="preserve"> этап - школьный: с 25 сентября по 5 октября 2023 г.</w:t>
      </w:r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700"/>
      </w:pPr>
      <w:r>
        <w:t xml:space="preserve"> этап - муниципальный: с 9 по 14 октября 2023 г.</w:t>
      </w:r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700"/>
      </w:pPr>
      <w:r>
        <w:t xml:space="preserve"> этап - республиканский: с 16 по 21 октября 2023 г.</w:t>
      </w:r>
    </w:p>
    <w:p w:rsidR="00492E40" w:rsidRDefault="00056A72">
      <w:pPr>
        <w:pStyle w:val="34"/>
        <w:framePr w:w="9648" w:h="12959" w:hRule="exact" w:wrap="around" w:vAnchor="page" w:hAnchor="page" w:x="1136" w:y="2436"/>
        <w:numPr>
          <w:ilvl w:val="1"/>
          <w:numId w:val="8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Для проведения Конкурса на каждом этапе создаются оргкомитеты и жюри. Оргкомитет решает организационные вопросы, связанные с проведением Конкурса и награждением победителей. Жюри рассматривает и оценивает представленные работы. На муниципальный и республиканский этапы подаются не более трех работ от каждой школы и от каждого муниципального образования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056A72">
      <w:pPr>
        <w:pStyle w:val="a6"/>
        <w:framePr w:wrap="around" w:vAnchor="page" w:hAnchor="page" w:x="5909" w:y="1336"/>
        <w:shd w:val="clear" w:color="auto" w:fill="auto"/>
        <w:spacing w:line="220" w:lineRule="exact"/>
        <w:ind w:left="20"/>
      </w:pPr>
      <w:r>
        <w:lastRenderedPageBreak/>
        <w:t>2</w:t>
      </w:r>
    </w:p>
    <w:p w:rsidR="00492E40" w:rsidRDefault="00056A72">
      <w:pPr>
        <w:pStyle w:val="34"/>
        <w:framePr w:w="9648" w:h="13883" w:hRule="exact" w:wrap="around" w:vAnchor="page" w:hAnchor="page" w:x="1143" w:y="1801"/>
        <w:shd w:val="clear" w:color="auto" w:fill="auto"/>
        <w:spacing w:before="0" w:after="0"/>
        <w:ind w:left="20"/>
        <w:jc w:val="left"/>
      </w:pPr>
      <w:r>
        <w:t>соответственно.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1"/>
          <w:numId w:val="8"/>
        </w:numPr>
        <w:shd w:val="clear" w:color="auto" w:fill="auto"/>
        <w:spacing w:before="0" w:after="0"/>
        <w:ind w:left="20" w:right="20" w:firstLine="700"/>
      </w:pPr>
      <w:r>
        <w:t xml:space="preserve"> Оценка работ на муниципальном уровне проводится жюри, утвержденным муниципальным органом управления образованием.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1"/>
          <w:numId w:val="8"/>
        </w:numPr>
        <w:shd w:val="clear" w:color="auto" w:fill="auto"/>
        <w:tabs>
          <w:tab w:val="left" w:pos="1567"/>
        </w:tabs>
        <w:spacing w:before="0" w:after="0"/>
        <w:ind w:left="20" w:right="20" w:firstLine="700"/>
      </w:pPr>
      <w:r>
        <w:t>Оценка работ на региональном уровне проводится жюри утвержденным ГБУ ДПО РД «ДИРО».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0"/>
          <w:numId w:val="10"/>
        </w:numPr>
        <w:shd w:val="clear" w:color="auto" w:fill="auto"/>
        <w:tabs>
          <w:tab w:val="left" w:pos="1567"/>
          <w:tab w:val="right" w:pos="9634"/>
        </w:tabs>
        <w:spacing w:before="0" w:after="0"/>
        <w:ind w:left="20" w:firstLine="700"/>
      </w:pPr>
      <w:r>
        <w:t>Работы, представленные после 16 октября 2023</w:t>
      </w:r>
      <w:r>
        <w:tab/>
        <w:t>г.,</w:t>
      </w:r>
    </w:p>
    <w:p w:rsidR="00492E40" w:rsidRDefault="00056A72">
      <w:pPr>
        <w:pStyle w:val="34"/>
        <w:framePr w:w="9648" w:h="13883" w:hRule="exact" w:wrap="around" w:vAnchor="page" w:hAnchor="page" w:x="1143" w:y="1801"/>
        <w:shd w:val="clear" w:color="auto" w:fill="auto"/>
        <w:spacing w:before="0" w:after="302"/>
        <w:ind w:left="20"/>
        <w:jc w:val="left"/>
      </w:pPr>
      <w:r>
        <w:t>республиканским оргкомитетом не рассматриваются.</w:t>
      </w:r>
    </w:p>
    <w:p w:rsidR="00492E40" w:rsidRDefault="00056A72">
      <w:pPr>
        <w:pStyle w:val="40"/>
        <w:framePr w:w="9648" w:h="13883" w:hRule="exact" w:wrap="around" w:vAnchor="page" w:hAnchor="page" w:x="1143" w:y="1801"/>
        <w:numPr>
          <w:ilvl w:val="0"/>
          <w:numId w:val="8"/>
        </w:numPr>
        <w:shd w:val="clear" w:color="auto" w:fill="auto"/>
        <w:tabs>
          <w:tab w:val="left" w:pos="3627"/>
        </w:tabs>
        <w:spacing w:before="0" w:after="141" w:line="240" w:lineRule="exact"/>
        <w:ind w:left="3240"/>
        <w:jc w:val="both"/>
      </w:pPr>
      <w:bookmarkStart w:id="19" w:name="bookmark23"/>
      <w:r>
        <w:t>Требования Конкурса</w:t>
      </w:r>
      <w:bookmarkEnd w:id="19"/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1"/>
          <w:numId w:val="8"/>
        </w:numPr>
        <w:shd w:val="clear" w:color="auto" w:fill="auto"/>
        <w:spacing w:before="0" w:after="0"/>
        <w:ind w:left="20" w:firstLine="700"/>
      </w:pPr>
      <w:r>
        <w:t xml:space="preserve"> Требования к конкурсной работе:</w:t>
      </w:r>
    </w:p>
    <w:p w:rsidR="00492E40" w:rsidRDefault="00056A72">
      <w:pPr>
        <w:pStyle w:val="60"/>
        <w:framePr w:w="9648" w:h="13883" w:hRule="exact" w:wrap="around" w:vAnchor="page" w:hAnchor="page" w:x="1143" w:y="1801"/>
        <w:numPr>
          <w:ilvl w:val="0"/>
          <w:numId w:val="3"/>
        </w:numPr>
        <w:shd w:val="clear" w:color="auto" w:fill="auto"/>
        <w:ind w:left="20" w:right="20"/>
      </w:pPr>
      <w:r>
        <w:t xml:space="preserve"> конкурсная работа должна представлять собой законченное творческое </w:t>
      </w:r>
      <w:r>
        <w:rPr>
          <w:rStyle w:val="61"/>
        </w:rPr>
        <w:t>произведение на тему: «Надо жить честно!».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рисунки могут быть выполнены в любой технике (карандаш, гуашь, акварель, пастель, и др.).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0"/>
          <w:numId w:val="3"/>
        </w:numPr>
        <w:shd w:val="clear" w:color="auto" w:fill="auto"/>
        <w:spacing w:before="0" w:after="0"/>
        <w:ind w:left="20" w:firstLine="700"/>
      </w:pPr>
      <w:r>
        <w:t xml:space="preserve"> размер рисунков - АЗ, А</w:t>
      </w:r>
      <w:proofErr w:type="gramStart"/>
      <w:r>
        <w:t>2</w:t>
      </w:r>
      <w:proofErr w:type="gramEnd"/>
      <w:r>
        <w:t>.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0"/>
          <w:numId w:val="3"/>
        </w:numPr>
        <w:shd w:val="clear" w:color="auto" w:fill="auto"/>
        <w:spacing w:before="0" w:after="0"/>
        <w:ind w:left="20" w:firstLine="700"/>
      </w:pPr>
      <w:r>
        <w:t xml:space="preserve"> работы могут быть </w:t>
      </w:r>
      <w:proofErr w:type="gramStart"/>
      <w:r>
        <w:t>выполнены</w:t>
      </w:r>
      <w:proofErr w:type="gramEnd"/>
      <w:r>
        <w:t xml:space="preserve"> в цветном или черно-белом вариантах.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работы должны быть снабжены паспарту на лицевой стороне с указанием названия работы, фамилии, имени, возраста автора, наименование учреждения, ФИО педагога.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1"/>
          <w:numId w:val="8"/>
        </w:numPr>
        <w:shd w:val="clear" w:color="auto" w:fill="auto"/>
        <w:spacing w:before="0" w:after="0"/>
        <w:ind w:left="20" w:right="20" w:firstLine="700"/>
      </w:pPr>
      <w:r>
        <w:t xml:space="preserve"> Работы, не соответствующие тематике, могут быть отклонены от участия в конкурсе.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1"/>
          <w:numId w:val="8"/>
        </w:numPr>
        <w:shd w:val="clear" w:color="auto" w:fill="auto"/>
        <w:spacing w:before="0" w:after="302"/>
        <w:ind w:left="20" w:right="20" w:firstLine="700"/>
      </w:pPr>
      <w:r>
        <w:t xml:space="preserve"> Заявка (приложение к Положению) на участие в конкурсе направляется по адресу: г. Махачкала, ул. </w:t>
      </w:r>
      <w:proofErr w:type="spellStart"/>
      <w:r>
        <w:t>Магомедтагирова</w:t>
      </w:r>
      <w:proofErr w:type="spellEnd"/>
      <w:r>
        <w:t xml:space="preserve">, дом 159 (ГБОУ ДПО РД «ДИРО», 2 этаж, </w:t>
      </w:r>
      <w:proofErr w:type="spellStart"/>
      <w:r>
        <w:t>каб</w:t>
      </w:r>
      <w:proofErr w:type="spellEnd"/>
      <w:r>
        <w:t>. 225, тел. 64-60-64).</w:t>
      </w:r>
    </w:p>
    <w:p w:rsidR="00492E40" w:rsidRDefault="00056A72">
      <w:pPr>
        <w:pStyle w:val="40"/>
        <w:framePr w:w="9648" w:h="13883" w:hRule="exact" w:wrap="around" w:vAnchor="page" w:hAnchor="page" w:x="1143" w:y="1801"/>
        <w:numPr>
          <w:ilvl w:val="0"/>
          <w:numId w:val="8"/>
        </w:numPr>
        <w:shd w:val="clear" w:color="auto" w:fill="auto"/>
        <w:tabs>
          <w:tab w:val="left" w:pos="2952"/>
        </w:tabs>
        <w:spacing w:before="0" w:after="131" w:line="240" w:lineRule="exact"/>
        <w:ind w:left="2560"/>
        <w:jc w:val="both"/>
      </w:pPr>
      <w:bookmarkStart w:id="20" w:name="bookmark24"/>
      <w:r>
        <w:t>Критерии оценивания Конкурса</w:t>
      </w:r>
      <w:bookmarkEnd w:id="20"/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1"/>
          <w:numId w:val="8"/>
        </w:numPr>
        <w:shd w:val="clear" w:color="auto" w:fill="auto"/>
        <w:spacing w:before="0" w:after="0"/>
        <w:ind w:left="20" w:right="20" w:firstLine="700"/>
      </w:pPr>
      <w:r>
        <w:t xml:space="preserve"> Подсчет количества баллов, набранных участниками Конкурса, осуществляется в следующих позициях.</w:t>
      </w:r>
    </w:p>
    <w:p w:rsidR="00492E40" w:rsidRDefault="00056A72">
      <w:pPr>
        <w:pStyle w:val="34"/>
        <w:framePr w:w="9648" w:h="13883" w:hRule="exact" w:wrap="around" w:vAnchor="page" w:hAnchor="page" w:x="1143" w:y="1801"/>
        <w:shd w:val="clear" w:color="auto" w:fill="auto"/>
        <w:spacing w:before="0" w:after="0"/>
        <w:ind w:left="20" w:firstLine="700"/>
      </w:pPr>
      <w:r>
        <w:t>Общая сумма баллов - 100, за каждый критерий - по 25 баллов: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0"/>
          <w:numId w:val="3"/>
        </w:numPr>
        <w:shd w:val="clear" w:color="auto" w:fill="auto"/>
        <w:spacing w:before="0" w:after="0"/>
        <w:ind w:left="20" w:firstLine="700"/>
      </w:pPr>
      <w:r>
        <w:t xml:space="preserve"> раскрытие темы (25 баллов);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оригинальность и образность воплощения замысла, новизна идеи (25 баллов);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удачный выбор художественных средств исполнения работы. (25 баллов);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0"/>
          <w:numId w:val="3"/>
        </w:numPr>
        <w:shd w:val="clear" w:color="auto" w:fill="auto"/>
        <w:spacing w:before="0" w:after="302"/>
        <w:ind w:left="20" w:firstLine="700"/>
      </w:pPr>
      <w:r>
        <w:t xml:space="preserve"> гражданская позиция автора (25 баллов).</w:t>
      </w:r>
    </w:p>
    <w:p w:rsidR="00492E40" w:rsidRDefault="00056A72">
      <w:pPr>
        <w:pStyle w:val="40"/>
        <w:framePr w:w="9648" w:h="13883" w:hRule="exact" w:wrap="around" w:vAnchor="page" w:hAnchor="page" w:x="1143" w:y="1801"/>
        <w:numPr>
          <w:ilvl w:val="0"/>
          <w:numId w:val="8"/>
        </w:numPr>
        <w:shd w:val="clear" w:color="auto" w:fill="auto"/>
        <w:tabs>
          <w:tab w:val="left" w:pos="3167"/>
        </w:tabs>
        <w:spacing w:before="0" w:after="117" w:line="240" w:lineRule="exact"/>
        <w:ind w:left="2780"/>
        <w:jc w:val="both"/>
      </w:pPr>
      <w:bookmarkStart w:id="21" w:name="bookmark25"/>
      <w:r>
        <w:t>Подведение итогов Конкурса</w:t>
      </w:r>
      <w:bookmarkEnd w:id="21"/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1"/>
          <w:numId w:val="8"/>
        </w:numPr>
        <w:shd w:val="clear" w:color="auto" w:fill="auto"/>
        <w:tabs>
          <w:tab w:val="left" w:pos="1567"/>
        </w:tabs>
        <w:spacing w:before="0" w:after="0" w:line="322" w:lineRule="exact"/>
        <w:ind w:left="20" w:firstLine="700"/>
      </w:pPr>
      <w:r>
        <w:t>Итог Конкурса подводится по результатам оценки жюри.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1"/>
          <w:numId w:val="8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По итогам муниципального этапа Конкурса определяется - один победитель и два призера (одно - 2 место и одно - 3 место).</w:t>
      </w:r>
    </w:p>
    <w:p w:rsidR="00492E40" w:rsidRDefault="00056A72">
      <w:pPr>
        <w:pStyle w:val="34"/>
        <w:framePr w:w="9648" w:h="13883" w:hRule="exact" w:wrap="around" w:vAnchor="page" w:hAnchor="page" w:x="1143" w:y="1801"/>
        <w:numPr>
          <w:ilvl w:val="1"/>
          <w:numId w:val="8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По итогам республиканского тура Конкурса определяется - один победитель и два призера (одно - 2 место и одно - 3 место).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056A72">
      <w:pPr>
        <w:pStyle w:val="a6"/>
        <w:framePr w:wrap="around" w:vAnchor="page" w:hAnchor="page" w:x="5770" w:y="1389"/>
        <w:shd w:val="clear" w:color="auto" w:fill="auto"/>
        <w:spacing w:line="220" w:lineRule="exact"/>
        <w:ind w:left="20"/>
      </w:pPr>
      <w:r>
        <w:lastRenderedPageBreak/>
        <w:t>3</w:t>
      </w:r>
    </w:p>
    <w:p w:rsidR="00492E40" w:rsidRDefault="00056A72">
      <w:pPr>
        <w:pStyle w:val="40"/>
        <w:framePr w:w="9898" w:h="1147" w:hRule="exact" w:wrap="around" w:vAnchor="page" w:hAnchor="page" w:x="1018" w:y="1920"/>
        <w:numPr>
          <w:ilvl w:val="0"/>
          <w:numId w:val="8"/>
        </w:numPr>
        <w:shd w:val="clear" w:color="auto" w:fill="auto"/>
        <w:tabs>
          <w:tab w:val="left" w:pos="4187"/>
        </w:tabs>
        <w:spacing w:before="0" w:after="118" w:line="240" w:lineRule="exact"/>
        <w:ind w:left="3800"/>
        <w:jc w:val="both"/>
      </w:pPr>
      <w:bookmarkStart w:id="22" w:name="bookmark26"/>
      <w:r>
        <w:t>Награждение</w:t>
      </w:r>
      <w:bookmarkEnd w:id="22"/>
    </w:p>
    <w:p w:rsidR="00492E40" w:rsidRDefault="00056A72">
      <w:pPr>
        <w:pStyle w:val="34"/>
        <w:framePr w:w="9898" w:h="1147" w:hRule="exact" w:wrap="around" w:vAnchor="page" w:hAnchor="page" w:x="1018" w:y="1920"/>
        <w:numPr>
          <w:ilvl w:val="1"/>
          <w:numId w:val="8"/>
        </w:numPr>
        <w:shd w:val="clear" w:color="auto" w:fill="auto"/>
        <w:tabs>
          <w:tab w:val="left" w:pos="1299"/>
        </w:tabs>
        <w:spacing w:before="0" w:after="0" w:line="326" w:lineRule="exact"/>
        <w:ind w:right="260" w:firstLine="720"/>
        <w:jc w:val="left"/>
      </w:pPr>
      <w:r>
        <w:t>По итогам Конкурса победители и призеры награждаются дипломами Министерства образования и науки РД соответствующих степеней.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056A72">
      <w:pPr>
        <w:pStyle w:val="50"/>
        <w:framePr w:w="9643" w:h="1162" w:hRule="exact" w:wrap="around" w:vAnchor="page" w:hAnchor="page" w:x="1122" w:y="2119"/>
        <w:shd w:val="clear" w:color="auto" w:fill="auto"/>
      </w:pPr>
      <w:r>
        <w:lastRenderedPageBreak/>
        <w:t>Приложение</w:t>
      </w:r>
    </w:p>
    <w:p w:rsidR="00492E40" w:rsidRDefault="00056A72">
      <w:pPr>
        <w:pStyle w:val="50"/>
        <w:framePr w:w="9643" w:h="1162" w:hRule="exact" w:wrap="around" w:vAnchor="page" w:hAnchor="page" w:x="1122" w:y="2119"/>
        <w:shd w:val="clear" w:color="auto" w:fill="auto"/>
      </w:pPr>
      <w:r>
        <w:t>к Положению о республиканском конкурсе рисунков среди учащихся общеобразовательных</w:t>
      </w:r>
    </w:p>
    <w:p w:rsidR="00492E40" w:rsidRDefault="00056A72">
      <w:pPr>
        <w:pStyle w:val="50"/>
        <w:framePr w:w="9643" w:h="1162" w:hRule="exact" w:wrap="around" w:vAnchor="page" w:hAnchor="page" w:x="1122" w:y="2119"/>
        <w:shd w:val="clear" w:color="auto" w:fill="auto"/>
        <w:ind w:left="140"/>
      </w:pPr>
      <w:r>
        <w:t>организаций Республики Дагестан «Надо жить честно!»</w:t>
      </w:r>
    </w:p>
    <w:p w:rsidR="00492E40" w:rsidRDefault="00056A72">
      <w:pPr>
        <w:pStyle w:val="42"/>
        <w:framePr w:w="9643" w:h="302" w:hRule="exact" w:wrap="around" w:vAnchor="page" w:hAnchor="page" w:x="1122" w:y="3850"/>
        <w:shd w:val="clear" w:color="auto" w:fill="auto"/>
        <w:spacing w:line="240" w:lineRule="exact"/>
        <w:ind w:right="20"/>
        <w:jc w:val="center"/>
      </w:pPr>
      <w:r>
        <w:t>Заявка</w:t>
      </w:r>
    </w:p>
    <w:p w:rsidR="00492E40" w:rsidRDefault="00056A72">
      <w:pPr>
        <w:pStyle w:val="34"/>
        <w:framePr w:w="9643" w:h="312" w:hRule="exact" w:wrap="around" w:vAnchor="page" w:hAnchor="page" w:x="1122" w:y="4488"/>
        <w:shd w:val="clear" w:color="auto" w:fill="auto"/>
        <w:spacing w:before="0" w:after="0" w:line="240" w:lineRule="exact"/>
        <w:ind w:right="20"/>
        <w:jc w:val="center"/>
      </w:pPr>
      <w:r>
        <w:t>(наименование МОУО)</w:t>
      </w:r>
    </w:p>
    <w:p w:rsidR="00492E40" w:rsidRDefault="00056A72">
      <w:pPr>
        <w:pStyle w:val="42"/>
        <w:framePr w:w="9643" w:h="1012" w:hRule="exact" w:wrap="around" w:vAnchor="page" w:hAnchor="page" w:x="1122" w:y="5421"/>
        <w:shd w:val="clear" w:color="auto" w:fill="auto"/>
        <w:spacing w:line="317" w:lineRule="exact"/>
        <w:ind w:right="20"/>
        <w:jc w:val="center"/>
      </w:pPr>
      <w:r>
        <w:t>на участие в республиканском конкурсе рисунков среди учащихся образовательных организаций Республики Дагестан «Надо жить честно!»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421"/>
        <w:gridCol w:w="2059"/>
        <w:gridCol w:w="912"/>
        <w:gridCol w:w="1546"/>
        <w:gridCol w:w="1358"/>
        <w:gridCol w:w="1618"/>
      </w:tblGrid>
      <w:tr w:rsidR="00492E40">
        <w:trPr>
          <w:trHeight w:hRule="exact"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 xml:space="preserve">№ </w:t>
            </w:r>
            <w:proofErr w:type="gramStart"/>
            <w:r>
              <w:rPr>
                <w:rStyle w:val="105pt0pt"/>
              </w:rPr>
              <w:t>п</w:t>
            </w:r>
            <w:proofErr w:type="gramEnd"/>
            <w:r>
              <w:rPr>
                <w:rStyle w:val="105pt0pt"/>
              </w:rPr>
              <w:t>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5pt0pt"/>
              </w:rPr>
              <w:t>Ф.И.О.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5pt0pt"/>
              </w:rPr>
              <w:t>Наименование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Класс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5pt0pt"/>
              </w:rPr>
              <w:t>Контактные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Ф.И.О.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Контактные</w:t>
            </w:r>
          </w:p>
        </w:tc>
      </w:tr>
      <w:tr w:rsidR="00492E40">
        <w:trPr>
          <w:trHeight w:hRule="exact" w:val="346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5pt0pt"/>
              </w:rPr>
              <w:t>участника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5pt0pt"/>
              </w:rPr>
              <w:t>образовательной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5pt0pt"/>
              </w:rPr>
              <w:t>данные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педагога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данные</w:t>
            </w:r>
          </w:p>
        </w:tc>
      </w:tr>
      <w:tr w:rsidR="00492E40">
        <w:trPr>
          <w:trHeight w:hRule="exact" w:val="54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5pt0pt"/>
              </w:rPr>
              <w:t>организации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5pt0pt"/>
              </w:rPr>
              <w:t>участника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педагога</w:t>
            </w:r>
          </w:p>
        </w:tc>
      </w:tr>
      <w:tr w:rsidR="00492E40">
        <w:trPr>
          <w:trHeight w:hRule="exact"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30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</w:tr>
      <w:tr w:rsidR="00492E40">
        <w:trPr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30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</w:tr>
      <w:tr w:rsidR="00492E40">
        <w:trPr>
          <w:trHeight w:hRule="exact" w:val="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056A72">
            <w:pPr>
              <w:pStyle w:val="34"/>
              <w:framePr w:w="9624" w:h="2674" w:wrap="around" w:vAnchor="page" w:hAnchor="page" w:x="1127" w:y="6711"/>
              <w:shd w:val="clear" w:color="auto" w:fill="auto"/>
              <w:spacing w:before="0" w:after="0" w:line="210" w:lineRule="exact"/>
              <w:ind w:left="30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40" w:rsidRDefault="00492E40">
            <w:pPr>
              <w:framePr w:w="9624" w:h="2674" w:wrap="around" w:vAnchor="page" w:hAnchor="page" w:x="1127" w:y="6711"/>
              <w:rPr>
                <w:sz w:val="10"/>
                <w:szCs w:val="10"/>
              </w:rPr>
            </w:pPr>
          </w:p>
        </w:tc>
      </w:tr>
    </w:tbl>
    <w:p w:rsidR="00492E40" w:rsidRDefault="00056A72">
      <w:pPr>
        <w:pStyle w:val="63"/>
        <w:framePr w:w="7906" w:h="850" w:hRule="exact" w:wrap="around" w:vAnchor="page" w:hAnchor="page" w:x="1991" w:y="10046"/>
        <w:shd w:val="clear" w:color="auto" w:fill="auto"/>
        <w:spacing w:after="12" w:line="240" w:lineRule="exact"/>
        <w:ind w:left="20"/>
      </w:pPr>
      <w:r>
        <w:t>Начальник</w:t>
      </w:r>
    </w:p>
    <w:p w:rsidR="00492E40" w:rsidRDefault="00056A72">
      <w:pPr>
        <w:pStyle w:val="63"/>
        <w:framePr w:w="7906" w:h="850" w:hRule="exact" w:wrap="around" w:vAnchor="page" w:hAnchor="page" w:x="1991" w:y="10046"/>
        <w:shd w:val="clear" w:color="auto" w:fill="auto"/>
        <w:tabs>
          <w:tab w:val="left" w:leader="underscore" w:pos="5866"/>
          <w:tab w:val="left" w:leader="underscore" w:pos="7897"/>
        </w:tabs>
        <w:spacing w:after="9" w:line="240" w:lineRule="exact"/>
        <w:ind w:left="20"/>
      </w:pPr>
      <w:r>
        <w:t xml:space="preserve">управления/отдела образования </w:t>
      </w:r>
      <w:r>
        <w:tab/>
        <w:t xml:space="preserve"> </w:t>
      </w:r>
      <w:r>
        <w:tab/>
      </w:r>
    </w:p>
    <w:p w:rsidR="00492E40" w:rsidRDefault="00056A72">
      <w:pPr>
        <w:pStyle w:val="a6"/>
        <w:framePr w:w="7906" w:h="850" w:hRule="exact" w:wrap="around" w:vAnchor="page" w:hAnchor="page" w:x="1991" w:y="10046"/>
        <w:shd w:val="clear" w:color="auto" w:fill="auto"/>
        <w:tabs>
          <w:tab w:val="right" w:pos="7881"/>
        </w:tabs>
        <w:spacing w:line="220" w:lineRule="exact"/>
        <w:ind w:left="4540"/>
        <w:jc w:val="both"/>
      </w:pPr>
      <w:r>
        <w:t>подпись</w:t>
      </w:r>
      <w:r>
        <w:tab/>
        <w:t>ФИО</w:t>
      </w:r>
    </w:p>
    <w:p w:rsidR="00492E40" w:rsidRDefault="00056A72">
      <w:pPr>
        <w:pStyle w:val="a6"/>
        <w:framePr w:w="7906" w:h="249" w:hRule="exact" w:wrap="around" w:vAnchor="page" w:hAnchor="page" w:x="1991" w:y="11267"/>
        <w:shd w:val="clear" w:color="auto" w:fill="auto"/>
        <w:spacing w:line="220" w:lineRule="exact"/>
        <w:ind w:left="6100"/>
      </w:pPr>
      <w:r>
        <w:t>М.П.</w:t>
      </w:r>
    </w:p>
    <w:p w:rsidR="00492E40" w:rsidRDefault="00492E40">
      <w:pPr>
        <w:rPr>
          <w:sz w:val="2"/>
          <w:szCs w:val="2"/>
        </w:rPr>
        <w:sectPr w:rsidR="00492E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E40" w:rsidRDefault="00492E40" w:rsidP="00282CD0">
      <w:pPr>
        <w:pStyle w:val="a6"/>
        <w:framePr w:w="10022" w:h="814" w:hRule="exact" w:wrap="around" w:vAnchor="page" w:hAnchor="page" w:x="961" w:y="889"/>
        <w:shd w:val="clear" w:color="auto" w:fill="auto"/>
        <w:spacing w:line="278" w:lineRule="exact"/>
        <w:ind w:left="7920"/>
        <w:rPr>
          <w:sz w:val="2"/>
          <w:szCs w:val="2"/>
        </w:rPr>
      </w:pPr>
      <w:bookmarkStart w:id="23" w:name="_GoBack"/>
      <w:bookmarkEnd w:id="23"/>
    </w:p>
    <w:sectPr w:rsidR="00492E4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A8" w:rsidRDefault="009E6AA8">
      <w:r>
        <w:separator/>
      </w:r>
    </w:p>
  </w:endnote>
  <w:endnote w:type="continuationSeparator" w:id="0">
    <w:p w:rsidR="009E6AA8" w:rsidRDefault="009E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A8" w:rsidRDefault="009E6AA8"/>
  </w:footnote>
  <w:footnote w:type="continuationSeparator" w:id="0">
    <w:p w:rsidR="009E6AA8" w:rsidRDefault="009E6A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C7C"/>
    <w:multiLevelType w:val="multilevel"/>
    <w:tmpl w:val="A0BA7C2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E7751"/>
    <w:multiLevelType w:val="multilevel"/>
    <w:tmpl w:val="686A2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6C18"/>
    <w:multiLevelType w:val="multilevel"/>
    <w:tmpl w:val="4D0A00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E2579"/>
    <w:multiLevelType w:val="multilevel"/>
    <w:tmpl w:val="8CBC9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62683"/>
    <w:multiLevelType w:val="multilevel"/>
    <w:tmpl w:val="3A04F9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74A77"/>
    <w:multiLevelType w:val="multilevel"/>
    <w:tmpl w:val="DAAA4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069F6"/>
    <w:multiLevelType w:val="multilevel"/>
    <w:tmpl w:val="C2A4B9D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E11A50"/>
    <w:multiLevelType w:val="multilevel"/>
    <w:tmpl w:val="487C2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EE699C"/>
    <w:multiLevelType w:val="multilevel"/>
    <w:tmpl w:val="CC56A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D5C4A"/>
    <w:multiLevelType w:val="multilevel"/>
    <w:tmpl w:val="8C063B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B65FBD"/>
    <w:multiLevelType w:val="multilevel"/>
    <w:tmpl w:val="1C0656C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5218D0"/>
    <w:multiLevelType w:val="multilevel"/>
    <w:tmpl w:val="12F6C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195C8D"/>
    <w:multiLevelType w:val="multilevel"/>
    <w:tmpl w:val="BE204D6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8531AD"/>
    <w:multiLevelType w:val="multilevel"/>
    <w:tmpl w:val="DD78DB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92E40"/>
    <w:rsid w:val="00056A72"/>
    <w:rsid w:val="00282CD0"/>
    <w:rsid w:val="00325824"/>
    <w:rsid w:val="00492E40"/>
    <w:rsid w:val="009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3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pacing w:val="-8"/>
      <w:sz w:val="26"/>
      <w:szCs w:val="26"/>
      <w:u w:val="none"/>
    </w:rPr>
  </w:style>
  <w:style w:type="character" w:customStyle="1" w:styleId="3TimesNewRoman12pt0pt">
    <w:name w:val="Основной текст (3) + Times New Roman;12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3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TimesNewRoman12pt0pt0">
    <w:name w:val="Основной текст (3) + Times New Roman;12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TimesNewRoman12pt0pt1">
    <w:name w:val="Основной текст (3) + Times New Roman;12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-2pt">
    <w:name w:val="Основной текст (3) + Интервал -2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-2pt0">
    <w:name w:val="Основной текст (3) + Интервал -2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a4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5">
    <w:name w:val="Колонтитул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37">
    <w:name w:val="Колонтитул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">
    <w:name w:val="Колонтитул (3) + 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pt0">
    <w:name w:val="Колонтитул (3) + 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8">
    <w:name w:val="Колонтитул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pt1">
    <w:name w:val="Колонтитул (3) + 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0pt2">
    <w:name w:val="Колонтитул (3) + 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9">
    <w:name w:val="Заголовок №3_"/>
    <w:basedOn w:val="a0"/>
    <w:link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Колонтитул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0pt0">
    <w:name w:val="Колонтитул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1">
    <w:name w:val="Колонтитул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a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2">
    <w:name w:val="Колонтитул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Колонтитул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7">
    <w:name w:val="Колонтитул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5"/>
      <w:sz w:val="17"/>
      <w:szCs w:val="17"/>
      <w:u w:val="none"/>
    </w:rPr>
  </w:style>
  <w:style w:type="character" w:customStyle="1" w:styleId="710pt0pt">
    <w:name w:val="Колонтитул (7) + 10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05pt0pt">
    <w:name w:val="Колонтитул (7) + 10;5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Колонтитул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11pt0pt">
    <w:name w:val="Колонтитул (7) + 11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Колонтитул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70pt">
    <w:name w:val="Колонтитул (7) + 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70pt0">
    <w:name w:val="Колонтитул (7) + 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0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pacing w:val="4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3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20" w:line="0" w:lineRule="atLeast"/>
      <w:jc w:val="both"/>
    </w:pPr>
    <w:rPr>
      <w:rFonts w:ascii="Calibri" w:eastAsia="Calibri" w:hAnsi="Calibri" w:cs="Calibri"/>
      <w:i/>
      <w:iCs/>
      <w:spacing w:val="-8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20" w:after="6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4">
    <w:name w:val="Основной текст3"/>
    <w:basedOn w:val="a"/>
    <w:link w:val="a4"/>
    <w:pPr>
      <w:shd w:val="clear" w:color="auto" w:fill="FFFFFF"/>
      <w:spacing w:before="660" w:after="180" w:line="317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6">
    <w:name w:val="Колонтитул (3)"/>
    <w:basedOn w:val="a"/>
    <w:link w:val="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3a">
    <w:name w:val="Заголовок №3"/>
    <w:basedOn w:val="a"/>
    <w:link w:val="39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4">
    <w:name w:val="Колонтитул (4)"/>
    <w:basedOn w:val="a"/>
    <w:link w:val="4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63">
    <w:name w:val="Колонтитул (6)"/>
    <w:basedOn w:val="a"/>
    <w:link w:val="6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70">
    <w:name w:val="Колонтитул (7)"/>
    <w:basedOn w:val="a"/>
    <w:link w:val="7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i/>
      <w:iCs/>
      <w:spacing w:val="1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3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pacing w:val="-8"/>
      <w:sz w:val="26"/>
      <w:szCs w:val="26"/>
      <w:u w:val="none"/>
    </w:rPr>
  </w:style>
  <w:style w:type="character" w:customStyle="1" w:styleId="3TimesNewRoman12pt0pt">
    <w:name w:val="Основной текст (3) + Times New Roman;12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3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TimesNewRoman12pt0pt0">
    <w:name w:val="Основной текст (3) + Times New Roman;12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TimesNewRoman12pt0pt1">
    <w:name w:val="Основной текст (3) + Times New Roman;12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-2pt">
    <w:name w:val="Основной текст (3) + Интервал -2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-2pt0">
    <w:name w:val="Основной текст (3) + Интервал -2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a4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5">
    <w:name w:val="Колонтитул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37">
    <w:name w:val="Колонтитул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">
    <w:name w:val="Колонтитул (3) + 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pt0">
    <w:name w:val="Колонтитул (3) + 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8">
    <w:name w:val="Колонтитул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pt1">
    <w:name w:val="Колонтитул (3) + 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0pt2">
    <w:name w:val="Колонтитул (3) + 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9">
    <w:name w:val="Заголовок №3_"/>
    <w:basedOn w:val="a0"/>
    <w:link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Колонтитул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0pt0">
    <w:name w:val="Колонтитул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1">
    <w:name w:val="Колонтитул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a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2">
    <w:name w:val="Колонтитул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Колонтитул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7">
    <w:name w:val="Колонтитул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5"/>
      <w:sz w:val="17"/>
      <w:szCs w:val="17"/>
      <w:u w:val="none"/>
    </w:rPr>
  </w:style>
  <w:style w:type="character" w:customStyle="1" w:styleId="710pt0pt">
    <w:name w:val="Колонтитул (7) + 10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05pt0pt">
    <w:name w:val="Колонтитул (7) + 10;5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Колонтитул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11pt0pt">
    <w:name w:val="Колонтитул (7) + 11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Колонтитул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70pt">
    <w:name w:val="Колонтитул (7) + 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70pt0">
    <w:name w:val="Колонтитул (7) + 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0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pacing w:val="4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3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20" w:line="0" w:lineRule="atLeast"/>
      <w:jc w:val="both"/>
    </w:pPr>
    <w:rPr>
      <w:rFonts w:ascii="Calibri" w:eastAsia="Calibri" w:hAnsi="Calibri" w:cs="Calibri"/>
      <w:i/>
      <w:iCs/>
      <w:spacing w:val="-8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20" w:after="6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4">
    <w:name w:val="Основной текст3"/>
    <w:basedOn w:val="a"/>
    <w:link w:val="a4"/>
    <w:pPr>
      <w:shd w:val="clear" w:color="auto" w:fill="FFFFFF"/>
      <w:spacing w:before="660" w:after="180" w:line="317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6">
    <w:name w:val="Колонтитул (3)"/>
    <w:basedOn w:val="a"/>
    <w:link w:val="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3a">
    <w:name w:val="Заголовок №3"/>
    <w:basedOn w:val="a"/>
    <w:link w:val="39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4">
    <w:name w:val="Колонтитул (4)"/>
    <w:basedOn w:val="a"/>
    <w:link w:val="4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63">
    <w:name w:val="Колонтитул (6)"/>
    <w:basedOn w:val="a"/>
    <w:link w:val="6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70">
    <w:name w:val="Колонтитул (7)"/>
    <w:basedOn w:val="a"/>
    <w:link w:val="7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i/>
      <w:iCs/>
      <w:spacing w:val="1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2171</Words>
  <Characters>12377</Characters>
  <Application>Microsoft Office Word</Application>
  <DocSecurity>0</DocSecurity>
  <Lines>103</Lines>
  <Paragraphs>29</Paragraphs>
  <ScaleCrop>false</ScaleCrop>
  <Company/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3</cp:revision>
  <dcterms:created xsi:type="dcterms:W3CDTF">2023-10-02T05:31:00Z</dcterms:created>
  <dcterms:modified xsi:type="dcterms:W3CDTF">2023-10-02T05:45:00Z</dcterms:modified>
</cp:coreProperties>
</file>