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660ACFC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05D91C9D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752B5713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AB85BE8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2DAA8B41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02AD0A65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37466A2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92398E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7BB6F238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3477554A" w14:textId="77777777" w:rsidR="000E20BC" w:rsidRPr="003F48B1" w:rsidRDefault="000E20BC" w:rsidP="000E20BC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CDA4110" w14:textId="37B6AED4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4BFEDF46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BC85FD1" w14:textId="77777777" w:rsidR="003F48B1" w:rsidRPr="003F48B1" w:rsidRDefault="003F48B1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660ACFC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05D91C9D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752B5713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1AB85BE8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2DAA8B41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02AD0A65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437466A2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392398E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7BB6F238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3477554A" w14:textId="77777777" w:rsidR="000E20BC" w:rsidRPr="003F48B1" w:rsidRDefault="000E20BC" w:rsidP="000E20BC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2CDA4110" w14:textId="37B6AED4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14:paraId="4BFEDF46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0BC85FD1" w14:textId="77777777" w:rsidR="003F48B1" w:rsidRPr="003F48B1" w:rsidRDefault="003F48B1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43D5E8AF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81A24" w14:textId="77777777" w:rsidR="000E20BC" w:rsidRPr="007A708E" w:rsidRDefault="000E20BC" w:rsidP="000E20BC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5B8FA381" w14:textId="77777777" w:rsidR="000E20BC" w:rsidRPr="007A708E" w:rsidRDefault="000E20BC" w:rsidP="000E20B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p w14:paraId="2E549D90" w14:textId="3C5C2159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5781A24" w14:textId="77777777" w:rsidR="000E20BC" w:rsidRPr="007A708E" w:rsidRDefault="000E20BC" w:rsidP="000E20BC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5B8FA381" w14:textId="77777777" w:rsidR="000E20BC" w:rsidRPr="007A708E" w:rsidRDefault="000E20BC" w:rsidP="000E20BC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p w14:paraId="2E549D90" w14:textId="3C5C2159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72981A4C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CFA7BE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7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2A26875B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7CA81" w14:textId="77777777" w:rsidR="000E20BC" w:rsidRPr="00D70F86" w:rsidRDefault="000E20BC" w:rsidP="000E20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7730AA79" w14:textId="77777777" w:rsidR="000E20BC" w:rsidRPr="00D70F86" w:rsidRDefault="000E20BC" w:rsidP="000E20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p w14:paraId="44C12252" w14:textId="69CC6B93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6247CA81" w14:textId="77777777" w:rsidR="000E20BC" w:rsidRPr="00D70F86" w:rsidRDefault="000E20BC" w:rsidP="000E20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7730AA79" w14:textId="77777777" w:rsidR="000E20BC" w:rsidRPr="00D70F86" w:rsidRDefault="000E20BC" w:rsidP="000E20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bookmarkEnd w:id="1"/>
                    <w:p w14:paraId="44C12252" w14:textId="69CC6B93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23236D00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C012C" w14:textId="56D5E696" w:rsidR="0086283C" w:rsidRPr="00AA4229" w:rsidRDefault="00AA4229" w:rsidP="00AA4229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A4229"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Как найти пути к бесконфликтной дисциплине ребёнка?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278C012C" w14:textId="56D5E696" w:rsidR="0086283C" w:rsidRPr="00AA4229" w:rsidRDefault="00AA4229" w:rsidP="00AA4229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AA4229"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Как найти пути к бесконфликтной дисциплине ребёнка?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10CECAB4" w:rsidR="00D70F86" w:rsidRDefault="00D70F86"/>
    <w:p w14:paraId="37A676B4" w14:textId="414E9814" w:rsidR="00D70F86" w:rsidRDefault="00D70F86"/>
    <w:p w14:paraId="7F34DE31" w14:textId="0BC43BC1" w:rsidR="00D70F86" w:rsidRDefault="00032985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16BB2B51">
            <wp:simplePos x="0" y="0"/>
            <wp:positionH relativeFrom="column">
              <wp:posOffset>605582</wp:posOffset>
            </wp:positionH>
            <wp:positionV relativeFrom="paragraph">
              <wp:posOffset>270156</wp:posOffset>
            </wp:positionV>
            <wp:extent cx="1989904" cy="16224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904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AAF9" w14:textId="48E4C772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D9B6" w14:textId="77777777" w:rsidR="000E20BC" w:rsidRPr="001E7BB3" w:rsidRDefault="000E20BC" w:rsidP="000E20BC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05ADCA69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773AD9B6" w14:textId="77777777" w:rsidR="000E20BC" w:rsidRPr="001E7BB3" w:rsidRDefault="000E20BC" w:rsidP="000E20BC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05ADCA69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0B4C6CF6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770C876D">
                <wp:simplePos x="0" y="0"/>
                <wp:positionH relativeFrom="margin">
                  <wp:posOffset>173355</wp:posOffset>
                </wp:positionH>
                <wp:positionV relativeFrom="margin">
                  <wp:posOffset>177165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1306FF96" w14:textId="77777777" w:rsidR="004A599F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Можно ли найти пути к бесконфликтной дисциплине ребёнка? Думаю, что о такой дисциплине мечтает каждый родитель. Вот несколько правил, которые помогут наладить и поддержать в семье бесконфликтную дисциплину.</w:t>
                              </w:r>
                            </w:p>
                            <w:p w14:paraId="0D8AB332" w14:textId="77777777" w:rsidR="004A599F" w:rsidRP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9DAFC6A" w14:textId="0E87DF35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112414E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1</w:t>
                              </w:r>
                            </w:p>
                            <w:p w14:paraId="44601C29" w14:textId="77777777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Правила (ограничения, требования, запреты) обязательно должны быть в жизни каждого ребёнка.</w:t>
                              </w:r>
                            </w:p>
                            <w:p w14:paraId="36252E08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2</w:t>
                              </w:r>
                            </w:p>
                            <w:p w14:paraId="4B63BA47" w14:textId="4ABCAD35" w:rsidR="00AA4229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Правил (ограничений, требований, запретов) не должно быть слишком много, и они должны быть гибкими.</w:t>
                              </w:r>
                            </w:p>
                            <w:p w14:paraId="434DB0FB" w14:textId="168B6826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D2740E9" w14:textId="65F212F1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2CDA1C3" w14:textId="75C37321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624A927" w14:textId="277A3A3A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7187C9E" w14:textId="2171800F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1A4A7DF1" w14:textId="36CE4CC2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23638FE3" w14:textId="3D93B009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5D5286D" w14:textId="3D7CD1A9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8842818" w14:textId="0103098C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C91F7D4" w14:textId="36DD7428" w:rsid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8BDF660" w14:textId="77777777" w:rsidR="004A599F" w:rsidRPr="004A599F" w:rsidRDefault="004A599F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BEE19AC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3</w:t>
                              </w:r>
                            </w:p>
                            <w:p w14:paraId="653B31BA" w14:textId="5825A6B0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Придерживаться образа четырёх цветовых зон поведения ребёнка: зелёной, жёлтой, оранжевой и красной</w:t>
                              </w: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15475558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65E09C37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49F9879D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63DF462F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62B0507C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7AB3F65F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3AB18951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0750DBBB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5C20B7F1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475A0C7D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1CB55979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5F11DE75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7220CCAB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39D052D0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63682347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7AF87AF8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71FC9545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0C2733C1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7E5CEC67" w14:textId="77777777" w:rsidR="004A599F" w:rsidRDefault="004A599F" w:rsidP="004A599F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10529976" w14:textId="77777777" w:rsidR="004A599F" w:rsidRDefault="004A599F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</w:p>
                            <w:p w14:paraId="2AEF9E9D" w14:textId="57A6914C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4</w:t>
                              </w:r>
                            </w:p>
                            <w:p w14:paraId="45A4B20B" w14:textId="77777777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Родительские требования не должны вступать в явное противоречие с важнейшими потребностями ребёнка.</w:t>
                              </w:r>
                            </w:p>
                            <w:p w14:paraId="5A4F3500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5</w:t>
                              </w:r>
                            </w:p>
                            <w:p w14:paraId="22D3B231" w14:textId="4BD60D4C" w:rsidR="004A599F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Правила (ограничения, требования, запреты) должны быть согласованы взрослыми между собой.</w:t>
                              </w:r>
                            </w:p>
                            <w:p w14:paraId="4385059B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6</w:t>
                              </w:r>
                            </w:p>
                            <w:p w14:paraId="6134EAFE" w14:textId="77777777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Тон, в котором сообщается требование или запрет, должен быть скорее дружественно-разъяснительным, чем повелительным.</w:t>
                              </w:r>
                            </w:p>
                            <w:p w14:paraId="4627EA64" w14:textId="77777777" w:rsidR="00AA4229" w:rsidRPr="004A599F" w:rsidRDefault="00AA4229" w:rsidP="00AA4229">
                              <w:pPr>
                                <w:spacing w:line="276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</w:rPr>
                                <w:t>Правило 7</w:t>
                              </w:r>
                            </w:p>
                            <w:p w14:paraId="0457C92F" w14:textId="77777777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Наказывать ребёнка лучше, лишая его хорошего, чем делая ему плохое.</w:t>
                              </w:r>
                            </w:p>
                            <w:p w14:paraId="36CDD529" w14:textId="77777777" w:rsidR="00AA4229" w:rsidRPr="004A599F" w:rsidRDefault="00AA4229" w:rsidP="00AA4229">
                              <w:pPr>
                                <w:spacing w:line="276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11774B82" w14:textId="77777777" w:rsidR="00AA4229" w:rsidRPr="004A599F" w:rsidRDefault="00AA4229" w:rsidP="00AA4229">
                              <w:pPr>
                                <w:widowControl w:val="0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A599F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1011AB0E" w14:textId="3AC81BB0" w:rsidR="00060563" w:rsidRPr="004A599F" w:rsidRDefault="00060563" w:rsidP="00A0204F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3.95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1306FF96" w14:textId="77777777" w:rsidR="004A599F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Можно ли найти пути к бесконфликтной дисциплине ребёнка? Думаю, что о такой дисциплине мечтает каждый родитель. Вот несколько правил, которые помогут наладить и поддержать в семье бесконфликтную дисциплину.</w:t>
                        </w:r>
                      </w:p>
                      <w:p w14:paraId="0D8AB332" w14:textId="77777777" w:rsidR="004A599F" w:rsidRP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9DAFC6A" w14:textId="0E87DF35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112414E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1</w:t>
                        </w:r>
                      </w:p>
                      <w:p w14:paraId="44601C29" w14:textId="77777777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Правила (ограничения, требования, запреты) обязательно должны быть в жизни каждого ребёнка.</w:t>
                        </w:r>
                      </w:p>
                      <w:p w14:paraId="36252E08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2</w:t>
                        </w:r>
                      </w:p>
                      <w:p w14:paraId="4B63BA47" w14:textId="4ABCAD35" w:rsidR="00AA4229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Правил (ограничений, требований, запретов) не должно быть слишком много, и они должны быть гибкими.</w:t>
                        </w:r>
                      </w:p>
                      <w:p w14:paraId="434DB0FB" w14:textId="168B6826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D2740E9" w14:textId="65F212F1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2CDA1C3" w14:textId="75C37321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624A927" w14:textId="277A3A3A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7187C9E" w14:textId="2171800F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1A4A7DF1" w14:textId="36CE4CC2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23638FE3" w14:textId="3D93B009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5D5286D" w14:textId="3D7CD1A9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78842818" w14:textId="0103098C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C91F7D4" w14:textId="36DD7428" w:rsid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14:paraId="68BDF660" w14:textId="77777777" w:rsidR="004A599F" w:rsidRPr="004A599F" w:rsidRDefault="004A599F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BEE19AC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3</w:t>
                        </w:r>
                      </w:p>
                      <w:p w14:paraId="653B31BA" w14:textId="5825A6B0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Придерживаться образа четырёх цветовых зон поведения ребёнка: зелёной, жёлтой, оранжевой и красной</w:t>
                        </w: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 </w:t>
                        </w:r>
                      </w:p>
                      <w:p w14:paraId="15475558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65E09C37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49F9879D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63DF462F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62B0507C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7AB3F65F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3AB18951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0750DBBB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5C20B7F1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475A0C7D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1CB55979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5F11DE75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7220CCAB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39D052D0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63682347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7AF87AF8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71FC9545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0C2733C1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7E5CEC67" w14:textId="77777777" w:rsidR="004A599F" w:rsidRDefault="004A599F" w:rsidP="004A599F">
                        <w:pPr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10529976" w14:textId="77777777" w:rsidR="004A599F" w:rsidRDefault="004A599F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</w:p>
                      <w:p w14:paraId="2AEF9E9D" w14:textId="57A6914C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4</w:t>
                        </w:r>
                      </w:p>
                      <w:p w14:paraId="45A4B20B" w14:textId="77777777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Родительские требования не должны вступать в явное противоречие с важнейшими потребностями ребёнка.</w:t>
                        </w:r>
                      </w:p>
                      <w:p w14:paraId="5A4F3500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5</w:t>
                        </w:r>
                      </w:p>
                      <w:p w14:paraId="22D3B231" w14:textId="4BD60D4C" w:rsidR="004A599F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Правила (ограничения, требования, запреты) должны быть согласованы взрослыми между собой.</w:t>
                        </w:r>
                      </w:p>
                      <w:p w14:paraId="4385059B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6</w:t>
                        </w:r>
                      </w:p>
                      <w:p w14:paraId="6134EAFE" w14:textId="77777777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Тон, в котором сообщается требование или запрет, должен быть скорее дружественно-разъяснительным, чем повелительным.</w:t>
                        </w:r>
                      </w:p>
                      <w:p w14:paraId="4627EA64" w14:textId="77777777" w:rsidR="00AA4229" w:rsidRPr="004A599F" w:rsidRDefault="00AA4229" w:rsidP="00AA4229">
                        <w:pPr>
                          <w:spacing w:line="276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b/>
                            <w:bCs/>
                            <w:color w:val="ED7D31" w:themeColor="accent2"/>
                            <w:sz w:val="20"/>
                            <w:szCs w:val="20"/>
                          </w:rPr>
                          <w:t>Правило 7</w:t>
                        </w:r>
                      </w:p>
                      <w:p w14:paraId="0457C92F" w14:textId="77777777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Наказывать ребёнка лучше, лишая его хорошего, чем делая ему плохое.</w:t>
                        </w:r>
                      </w:p>
                      <w:p w14:paraId="36CDD529" w14:textId="77777777" w:rsidR="00AA4229" w:rsidRPr="004A599F" w:rsidRDefault="00AA4229" w:rsidP="00AA4229">
                        <w:pPr>
                          <w:spacing w:line="276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 </w:t>
                        </w:r>
                      </w:p>
                      <w:p w14:paraId="11774B82" w14:textId="77777777" w:rsidR="00AA4229" w:rsidRPr="004A599F" w:rsidRDefault="00AA4229" w:rsidP="00AA4229">
                        <w:pPr>
                          <w:widowControl w:val="0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A599F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 </w:t>
                        </w:r>
                      </w:p>
                      <w:p w14:paraId="1011AB0E" w14:textId="3AC81BB0" w:rsidR="00060563" w:rsidRPr="004A599F" w:rsidRDefault="00060563" w:rsidP="00A0204F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4D33010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157F89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9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09567258" w:rsidR="00E1379F" w:rsidRDefault="00E1379F"/>
    <w:p w14:paraId="52EEDB04" w14:textId="56CEE271" w:rsidR="00E1379F" w:rsidRDefault="00E1379F"/>
    <w:p w14:paraId="4A4571E6" w14:textId="6AADA902" w:rsidR="00E1379F" w:rsidRDefault="00E1379F"/>
    <w:p w14:paraId="6481A328" w14:textId="6CE77461" w:rsidR="00E1379F" w:rsidRDefault="00E1379F"/>
    <w:p w14:paraId="7AD2ADC8" w14:textId="7298219A" w:rsidR="00E1379F" w:rsidRDefault="00E1379F"/>
    <w:p w14:paraId="6604BEF2" w14:textId="192F9A86" w:rsidR="00E1379F" w:rsidRDefault="004A59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FE2C02" wp14:editId="38BB23EA">
                <wp:simplePos x="0" y="0"/>
                <wp:positionH relativeFrom="margin">
                  <wp:posOffset>392430</wp:posOffset>
                </wp:positionH>
                <wp:positionV relativeFrom="paragraph">
                  <wp:posOffset>12065</wp:posOffset>
                </wp:positionV>
                <wp:extent cx="2409825" cy="0"/>
                <wp:effectExtent l="0" t="38100" r="47625" b="571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4FDEEB9" id="Прямая соединительная линия 5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0.9pt,.95pt" to="220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0E663B84" w14:textId="19050B41" w:rsidR="00D70F86" w:rsidRDefault="00D70F86"/>
    <w:p w14:paraId="17FECD1B" w14:textId="0BEB66BC" w:rsidR="00D70F86" w:rsidRDefault="00D70F86"/>
    <w:p w14:paraId="55B27CE4" w14:textId="754ED1DF" w:rsidR="00D70F86" w:rsidRPr="00694DFB" w:rsidRDefault="00D70F86">
      <w:pPr>
        <w:rPr>
          <w:lang w:val="en-US"/>
        </w:rPr>
      </w:pPr>
    </w:p>
    <w:p w14:paraId="38A758AE" w14:textId="01D85938" w:rsidR="00D70F86" w:rsidRDefault="00D70F86"/>
    <w:p w14:paraId="556597D6" w14:textId="1E61D98F" w:rsidR="00A94804" w:rsidRDefault="00A94804"/>
    <w:p w14:paraId="5D8EFD0A" w14:textId="320D0A66" w:rsidR="00A94804" w:rsidRDefault="00A94804"/>
    <w:p w14:paraId="5A11A832" w14:textId="21A7D7AC" w:rsidR="00A94804" w:rsidRDefault="00A94804"/>
    <w:p w14:paraId="1223387C" w14:textId="171AE1B0" w:rsidR="00A94804" w:rsidRDefault="003010B7"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D3F0227" wp14:editId="2351BDEA">
            <wp:simplePos x="0" y="0"/>
            <wp:positionH relativeFrom="column">
              <wp:posOffset>865505</wp:posOffset>
            </wp:positionH>
            <wp:positionV relativeFrom="paragraph">
              <wp:posOffset>286385</wp:posOffset>
            </wp:positionV>
            <wp:extent cx="1456055" cy="24091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B14D7" w14:textId="5EF1A964" w:rsidR="00A94804" w:rsidRDefault="00A94804"/>
    <w:p w14:paraId="65CFB73F" w14:textId="7C10D623" w:rsidR="00A94804" w:rsidRDefault="00A94804"/>
    <w:p w14:paraId="187453F2" w14:textId="3240B530" w:rsidR="00A94804" w:rsidRDefault="00A94804"/>
    <w:p w14:paraId="453990D3" w14:textId="75C1EE32" w:rsidR="00A94804" w:rsidRDefault="00A94804"/>
    <w:p w14:paraId="5C462AB4" w14:textId="2AF351B4" w:rsidR="00A94804" w:rsidRDefault="00A94804"/>
    <w:p w14:paraId="7BC99E22" w14:textId="387B3A5D" w:rsidR="00A94804" w:rsidRDefault="00A94804"/>
    <w:p w14:paraId="0A2442C6" w14:textId="3087D731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7A417B4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0F48087C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5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522914B9" w:rsidR="00A94804" w:rsidRDefault="00A94804"/>
    <w:p w14:paraId="39D7FEE4" w14:textId="75019396" w:rsidR="00A94804" w:rsidRDefault="00A94804"/>
    <w:p w14:paraId="56F28AAF" w14:textId="55C40706" w:rsidR="00A94804" w:rsidRDefault="00A94804"/>
    <w:p w14:paraId="0F73D50E" w14:textId="77E2CE37" w:rsidR="00A94804" w:rsidRDefault="004A59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A686DD" wp14:editId="34031801">
                <wp:simplePos x="0" y="0"/>
                <wp:positionH relativeFrom="margin">
                  <wp:align>center</wp:align>
                </wp:positionH>
                <wp:positionV relativeFrom="paragraph">
                  <wp:posOffset>144027</wp:posOffset>
                </wp:positionV>
                <wp:extent cx="2484000" cy="1222744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0" cy="1222744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09931" w14:textId="048CCFC8" w:rsidR="004A599F" w:rsidRPr="004A599F" w:rsidRDefault="004A599F" w:rsidP="004A599F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A59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Зелёная зона</w:t>
                            </w:r>
                            <w:r w:rsid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59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—</w:t>
                            </w:r>
                            <w:r w:rsid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59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это всё то, что разрешается делать ребёнку по его собственному усмотрению или желанию (в какие игрушки играть, с кем дружить, в какой кружок ходить и т.д.)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A686DD" id="Прямоугольник 8" o:spid="_x0000_s1039" style="position:absolute;margin-left:0;margin-top:11.35pt;width:195.6pt;height:96.3pt;z-index:251673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" fillcolor="#70ad47 [3209]" stroked="f" strokeweight="1pt">
                <v:textbox inset="3mm,3mm,3mm,3mm">
                  <w:txbxContent>
                    <w:p w14:paraId="54509931" w14:textId="048CCFC8" w:rsidR="004A599F" w:rsidRPr="004A599F" w:rsidRDefault="004A599F" w:rsidP="004A599F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4A599F">
                        <w:rPr>
                          <w:rFonts w:ascii="Tahoma" w:hAnsi="Tahoma" w:cs="Tahoma"/>
                          <w:sz w:val="20"/>
                          <w:szCs w:val="20"/>
                        </w:rPr>
                        <w:t>Зелёная зона</w:t>
                      </w:r>
                      <w:r w:rsid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4A599F">
                        <w:rPr>
                          <w:rFonts w:ascii="Tahoma" w:hAnsi="Tahoma" w:cs="Tahoma"/>
                          <w:sz w:val="20"/>
                          <w:szCs w:val="20"/>
                        </w:rPr>
                        <w:t>—</w:t>
                      </w:r>
                      <w:r w:rsid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4A599F">
                        <w:rPr>
                          <w:rFonts w:ascii="Tahoma" w:hAnsi="Tahoma" w:cs="Tahoma"/>
                          <w:sz w:val="20"/>
                          <w:szCs w:val="20"/>
                        </w:rPr>
                        <w:t>это всё то, что разрешается делать ребёнку по его собственному усмотрению или желанию (в какие игрушки играть, с кем дружить, в какой кружок ходить и т.д.)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4E66E0" w14:textId="58999677" w:rsidR="00A94804" w:rsidRDefault="00A94804"/>
    <w:p w14:paraId="570C830B" w14:textId="4FB59CCF" w:rsidR="00A94804" w:rsidRDefault="00A94804"/>
    <w:p w14:paraId="6A2AF206" w14:textId="3E92E7ED" w:rsidR="00A94804" w:rsidRDefault="00A94804"/>
    <w:p w14:paraId="191C25E9" w14:textId="1AB15E42" w:rsidR="00A94804" w:rsidRDefault="00A94804"/>
    <w:p w14:paraId="2A4F5AFD" w14:textId="36DD9808" w:rsidR="00A94804" w:rsidRDefault="00634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08DB87B" wp14:editId="1A6E22FE">
                <wp:simplePos x="0" y="0"/>
                <wp:positionH relativeFrom="margin">
                  <wp:posOffset>3927209</wp:posOffset>
                </wp:positionH>
                <wp:positionV relativeFrom="paragraph">
                  <wp:posOffset>90805</wp:posOffset>
                </wp:positionV>
                <wp:extent cx="2484000" cy="1222744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0" cy="1222744"/>
                        </a:xfrm>
                        <a:prstGeom prst="rect">
                          <a:avLst/>
                        </a:prstGeom>
                        <a:solidFill>
                          <a:srgbClr val="F0EA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4A31" w14:textId="1108FDAE" w:rsidR="00634974" w:rsidRPr="00634974" w:rsidRDefault="00634974" w:rsidP="00634974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34974"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>Жёлтая зона</w:t>
                            </w:r>
                            <w:r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4974"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4974"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>это, когда ребёнку разрешается действовать по собственному выбору, но в пределах определённых границ (можно гулять в своём дворе, но дальше не уходить и т.д.)</w:t>
                            </w:r>
                          </w:p>
                          <w:p w14:paraId="48B5F67E" w14:textId="77777777" w:rsidR="00634974" w:rsidRPr="00634974" w:rsidRDefault="00634974" w:rsidP="00634974">
                            <w:pPr>
                              <w:widowControl w:val="0"/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34974"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DDF0894" w14:textId="33E5B2C0" w:rsidR="00634974" w:rsidRPr="00634974" w:rsidRDefault="00634974" w:rsidP="00634974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8DB87B" id="Прямоугольник 14" o:spid="_x0000_s1040" style="position:absolute;margin-left:309.25pt;margin-top:7.15pt;width:195.6pt;height:96.3pt;z-index:251675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" fillcolor="#f0ea04" stroked="f" strokeweight="1pt">
                <v:textbox inset="3mm,3mm,3mm,3mm">
                  <w:txbxContent>
                    <w:p w14:paraId="0E074A31" w14:textId="1108FDAE" w:rsidR="00634974" w:rsidRPr="00634974" w:rsidRDefault="00634974" w:rsidP="00634974">
                      <w:pPr>
                        <w:widowControl w:val="0"/>
                        <w:spacing w:after="0"/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</w:pPr>
                      <w:r w:rsidRPr="00634974"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>Жёлтая зона</w:t>
                      </w:r>
                      <w:r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634974"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Pr="00634974"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>это, когда ребёнку разрешается действовать по собственному выбору, но в пределах определённых границ (можно гулять в своём дворе, но дальше не уходить и т.д.)</w:t>
                      </w:r>
                    </w:p>
                    <w:p w14:paraId="48B5F67E" w14:textId="77777777" w:rsidR="00634974" w:rsidRPr="00634974" w:rsidRDefault="00634974" w:rsidP="00634974">
                      <w:pPr>
                        <w:widowControl w:val="0"/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</w:pPr>
                      <w:r w:rsidRPr="00634974"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  <w:t> </w:t>
                      </w:r>
                    </w:p>
                    <w:p w14:paraId="4DDF0894" w14:textId="33E5B2C0" w:rsidR="00634974" w:rsidRPr="00634974" w:rsidRDefault="00634974" w:rsidP="00634974">
                      <w:pPr>
                        <w:spacing w:after="0"/>
                        <w:jc w:val="both"/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378CF" w14:textId="07260D06" w:rsidR="00A94804" w:rsidRDefault="00A94804"/>
    <w:p w14:paraId="0C7297E5" w14:textId="2964C7A4" w:rsidR="00A94804" w:rsidRDefault="00A94804"/>
    <w:p w14:paraId="7FD602D0" w14:textId="62303A67" w:rsidR="00A94804" w:rsidRDefault="00A94804"/>
    <w:p w14:paraId="656CBE1F" w14:textId="603B3FC1" w:rsidR="00A94804" w:rsidRDefault="00A94804"/>
    <w:p w14:paraId="3AF1EE4F" w14:textId="3012A21F" w:rsidR="00A94804" w:rsidRDefault="00634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F7EFB17" wp14:editId="64A6ECF7">
                <wp:simplePos x="0" y="0"/>
                <wp:positionH relativeFrom="margin">
                  <wp:posOffset>3927209</wp:posOffset>
                </wp:positionH>
                <wp:positionV relativeFrom="paragraph">
                  <wp:posOffset>34290</wp:posOffset>
                </wp:positionV>
                <wp:extent cx="2484000" cy="1222744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00" cy="122274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5D64C" w14:textId="1211C908" w:rsidR="00634974" w:rsidRPr="00634974" w:rsidRDefault="00634974" w:rsidP="00634974">
                            <w:pPr>
                              <w:widowControl w:val="0"/>
                              <w:spacing w:after="0"/>
                              <w:rPr>
                                <w:rFonts w:ascii="Tahoma" w:hAnsi="Tahoma" w:cs="Tahoma"/>
                                <w:sz w:val="14"/>
                                <w:szCs w:val="14"/>
                              </w:rPr>
                            </w:pPr>
                            <w:r w:rsidRP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Оранжевая зона—это действия, которые нами не приветствуются, но ввиду особых обстоятельств сейчас допускаются.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7EFB17" id="Прямоугольник 21" o:spid="_x0000_s1041" style="position:absolute;margin-left:309.25pt;margin-top:2.7pt;width:195.6pt;height:96.3pt;z-index:251677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" fillcolor="#ed7d31 [3205]" stroked="f" strokeweight="1pt">
                <v:textbox inset="3mm,3mm,3mm,3mm">
                  <w:txbxContent>
                    <w:p w14:paraId="77E5D64C" w14:textId="1211C908" w:rsidR="00634974" w:rsidRPr="00634974" w:rsidRDefault="00634974" w:rsidP="00634974">
                      <w:pPr>
                        <w:widowControl w:val="0"/>
                        <w:spacing w:after="0"/>
                        <w:rPr>
                          <w:rFonts w:ascii="Tahoma" w:hAnsi="Tahoma" w:cs="Tahoma"/>
                          <w:sz w:val="14"/>
                          <w:szCs w:val="14"/>
                        </w:rPr>
                      </w:pPr>
                      <w:r w:rsidRP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Оранжевая зона—это действия, которые нами не приветствуются, но ввиду особых обстоятельств сейчас допускаются.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B82FBF" w14:textId="5CA19912" w:rsidR="00A94804" w:rsidRDefault="00A94804"/>
    <w:p w14:paraId="2621F920" w14:textId="69CDAA82" w:rsidR="00A94804" w:rsidRDefault="00A94804"/>
    <w:p w14:paraId="5AF75F5E" w14:textId="10D2E6B0" w:rsidR="00A94804" w:rsidRDefault="00A94804"/>
    <w:p w14:paraId="63E31C2C" w14:textId="7F84DFC5" w:rsidR="00A94804" w:rsidRDefault="00634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5B097F" wp14:editId="6EBBED85">
                <wp:simplePos x="0" y="0"/>
                <wp:positionH relativeFrom="margin">
                  <wp:posOffset>3926840</wp:posOffset>
                </wp:positionH>
                <wp:positionV relativeFrom="paragraph">
                  <wp:posOffset>262890</wp:posOffset>
                </wp:positionV>
                <wp:extent cx="2483485" cy="1222375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485" cy="1222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6DF1E" w14:textId="28B4C9F4" w:rsidR="00634974" w:rsidRPr="004A599F" w:rsidRDefault="00634974" w:rsidP="00634974">
                            <w:pPr>
                              <w:spacing w:after="0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Красная зона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4974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это действия, которые неприемлемы ни при каких обстоятельствах (нельзя бить, ломать вещи, обижать маленьких и т.д.)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5B097F" id="Прямоугольник 22" o:spid="_x0000_s1042" style="position:absolute;margin-left:309.2pt;margin-top:20.7pt;width:195.55pt;height:9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" fillcolor="red" stroked="f" strokeweight="1pt">
                <v:textbox inset="3mm,3mm,3mm,3mm">
                  <w:txbxContent>
                    <w:p w14:paraId="6D36DF1E" w14:textId="28B4C9F4" w:rsidR="00634974" w:rsidRPr="004A599F" w:rsidRDefault="00634974" w:rsidP="00634974">
                      <w:pPr>
                        <w:spacing w:after="0"/>
                        <w:jc w:val="both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>Красная зона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r w:rsidRPr="00634974">
                        <w:rPr>
                          <w:rFonts w:ascii="Tahoma" w:hAnsi="Tahoma" w:cs="Tahoma"/>
                          <w:sz w:val="20"/>
                          <w:szCs w:val="20"/>
                        </w:rPr>
                        <w:t>это действия, которые неприемлемы ни при каких обстоятельствах (нельзя бить, ломать вещи, обижать маленьких и т.д.)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8F32DB" w14:textId="2A33120F" w:rsidR="00A94804" w:rsidRDefault="00A94804"/>
    <w:p w14:paraId="54F9D2DC" w14:textId="19E0D5AA" w:rsidR="00A94804" w:rsidRDefault="00A94804"/>
    <w:p w14:paraId="1E49D669" w14:textId="09E22A0F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413A6184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43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5ACE3033" w:rsidR="00A94804" w:rsidRDefault="00A94804"/>
    <w:p w14:paraId="6285D610" w14:textId="2C1B24F2" w:rsidR="00A94804" w:rsidRDefault="00A94804"/>
    <w:p w14:paraId="0B587096" w14:textId="5BFAE792" w:rsidR="00A94804" w:rsidRDefault="00A94804"/>
    <w:p w14:paraId="7598C44D" w14:textId="6FE8AC00" w:rsidR="00A94804" w:rsidRDefault="00A94804"/>
    <w:p w14:paraId="7144F456" w14:textId="75E83588" w:rsidR="00A94804" w:rsidRDefault="00A94804"/>
    <w:p w14:paraId="2C2638A8" w14:textId="68E23BAC" w:rsidR="00A94804" w:rsidRDefault="00A94804"/>
    <w:p w14:paraId="42DE097B" w14:textId="41D5C003" w:rsidR="00A94804" w:rsidRDefault="00A94804"/>
    <w:p w14:paraId="3F645120" w14:textId="272CB0B9" w:rsidR="00A94804" w:rsidRDefault="00A94804"/>
    <w:p w14:paraId="54932585" w14:textId="676B5558" w:rsidR="00A94804" w:rsidRDefault="00A94804"/>
    <w:p w14:paraId="7B9821C4" w14:textId="24EFDFC5" w:rsidR="00A94804" w:rsidRDefault="00A94804"/>
    <w:p w14:paraId="3ADA7104" w14:textId="5C501327" w:rsidR="00A94804" w:rsidRDefault="00A94804"/>
    <w:p w14:paraId="360B454B" w14:textId="1D8225C6" w:rsidR="00A94804" w:rsidRDefault="003010B7"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78BFB402" wp14:editId="36F6C21E">
            <wp:simplePos x="0" y="0"/>
            <wp:positionH relativeFrom="column">
              <wp:posOffset>660400</wp:posOffset>
            </wp:positionH>
            <wp:positionV relativeFrom="paragraph">
              <wp:posOffset>67945</wp:posOffset>
            </wp:positionV>
            <wp:extent cx="1859915" cy="2341725"/>
            <wp:effectExtent l="0" t="0" r="6985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3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E97A0" w14:textId="216588E9" w:rsidR="00A94804" w:rsidRDefault="00A94804"/>
    <w:p w14:paraId="4342DCBB" w14:textId="268B452F" w:rsidR="00A94804" w:rsidRDefault="00A94804"/>
    <w:p w14:paraId="5C3BA341" w14:textId="76F2CC0D" w:rsidR="00A94804" w:rsidRDefault="00A94804"/>
    <w:p w14:paraId="5B8B0DF3" w14:textId="2D94E42B" w:rsidR="00A94804" w:rsidRDefault="00A94804"/>
    <w:p w14:paraId="0A4D9D1F" w14:textId="618EF6CA" w:rsidR="00A94804" w:rsidRDefault="00A94804"/>
    <w:p w14:paraId="0C6A954D" w14:textId="1043A32E" w:rsidR="00A94804" w:rsidRDefault="00A94804"/>
    <w:p w14:paraId="259EDF7A" w14:textId="6B7B0F93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32985"/>
    <w:rsid w:val="00060563"/>
    <w:rsid w:val="00070533"/>
    <w:rsid w:val="00093E15"/>
    <w:rsid w:val="000E20BC"/>
    <w:rsid w:val="001379AC"/>
    <w:rsid w:val="00137DD2"/>
    <w:rsid w:val="001D7E89"/>
    <w:rsid w:val="001E7BB3"/>
    <w:rsid w:val="003010B7"/>
    <w:rsid w:val="003F48B1"/>
    <w:rsid w:val="004A58CD"/>
    <w:rsid w:val="004A599F"/>
    <w:rsid w:val="004F013B"/>
    <w:rsid w:val="00545CD2"/>
    <w:rsid w:val="005B7B99"/>
    <w:rsid w:val="005F1861"/>
    <w:rsid w:val="00600EF6"/>
    <w:rsid w:val="00634974"/>
    <w:rsid w:val="00694DFB"/>
    <w:rsid w:val="006C0305"/>
    <w:rsid w:val="00717597"/>
    <w:rsid w:val="00730481"/>
    <w:rsid w:val="00755820"/>
    <w:rsid w:val="007A708E"/>
    <w:rsid w:val="0086283C"/>
    <w:rsid w:val="008749B8"/>
    <w:rsid w:val="00955FE5"/>
    <w:rsid w:val="00A0204F"/>
    <w:rsid w:val="00A36DEB"/>
    <w:rsid w:val="00A94804"/>
    <w:rsid w:val="00AA4229"/>
    <w:rsid w:val="00AD105D"/>
    <w:rsid w:val="00AE4E4B"/>
    <w:rsid w:val="00B259B5"/>
    <w:rsid w:val="00B51DD1"/>
    <w:rsid w:val="00B554C0"/>
    <w:rsid w:val="00B6088C"/>
    <w:rsid w:val="00BF4E24"/>
    <w:rsid w:val="00C87777"/>
    <w:rsid w:val="00CC6FF2"/>
    <w:rsid w:val="00D70F86"/>
    <w:rsid w:val="00D80977"/>
    <w:rsid w:val="00DA7F4C"/>
    <w:rsid w:val="00E1379F"/>
    <w:rsid w:val="00E56E41"/>
    <w:rsid w:val="00EA0D39"/>
    <w:rsid w:val="00EF1D5D"/>
    <w:rsid w:val="00F30DBF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2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28</cp:revision>
  <cp:lastPrinted>2022-10-27T07:38:00Z</cp:lastPrinted>
  <dcterms:created xsi:type="dcterms:W3CDTF">2021-10-13T07:09:00Z</dcterms:created>
  <dcterms:modified xsi:type="dcterms:W3CDTF">2022-10-27T07:39:00Z</dcterms:modified>
</cp:coreProperties>
</file>