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8BA7" w14:textId="77777777" w:rsidR="001344B4" w:rsidRPr="001344B4" w:rsidRDefault="00BD2DC9" w:rsidP="001344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1344B4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>«</w:t>
      </w:r>
      <w:r w:rsidRPr="00134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>ЦРР-детский сад №15</w:t>
      </w:r>
      <w:r w:rsidRPr="001344B4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 xml:space="preserve"> «</w:t>
      </w:r>
      <w:r w:rsidRPr="001344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>Незабудка</w:t>
      </w:r>
      <w:r w:rsidRPr="001344B4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>»</w:t>
      </w:r>
      <w:r w:rsidRPr="001344B4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br/>
      </w:r>
      <w:r w:rsidRPr="001344B4">
        <w:rPr>
          <w:rFonts w:ascii="Times New Roman" w:hAnsi="Times New Roman" w:cs="Times New Roman"/>
          <w:b/>
          <w:sz w:val="36"/>
          <w:szCs w:val="36"/>
        </w:rPr>
        <w:br/>
      </w:r>
    </w:p>
    <w:p w14:paraId="0DDCB522" w14:textId="61465D6C" w:rsidR="00BD2DC9" w:rsidRPr="001344B4" w:rsidRDefault="00BD2DC9" w:rsidP="001344B4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1344B4">
        <w:rPr>
          <w:rFonts w:ascii="Times New Roman" w:hAnsi="Times New Roman" w:cs="Times New Roman"/>
          <w:b/>
          <w:sz w:val="28"/>
          <w:szCs w:val="28"/>
        </w:rPr>
        <w:br/>
      </w:r>
      <w:r w:rsidRPr="001344B4">
        <w:rPr>
          <w:rFonts w:ascii="Times New Roman" w:hAnsi="Times New Roman" w:cs="Times New Roman"/>
          <w:b/>
          <w:sz w:val="28"/>
          <w:szCs w:val="28"/>
        </w:rPr>
        <w:br/>
        <w:t xml:space="preserve">Конспект открытого занятия </w:t>
      </w:r>
      <w:r w:rsidR="00621529"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 w:rsidRPr="001344B4">
        <w:rPr>
          <w:rFonts w:ascii="Times New Roman" w:hAnsi="Times New Roman" w:cs="Times New Roman"/>
          <w:b/>
          <w:sz w:val="28"/>
          <w:szCs w:val="28"/>
        </w:rPr>
        <w:br/>
        <w:t>для детей ранней группы</w:t>
      </w:r>
    </w:p>
    <w:p w14:paraId="671D9F7B" w14:textId="4A38357E" w:rsidR="00BD2DC9" w:rsidRPr="001344B4" w:rsidRDefault="00BD2DC9" w:rsidP="00BD2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B4">
        <w:rPr>
          <w:rFonts w:ascii="Times New Roman" w:hAnsi="Times New Roman" w:cs="Times New Roman"/>
          <w:b/>
          <w:sz w:val="28"/>
          <w:szCs w:val="28"/>
        </w:rPr>
        <w:t>На тему: «</w:t>
      </w:r>
      <w:r w:rsidRPr="00134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гости к </w:t>
      </w:r>
      <w:r w:rsidR="001344B4" w:rsidRPr="001344B4">
        <w:rPr>
          <w:rFonts w:ascii="Times New Roman" w:hAnsi="Times New Roman" w:cs="Times New Roman"/>
          <w:b/>
          <w:color w:val="000000"/>
          <w:sz w:val="28"/>
          <w:szCs w:val="28"/>
        </w:rPr>
        <w:t>карандашам»</w:t>
      </w:r>
      <w:r w:rsidRPr="001344B4">
        <w:rPr>
          <w:rFonts w:ascii="Times New Roman" w:hAnsi="Times New Roman" w:cs="Times New Roman"/>
          <w:b/>
          <w:sz w:val="28"/>
          <w:szCs w:val="28"/>
        </w:rPr>
        <w:br/>
      </w:r>
      <w:r w:rsidR="001344B4">
        <w:rPr>
          <w:rFonts w:ascii="Times New Roman" w:hAnsi="Times New Roman" w:cs="Times New Roman"/>
          <w:b/>
          <w:sz w:val="28"/>
          <w:szCs w:val="28"/>
        </w:rPr>
        <w:br/>
      </w:r>
      <w:r w:rsidRPr="001344B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1344B4">
        <w:rPr>
          <w:rFonts w:ascii="Times New Roman" w:hAnsi="Times New Roman" w:cs="Times New Roman"/>
          <w:b/>
          <w:sz w:val="28"/>
          <w:szCs w:val="28"/>
        </w:rPr>
        <w:br/>
        <w:t>Якубова Н.С.</w:t>
      </w:r>
    </w:p>
    <w:p w14:paraId="767C327B" w14:textId="77777777" w:rsidR="00BD2DC9" w:rsidRPr="00962B4E" w:rsidRDefault="00BD2DC9" w:rsidP="00BD2DC9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27BC9E62" w14:textId="66B1F9A4" w:rsidR="00BD2DC9" w:rsidRPr="001344B4" w:rsidRDefault="00BD2DC9" w:rsidP="001344B4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962B4E">
        <w:rPr>
          <w:rFonts w:ascii="Times New Roman" w:hAnsi="Times New Roman" w:cs="Times New Roman"/>
          <w:b/>
          <w:sz w:val="38"/>
          <w:szCs w:val="38"/>
        </w:rPr>
        <w:br/>
      </w:r>
      <w:r w:rsidR="001344B4">
        <w:rPr>
          <w:noProof/>
        </w:rPr>
        <w:drawing>
          <wp:inline distT="0" distB="0" distL="0" distR="0" wp14:anchorId="1385517F" wp14:editId="5224C758">
            <wp:extent cx="4572000" cy="3743126"/>
            <wp:effectExtent l="0" t="0" r="0" b="0"/>
            <wp:docPr id="2" name="Рисунок 2" descr="Конспект квест - занятия по развитию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квест - занятия по развитию реч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39" cy="374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B4E">
        <w:rPr>
          <w:rFonts w:ascii="Times New Roman" w:hAnsi="Times New Roman"/>
          <w:b/>
          <w:sz w:val="38"/>
          <w:szCs w:val="38"/>
        </w:rPr>
        <w:br/>
      </w:r>
      <w:r w:rsidRPr="00962B4E">
        <w:rPr>
          <w:rFonts w:ascii="Times New Roman" w:hAnsi="Times New Roman"/>
          <w:b/>
          <w:sz w:val="38"/>
          <w:szCs w:val="38"/>
        </w:rPr>
        <w:br/>
      </w:r>
      <w:r w:rsidRPr="00962B4E">
        <w:rPr>
          <w:rFonts w:ascii="Times New Roman" w:hAnsi="Times New Roman"/>
          <w:b/>
          <w:sz w:val="38"/>
          <w:szCs w:val="38"/>
        </w:rPr>
        <w:br/>
      </w:r>
      <w:r w:rsidR="001344B4">
        <w:rPr>
          <w:rFonts w:ascii="Times New Roman" w:hAnsi="Times New Roman"/>
          <w:b/>
          <w:sz w:val="32"/>
          <w:szCs w:val="32"/>
        </w:rPr>
        <w:br/>
      </w:r>
      <w:r w:rsidR="001344B4">
        <w:rPr>
          <w:rFonts w:ascii="Times New Roman" w:hAnsi="Times New Roman"/>
          <w:b/>
          <w:sz w:val="32"/>
          <w:szCs w:val="32"/>
        </w:rPr>
        <w:br/>
      </w:r>
      <w:r w:rsidR="001344B4">
        <w:rPr>
          <w:rFonts w:ascii="Times New Roman" w:hAnsi="Times New Roman"/>
          <w:b/>
          <w:sz w:val="32"/>
          <w:szCs w:val="32"/>
        </w:rPr>
        <w:br/>
      </w:r>
      <w:r w:rsidRPr="007A32F4">
        <w:rPr>
          <w:rFonts w:ascii="Times New Roman" w:hAnsi="Times New Roman"/>
          <w:b/>
          <w:sz w:val="28"/>
          <w:szCs w:val="28"/>
        </w:rPr>
        <w:t>Каспийск</w:t>
      </w:r>
      <w:r w:rsidRPr="001344B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</w:p>
    <w:p w14:paraId="0A14CE67" w14:textId="0FD18BFB" w:rsidR="005E0878" w:rsidRPr="005E0878" w:rsidRDefault="005E0878" w:rsidP="005E08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 детей представлений о длине предметов (длинный - короткий) с помощью воспитателя.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сравнивать предметы по длине (длинный - короткий), используя приём приложения предметов друг к другу, в процессе дидактических игр «Две дорожки», «Поймай рыбку», «Выбери карандаш»;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группировать предметы по признаку одинакового цвета (красный, жёлтый, синий, зелёный) и величины (большой - маленький) по предложению педагога, используя приём зрительного соотнесения предметов в ходе дидактических упражнений «Разложи фрукты по цвету», «Кто где живёт?», «Поймай рыбку»;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словарь: длинный, короткий, красный, жёлтый, синий, зелёный, разноцветные, много, такой же, не такой;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желание помочь игровым персонажам.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коробка для цветных карандашей; 4 вязанных больших карандаша красного, жёлтого, синего, зелёного цветов; две дорожки красного и жёлтого цвета контрастной длины (длинная и короткая); 4 домика (мягкие модули) с крышами на липучках красного, жёлтого, синего, зелёного цветов; 4 дерева из фетра (панно) и фигурки фруктов на каждого ребёнка и воспитателя красного, жёлтого, синего, зелёного цветов (яблоки, груши, сливы соответствующих цветов) на липучках; тарелочка для фруктов; дидактическое пособие «Рыбалка» - море (имитация водоёма), разноцветные рыбки (по количеству детей и педагогу) и удочки с магнитами (одна длинная и короткие) 5 штук; большое и маленькое ведёрки для рыбок; коробочка с карандашами (длинными и короткими) по количеству детей и воспитателю.</w:t>
      </w:r>
    </w:p>
    <w:p w14:paraId="5B3EECC1" w14:textId="51585C91" w:rsidR="001344B4" w:rsidRDefault="001344B4">
      <w:pP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 w:type="page"/>
      </w:r>
    </w:p>
    <w:p w14:paraId="45E3FE58" w14:textId="77777777" w:rsidR="009905C3" w:rsidRDefault="009905C3" w:rsidP="005E0878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180D8FD1" w14:textId="77777777" w:rsidR="005E0878" w:rsidRPr="00962B4E" w:rsidRDefault="005E0878" w:rsidP="009905C3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9905C3" w:rsidRPr="0096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</w:p>
    <w:p w14:paraId="5B530763" w14:textId="621B1EA2" w:rsidR="005E0878" w:rsidRPr="005E0878" w:rsidRDefault="001344B4" w:rsidP="005E08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анизационный момент</w:t>
      </w:r>
      <w:r w:rsidRPr="00134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Игровое приветствие: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«Наши умные головки»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Сегодня, наши умные головки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думать много, ловко!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Ушки будут слушать,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Ротик чётко говорить!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Спинки выпрямляются,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 улыбаются!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Улыбнитесь друг другу, ребята. У всех хорошее настроение. Молодцы!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приготовила вам сюрприз. Посмотрите, что у меня в коробке? (карандаши). Да, карандаши, яркие, большие. Они разные по цвету. Разноцветные. Скажите: «разноцветные». Какого они цвета? (педагог спрашивает детей по желанию – красный, жёлтый, синий, зелёный).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мы с вами отправимся в гости к цветным карандашам, они придумали для нас много интересных заданий. Отправляемся в путь!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="005E0878"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78"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«Две дорожки».</w:t>
      </w:r>
    </w:p>
    <w:p w14:paraId="1B4F3F3A" w14:textId="45731168" w:rsidR="005E0878" w:rsidRPr="00962B4E" w:rsidRDefault="005E0878" w:rsidP="005E0878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Смотрите, ребята, перед нами дорожки. Они разные. Эта дорожка какого цвета? (красная). А эта - какого цвета? (жёлтая). А ещё эти дорожки разные, потому что одна длинная, а другая короткая. Карандаши наши живут в своих домиках далеко, поэтому нам надо пойти в гости к ним по длинной дорожке. Сейчас мы с вами узнаем, какая дорожка длинная, а какая короткая.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Попробуем пройти по жёлтой дорожке. Идите за мной. Ой, закончилась! Быстро прошли по этой дорожке, а к домикам не пришли. А красная дорожка ещё продолжается.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теперь попробуем пройти по красной дорожке. </w:t>
      </w:r>
      <w:r w:rsidR="0013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Жёлтая закончилась, а по красной мы ещё идём, она продолжается. Долго идём с вами - по красной дорожке. Шли мы, шли вот и к домикам пришли!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какая дорожка длинная? А какая короткая? (ответы детей) Значит, жёлтая - это короткая дорожка. Скажите: «короткая» (спрашивает нескольких детей). А красная – длинная. Мы пришли по длинной дорожке. Скажите: «длинная» (спрашивает нескольких детей). Молодцы, ребята!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«Кто где живёт?»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домики, в которых живут карандаши. Давайте разберёмся, кто где живёт?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Домики у нас тоже разные по цвету. Разноцветные. Скажите: «разноцветные» (спрашивает нескольких детей).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Подберём каждому карандашу домик такого же цвета, как и карандаш!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карандаш живёт в красном доме? Почему? (карандаш красный и дом такой же красный) Саша, найди и положи его рядышком с домиком. Скажи: «Такой же, красный».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(Аналогичная работа с жёлтым, синим и зелёным домиком. Педагог спрашивает разных детей.) (в случае затруднения или ошибки ребёнка педагог наводящими вопросами помогает ему самостоятельно исправится или предлагает другим детям помочь ему. Активизировать словарь: такой же, не такой, красный, жёлтый, синий, зелёный)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Умницы, всех расселили по домикам!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«Разложи фрукты по цвету»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дети, возле каждого домика карандаши посадили дерево и нарисовали на них фрукты. Но вдруг подул такой сильный ветер, что все фрукты упали с деревьев и рассыпались. Сколько фруктов нарисовали карандаши? (много). Как называются фрукты, которые они нарисовали? (яблоки, груши, сливы). Каким они цветом? Надо разложить их по тарелочкам возле домиков.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какого цвета яблоки были на дереве около красного дома? Иди, Серёжа, положи яблочко на красную тарелочку.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 вы думаете, какого цвета яблоки были на дереве около зелёного дома? Иди, Саша, положи яблочко на зелёную тарелочку. Молодец.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(Аналогично, синюю сливу и жёлтую грушу)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 фрукты перемешались. Давайте поможем карандашам и разложим их по тарелочкам по цвету (дети самостоятельно выполняют задание).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случае затруднения или ошибки ребёнка педагог наводящими вопросами помогает ему самостоятельно исправится, обращает внимание на цвет домика и тарелочки или предлагает другим детям помочь ему. Активизировать словарь: такой же, не такой, красный, жёлтый, синий, зелёный)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Ой! Ребята! Я забыла, у меня в руке ещё 2 яблочка остались. Я тоже хочу их положить на тарелки. Красное яблоко я положу в эту тарелочку (воспитатель, используя приём преднамеренной ошибки, кладёт красное яблоко на тарелку с жёлтыми фруктами), а зелёное яблоко я положу в эту тарелочку (кладёт на тарелку с синими фруктами).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(Если дети самостоятельно замечают ошибку, воспитатель предлагает исправить её, переместить яблоки на нужные по цвету тарелки. А, если не замечают, то взрослый обращает на это внимание и выясняется: «Ребята, кажется я что – то перепутала. Яблоки попали не на свои тарелки». Ошибка исправляется, активизируется словарь: такой же, не такой, красный, зелёный, жёлтый, синий)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ребята, помогли карандашам, все фрукты на месте, в своих тарелочках!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Дидактическая игра «Поймай рыбку»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сейчас, карандаши приглашают нас на настоящую рыбалку. Посмотрите, какое красивое море они нарисовали. Море – это место, где в воде плавают рыбки. Покажите, как плавают рыбки в море (имитация руками – рыбки плавают).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Скорее на рыбалку! Сколько рыбок плавает в пруду? (много).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знает, чем на рыбалке ловят рыб? (ответы детей) Удочкой. Посмотрите, все ли удочки у нас одинаковые? (Если дети не замечают, педагог помогает) Давайте проверим. Для этого давайте приложим их друг к другу и сравним. Воспитатель вместе с детьми выполняет задание и озвучивают результат сравнения. Удочки разные – одна длинная, а остальные короткие.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вы думаете, кто будет рыбачить длинной удочкой, я или вы? (ответы детей) Почему? (Если дети не могут объяснить почему, педагог помогает). Я – большая, я 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буду рыбачить длинной удочкой, а вы – маленькие, вам надо короткие удочки. Катя, дай мне длинную удочку. Спасибо. Берите себе короткие. Давайте поиграем – поймай рыбку!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рыбки у нас тоже разные, маленькие и большие. В какое ведёрко мы сложим больших рыбок? Почему? (рыбки большие и ведёрко тоже большое) Больших рыбок сложим в большое ведёрко. А в какое ведёрко сложим маленьких рыбок? Почему? (рыбки маленькие и ведёрко тоже маленькое) (ловят вместе с воспитателем и складывают в ведёрки).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Отнесём ведёрки с рыбой к домикам.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ребята! Хвалят вас карандаши. Со всеми заданиями справились: и домики им починили, и фрукты разложили по тарелочкам, и рыбку поймали. Карандаши очень довольны. Они приготовили вам подарок, отгадайте, что?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Палочки волшебные в руки я беру.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 нарисую я все, что захочу.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Домик, речку и грибочки,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небо и цветочки.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Нравятся мне палочки, палочки такие.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Сверху деревянные, а внутри цветные.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«Выбери карандаш»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это? Да, настоящие, новые цветные карандаши, чтобы вы рисовали красивые картинки (педагог достаёт коробку карандашей и предлагает детям выбрать себе по одному). Вы заметили, карандаши разные. У меня длинный карандаш. А у тебя Ваня, а у тебя Катя? (и других детей спрашивает). П</w:t>
      </w:r>
      <w:r w:rsidR="00962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риложи свой карандашик к моему.</w:t>
      </w:r>
      <w:r w:rsidR="00962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длинный карандаш и у тебя тоже длинный. А ты Артём приложи, у тебя какой? (ответ) У тебя короткий и т. д.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поиграем с карандашом.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5E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«Веселая гимнастика с карандашом»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(самомассаж пальцев и ладоней с помощью карандаша)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Карандаш в руках катаю.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Между пальчиков верчу.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Непременно каждый пальчик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послушным научу.</w:t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Размяли пальчики, а теперь пойдёмте быстрее рисовать весёлые картинки.</w:t>
      </w:r>
    </w:p>
    <w:p w14:paraId="4A395AE1" w14:textId="77777777" w:rsidR="006306E1" w:rsidRDefault="007A32F4"/>
    <w:sectPr w:rsidR="006306E1" w:rsidSect="001344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E"/>
    <w:rsid w:val="001344B4"/>
    <w:rsid w:val="0016444B"/>
    <w:rsid w:val="00207F2B"/>
    <w:rsid w:val="00534E07"/>
    <w:rsid w:val="005E0878"/>
    <w:rsid w:val="00621529"/>
    <w:rsid w:val="007A32F4"/>
    <w:rsid w:val="009536C5"/>
    <w:rsid w:val="00962B4E"/>
    <w:rsid w:val="009905C3"/>
    <w:rsid w:val="00BD2DC9"/>
    <w:rsid w:val="00C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CD97"/>
  <w15:chartTrackingRefBased/>
  <w15:docId w15:val="{91B68D51-1553-42F4-839B-E44EE937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8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12</cp:revision>
  <cp:lastPrinted>2019-11-25T20:59:00Z</cp:lastPrinted>
  <dcterms:created xsi:type="dcterms:W3CDTF">2019-11-22T13:13:00Z</dcterms:created>
  <dcterms:modified xsi:type="dcterms:W3CDTF">2023-03-27T18:29:00Z</dcterms:modified>
</cp:coreProperties>
</file>