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FD29" w14:textId="77777777" w:rsidR="005032C5" w:rsidRPr="00680B2A" w:rsidRDefault="005032C5" w:rsidP="005032C5">
      <w:pPr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/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sz w:val="32"/>
          <w:szCs w:val="32"/>
        </w:rPr>
        <w:t>«Буратино»</w:t>
      </w:r>
    </w:p>
    <w:p w14:paraId="27F36D77" w14:textId="77777777" w:rsidR="005032C5" w:rsidRDefault="005032C5" w:rsidP="005032C5">
      <w:pPr>
        <w:jc w:val="center"/>
        <w:rPr>
          <w:noProof/>
        </w:rPr>
      </w:pPr>
    </w:p>
    <w:p w14:paraId="40BB3B1B" w14:textId="77777777" w:rsidR="005032C5" w:rsidRDefault="005032C5" w:rsidP="005032C5">
      <w:pPr>
        <w:jc w:val="center"/>
        <w:rPr>
          <w:noProof/>
        </w:rPr>
      </w:pPr>
    </w:p>
    <w:p w14:paraId="69D76295" w14:textId="21F398B7" w:rsidR="005032C5" w:rsidRPr="005032C5" w:rsidRDefault="005032C5" w:rsidP="005032C5">
      <w:pPr>
        <w:jc w:val="center"/>
        <w:rPr>
          <w:b/>
          <w:bCs/>
          <w:noProof/>
        </w:rPr>
      </w:pPr>
    </w:p>
    <w:p w14:paraId="027F9D1F" w14:textId="2C80C9F2" w:rsidR="005032C5" w:rsidRPr="005032C5" w:rsidRDefault="005032C5" w:rsidP="005032C5">
      <w:pPr>
        <w:pStyle w:val="1"/>
        <w:spacing w:after="54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5032C5">
        <w:rPr>
          <w:b/>
          <w:bCs/>
          <w:sz w:val="32"/>
          <w:szCs w:val="32"/>
        </w:rPr>
        <w:t>Сценарий мероприятия в старшей группе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  <w:t>на тему</w:t>
      </w:r>
      <w:r w:rsidRPr="005032C5">
        <w:rPr>
          <w:b/>
          <w:bCs/>
          <w:sz w:val="32"/>
          <w:szCs w:val="32"/>
        </w:rPr>
        <w:t xml:space="preserve">: «Навруз </w:t>
      </w:r>
      <w:proofErr w:type="gramStart"/>
      <w:r w:rsidRPr="005032C5">
        <w:rPr>
          <w:b/>
          <w:bCs/>
          <w:sz w:val="32"/>
          <w:szCs w:val="32"/>
        </w:rPr>
        <w:t xml:space="preserve">Байрам»   </w:t>
      </w:r>
      <w:proofErr w:type="gramEnd"/>
      <w:r w:rsidRPr="005032C5">
        <w:rPr>
          <w:b/>
          <w:bCs/>
          <w:sz w:val="32"/>
          <w:szCs w:val="32"/>
        </w:rPr>
        <w:t xml:space="preserve">             </w:t>
      </w:r>
      <w:r w:rsidR="008215A3">
        <w:rPr>
          <w:b/>
          <w:bCs/>
          <w:sz w:val="32"/>
          <w:szCs w:val="32"/>
        </w:rPr>
        <w:br/>
      </w:r>
      <w:r w:rsidRPr="005032C5">
        <w:rPr>
          <w:b/>
          <w:bCs/>
          <w:sz w:val="32"/>
          <w:szCs w:val="32"/>
        </w:rPr>
        <w:t xml:space="preserve">   </w:t>
      </w:r>
      <w:r w:rsidRPr="005032C5">
        <w:rPr>
          <w:b/>
          <w:bCs/>
          <w:color w:val="000000" w:themeColor="text1"/>
          <w:sz w:val="32"/>
          <w:szCs w:val="32"/>
        </w:rPr>
        <w:t>Воспитатель: Магомедова З.М.</w:t>
      </w:r>
    </w:p>
    <w:p w14:paraId="74BB5CDD" w14:textId="398559AA" w:rsidR="005032C5" w:rsidRPr="0092367F" w:rsidRDefault="005032C5" w:rsidP="005032C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E001AEA" wp14:editId="45157C18">
            <wp:extent cx="5386507" cy="4642808"/>
            <wp:effectExtent l="0" t="0" r="5080" b="5715"/>
            <wp:docPr id="2" name="Рисунок 1" descr="Новруз Байрам&quot; ⋆ Экскурсии в Ба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руз Байрам&quot; ⋆ Экскурсии в Баку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22" cy="465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89BD" w14:textId="2E9DF674" w:rsidR="005032C5" w:rsidRPr="005032C5" w:rsidRDefault="005032C5" w:rsidP="00503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032C5">
        <w:rPr>
          <w:rFonts w:ascii="Times New Roman" w:hAnsi="Times New Roman" w:cs="Times New Roman"/>
          <w:b/>
          <w:bCs/>
          <w:sz w:val="28"/>
          <w:szCs w:val="28"/>
        </w:rPr>
        <w:t>г.Каспийск</w:t>
      </w:r>
      <w:proofErr w:type="spellEnd"/>
      <w:r w:rsidRPr="005032C5">
        <w:rPr>
          <w:rFonts w:ascii="Times New Roman" w:hAnsi="Times New Roman" w:cs="Times New Roman"/>
          <w:b/>
          <w:bCs/>
          <w:sz w:val="28"/>
          <w:szCs w:val="28"/>
        </w:rPr>
        <w:t xml:space="preserve"> 2023г</w:t>
      </w:r>
    </w:p>
    <w:p w14:paraId="1A0AE769" w14:textId="77777777" w:rsidR="005032C5" w:rsidRDefault="005032C5" w:rsidP="00503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 звучание дагестанской народной музыки входят парами в зал. Впереди идут девочки с бубнами и веточками в руках. Веточки украшены конфетами и разноцветными ленточками. Дети обходят зал и становятся полукругом. Воспитатель поздравляет всех собравшихся с праздником.</w:t>
      </w:r>
    </w:p>
    <w:p w14:paraId="2F5C729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дорогие гости и дети! Мы сегодня собрались на праздник</w:t>
      </w:r>
    </w:p>
    <w:p w14:paraId="08A52E0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Навруз. Навруз отмечался в день весеннего равноденствия, в этот день встречали весну.</w:t>
      </w:r>
    </w:p>
    <w:p w14:paraId="43E473B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Существовало поверье: чем веселее будет праздник Навруз, тем щедрее будет к людям</w:t>
      </w:r>
    </w:p>
    <w:p w14:paraId="2E38799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природа. Поэтому в этот день люди веселились от души, радовались приходу весны,</w:t>
      </w:r>
    </w:p>
    <w:p w14:paraId="479D799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готовили угощения, ходили в гости.</w:t>
      </w:r>
    </w:p>
    <w:p w14:paraId="7F4E404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приходит к нам Навруз, цветут сады, цветут поля.</w:t>
      </w:r>
    </w:p>
    <w:p w14:paraId="7804433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 к нам Навруз, весною дышит вся земля!</w:t>
      </w:r>
    </w:p>
    <w:p w14:paraId="5692D4E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 к нам Навруз, звучит и музыка и смех.</w:t>
      </w:r>
    </w:p>
    <w:p w14:paraId="59FF09A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принимаем и сами поздравляем всех!</w:t>
      </w:r>
    </w:p>
    <w:p w14:paraId="2822DE3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Пришел Навруз, весна пришла,</w:t>
      </w:r>
    </w:p>
    <w:p w14:paraId="5CB35F1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 ярко расцвела.</w:t>
      </w:r>
    </w:p>
    <w:p w14:paraId="6854966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рады празднику вокруг</w:t>
      </w:r>
    </w:p>
    <w:p w14:paraId="101BCAF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здесь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друг.</w:t>
      </w:r>
    </w:p>
    <w:p w14:paraId="1546006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Согреты солнцем и теплом,</w:t>
      </w:r>
    </w:p>
    <w:p w14:paraId="398A62B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Наврузу песню мы поем.</w:t>
      </w:r>
    </w:p>
    <w:p w14:paraId="0CFA8EA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Праздник радостно встречаем</w:t>
      </w:r>
    </w:p>
    <w:p w14:paraId="03406E8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республике родной.</w:t>
      </w:r>
    </w:p>
    <w:p w14:paraId="59DCBED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поздравляем</w:t>
      </w:r>
    </w:p>
    <w:p w14:paraId="0491B50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Наврузом и весной.</w:t>
      </w:r>
    </w:p>
    <w:p w14:paraId="64DB324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гости к нам Навруз пришел,</w:t>
      </w:r>
    </w:p>
    <w:p w14:paraId="48257C8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нам стало хорошо.</w:t>
      </w:r>
    </w:p>
    <w:p w14:paraId="6126341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поем,</w:t>
      </w:r>
    </w:p>
    <w:p w14:paraId="11A9E87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живем.</w:t>
      </w:r>
    </w:p>
    <w:p w14:paraId="3E4721D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 у нас большие,</w:t>
      </w:r>
    </w:p>
    <w:p w14:paraId="49E96F4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золотые,</w:t>
      </w:r>
    </w:p>
    <w:p w14:paraId="1B5E9F2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Навруза – днем Весны –</w:t>
      </w:r>
    </w:p>
    <w:p w14:paraId="180D7DE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поздравить вас пришли,</w:t>
      </w:r>
    </w:p>
    <w:p w14:paraId="58A2F63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Ассаламуалейкум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ECD18E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доме этом все девицы,</w:t>
      </w:r>
    </w:p>
    <w:p w14:paraId="1D42916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одна румянолицы,</w:t>
      </w:r>
    </w:p>
    <w:p w14:paraId="1DD194C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 их длинны</w:t>
      </w:r>
    </w:p>
    <w:p w14:paraId="0C46820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их умны.</w:t>
      </w:r>
    </w:p>
    <w:p w14:paraId="07F5E15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Навруза – днем весны –</w:t>
      </w:r>
    </w:p>
    <w:p w14:paraId="7ED287F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поздравить вас пришли,</w:t>
      </w:r>
    </w:p>
    <w:p w14:paraId="6DB6115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Ассаламуалейкум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CC56E3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 развеется тоска,</w:t>
      </w:r>
    </w:p>
    <w:p w14:paraId="3D21DB7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просеется мука,</w:t>
      </w:r>
    </w:p>
    <w:p w14:paraId="56ED59F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мука у нас бела,</w:t>
      </w:r>
    </w:p>
    <w:p w14:paraId="6AA05A1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Испечете вы пирог.</w:t>
      </w:r>
    </w:p>
    <w:p w14:paraId="24AD725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отрежете кусок.</w:t>
      </w:r>
    </w:p>
    <w:p w14:paraId="2D080D6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Навруза – днем весны –</w:t>
      </w:r>
    </w:p>
    <w:p w14:paraId="28F62EA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поздравить вас пришли,</w:t>
      </w:r>
    </w:p>
    <w:p w14:paraId="0768DCD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Ассаламуалейкум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EDF17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Дагестан знает разнообразные старинные праздники, идущие от традиций и</w:t>
      </w:r>
    </w:p>
    <w:p w14:paraId="2F551A4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древними обычаями.</w:t>
      </w:r>
    </w:p>
    <w:p w14:paraId="6EDDEA8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во все времена был праздник «Первой борозды». Праздник этот состоит из двух частей – обрядовой вспашки поля плугом в 2–3 борозды и засевании.</w:t>
      </w:r>
    </w:p>
    <w:p w14:paraId="527B745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гостей приглашаем на праздник «Первой борозды».</w:t>
      </w:r>
    </w:p>
    <w:p w14:paraId="652A2CA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«Приезжайте в Дагестан».</w:t>
      </w:r>
    </w:p>
    <w:p w14:paraId="1DFFEBB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7E02BEA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В Южном Дагестане издавна существует старинный народный праздник цветов –</w:t>
      </w:r>
    </w:p>
    <w:p w14:paraId="4A58A0C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Яран-сувар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праздник наступления весны, праздник обновления природы. Вечером у</w:t>
      </w:r>
    </w:p>
    <w:p w14:paraId="451BB34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дома разжигают большие костры, через которые прыгают члены семьи. В огонь</w:t>
      </w:r>
    </w:p>
    <w:p w14:paraId="52BA6AB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плевать, долго смотреть на пламя: оно может ударить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сжечь, опалить,</w:t>
      </w:r>
    </w:p>
    <w:p w14:paraId="549D9F5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притупить зрение.</w:t>
      </w:r>
    </w:p>
    <w:p w14:paraId="3DF7904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Праздник «Первой борозды» в табасаранских сёлах в старину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цен».</w:t>
      </w:r>
    </w:p>
    <w:p w14:paraId="5D67817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труда является массовым, радостным, народным праздником.</w:t>
      </w:r>
    </w:p>
    <w:p w14:paraId="66DE5B2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забегает с шумом и музыкой Пошарпай (обрызгивает детей водой)</w:t>
      </w:r>
    </w:p>
    <w:p w14:paraId="7B5B54A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Пошарпай: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Ассаламуалейкум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! С днем Навруза, с днем Весны, я поздравить вас пришел!</w:t>
      </w:r>
    </w:p>
    <w:p w14:paraId="79CBB66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Ваалейкумассалам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721738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Пошарпай, оставайся с нами, будь гостем на нашем празднике.</w:t>
      </w:r>
    </w:p>
    <w:p w14:paraId="795A8B8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Пошарпай: Ребята, праздник «Первой борозды» — это игры, веселье, соревнования.</w:t>
      </w:r>
    </w:p>
    <w:p w14:paraId="21A70FA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достойному будет предоставлено право проложить первую борозду.</w:t>
      </w:r>
    </w:p>
    <w:p w14:paraId="210F9B3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эстафета «Бег на мячах».</w:t>
      </w:r>
    </w:p>
    <w:p w14:paraId="6EC1320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Пошарпай: Молодцы, ребята. Наши соревнования продолжаются и сейчас мы посмотрим,</w:t>
      </w:r>
    </w:p>
    <w:p w14:paraId="04A98CE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сильнее.</w:t>
      </w:r>
    </w:p>
    <w:p w14:paraId="778FBA6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соревнование «Перетягивание каната».</w:t>
      </w:r>
    </w:p>
    <w:p w14:paraId="5FEF19F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Здравствуй, милая весна,</w:t>
      </w:r>
    </w:p>
    <w:p w14:paraId="72C4386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душиста и ясна</w:t>
      </w:r>
    </w:p>
    <w:p w14:paraId="6CB4A42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Зеленеют лес и луг</w:t>
      </w:r>
    </w:p>
    <w:p w14:paraId="690B4DC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все вокруг!</w:t>
      </w:r>
    </w:p>
    <w:p w14:paraId="71B2C53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 тепло лучей</w:t>
      </w:r>
    </w:p>
    <w:p w14:paraId="7245DD7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всех детей.</w:t>
      </w:r>
    </w:p>
    <w:p w14:paraId="7D4D5D6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танец «Весенняя фантазия».</w:t>
      </w:r>
    </w:p>
    <w:p w14:paraId="1C05A73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 красиво девочки танцевали. Какие умницы! Посмотрите скорее, какие ловкие</w:t>
      </w:r>
    </w:p>
    <w:p w14:paraId="1FECBEA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мальчики-джигиты.</w:t>
      </w:r>
    </w:p>
    <w:p w14:paraId="5859CB3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музыкальная игра «Возьми папаху». В игре принимает 6–8 мальчиков.</w:t>
      </w:r>
    </w:p>
    <w:p w14:paraId="07D563E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Молодцы, мальчики, настоящие джигиты. Чтоб год был плодородным, удачливым,</w:t>
      </w:r>
    </w:p>
    <w:p w14:paraId="20658E5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сельчане говорили свои пожелания, заклинания.</w:t>
      </w:r>
    </w:p>
    <w:p w14:paraId="7312BD7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полукруг.</w:t>
      </w:r>
    </w:p>
    <w:p w14:paraId="30FBE6A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произносят заклинания.</w:t>
      </w:r>
    </w:p>
    <w:p w14:paraId="4ACCA64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уродит земля.</w:t>
      </w:r>
    </w:p>
    <w:p w14:paraId="2812E2A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будут густыми всходы.</w:t>
      </w:r>
    </w:p>
    <w:p w14:paraId="778F099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умножатся овцы у тех, кто их имеет.</w:t>
      </w:r>
    </w:p>
    <w:p w14:paraId="45700AF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умножатся коровы у тех, у кого они есть.</w:t>
      </w:r>
    </w:p>
    <w:p w14:paraId="7662BF5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не будет засухи.</w:t>
      </w:r>
    </w:p>
    <w:p w14:paraId="45542DC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будет достаточно солнца и осадков.</w:t>
      </w:r>
    </w:p>
    <w:p w14:paraId="496BE60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и определились претенденты на главное соревнование. Самому достойному</w:t>
      </w:r>
    </w:p>
    <w:p w14:paraId="4B63AA9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оказана честь проложить первую борозду.</w:t>
      </w:r>
    </w:p>
    <w:p w14:paraId="4994A18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эстафета «Кто быстрее добежит до машины». Самый быстрый и</w:t>
      </w:r>
    </w:p>
    <w:p w14:paraId="66065C4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заслужит право провести первую борозду.</w:t>
      </w:r>
    </w:p>
    <w:p w14:paraId="1D0E5F7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соревнования тракторист на машине «прокладывает» первую борозду. Перед</w:t>
      </w:r>
    </w:p>
    <w:p w14:paraId="4B712C0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машиной идут музыканты, за машиной раскручивается борозда и девочка «бросает» в</w:t>
      </w:r>
    </w:p>
    <w:p w14:paraId="4FB1D8B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борозду зерна.</w:t>
      </w:r>
    </w:p>
    <w:p w14:paraId="74D2A5D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слова во время пахоты.</w:t>
      </w:r>
    </w:p>
    <w:p w14:paraId="5031E58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будет путь ваш добрым.</w:t>
      </w:r>
    </w:p>
    <w:p w14:paraId="253F489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будут густыми всходы.</w:t>
      </w:r>
    </w:p>
    <w:p w14:paraId="07D03C1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будет засухи.</w:t>
      </w:r>
    </w:p>
    <w:p w14:paraId="5A9F296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будет лето масляным, а осень богатой.</w:t>
      </w:r>
    </w:p>
    <w:p w14:paraId="2703705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 читают стихи о весне</w:t>
      </w:r>
    </w:p>
    <w:p w14:paraId="49F8937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 весенним легким дуновеньем</w:t>
      </w:r>
    </w:p>
    <w:p w14:paraId="603F07DD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Соприкоснулась вся земля.</w:t>
      </w:r>
    </w:p>
    <w:p w14:paraId="6D1D80E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его прикосновенья</w:t>
      </w:r>
    </w:p>
    <w:p w14:paraId="1FE5F82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Природа, словно ожила!</w:t>
      </w:r>
    </w:p>
    <w:p w14:paraId="546EB84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14Затрепетали в небе птицы,</w:t>
      </w:r>
    </w:p>
    <w:p w14:paraId="36A0652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бег пустились ручейки.</w:t>
      </w:r>
    </w:p>
    <w:p w14:paraId="4254FEC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всем бегу Навруз к нам мчится!</w:t>
      </w:r>
    </w:p>
    <w:p w14:paraId="51BE027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Быстры, легки его шаги!</w:t>
      </w:r>
    </w:p>
    <w:p w14:paraId="017051B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 весенний праздник пусть ворвется</w:t>
      </w:r>
    </w:p>
    <w:p w14:paraId="4CFC8B5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каждый счастья ручеек!</w:t>
      </w:r>
    </w:p>
    <w:p w14:paraId="0F7A4D9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доброй песнею отзовется,</w:t>
      </w:r>
    </w:p>
    <w:p w14:paraId="6200708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облетая, всех облетая праздник наш!</w:t>
      </w:r>
    </w:p>
    <w:p w14:paraId="45E8D0FE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«Весна в Дагестане!»</w:t>
      </w:r>
    </w:p>
    <w:p w14:paraId="0FA668B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ночью, в канун наступления Весны зажигали большой костер. Огню приписывали</w:t>
      </w:r>
    </w:p>
    <w:p w14:paraId="7E0C9A3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магическую силу, очищающую и целительную. Горячие искорки, которые поднимались от</w:t>
      </w:r>
    </w:p>
    <w:p w14:paraId="4484E00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костра в верх, символизировали солнце. В этом выражалось желание человека помочь</w:t>
      </w:r>
    </w:p>
    <w:p w14:paraId="3892973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с холодом.</w:t>
      </w:r>
    </w:p>
    <w:p w14:paraId="6ABF5DA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Выносят бутафорский костер.</w:t>
      </w:r>
    </w:p>
    <w:p w14:paraId="4A78157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перепрыгивая через костер говорят свои пожелания.</w:t>
      </w:r>
    </w:p>
    <w:p w14:paraId="7BDBB17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болезнь- огню, здоровье -телу.</w:t>
      </w:r>
    </w:p>
    <w:p w14:paraId="363345F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Грехи - тебе, а благодать – мне.</w:t>
      </w:r>
    </w:p>
    <w:p w14:paraId="68110A8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прожили весь год хорошо. Дай, Аллах. Прожить следующий год лучше.</w:t>
      </w:r>
    </w:p>
    <w:p w14:paraId="70CE7E9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уродит земля. Да будут густыми всходы.</w:t>
      </w:r>
    </w:p>
    <w:p w14:paraId="3CDA551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 этот день, на площадь выносили сладкое дерево, украшенное конфетами,</w:t>
      </w:r>
    </w:p>
    <w:p w14:paraId="1F00550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орехами, яйцами, фруктами. И у нас есть такое дерево, а охраняется оно хозяином. А зовут</w:t>
      </w:r>
    </w:p>
    <w:p w14:paraId="6ACA2A4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Чауш.</w:t>
      </w:r>
    </w:p>
    <w:p w14:paraId="68C3FB7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ряженный. Танцует. Веселится.</w:t>
      </w:r>
    </w:p>
    <w:p w14:paraId="41930E2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Чауш: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гости дорогие! С днем Навруза, с днем Весны всех вас</w:t>
      </w:r>
    </w:p>
    <w:p w14:paraId="4193972F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поздравляю. Здоровья, счастья, долгих лет, от души вам всем желаю. Плодородия земле.</w:t>
      </w:r>
    </w:p>
    <w:p w14:paraId="561BC0D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Богатого урожая. Солнца. Дождя. Радости и веселья. А сейчас наш праздник продолжается</w:t>
      </w:r>
    </w:p>
    <w:p w14:paraId="01C0C42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игрой.</w:t>
      </w:r>
    </w:p>
    <w:p w14:paraId="5B30F44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«Сорви с дерева подарок».</w:t>
      </w:r>
    </w:p>
    <w:p w14:paraId="00188D9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Чауш: Гостеприимен наш Дагестан и в будни, и в праздники.</w:t>
      </w:r>
    </w:p>
    <w:p w14:paraId="48FD522B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Навруз-это праздник Весны.</w:t>
      </w:r>
    </w:p>
    <w:p w14:paraId="394613D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народ выражает свою радость пробуждения природы к новой жизни.</w:t>
      </w:r>
    </w:p>
    <w:p w14:paraId="5072F20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Весеннее солнце, не прячься, свети, пришла к нам весна, Дагестан наш, свети!</w:t>
      </w:r>
    </w:p>
    <w:p w14:paraId="64BB936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Люблю тебя я всей душой,</w:t>
      </w:r>
    </w:p>
    <w:p w14:paraId="0B123A8C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Дагестан, мой край родной!</w:t>
      </w:r>
    </w:p>
    <w:p w14:paraId="555CD0D2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мне заморских стран</w:t>
      </w:r>
    </w:p>
    <w:p w14:paraId="64C3D876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 прекрасен, Дагестан!</w:t>
      </w:r>
    </w:p>
    <w:p w14:paraId="48540E58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Есть на земле немало стран,</w:t>
      </w:r>
    </w:p>
    <w:p w14:paraId="5BB719E3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память возвращает вновь…</w:t>
      </w:r>
    </w:p>
    <w:p w14:paraId="1A690417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далекий горный Дагестан,</w:t>
      </w:r>
    </w:p>
    <w:p w14:paraId="49CEAC0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сердцем правила любовь…</w:t>
      </w:r>
    </w:p>
    <w:p w14:paraId="18AAD2A1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Где облака касались гор,</w:t>
      </w:r>
    </w:p>
    <w:p w14:paraId="6C5F198A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Укутав тайной сон снегов…</w:t>
      </w:r>
    </w:p>
    <w:p w14:paraId="1763C60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выплывало на простор</w:t>
      </w:r>
    </w:p>
    <w:p w14:paraId="69B1075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Величие седых орлов…</w:t>
      </w:r>
    </w:p>
    <w:p w14:paraId="47732D55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Где у излучин горных рек</w:t>
      </w:r>
    </w:p>
    <w:p w14:paraId="289EED7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веками мудрость проросла…</w:t>
      </w:r>
    </w:p>
    <w:p w14:paraId="7408FB64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молчаливый человек –</w:t>
      </w:r>
    </w:p>
    <w:p w14:paraId="17A133A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Сосуд для чести и добра…</w:t>
      </w:r>
    </w:p>
    <w:p w14:paraId="1E464430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Мы лезгинку дружно любим танцевать! Гей!</w:t>
      </w:r>
    </w:p>
    <w:p w14:paraId="08B2AEB9" w14:textId="7777777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Бьем в ладоши дружно и кричим: Асса! Асса! Асса!</w:t>
      </w:r>
      <w:r w:rsidRPr="006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Исполняется общий танец «Лезгинка</w:t>
      </w:r>
    </w:p>
    <w:p w14:paraId="49E5950C" w14:textId="1A66AEE7" w:rsidR="005032C5" w:rsidRDefault="005032C5" w:rsidP="005032C5">
      <w:pPr>
        <w:rPr>
          <w:rFonts w:ascii="Times New Roman" w:hAnsi="Times New Roman" w:cs="Times New Roman"/>
          <w:sz w:val="28"/>
          <w:szCs w:val="28"/>
        </w:rPr>
      </w:pPr>
    </w:p>
    <w:p w14:paraId="0793BCCA" w14:textId="705081B2" w:rsidR="005032C5" w:rsidRDefault="005032C5" w:rsidP="005032C5">
      <w:pPr>
        <w:rPr>
          <w:b/>
          <w:bCs/>
          <w:sz w:val="32"/>
          <w:szCs w:val="32"/>
        </w:rPr>
      </w:pPr>
    </w:p>
    <w:p w14:paraId="49BE332D" w14:textId="5B8C8931" w:rsidR="005032C5" w:rsidRPr="00E906B9" w:rsidRDefault="005032C5" w:rsidP="005032C5">
      <w:pPr>
        <w:rPr>
          <w:b/>
          <w:bCs/>
          <w:sz w:val="32"/>
          <w:szCs w:val="32"/>
        </w:rPr>
      </w:pPr>
    </w:p>
    <w:p w14:paraId="66FEF838" w14:textId="77777777" w:rsidR="001A4D48" w:rsidRDefault="001A4D48"/>
    <w:sectPr w:rsidR="001A4D48" w:rsidSect="005032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A"/>
    <w:rsid w:val="001A4D48"/>
    <w:rsid w:val="005032C5"/>
    <w:rsid w:val="008215A3"/>
    <w:rsid w:val="008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6C93"/>
  <w15:chartTrackingRefBased/>
  <w15:docId w15:val="{CC2961AA-9CF7-4247-A899-A71EA069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C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32C5"/>
    <w:rPr>
      <w:rFonts w:ascii="Times New Roman" w:eastAsia="Times New Roman" w:hAnsi="Times New Roman" w:cs="Times New Roman"/>
      <w:color w:val="1C1C1C"/>
      <w:sz w:val="28"/>
      <w:szCs w:val="28"/>
    </w:rPr>
  </w:style>
  <w:style w:type="paragraph" w:customStyle="1" w:styleId="1">
    <w:name w:val="Основной текст1"/>
    <w:basedOn w:val="a"/>
    <w:link w:val="a3"/>
    <w:rsid w:val="005032C5"/>
    <w:pPr>
      <w:widowControl w:val="0"/>
      <w:spacing w:after="0"/>
    </w:pPr>
    <w:rPr>
      <w:rFonts w:ascii="Times New Roman" w:eastAsia="Times New Roman" w:hAnsi="Times New Roman" w:cs="Times New Roman"/>
      <w:color w:val="1C1C1C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2024-08-07T15:42:00Z</dcterms:created>
  <dcterms:modified xsi:type="dcterms:W3CDTF">2024-08-18T19:31:00Z</dcterms:modified>
</cp:coreProperties>
</file>