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00" w:rsidRDefault="000E0A08" w:rsidP="00494100">
      <w:pPr>
        <w:spacing w:after="0"/>
        <w:jc w:val="center"/>
        <w:rPr>
          <w:rFonts w:ascii="Times New Roman" w:hAnsi="Times New Roman" w:cs="Times New Roman"/>
          <w:b/>
          <w:color w:val="000000"/>
          <w:sz w:val="24"/>
          <w:szCs w:val="28"/>
          <w:shd w:val="clear" w:color="auto" w:fill="FFFFFF"/>
        </w:rPr>
      </w:pPr>
      <w:r w:rsidRPr="000E0A08">
        <w:rPr>
          <w:rFonts w:ascii="Times New Roman" w:hAnsi="Times New Roman" w:cs="Times New Roman"/>
          <w:b/>
          <w:bCs/>
          <w:sz w:val="32"/>
          <w:szCs w:val="28"/>
        </w:rPr>
        <w:t xml:space="preserve">Муниципальное бюджетное дошкольное образовательное учреждение </w:t>
      </w:r>
      <w:r w:rsidRPr="000E0A08">
        <w:rPr>
          <w:rFonts w:ascii="Times New Roman" w:hAnsi="Times New Roman" w:cs="Times New Roman"/>
          <w:b/>
          <w:sz w:val="32"/>
          <w:szCs w:val="28"/>
          <w:shd w:val="clear" w:color="auto" w:fill="FEFCFC"/>
        </w:rPr>
        <w:t>«</w:t>
      </w:r>
      <w:r w:rsidRPr="000E0A08">
        <w:rPr>
          <w:rFonts w:ascii="Times New Roman" w:hAnsi="Times New Roman" w:cs="Times New Roman"/>
          <w:b/>
          <w:bCs/>
          <w:sz w:val="32"/>
          <w:szCs w:val="28"/>
        </w:rPr>
        <w:t>ЦРР-детский сад №15</w:t>
      </w:r>
      <w:r w:rsidRPr="000E0A08">
        <w:rPr>
          <w:rFonts w:ascii="Times New Roman" w:hAnsi="Times New Roman" w:cs="Times New Roman"/>
          <w:b/>
          <w:sz w:val="32"/>
          <w:szCs w:val="28"/>
          <w:shd w:val="clear" w:color="auto" w:fill="FEFCFC"/>
        </w:rPr>
        <w:t xml:space="preserve"> «</w:t>
      </w:r>
      <w:r w:rsidRPr="000E0A08">
        <w:rPr>
          <w:rFonts w:ascii="Times New Roman" w:hAnsi="Times New Roman" w:cs="Times New Roman"/>
          <w:b/>
          <w:bCs/>
          <w:sz w:val="32"/>
          <w:szCs w:val="28"/>
        </w:rPr>
        <w:t>Незабудка</w:t>
      </w:r>
      <w:r w:rsidRPr="000E0A08">
        <w:rPr>
          <w:rFonts w:ascii="Times New Roman" w:hAnsi="Times New Roman" w:cs="Times New Roman"/>
          <w:b/>
          <w:sz w:val="32"/>
          <w:szCs w:val="28"/>
          <w:shd w:val="clear" w:color="auto" w:fill="FEFCFC"/>
        </w:rPr>
        <w:t>»</w:t>
      </w:r>
      <w:r w:rsidRPr="000E0A08">
        <w:rPr>
          <w:rFonts w:ascii="Times New Roman" w:hAnsi="Times New Roman" w:cs="Times New Roman"/>
          <w:b/>
          <w:color w:val="000000"/>
          <w:sz w:val="32"/>
          <w:szCs w:val="32"/>
          <w:shd w:val="clear" w:color="auto" w:fill="FFFFFF"/>
        </w:rPr>
        <w:br/>
      </w:r>
      <w:r w:rsidRPr="000E0A08">
        <w:rPr>
          <w:rFonts w:ascii="Times New Roman" w:hAnsi="Times New Roman" w:cs="Times New Roman"/>
          <w:b/>
          <w:color w:val="000000"/>
          <w:sz w:val="32"/>
          <w:szCs w:val="32"/>
          <w:shd w:val="clear" w:color="auto" w:fill="FFFFFF"/>
        </w:rPr>
        <w:br/>
      </w:r>
      <w:r w:rsidRPr="000E0A08">
        <w:rPr>
          <w:rFonts w:ascii="Times New Roman" w:hAnsi="Times New Roman" w:cs="Times New Roman"/>
          <w:b/>
          <w:color w:val="000000"/>
          <w:sz w:val="32"/>
          <w:szCs w:val="32"/>
          <w:shd w:val="clear" w:color="auto" w:fill="FFFFFF"/>
        </w:rPr>
        <w:br/>
      </w:r>
      <w:r w:rsidRPr="000E0A08">
        <w:rPr>
          <w:rFonts w:ascii="Times New Roman" w:hAnsi="Times New Roman" w:cs="Times New Roman"/>
          <w:b/>
          <w:color w:val="000000"/>
          <w:sz w:val="32"/>
          <w:szCs w:val="32"/>
          <w:shd w:val="clear" w:color="auto" w:fill="FFFFFF"/>
        </w:rPr>
        <w:br/>
      </w:r>
      <w:r w:rsidRPr="000E0A08">
        <w:rPr>
          <w:rFonts w:ascii="Times New Roman" w:hAnsi="Times New Roman" w:cs="Times New Roman"/>
          <w:b/>
          <w:color w:val="000000"/>
          <w:sz w:val="32"/>
          <w:szCs w:val="32"/>
          <w:shd w:val="clear" w:color="auto" w:fill="FFFFFF"/>
        </w:rPr>
        <w:br/>
      </w:r>
      <w:r w:rsidRPr="000E0A08">
        <w:rPr>
          <w:rFonts w:ascii="Times New Roman" w:hAnsi="Times New Roman" w:cs="Times New Roman"/>
          <w:b/>
          <w:color w:val="000000"/>
          <w:sz w:val="32"/>
          <w:szCs w:val="32"/>
          <w:shd w:val="clear" w:color="auto" w:fill="FFFFFF"/>
        </w:rPr>
        <w:br/>
      </w:r>
      <w:r>
        <w:rPr>
          <w:rFonts w:ascii="Times New Roman" w:hAnsi="Times New Roman" w:cs="Times New Roman"/>
          <w:b/>
          <w:color w:val="000000"/>
          <w:sz w:val="32"/>
          <w:szCs w:val="32"/>
          <w:shd w:val="clear" w:color="auto" w:fill="FFFFFF"/>
        </w:rPr>
        <w:br/>
      </w:r>
      <w:r>
        <w:rPr>
          <w:rFonts w:ascii="Times New Roman" w:hAnsi="Times New Roman" w:cs="Times New Roman"/>
          <w:b/>
          <w:color w:val="000000"/>
          <w:sz w:val="32"/>
          <w:szCs w:val="32"/>
          <w:shd w:val="clear" w:color="auto" w:fill="FFFFFF"/>
        </w:rPr>
        <w:br/>
      </w:r>
      <w:r w:rsidRPr="000E0A08">
        <w:rPr>
          <w:rFonts w:ascii="Times New Roman" w:hAnsi="Times New Roman" w:cs="Times New Roman"/>
          <w:b/>
          <w:color w:val="000000"/>
          <w:sz w:val="32"/>
          <w:szCs w:val="32"/>
          <w:shd w:val="clear" w:color="auto" w:fill="FFFFFF"/>
        </w:rPr>
        <w:br/>
        <w:t>Конспект открытого занятия</w:t>
      </w:r>
      <w:r>
        <w:rPr>
          <w:rFonts w:ascii="Times New Roman" w:hAnsi="Times New Roman" w:cs="Times New Roman"/>
          <w:b/>
          <w:color w:val="000000"/>
          <w:sz w:val="32"/>
          <w:szCs w:val="32"/>
          <w:shd w:val="clear" w:color="auto" w:fill="FFFFFF"/>
        </w:rPr>
        <w:t xml:space="preserve"> НОД</w:t>
      </w:r>
      <w:r w:rsidRPr="000E0A08">
        <w:rPr>
          <w:rFonts w:ascii="Times New Roman" w:hAnsi="Times New Roman" w:cs="Times New Roman"/>
          <w:b/>
          <w:color w:val="000000"/>
          <w:sz w:val="32"/>
          <w:szCs w:val="32"/>
          <w:shd w:val="clear" w:color="auto" w:fill="FFFFFF"/>
        </w:rPr>
        <w:t xml:space="preserve"> для детей раннего возраста </w:t>
      </w:r>
      <w:r w:rsidRPr="000E0A08">
        <w:rPr>
          <w:rFonts w:ascii="Times New Roman" w:hAnsi="Times New Roman" w:cs="Times New Roman"/>
          <w:b/>
          <w:color w:val="000000"/>
          <w:sz w:val="32"/>
          <w:szCs w:val="32"/>
          <w:shd w:val="clear" w:color="auto" w:fill="FFFFFF"/>
        </w:rPr>
        <w:br/>
        <w:t>на тему: «Чайная посуда»</w:t>
      </w:r>
      <w:r w:rsidRPr="000E0A08">
        <w:rPr>
          <w:rFonts w:ascii="Times New Roman" w:hAnsi="Times New Roman" w:cs="Times New Roman"/>
          <w:b/>
          <w:color w:val="000000"/>
          <w:sz w:val="32"/>
          <w:szCs w:val="32"/>
          <w:shd w:val="clear" w:color="auto" w:fill="FFFFFF"/>
        </w:rPr>
        <w:br/>
        <w:t xml:space="preserve">Воспитатель: Магомедова У.М. </w:t>
      </w:r>
      <w:r>
        <w:rPr>
          <w:rFonts w:ascii="Times New Roman" w:hAnsi="Times New Roman" w:cs="Times New Roman"/>
          <w:b/>
          <w:color w:val="000000"/>
          <w:sz w:val="32"/>
          <w:szCs w:val="32"/>
          <w:shd w:val="clear" w:color="auto" w:fill="FFFFFF"/>
        </w:rPr>
        <w:br/>
      </w:r>
      <w:r>
        <w:rPr>
          <w:rFonts w:ascii="Times New Roman" w:hAnsi="Times New Roman" w:cs="Times New Roman"/>
          <w:b/>
          <w:color w:val="000000"/>
          <w:sz w:val="32"/>
          <w:szCs w:val="32"/>
          <w:shd w:val="clear" w:color="auto" w:fill="FFFFFF"/>
        </w:rPr>
        <w:br/>
      </w:r>
      <w:r>
        <w:rPr>
          <w:noProof/>
          <w:lang w:eastAsia="ru-RU"/>
        </w:rPr>
        <w:drawing>
          <wp:inline distT="0" distB="0" distL="0" distR="0">
            <wp:extent cx="6210300" cy="4401820"/>
            <wp:effectExtent l="0" t="0" r="0" b="0"/>
            <wp:docPr id="1" name="Рисунок 1" descr="Рисование в средней группе на тему «Посуда»: конспект занятия,  технологическая карта, образец и прочее + фото и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в средней группе на тему «Посуда»: конспект занятия,  технологическая карта, образец и прочее + фото и видео"/>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4401820"/>
                    </a:xfrm>
                    <a:prstGeom prst="rect">
                      <a:avLst/>
                    </a:prstGeom>
                    <a:noFill/>
                    <a:ln>
                      <a:noFill/>
                    </a:ln>
                  </pic:spPr>
                </pic:pic>
              </a:graphicData>
            </a:graphic>
          </wp:inline>
        </w:drawing>
      </w:r>
      <w:r>
        <w:rPr>
          <w:rFonts w:ascii="Times New Roman" w:hAnsi="Times New Roman" w:cs="Times New Roman"/>
          <w:b/>
          <w:color w:val="000000"/>
          <w:sz w:val="32"/>
          <w:szCs w:val="32"/>
          <w:shd w:val="clear" w:color="auto" w:fill="FFFFFF"/>
        </w:rPr>
        <w:br/>
      </w:r>
      <w:r>
        <w:rPr>
          <w:rFonts w:ascii="Times New Roman" w:hAnsi="Times New Roman" w:cs="Times New Roman"/>
          <w:b/>
          <w:color w:val="000000"/>
          <w:sz w:val="32"/>
          <w:szCs w:val="32"/>
          <w:shd w:val="clear" w:color="auto" w:fill="FFFFFF"/>
        </w:rPr>
        <w:br/>
      </w:r>
      <w:r>
        <w:rPr>
          <w:rFonts w:ascii="Times New Roman" w:hAnsi="Times New Roman" w:cs="Times New Roman"/>
          <w:b/>
          <w:color w:val="000000"/>
          <w:sz w:val="32"/>
          <w:szCs w:val="32"/>
          <w:shd w:val="clear" w:color="auto" w:fill="FFFFFF"/>
        </w:rPr>
        <w:br/>
      </w:r>
      <w:r>
        <w:rPr>
          <w:rFonts w:ascii="Times New Roman" w:hAnsi="Times New Roman" w:cs="Times New Roman"/>
          <w:b/>
          <w:color w:val="000000"/>
          <w:sz w:val="28"/>
          <w:szCs w:val="28"/>
          <w:shd w:val="clear" w:color="auto" w:fill="FFFFFF"/>
        </w:rPr>
        <w:br/>
      </w:r>
    </w:p>
    <w:p w:rsidR="00494100" w:rsidRPr="00494100" w:rsidRDefault="000E0A08" w:rsidP="00494100">
      <w:pPr>
        <w:spacing w:after="0"/>
        <w:jc w:val="center"/>
        <w:rPr>
          <w:rFonts w:ascii="Times New Roman" w:hAnsi="Times New Roman" w:cs="Times New Roman"/>
          <w:b/>
          <w:color w:val="000000"/>
          <w:sz w:val="24"/>
          <w:szCs w:val="28"/>
          <w:shd w:val="clear" w:color="auto" w:fill="FFFFFF"/>
        </w:rPr>
      </w:pPr>
      <w:r w:rsidRPr="00494100">
        <w:rPr>
          <w:rFonts w:ascii="Times New Roman" w:hAnsi="Times New Roman" w:cs="Times New Roman"/>
          <w:b/>
          <w:color w:val="000000"/>
          <w:sz w:val="24"/>
          <w:szCs w:val="28"/>
          <w:shd w:val="clear" w:color="auto" w:fill="FFFFFF"/>
        </w:rPr>
        <w:t xml:space="preserve">г. Каспийск </w:t>
      </w:r>
    </w:p>
    <w:p w:rsidR="000E0A08" w:rsidRPr="00494100" w:rsidRDefault="000E0A08" w:rsidP="00494100">
      <w:pPr>
        <w:spacing w:after="0"/>
        <w:jc w:val="center"/>
        <w:rPr>
          <w:rFonts w:ascii="Times New Roman" w:hAnsi="Times New Roman" w:cs="Times New Roman"/>
          <w:b/>
          <w:color w:val="000000"/>
          <w:sz w:val="28"/>
          <w:szCs w:val="32"/>
          <w:shd w:val="clear" w:color="auto" w:fill="FFFFFF"/>
        </w:rPr>
      </w:pPr>
      <w:r w:rsidRPr="00494100">
        <w:rPr>
          <w:rFonts w:ascii="Times New Roman" w:hAnsi="Times New Roman" w:cs="Times New Roman"/>
          <w:b/>
          <w:color w:val="000000"/>
          <w:sz w:val="24"/>
          <w:szCs w:val="28"/>
          <w:shd w:val="clear" w:color="auto" w:fill="FFFFFF"/>
        </w:rPr>
        <w:t xml:space="preserve">2023г. </w:t>
      </w:r>
    </w:p>
    <w:p w:rsidR="000E0A08" w:rsidRPr="000E0A08" w:rsidRDefault="000E0A08" w:rsidP="00494100">
      <w:pPr>
        <w:spacing w:after="0" w:line="360" w:lineRule="auto"/>
        <w:contextualSpacing/>
        <w:rPr>
          <w:rFonts w:ascii="Times New Roman" w:hAnsi="Times New Roman" w:cs="Times New Roman"/>
          <w:sz w:val="28"/>
          <w:szCs w:val="28"/>
        </w:rPr>
      </w:pPr>
      <w:r w:rsidRPr="000E0A08">
        <w:rPr>
          <w:rFonts w:ascii="Times New Roman" w:hAnsi="Times New Roman" w:cs="Times New Roman"/>
          <w:b/>
          <w:bCs/>
          <w:sz w:val="28"/>
          <w:szCs w:val="28"/>
        </w:rPr>
        <w:lastRenderedPageBreak/>
        <w:t>Цель:</w:t>
      </w:r>
      <w:r w:rsidRPr="000E0A08">
        <w:rPr>
          <w:rFonts w:ascii="Times New Roman" w:hAnsi="Times New Roman" w:cs="Times New Roman"/>
          <w:sz w:val="28"/>
          <w:szCs w:val="28"/>
        </w:rPr>
        <w:t xml:space="preserve"> дать детям представление об окружающих предметах - чайной посуде.</w:t>
      </w:r>
    </w:p>
    <w:p w:rsidR="000E0A08" w:rsidRPr="000E0A08" w:rsidRDefault="000E0A08" w:rsidP="000E0A08">
      <w:pPr>
        <w:spacing w:after="0" w:line="360" w:lineRule="auto"/>
        <w:contextualSpacing/>
        <w:rPr>
          <w:rFonts w:ascii="Times New Roman" w:hAnsi="Times New Roman" w:cs="Times New Roman"/>
          <w:b/>
          <w:bCs/>
          <w:sz w:val="28"/>
          <w:szCs w:val="28"/>
        </w:rPr>
      </w:pPr>
      <w:r w:rsidRPr="000E0A08">
        <w:rPr>
          <w:rFonts w:ascii="Times New Roman" w:hAnsi="Times New Roman" w:cs="Times New Roman"/>
          <w:b/>
          <w:bCs/>
          <w:sz w:val="28"/>
          <w:szCs w:val="28"/>
        </w:rPr>
        <w:t>Задачи:</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 расширять представление детей о посуде;</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 развивать речь, расширить словарный запас;</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 xml:space="preserve">Материалы и оборудования: аудио материал, набор чайной посуды: чайник, ложка, сахарница, </w:t>
      </w:r>
      <w:proofErr w:type="spellStart"/>
      <w:r w:rsidRPr="000E0A08">
        <w:rPr>
          <w:rFonts w:ascii="Times New Roman" w:hAnsi="Times New Roman" w:cs="Times New Roman"/>
          <w:sz w:val="28"/>
          <w:szCs w:val="28"/>
        </w:rPr>
        <w:t>конфетница</w:t>
      </w:r>
      <w:proofErr w:type="spellEnd"/>
      <w:r w:rsidRPr="000E0A08">
        <w:rPr>
          <w:rFonts w:ascii="Times New Roman" w:hAnsi="Times New Roman" w:cs="Times New Roman"/>
          <w:sz w:val="28"/>
          <w:szCs w:val="28"/>
        </w:rPr>
        <w:t>, блюдце, чашки, игрушечный стол, 4 лишних предмета для дидактической игры, скатерть, поднос, разрезные картинки. Изображение пирога с ананасом. Мягкие игрушки: слон, заяц, обезьяна, черепаха, попугай. Набор картинок «чайная посуда».</w:t>
      </w:r>
    </w:p>
    <w:p w:rsidR="000E0A08" w:rsidRPr="000E0A08" w:rsidRDefault="000E0A08" w:rsidP="000E0A08">
      <w:pPr>
        <w:spacing w:after="0" w:line="360" w:lineRule="auto"/>
        <w:contextualSpacing/>
        <w:rPr>
          <w:rFonts w:ascii="Times New Roman" w:hAnsi="Times New Roman" w:cs="Times New Roman"/>
          <w:b/>
          <w:bCs/>
          <w:sz w:val="28"/>
          <w:szCs w:val="28"/>
        </w:rPr>
      </w:pPr>
      <w:r w:rsidRPr="000E0A08">
        <w:rPr>
          <w:rFonts w:ascii="Times New Roman" w:hAnsi="Times New Roman" w:cs="Times New Roman"/>
          <w:b/>
          <w:bCs/>
          <w:sz w:val="28"/>
          <w:szCs w:val="28"/>
        </w:rPr>
        <w:t>Ход занятия</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Упражнение на настрой – любое.</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Раздается звонок. Затем звучит песня «приходи на день рожденья».</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Воспитатель: сегодня у слона день рождения. И он пригласил своих друзей. Давайте посмотрим кого пригласил слон – перечисляем.</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 xml:space="preserve">Дети: Львенок, зайчик, </w:t>
      </w:r>
      <w:r>
        <w:rPr>
          <w:rFonts w:ascii="Times New Roman" w:hAnsi="Times New Roman" w:cs="Times New Roman"/>
          <w:sz w:val="28"/>
          <w:szCs w:val="28"/>
        </w:rPr>
        <w:t>о</w:t>
      </w:r>
      <w:r w:rsidRPr="000E0A08">
        <w:rPr>
          <w:rFonts w:ascii="Times New Roman" w:hAnsi="Times New Roman" w:cs="Times New Roman"/>
          <w:sz w:val="28"/>
          <w:szCs w:val="28"/>
        </w:rPr>
        <w:t>безьянка, черепаха, попугай.</w:t>
      </w:r>
      <w:r>
        <w:rPr>
          <w:rFonts w:ascii="Times New Roman" w:hAnsi="Times New Roman" w:cs="Times New Roman"/>
          <w:sz w:val="28"/>
          <w:szCs w:val="28"/>
        </w:rPr>
        <w:t xml:space="preserve"> </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 xml:space="preserve">Воспитатель: Ой, ребята, </w:t>
      </w:r>
      <w:proofErr w:type="gramStart"/>
      <w:r w:rsidRPr="000E0A08">
        <w:rPr>
          <w:rFonts w:ascii="Times New Roman" w:hAnsi="Times New Roman" w:cs="Times New Roman"/>
          <w:sz w:val="28"/>
          <w:szCs w:val="28"/>
        </w:rPr>
        <w:t>посмотрите слон чем-то расстроен</w:t>
      </w:r>
      <w:proofErr w:type="gramEnd"/>
      <w:r w:rsidRPr="000E0A08">
        <w:rPr>
          <w:rFonts w:ascii="Times New Roman" w:hAnsi="Times New Roman" w:cs="Times New Roman"/>
          <w:sz w:val="28"/>
          <w:szCs w:val="28"/>
        </w:rPr>
        <w:t xml:space="preserve">. А давайте спросим у него, что случилось. (Дети спрашивают. Воспитатель имитирует беседу со слоном). Мне слон рассказал, что он не умеет сервировать стол. Что же делать? Как пить чай гостям? Как помочь слону? (расставить чайную посуду и накрыть чайный стол) Поможем, </w:t>
      </w:r>
      <w:proofErr w:type="gramStart"/>
      <w:r w:rsidRPr="000E0A08">
        <w:rPr>
          <w:rFonts w:ascii="Times New Roman" w:hAnsi="Times New Roman" w:cs="Times New Roman"/>
          <w:sz w:val="28"/>
          <w:szCs w:val="28"/>
        </w:rPr>
        <w:t>согласны</w:t>
      </w:r>
      <w:proofErr w:type="gramEnd"/>
      <w:r w:rsidRPr="000E0A08">
        <w:rPr>
          <w:rFonts w:ascii="Times New Roman" w:hAnsi="Times New Roman" w:cs="Times New Roman"/>
          <w:sz w:val="28"/>
          <w:szCs w:val="28"/>
        </w:rPr>
        <w:t>?</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Предлагаю вспомнить как выглядит чайная посуда.</w:t>
      </w:r>
    </w:p>
    <w:p w:rsidR="000E0A08" w:rsidRPr="000E0A08" w:rsidRDefault="000E0A08" w:rsidP="000E0A08">
      <w:pPr>
        <w:spacing w:after="0" w:line="360" w:lineRule="auto"/>
        <w:contextualSpacing/>
        <w:rPr>
          <w:rFonts w:ascii="Times New Roman" w:hAnsi="Times New Roman" w:cs="Times New Roman"/>
          <w:sz w:val="28"/>
          <w:szCs w:val="28"/>
        </w:rPr>
      </w:pPr>
      <w:proofErr w:type="spellStart"/>
      <w:r w:rsidRPr="000E0A08">
        <w:rPr>
          <w:rFonts w:ascii="Times New Roman" w:hAnsi="Times New Roman" w:cs="Times New Roman"/>
          <w:sz w:val="28"/>
          <w:szCs w:val="28"/>
        </w:rPr>
        <w:t>Физминутка</w:t>
      </w:r>
      <w:proofErr w:type="spellEnd"/>
      <w:r w:rsidRPr="000E0A08">
        <w:rPr>
          <w:rFonts w:ascii="Times New Roman" w:hAnsi="Times New Roman" w:cs="Times New Roman"/>
          <w:sz w:val="28"/>
          <w:szCs w:val="28"/>
        </w:rPr>
        <w:t xml:space="preserve"> про чайную посуду</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Вот большой стеклянный чайник. (Дети надули животик)</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Очень важный, как начальник. (одну руку поставили на пояс, другую изогнули.)</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Вот фарфоровые чашки, (Присели, одну руку поставили на пояс.)</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Очень крупные, бедняжки.</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Вот фарфоровые блюдца, (Кружатся, «рисуя» руками круг.)</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Только стукни — разобьются.</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Вот серебряные ложки, (Потянулись, сомкнули руки над головой.)</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Голова на тонкой ножке.</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lastRenderedPageBreak/>
        <w:t>Проверим, все ли предметы вы вспомнили. (Показывает картинки)</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Что это ребята? – блюдце</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А это зелёная – чашка</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Синий, большой – чайник</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Это красная – сахарница</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Чтобы насыпать сахар нужна – ложка</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 xml:space="preserve">Чтобы пить чай с конфетами, нам понадобится </w:t>
      </w:r>
      <w:proofErr w:type="spellStart"/>
      <w:r w:rsidRPr="000E0A08">
        <w:rPr>
          <w:rFonts w:ascii="Times New Roman" w:hAnsi="Times New Roman" w:cs="Times New Roman"/>
          <w:sz w:val="28"/>
          <w:szCs w:val="28"/>
        </w:rPr>
        <w:t>конфетница</w:t>
      </w:r>
      <w:proofErr w:type="spellEnd"/>
      <w:r w:rsidRPr="000E0A08">
        <w:rPr>
          <w:rFonts w:ascii="Times New Roman" w:hAnsi="Times New Roman" w:cs="Times New Roman"/>
          <w:sz w:val="28"/>
          <w:szCs w:val="28"/>
        </w:rPr>
        <w:t> (это не вопрос – говорит воспитатель – новое слово)</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А теперь застелем стол скатертью и приготовим чайную посуду.</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Дидактическая игра «Выбери чайную посуду» - индивидуальная работа</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Воспитатель: что ты выбрал? Для чего этот предмет? Вы согласны? А ты как думаешь?</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Воспитатель: Какой красивый чайный стол у нас получился, здесь вся чайная посуда – чашки, блюдца …. Ребята, если вдруг в наших чашках окажется горячий чай, как мы сможем остудить его? Подуем. Предлагаю попробовать (чашки по количеству детей на подносе)</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Дыхательная гимнастика: медленно через нос набираем воздух, и осторожно выдыхаем его через рот. Дуем на чашку. Никто не обжёгся?</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Ребята слон к приходу гостей готовит ананасовый пирог (картинка на доске, а какое ещё угощенье будет на праздничном столе, хотите узнать?</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Дидактическая игра «Собери картинку»</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Работа с разрезными картинками (4 части) по подгруппам (музыка). Картинки - торт, конфета</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Проверяют друг друга</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Вот так праздник будет у Слона, посмотрите сколько сладостей он приготовил для друзей.</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Возвращаются на стулья</w:t>
      </w:r>
    </w:p>
    <w:p w:rsidR="000E0A08" w:rsidRPr="000E0A08" w:rsidRDefault="000E0A08" w:rsidP="000E0A08">
      <w:pPr>
        <w:spacing w:after="0" w:line="360" w:lineRule="auto"/>
        <w:contextualSpacing/>
        <w:rPr>
          <w:rFonts w:ascii="Times New Roman" w:hAnsi="Times New Roman" w:cs="Times New Roman"/>
          <w:sz w:val="28"/>
          <w:szCs w:val="28"/>
        </w:rPr>
      </w:pPr>
      <w:r w:rsidRPr="000E0A08">
        <w:rPr>
          <w:rFonts w:ascii="Times New Roman" w:hAnsi="Times New Roman" w:cs="Times New Roman"/>
          <w:sz w:val="28"/>
          <w:szCs w:val="28"/>
        </w:rPr>
        <w:t>Слон всех благодарит.</w:t>
      </w:r>
    </w:p>
    <w:p w:rsidR="001A4D48" w:rsidRPr="000E0A08" w:rsidRDefault="000E0A08" w:rsidP="000E0A08">
      <w:pPr>
        <w:spacing w:after="0" w:line="360" w:lineRule="auto"/>
        <w:contextualSpacing/>
        <w:rPr>
          <w:rFonts w:eastAsia="Times New Roman"/>
          <w:kern w:val="0"/>
          <w:lang w:eastAsia="ru-RU"/>
        </w:rPr>
      </w:pPr>
      <w:r w:rsidRPr="000E0A08">
        <w:rPr>
          <w:rFonts w:ascii="Times New Roman" w:hAnsi="Times New Roman" w:cs="Times New Roman"/>
          <w:sz w:val="28"/>
          <w:szCs w:val="28"/>
        </w:rPr>
        <w:t>Воспитатель: Кому вы сегодня помогали? Что для этого делали?</w:t>
      </w:r>
      <w:r w:rsidRPr="000E0A08">
        <w:rPr>
          <w:rFonts w:ascii="Times New Roman" w:hAnsi="Times New Roman" w:cs="Times New Roman"/>
          <w:b/>
          <w:color w:val="000000"/>
          <w:sz w:val="32"/>
          <w:szCs w:val="32"/>
          <w:shd w:val="clear" w:color="auto" w:fill="FFFFFF"/>
        </w:rPr>
        <w:br/>
      </w:r>
    </w:p>
    <w:sectPr w:rsidR="001A4D48" w:rsidRPr="000E0A08" w:rsidSect="000E0A0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B96"/>
    <w:rsid w:val="000E0A08"/>
    <w:rsid w:val="001A4D48"/>
    <w:rsid w:val="00494100"/>
    <w:rsid w:val="00732B96"/>
    <w:rsid w:val="00E630FC"/>
    <w:rsid w:val="00F1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FC"/>
  </w:style>
  <w:style w:type="paragraph" w:styleId="2">
    <w:name w:val="heading 2"/>
    <w:basedOn w:val="a"/>
    <w:link w:val="20"/>
    <w:uiPriority w:val="9"/>
    <w:qFormat/>
    <w:rsid w:val="000E0A0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A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0E0A08"/>
    <w:rPr>
      <w:b/>
      <w:bCs/>
    </w:rPr>
  </w:style>
  <w:style w:type="character" w:customStyle="1" w:styleId="20">
    <w:name w:val="Заголовок 2 Знак"/>
    <w:basedOn w:val="a0"/>
    <w:link w:val="2"/>
    <w:uiPriority w:val="9"/>
    <w:rsid w:val="000E0A08"/>
    <w:rPr>
      <w:rFonts w:ascii="Times New Roman" w:eastAsia="Times New Roman" w:hAnsi="Times New Roman" w:cs="Times New Roman"/>
      <w:b/>
      <w:bCs/>
      <w:kern w:val="0"/>
      <w:sz w:val="36"/>
      <w:szCs w:val="36"/>
      <w:lang w:eastAsia="ru-RU"/>
    </w:rPr>
  </w:style>
  <w:style w:type="character" w:styleId="a5">
    <w:name w:val="Hyperlink"/>
    <w:basedOn w:val="a0"/>
    <w:uiPriority w:val="99"/>
    <w:unhideWhenUsed/>
    <w:rsid w:val="000E0A08"/>
    <w:rPr>
      <w:color w:val="0000FF"/>
      <w:u w:val="single"/>
    </w:rPr>
  </w:style>
  <w:style w:type="paragraph" w:styleId="a6">
    <w:name w:val="Balloon Text"/>
    <w:basedOn w:val="a"/>
    <w:link w:val="a7"/>
    <w:uiPriority w:val="99"/>
    <w:semiHidden/>
    <w:unhideWhenUsed/>
    <w:rsid w:val="004941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4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999393">
      <w:bodyDiv w:val="1"/>
      <w:marLeft w:val="0"/>
      <w:marRight w:val="0"/>
      <w:marTop w:val="0"/>
      <w:marBottom w:val="0"/>
      <w:divBdr>
        <w:top w:val="none" w:sz="0" w:space="0" w:color="auto"/>
        <w:left w:val="none" w:sz="0" w:space="0" w:color="auto"/>
        <w:bottom w:val="none" w:sz="0" w:space="0" w:color="auto"/>
        <w:right w:val="none" w:sz="0" w:space="0" w:color="auto"/>
      </w:divBdr>
    </w:div>
    <w:div w:id="21282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Марат</dc:creator>
  <cp:keywords/>
  <dc:description/>
  <cp:lastModifiedBy>RePack by SPecialiST</cp:lastModifiedBy>
  <cp:revision>4</cp:revision>
  <cp:lastPrinted>2024-11-27T10:08:00Z</cp:lastPrinted>
  <dcterms:created xsi:type="dcterms:W3CDTF">2024-11-24T16:23:00Z</dcterms:created>
  <dcterms:modified xsi:type="dcterms:W3CDTF">2024-11-27T10:09:00Z</dcterms:modified>
</cp:coreProperties>
</file>