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D8A3" w14:textId="3E996813" w:rsidR="00DF0AFE" w:rsidRP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DF0AFE"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Муниципальное бюджетное дошкольное образовательное учреждение </w:t>
      </w:r>
      <w:r w:rsidRPr="00DF0AFE">
        <w:rPr>
          <w:rFonts w:ascii="Times New Roman" w:hAnsi="Times New Roman" w:cs="Times New Roman"/>
          <w:b/>
          <w:sz w:val="28"/>
          <w:szCs w:val="24"/>
          <w:shd w:val="clear" w:color="auto" w:fill="FEFCFC"/>
        </w:rPr>
        <w:t>«</w:t>
      </w:r>
      <w:r w:rsidRPr="00DF0AFE">
        <w:rPr>
          <w:rFonts w:ascii="Times New Roman" w:hAnsi="Times New Roman" w:cs="Times New Roman"/>
          <w:b/>
          <w:bCs/>
          <w:sz w:val="28"/>
          <w:szCs w:val="24"/>
        </w:rPr>
        <w:t>ЦРР-детский сад №15</w:t>
      </w:r>
      <w:r w:rsidRPr="00DF0AFE">
        <w:rPr>
          <w:rFonts w:ascii="Times New Roman" w:hAnsi="Times New Roman" w:cs="Times New Roman"/>
          <w:b/>
          <w:sz w:val="28"/>
          <w:szCs w:val="24"/>
          <w:shd w:val="clear" w:color="auto" w:fill="FEFCFC"/>
        </w:rPr>
        <w:t xml:space="preserve"> «</w:t>
      </w:r>
      <w:r w:rsidRPr="00DF0AFE">
        <w:rPr>
          <w:rFonts w:ascii="Times New Roman" w:hAnsi="Times New Roman" w:cs="Times New Roman"/>
          <w:b/>
          <w:bCs/>
          <w:sz w:val="28"/>
          <w:szCs w:val="24"/>
        </w:rPr>
        <w:t>Незабудка</w:t>
      </w:r>
      <w:r w:rsidRPr="00DF0AFE">
        <w:rPr>
          <w:rFonts w:ascii="Times New Roman" w:hAnsi="Times New Roman" w:cs="Times New Roman"/>
          <w:b/>
          <w:sz w:val="28"/>
          <w:szCs w:val="24"/>
          <w:shd w:val="clear" w:color="auto" w:fill="FEFCFC"/>
        </w:rPr>
        <w:t>»</w:t>
      </w:r>
      <w:r w:rsidRPr="00DF0A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Конспект открытого занятия по развитию речи</w:t>
      </w: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br/>
        <w:t>в ранней группе</w:t>
      </w:r>
    </w:p>
    <w:p w14:paraId="34D3BFCE" w14:textId="77777777" w:rsidR="00DF0AFE" w:rsidRP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</w:pP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 xml:space="preserve"> на тему: </w:t>
      </w:r>
    </w:p>
    <w:p w14:paraId="4BD7D1DC" w14:textId="1371D2E0" w:rsid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Кто у бабушки живет?</w:t>
      </w: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t>»</w:t>
      </w: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br/>
        <w:t xml:space="preserve">Воспитатель: Магомедова У.М. </w:t>
      </w:r>
      <w:r w:rsidRPr="00DF0AFE">
        <w:rPr>
          <w:rFonts w:ascii="Times New Roman" w:hAnsi="Times New Roman" w:cs="Times New Roman"/>
          <w:b/>
          <w:color w:val="000000"/>
          <w:sz w:val="36"/>
          <w:szCs w:val="32"/>
          <w:shd w:val="clear" w:color="auto" w:fill="FFFFFF"/>
        </w:rPr>
        <w:br/>
      </w:r>
      <w:r>
        <w:rPr>
          <w:color w:val="000000"/>
          <w:sz w:val="32"/>
          <w:szCs w:val="32"/>
          <w:shd w:val="clear" w:color="auto" w:fill="FFFFFF"/>
        </w:rPr>
        <w:br/>
      </w:r>
      <w:r>
        <w:rPr>
          <w:color w:val="000000"/>
          <w:sz w:val="32"/>
          <w:szCs w:val="32"/>
          <w:shd w:val="clear" w:color="auto" w:fill="FFFFFF"/>
        </w:rPr>
        <w:br/>
      </w:r>
      <w:r w:rsidR="00F66A02">
        <w:rPr>
          <w:noProof/>
        </w:rPr>
        <w:drawing>
          <wp:inline distT="0" distB="0" distL="0" distR="0" wp14:anchorId="20D7E909" wp14:editId="634BF67E">
            <wp:extent cx="3943462" cy="42005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89" cy="422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60946" w14:textId="77777777" w:rsid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</w:p>
    <w:p w14:paraId="4AA5D8C3" w14:textId="77777777" w:rsid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</w:p>
    <w:p w14:paraId="6F9E664A" w14:textId="77777777" w:rsid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</w:p>
    <w:p w14:paraId="346DD42C" w14:textId="77777777" w:rsid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</w:p>
    <w:p w14:paraId="445507C6" w14:textId="2AC721F1" w:rsidR="00DF0AFE" w:rsidRP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DF0AFE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г. Каспийск</w:t>
      </w:r>
    </w:p>
    <w:p w14:paraId="0D1808E8" w14:textId="4AC98390" w:rsidR="00DF0AFE" w:rsidRPr="00DF0AFE" w:rsidRDefault="00DF0AFE" w:rsidP="00DF0A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</w:pPr>
      <w:r w:rsidRPr="00DF0AFE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4</w:t>
      </w:r>
      <w:r w:rsidRPr="00DF0AFE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г.</w:t>
      </w:r>
      <w:r w:rsidRPr="00DF0AFE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DF0AF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</w:p>
    <w:p w14:paraId="11B0EB2E" w14:textId="4168C8E5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</w:t>
      </w: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ель:</w:t>
      </w: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приобщения детей раннего возраста к русско</w:t>
      </w:r>
      <w:r w:rsidR="00F66A02" w:rsidRPr="00F66A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национальному фольклору. </w:t>
      </w:r>
    </w:p>
    <w:p w14:paraId="4B3AF816" w14:textId="2F2D12AC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</w:t>
      </w:r>
      <w:r w:rsidRPr="00F66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чи</w:t>
      </w:r>
      <w:r w:rsidR="00F66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04CA5F6D" w14:textId="1029DD61" w:rsidR="00DF0AFE" w:rsidRPr="00DF0AFE" w:rsidRDefault="00F66A02" w:rsidP="00F66A0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62BB7F2F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и речевой активности у детей раннего возраста средствами русского фольклора.</w:t>
      </w:r>
    </w:p>
    <w:p w14:paraId="4E0B1CD1" w14:textId="1EEACD52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детей: умение повторять потешки, названия домашних животных, звукоподражания, развивать словарь прилагательных</w:t>
      </w:r>
    </w:p>
    <w:p w14:paraId="1B5D699A" w14:textId="48D1AED6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восприятие: узнавать голоса кошки, петуха, курицы, цыплят в аудиозаписи.</w:t>
      </w:r>
    </w:p>
    <w:p w14:paraId="69A8ED18" w14:textId="77777777" w:rsidR="00DF0AFE" w:rsidRPr="00DF0AFE" w:rsidRDefault="00DF0AFE" w:rsidP="00F66A02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14:paraId="630FA2AF" w14:textId="707D9B9E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процессы детей: внимание, память, речь.</w:t>
      </w:r>
    </w:p>
    <w:p w14:paraId="69E10B88" w14:textId="1ACE01BB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музыкально-ритмические движения, общую моторику, самостоятельность.</w:t>
      </w:r>
    </w:p>
    <w:p w14:paraId="79845930" w14:textId="6C25293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</w:t>
      </w:r>
      <w:r w:rsidRPr="00F66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ые</w:t>
      </w:r>
      <w:r w:rsidR="00F66A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14:paraId="7540A041" w14:textId="04DF7CF3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русскому фольклору.</w:t>
      </w:r>
    </w:p>
    <w:p w14:paraId="4B50DA72" w14:textId="1E396CEE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бережное отношение к домашним животным.</w:t>
      </w:r>
    </w:p>
    <w:p w14:paraId="77D91290" w14:textId="622DC6A3" w:rsidR="00DF0AFE" w:rsidRPr="00DF0AFE" w:rsidRDefault="00F66A02" w:rsidP="00F66A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взаимодействовать с воспитателем и сверстниками.</w:t>
      </w:r>
    </w:p>
    <w:p w14:paraId="0750FF54" w14:textId="77777777" w:rsidR="00DF0AFE" w:rsidRPr="00F66A02" w:rsidRDefault="00DF0AFE" w:rsidP="00F66A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</w:t>
      </w: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ие:</w:t>
      </w:r>
    </w:p>
    <w:p w14:paraId="6372937D" w14:textId="1BF183DF" w:rsidR="00DF0AFE" w:rsidRPr="00DF0AFE" w:rsidRDefault="00F66A02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идактическое пособие «Потешки в кармашках», игрушки: котик, кошка, мольберт и репродукция с картины Ю. Васнецова «Ходит кот по лавочке…», картинки курочка, цыплята, атрибуты одежды бабушки-</w:t>
      </w:r>
      <w:proofErr w:type="spellStart"/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Забавушки</w:t>
      </w:r>
      <w:proofErr w:type="spellEnd"/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6A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гощение</w:t>
      </w:r>
    </w:p>
    <w:p w14:paraId="080DE0FD" w14:textId="77777777" w:rsidR="00DF0AFE" w:rsidRPr="00F66A02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</w:t>
      </w: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а: </w:t>
      </w:r>
    </w:p>
    <w:p w14:paraId="7F018B38" w14:textId="2C3592A3" w:rsidR="00DF0AFE" w:rsidRPr="00DF0AFE" w:rsidRDefault="00F66A02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0AFE"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универсальным пособием «Потешки в кармашках» слушание потешек, рассматривание иллюстраций к потешкам, музыкальные подвижные и словесные игры.</w:t>
      </w:r>
    </w:p>
    <w:p w14:paraId="65211805" w14:textId="77777777" w:rsidR="00DF0AFE" w:rsidRPr="00F66A02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</w:t>
      </w: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ей:</w:t>
      </w:r>
    </w:p>
    <w:p w14:paraId="2F2FA80F" w14:textId="328CF85F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 - коммуникативное развитие», «Познавательное развитие», «Художественно - эстетическое развитие», «Физическое развитие»</w:t>
      </w:r>
    </w:p>
    <w:p w14:paraId="524F17B2" w14:textId="30456009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Предварительная работа:</w:t>
      </w: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A0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потешек, стихотворений о петушке, кошке, собачке, корове, рассматривание и беседа по иллюстрациям с их изображением, работа с дидактическим пособием "Потешки в кармашках"</w:t>
      </w:r>
    </w:p>
    <w:p w14:paraId="58E1EA79" w14:textId="77777777" w:rsidR="00B350DA" w:rsidRDefault="00B350DA" w:rsidP="00B350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68A5FF9" w14:textId="11BB48BB" w:rsidR="00DF0AFE" w:rsidRPr="00DF0AFE" w:rsidRDefault="00DF0AFE" w:rsidP="00B350DA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</w:t>
      </w: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тия</w:t>
      </w:r>
    </w:p>
    <w:p w14:paraId="05909818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группу. Заранее на запястье у них надеты браслеты из дидактического пособия «Потешки в кармашках». Их встречает 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792E2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здравствуйте, я бабушка 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спасибо, что пришли ко мне в гости. Присаживайтесь, пожалуйста.</w:t>
      </w:r>
    </w:p>
    <w:p w14:paraId="643AAA7C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 малыши,</w:t>
      </w:r>
    </w:p>
    <w:p w14:paraId="39AB54B4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пришли.</w:t>
      </w:r>
    </w:p>
    <w:p w14:paraId="7CDD4851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 рада, как всегда.</w:t>
      </w:r>
    </w:p>
    <w:p w14:paraId="502C3DD7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здесь у нас с утра,</w:t>
      </w:r>
    </w:p>
    <w:p w14:paraId="4C4D4908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Поздоровайтесь, друзья!</w:t>
      </w:r>
    </w:p>
    <w:p w14:paraId="4BF78F46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на стульчики, полукругом.</w:t>
      </w:r>
    </w:p>
    <w:p w14:paraId="7340425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proofErr w:type="gram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proofErr w:type="gram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есть домашние животные и птицы. Знаете какие? Послушайте их голоса. (аудиозапись курицы)</w:t>
      </w:r>
    </w:p>
    <w:p w14:paraId="033D587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это куры кудахчут. (Достает игрушку курицу)</w:t>
      </w:r>
    </w:p>
    <w:p w14:paraId="6376F5A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чей это голос? (аудиозапись цыплят). Правильно, это цыплята.</w:t>
      </w:r>
    </w:p>
    <w:p w14:paraId="65BA6174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курочка зовет малышей? (ко-ко-ко). Прибежали цыплятки к курочке.</w:t>
      </w:r>
    </w:p>
    <w:p w14:paraId="4F6C2719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 какая? (большая, белая,) Чем покрыта? (перьями). А цыплята, какие? (маленькие, желтые, кричат пи-пи-пи). Цыплята маленькие, желтенькие, клюют зернышки, радуются. Все зернышки склевали. (Ответившему на каждый вопрос ребенку, воспитатель дает картинку с липучкой. Дети прикрепляют их на браслет.)</w:t>
      </w:r>
    </w:p>
    <w:p w14:paraId="0324C50D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«Курочка и цыплята». Педагог - мама курица. Цыплята щиплют травку и клюют зернышки во дворе. Как только педагог произносит фразу «Сова летит», цыплята бегут к маме курице и прячутся.</w:t>
      </w:r>
    </w:p>
    <w:p w14:paraId="34A82478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поиграем: я буду курочкой, а вы - маленькими цыплятами. Как цыплятки пищат? (пи-пи-пи). Пойдемте гулять, зернышки искать.</w:t>
      </w:r>
    </w:p>
    <w:p w14:paraId="318BD189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курочка гулять, (воспитатель гуляет с детьми по группе)</w:t>
      </w:r>
    </w:p>
    <w:p w14:paraId="5BF23941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травки пощипать.</w:t>
      </w:r>
    </w:p>
    <w:p w14:paraId="768B4D3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ребятки, (дети идут за воспитателем)</w:t>
      </w:r>
    </w:p>
    <w:p w14:paraId="591D8E85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Жёлтые цыплятки.</w:t>
      </w:r>
    </w:p>
    <w:p w14:paraId="5DF15ADB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Ко-ко-ко, ко-ко-ко, (грозят друг другу пальчиком)</w:t>
      </w:r>
    </w:p>
    <w:p w14:paraId="0F377BE6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ходите далеко</w:t>
      </w:r>
    </w:p>
    <w:p w14:paraId="5E98CF17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Лапками гребите, (приседают, «ищут» зёрнышки)</w:t>
      </w:r>
    </w:p>
    <w:p w14:paraId="274D8976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Зёрнышки ищите.</w:t>
      </w:r>
    </w:p>
    <w:p w14:paraId="649F411E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снимают картинку с браслета и убирают в кармашек.</w:t>
      </w:r>
    </w:p>
    <w:p w14:paraId="4C920027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отгадайте, пожалуйста, кто у меня еще живет?</w:t>
      </w:r>
    </w:p>
    <w:p w14:paraId="181CB35C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(Аудиозапись мяуканья кошки.) Правильно, это кошка. (Достает игрушку кошки и кота)</w:t>
      </w:r>
    </w:p>
    <w:p w14:paraId="0E393C7B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 котенька-коток,</w:t>
      </w:r>
    </w:p>
    <w:p w14:paraId="44D1E94A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Котя, серенький лобок,</w:t>
      </w:r>
    </w:p>
    <w:p w14:paraId="43EF94F9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Поздоровайся с детьми,</w:t>
      </w:r>
    </w:p>
    <w:p w14:paraId="5932ED2C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деток, погляди! (Котик здоровается, дети здороваются в ответ.)</w:t>
      </w:r>
    </w:p>
    <w:p w14:paraId="11C18D39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шерстка у кошки? (Мягкая, гладкая, пушистая, белая.)</w:t>
      </w:r>
    </w:p>
    <w:p w14:paraId="49538E2F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шерстка у кота? (Мягкая, пушистая, полосатая.)</w:t>
      </w:r>
    </w:p>
    <w:p w14:paraId="2582900C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proofErr w:type="gram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</w:t>
      </w:r>
      <w:proofErr w:type="gram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зовем котика? (Кис-кис-кис)</w:t>
      </w:r>
    </w:p>
    <w:p w14:paraId="1CDCD036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 удивительной красы.</w:t>
      </w:r>
    </w:p>
    <w:p w14:paraId="5E2C75C4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смелые</w:t>
      </w:r>
    </w:p>
    <w:p w14:paraId="6AAECB59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белые». (Ответившему на каждый вопрос ребенку, воспитатель дает картинку кошки с липучкой. Дети прикрепляют их на браслет.)</w:t>
      </w:r>
    </w:p>
    <w:p w14:paraId="4EBC0BCB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- Послушайте потешку про кота и кошку (сопровождает рассматривание репродукции чтением потешки):</w:t>
      </w:r>
    </w:p>
    <w:p w14:paraId="1F1D4B42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DCD4A7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Ходит кот по лавочке</w:t>
      </w:r>
    </w:p>
    <w:p w14:paraId="4FD6F4EA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кошку за лапочки</w:t>
      </w:r>
    </w:p>
    <w:p w14:paraId="047EA494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Топы-топы по лавочке</w:t>
      </w:r>
    </w:p>
    <w:p w14:paraId="097C8701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Цапы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цапы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лапочки.</w:t>
      </w:r>
    </w:p>
    <w:p w14:paraId="0953DE8C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8D68A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ходит по лавочке?</w:t>
      </w:r>
    </w:p>
    <w:p w14:paraId="58F435DE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водят за лапочки?</w:t>
      </w:r>
    </w:p>
    <w:p w14:paraId="2BC35AD8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как кот водит кошечку?</w:t>
      </w:r>
    </w:p>
    <w:p w14:paraId="0080D81B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нежно за лапочки.</w:t>
      </w:r>
    </w:p>
    <w:p w14:paraId="69EF29CC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ребята и мы возьмемся за руки и походим в парах, как кот и кошка на картине художника Ю. А. Васнецова.</w:t>
      </w:r>
    </w:p>
    <w:p w14:paraId="17235479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воспитателем повторяют потешку, взявшись за руки, топают ногами, «цапают» (держат) друг друга за руки.</w:t>
      </w:r>
    </w:p>
    <w:p w14:paraId="416C7156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 на картине художника-иллюстратора Ю. Васнецова кто играет под лавочкой? (Котята).</w:t>
      </w:r>
    </w:p>
    <w:p w14:paraId="7844BFBD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поиграем, я буду мама кошка, а вы мои ребята-котята.</w:t>
      </w:r>
    </w:p>
    <w:p w14:paraId="007CAB27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подвижная игра «Серенькая кошечка» В. Витлина</w:t>
      </w:r>
    </w:p>
    <w:p w14:paraId="49BEA37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«Колыбельной» Кошка (воспитатель) укладывает детей, сидящих на ковре вразнобой. Во время «Игры» дети-котята передают движения в игре (бегают, прыгают и т. д.)</w:t>
      </w:r>
    </w:p>
    <w:p w14:paraId="3037AF63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14:paraId="63503192" w14:textId="77777777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Скажите, кто у меня живет? Кошка, а вы были маленькие котята? Курочка, а вы были маленькие цыплята.</w:t>
      </w:r>
    </w:p>
    <w:p w14:paraId="168A8841" w14:textId="7A63265B" w:rsidR="00DF0AFE" w:rsidRPr="00DF0AFE" w:rsidRDefault="00DF0AFE" w:rsidP="00F66A02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</w:t>
      </w:r>
      <w:proofErr w:type="spellStart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DF0AFE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нам пора прощаться</w:t>
      </w:r>
      <w:r w:rsidR="00F66A02" w:rsidRPr="00F66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52A51" w14:textId="77777777" w:rsidR="00FD3184" w:rsidRPr="00F66A02" w:rsidRDefault="00FD3184" w:rsidP="00F66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3184" w:rsidRPr="00F6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373"/>
    <w:multiLevelType w:val="multilevel"/>
    <w:tmpl w:val="BDCE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12"/>
    <w:rsid w:val="00B350DA"/>
    <w:rsid w:val="00B43212"/>
    <w:rsid w:val="00DF0AFE"/>
    <w:rsid w:val="00F66A02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D431"/>
  <w15:chartTrackingRefBased/>
  <w15:docId w15:val="{9AFD6A51-D7D3-4EA1-927C-3762AC1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2024-12-04T19:17:00Z</dcterms:created>
  <dcterms:modified xsi:type="dcterms:W3CDTF">2024-12-04T19:39:00Z</dcterms:modified>
</cp:coreProperties>
</file>