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59EA" w14:textId="42A5BABC" w:rsidR="00D34AD4" w:rsidRPr="00D34AD4" w:rsidRDefault="00D34AD4" w:rsidP="00D34AD4">
      <w:pPr>
        <w:shd w:val="clear" w:color="auto" w:fill="FFFFFF"/>
        <w:spacing w:after="100" w:afterAutospacing="1" w:line="360" w:lineRule="auto"/>
        <w:jc w:val="center"/>
        <w:outlineLvl w:val="0"/>
        <w:rPr>
          <w:rFonts w:ascii="Times New Roman" w:eastAsia="Times New Roman" w:hAnsi="Times New Roman" w:cs="Times New Roman"/>
          <w:b/>
          <w:bCs/>
          <w:color w:val="000000" w:themeColor="text1"/>
          <w:kern w:val="36"/>
          <w:sz w:val="32"/>
          <w:szCs w:val="32"/>
          <w:lang w:eastAsia="ru-RU"/>
          <w14:ligatures w14:val="none"/>
        </w:rPr>
      </w:pPr>
      <w:r w:rsidRPr="00D34AD4">
        <w:rPr>
          <w:rFonts w:ascii="Times New Roman" w:hAnsi="Times New Roman" w:cs="Times New Roman"/>
          <w:b/>
          <w:bCs/>
          <w:sz w:val="32"/>
          <w:szCs w:val="32"/>
        </w:rPr>
        <w:t>Муниципальное бюджетное дошкольное образовательное учреждение: «ЦРР-д\с № 15 «Незабудка»</w:t>
      </w:r>
      <w:r w:rsidRPr="00D34AD4">
        <w:rPr>
          <w:rFonts w:ascii="Times New Roman" w:hAnsi="Times New Roman" w:cs="Times New Roman"/>
          <w:b/>
          <w:bCs/>
          <w:sz w:val="32"/>
          <w:szCs w:val="32"/>
        </w:rPr>
        <w:br/>
      </w:r>
      <w:r>
        <w:rPr>
          <w:rFonts w:ascii="Times New Roman" w:eastAsia="Times New Roman" w:hAnsi="Times New Roman" w:cs="Times New Roman"/>
          <w:b/>
          <w:bCs/>
          <w:color w:val="333333"/>
          <w:kern w:val="36"/>
          <w:sz w:val="32"/>
          <w:szCs w:val="32"/>
          <w:lang w:eastAsia="ru-RU"/>
          <w14:ligatures w14:val="none"/>
        </w:rPr>
        <w:br/>
      </w:r>
      <w:r>
        <w:rPr>
          <w:rFonts w:ascii="Times New Roman" w:eastAsia="Times New Roman" w:hAnsi="Times New Roman" w:cs="Times New Roman"/>
          <w:b/>
          <w:bCs/>
          <w:color w:val="333333"/>
          <w:kern w:val="36"/>
          <w:sz w:val="32"/>
          <w:szCs w:val="32"/>
          <w:lang w:eastAsia="ru-RU"/>
          <w14:ligatures w14:val="none"/>
        </w:rPr>
        <w:br/>
      </w:r>
      <w:r w:rsidRPr="00D34AD4">
        <w:rPr>
          <w:rFonts w:ascii="Times New Roman" w:eastAsia="Times New Roman" w:hAnsi="Times New Roman" w:cs="Times New Roman"/>
          <w:b/>
          <w:bCs/>
          <w:color w:val="333333"/>
          <w:kern w:val="36"/>
          <w:sz w:val="32"/>
          <w:szCs w:val="32"/>
          <w:lang w:eastAsia="ru-RU"/>
          <w14:ligatures w14:val="none"/>
        </w:rPr>
        <w:br/>
      </w:r>
      <w:r w:rsidR="00BA539A" w:rsidRPr="00D34AD4">
        <w:rPr>
          <w:rFonts w:ascii="Times New Roman" w:eastAsia="Times New Roman" w:hAnsi="Times New Roman" w:cs="Times New Roman"/>
          <w:b/>
          <w:bCs/>
          <w:color w:val="000000" w:themeColor="text1"/>
          <w:kern w:val="36"/>
          <w:sz w:val="32"/>
          <w:szCs w:val="32"/>
          <w:lang w:eastAsia="ru-RU"/>
          <w14:ligatures w14:val="none"/>
        </w:rPr>
        <w:t xml:space="preserve">Конспект открытого занятия в старшей группе </w:t>
      </w:r>
      <w:r>
        <w:rPr>
          <w:rFonts w:ascii="Times New Roman" w:eastAsia="Times New Roman" w:hAnsi="Times New Roman" w:cs="Times New Roman"/>
          <w:b/>
          <w:bCs/>
          <w:color w:val="000000" w:themeColor="text1"/>
          <w:kern w:val="36"/>
          <w:sz w:val="32"/>
          <w:szCs w:val="32"/>
          <w:lang w:eastAsia="ru-RU"/>
          <w14:ligatures w14:val="none"/>
        </w:rPr>
        <w:br/>
        <w:t>на тему</w:t>
      </w:r>
      <w:r w:rsidRPr="00D34AD4">
        <w:rPr>
          <w:rFonts w:ascii="Times New Roman" w:eastAsia="Times New Roman" w:hAnsi="Times New Roman" w:cs="Times New Roman"/>
          <w:b/>
          <w:bCs/>
          <w:color w:val="000000" w:themeColor="text1"/>
          <w:kern w:val="36"/>
          <w:sz w:val="32"/>
          <w:szCs w:val="32"/>
          <w:lang w:eastAsia="ru-RU"/>
          <w14:ligatures w14:val="none"/>
        </w:rPr>
        <w:t>:</w:t>
      </w:r>
      <w:r>
        <w:rPr>
          <w:rFonts w:ascii="Times New Roman" w:eastAsia="Times New Roman" w:hAnsi="Times New Roman" w:cs="Times New Roman"/>
          <w:b/>
          <w:bCs/>
          <w:color w:val="000000" w:themeColor="text1"/>
          <w:kern w:val="36"/>
          <w:sz w:val="32"/>
          <w:szCs w:val="32"/>
          <w:lang w:eastAsia="ru-RU"/>
          <w14:ligatures w14:val="none"/>
        </w:rPr>
        <w:t xml:space="preserve"> </w:t>
      </w:r>
      <w:r w:rsidR="00BA539A" w:rsidRPr="00D34AD4">
        <w:rPr>
          <w:rFonts w:ascii="Times New Roman" w:eastAsia="Times New Roman" w:hAnsi="Times New Roman" w:cs="Times New Roman"/>
          <w:b/>
          <w:bCs/>
          <w:color w:val="000000" w:themeColor="text1"/>
          <w:kern w:val="36"/>
          <w:sz w:val="32"/>
          <w:szCs w:val="32"/>
          <w:lang w:eastAsia="ru-RU"/>
          <w14:ligatures w14:val="none"/>
        </w:rPr>
        <w:t>«Все профессии нужны, все профессии важны»</w:t>
      </w:r>
      <w:r>
        <w:rPr>
          <w:rFonts w:ascii="Times New Roman" w:eastAsia="Times New Roman" w:hAnsi="Times New Roman" w:cs="Times New Roman"/>
          <w:b/>
          <w:bCs/>
          <w:color w:val="000000" w:themeColor="text1"/>
          <w:kern w:val="36"/>
          <w:sz w:val="32"/>
          <w:szCs w:val="32"/>
          <w:lang w:eastAsia="ru-RU"/>
          <w14:ligatures w14:val="none"/>
        </w:rPr>
        <w:br/>
        <w:t>Воспитатель</w:t>
      </w:r>
      <w:r w:rsidRPr="00D34AD4">
        <w:rPr>
          <w:rFonts w:ascii="Times New Roman" w:eastAsia="Times New Roman" w:hAnsi="Times New Roman" w:cs="Times New Roman"/>
          <w:b/>
          <w:bCs/>
          <w:color w:val="000000" w:themeColor="text1"/>
          <w:kern w:val="36"/>
          <w:sz w:val="32"/>
          <w:szCs w:val="32"/>
          <w:lang w:eastAsia="ru-RU"/>
          <w14:ligatures w14:val="none"/>
        </w:rPr>
        <w:t xml:space="preserve">: </w:t>
      </w:r>
      <w:r>
        <w:rPr>
          <w:rFonts w:ascii="Times New Roman" w:eastAsia="Times New Roman" w:hAnsi="Times New Roman" w:cs="Times New Roman"/>
          <w:b/>
          <w:bCs/>
          <w:color w:val="000000" w:themeColor="text1"/>
          <w:kern w:val="36"/>
          <w:sz w:val="32"/>
          <w:szCs w:val="32"/>
          <w:lang w:eastAsia="ru-RU"/>
          <w14:ligatures w14:val="none"/>
        </w:rPr>
        <w:t>Габрелян А.К.</w:t>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noProof/>
        </w:rPr>
        <mc:AlternateContent>
          <mc:Choice Requires="wps">
            <w:drawing>
              <wp:inline distT="0" distB="0" distL="0" distR="0" wp14:anchorId="015BBA17" wp14:editId="5CDDE6AA">
                <wp:extent cx="304800" cy="304800"/>
                <wp:effectExtent l="0" t="0" r="0" b="0"/>
                <wp:docPr id="690092526" name="Прямоугольник 3" descr="Профессия - векторные изображения, Профессия картинки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6E463" id="Прямоугольник 3" o:spid="_x0000_s1026" alt="Профессия - векторные изображения, Профессия картинки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34AD4">
        <w:t xml:space="preserve"> </w:t>
      </w:r>
      <w:r>
        <w:rPr>
          <w:noProof/>
        </w:rPr>
        <w:drawing>
          <wp:inline distT="0" distB="0" distL="0" distR="0" wp14:anchorId="3E3E9A13" wp14:editId="5830346F">
            <wp:extent cx="6120130" cy="3218815"/>
            <wp:effectExtent l="0" t="0" r="0" b="635"/>
            <wp:docPr id="1617106101" name="Рисунок 4" descr="Все профессии нужны! | 24.01.2022 | Невьянск - БезФо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се профессии нужны! | 24.01.2022 | Невьянск - БезФормата"/>
                    <pic:cNvPicPr>
                      <a:picLocks noChangeAspect="1" noChangeArrowheads="1"/>
                    </pic:cNvPicPr>
                  </pic:nvPicPr>
                  <pic:blipFill rotWithShape="1">
                    <a:blip r:embed="rId5">
                      <a:extLst>
                        <a:ext uri="{28A0092B-C50C-407E-A947-70E740481C1C}">
                          <a14:useLocalDpi xmlns:a14="http://schemas.microsoft.com/office/drawing/2010/main" val="0"/>
                        </a:ext>
                      </a:extLst>
                    </a:blip>
                    <a:srcRect t="29880"/>
                    <a:stretch>
                      <a:fillRect/>
                    </a:stretch>
                  </pic:blipFill>
                  <pic:spPr bwMode="auto">
                    <a:xfrm>
                      <a:off x="0" y="0"/>
                      <a:ext cx="6120130" cy="32188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r>
      <w:r>
        <w:rPr>
          <w:rFonts w:ascii="Times New Roman" w:eastAsia="Times New Roman" w:hAnsi="Times New Roman" w:cs="Times New Roman"/>
          <w:b/>
          <w:bCs/>
          <w:color w:val="000000" w:themeColor="text1"/>
          <w:kern w:val="36"/>
          <w:sz w:val="32"/>
          <w:szCs w:val="32"/>
          <w:lang w:eastAsia="ru-RU"/>
          <w14:ligatures w14:val="none"/>
        </w:rPr>
        <w:br/>
        <w:t>г. Каспийск 202</w:t>
      </w:r>
      <w:r w:rsidR="001C556D">
        <w:rPr>
          <w:rFonts w:ascii="Times New Roman" w:eastAsia="Times New Roman" w:hAnsi="Times New Roman" w:cs="Times New Roman"/>
          <w:b/>
          <w:bCs/>
          <w:color w:val="000000" w:themeColor="text1"/>
          <w:kern w:val="36"/>
          <w:sz w:val="32"/>
          <w:szCs w:val="32"/>
          <w:lang w:eastAsia="ru-RU"/>
          <w14:ligatures w14:val="none"/>
        </w:rPr>
        <w:t>1</w:t>
      </w:r>
      <w:r>
        <w:rPr>
          <w:rFonts w:ascii="Times New Roman" w:eastAsia="Times New Roman" w:hAnsi="Times New Roman" w:cs="Times New Roman"/>
          <w:b/>
          <w:bCs/>
          <w:color w:val="000000" w:themeColor="text1"/>
          <w:kern w:val="36"/>
          <w:sz w:val="32"/>
          <w:szCs w:val="32"/>
          <w:lang w:eastAsia="ru-RU"/>
          <w14:ligatures w14:val="none"/>
        </w:rPr>
        <w:t>г</w:t>
      </w:r>
      <w:r>
        <w:rPr>
          <w:rFonts w:ascii="Times New Roman" w:eastAsia="Times New Roman" w:hAnsi="Times New Roman" w:cs="Times New Roman"/>
          <w:b/>
          <w:bCs/>
          <w:color w:val="000000" w:themeColor="text1"/>
          <w:kern w:val="0"/>
          <w:sz w:val="28"/>
          <w:szCs w:val="28"/>
          <w:bdr w:val="none" w:sz="0" w:space="0" w:color="auto" w:frame="1"/>
          <w:lang w:eastAsia="ru-RU"/>
          <w14:ligatures w14:val="none"/>
        </w:rPr>
        <w:br w:type="page"/>
      </w:r>
    </w:p>
    <w:p w14:paraId="21C69B31" w14:textId="770616EC"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lastRenderedPageBreak/>
        <w:t>Цель: </w:t>
      </w:r>
      <w:r w:rsidRPr="00D34AD4">
        <w:rPr>
          <w:rFonts w:ascii="Times New Roman" w:eastAsia="Times New Roman" w:hAnsi="Times New Roman" w:cs="Times New Roman"/>
          <w:color w:val="000000" w:themeColor="text1"/>
          <w:kern w:val="0"/>
          <w:sz w:val="28"/>
          <w:szCs w:val="28"/>
          <w:lang w:eastAsia="ru-RU"/>
          <w14:ligatures w14:val="none"/>
        </w:rPr>
        <w:t>Ранняя профориентация дошкольников через познавательную, игровую и опытно-экспериментальную деятельность.</w:t>
      </w:r>
    </w:p>
    <w:p w14:paraId="5B3C7673"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Интеграция образовательных областей: социально-коммуникативное развитие, речевое развитие, познавательное, художественно-эстетическое развитие.</w:t>
      </w:r>
    </w:p>
    <w:p w14:paraId="3998F6D7"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Подготовительная работа: знакомство с различными профессиями, беседы, чтение стихов и художественной литературы, просмотр тематических мультфильмов и презентаций; беседы о том, кем работают родители; дидактические игры по профессиям.</w:t>
      </w:r>
    </w:p>
    <w:p w14:paraId="3C426083"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Программные задачи:</w:t>
      </w:r>
    </w:p>
    <w:p w14:paraId="5913E3A5" w14:textId="54B3B7ED"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 xml:space="preserve">Образовательные: познакомить детей с несколькими видами профессий, показать значение трудовой деятельности в жизни </w:t>
      </w:r>
      <w:r w:rsidR="001E1421" w:rsidRPr="00D34AD4">
        <w:rPr>
          <w:rFonts w:ascii="Times New Roman" w:eastAsia="Times New Roman" w:hAnsi="Times New Roman" w:cs="Times New Roman"/>
          <w:color w:val="000000" w:themeColor="text1"/>
          <w:kern w:val="0"/>
          <w:sz w:val="28"/>
          <w:szCs w:val="28"/>
          <w:lang w:eastAsia="ru-RU"/>
          <w14:ligatures w14:val="none"/>
        </w:rPr>
        <w:t>человека; вызвать</w:t>
      </w:r>
      <w:r w:rsidRPr="00D34AD4">
        <w:rPr>
          <w:rFonts w:ascii="Times New Roman" w:eastAsia="Times New Roman" w:hAnsi="Times New Roman" w:cs="Times New Roman"/>
          <w:color w:val="000000" w:themeColor="text1"/>
          <w:kern w:val="0"/>
          <w:sz w:val="28"/>
          <w:szCs w:val="28"/>
          <w:lang w:eastAsia="ru-RU"/>
          <w14:ligatures w14:val="none"/>
        </w:rPr>
        <w:t xml:space="preserve"> интерес к труду взрослых разных профессий; уточнить, обобщить и расширить знания детей об особенностях </w:t>
      </w:r>
      <w:hyperlink r:id="rId6" w:tooltip="Профессии. ВСЕ материалы про труд взрослых и профессии" w:history="1">
        <w:r w:rsidRPr="00D34AD4">
          <w:rPr>
            <w:rFonts w:ascii="Times New Roman" w:eastAsia="Times New Roman" w:hAnsi="Times New Roman" w:cs="Times New Roman"/>
            <w:color w:val="000000" w:themeColor="text1"/>
            <w:kern w:val="0"/>
            <w:sz w:val="28"/>
            <w:szCs w:val="28"/>
            <w:bdr w:val="none" w:sz="0" w:space="0" w:color="auto" w:frame="1"/>
            <w:lang w:eastAsia="ru-RU"/>
            <w14:ligatures w14:val="none"/>
          </w:rPr>
          <w:t>профессий модельера</w:t>
        </w:r>
      </w:hyperlink>
      <w:r w:rsidRPr="00D34AD4">
        <w:rPr>
          <w:rFonts w:ascii="Times New Roman" w:eastAsia="Times New Roman" w:hAnsi="Times New Roman" w:cs="Times New Roman"/>
          <w:color w:val="000000" w:themeColor="text1"/>
          <w:kern w:val="0"/>
          <w:sz w:val="28"/>
          <w:szCs w:val="28"/>
          <w:lang w:eastAsia="ru-RU"/>
          <w14:ligatures w14:val="none"/>
        </w:rPr>
        <w:t>, кондитера, диетолога, специалиста службы занятости, вулканолога.</w:t>
      </w:r>
    </w:p>
    <w:p w14:paraId="6B111F9C"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Развивающие: способствовать развитию связной речи, мышления, памяти, любознательности, наблюдательности, активизировать и обогащать словарь детей.</w:t>
      </w:r>
    </w:p>
    <w:p w14:paraId="0AF693D8"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Воспитательные: вызвать уважение к труду взрослых, стремление им подражать, трудиться постоянно и добросовестно; создать условия для доброго отношения к людям разных профессий.</w:t>
      </w:r>
    </w:p>
    <w:p w14:paraId="309275CC"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Ход НОД:</w:t>
      </w:r>
    </w:p>
    <w:p w14:paraId="7DBDF304"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Организационный момент.</w:t>
      </w:r>
    </w:p>
    <w:p w14:paraId="7B20CD78"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Ребята, сегодня к нам на занятие пришли гости, пожелайте им доброго утра (Дети приветствуют гостей)</w:t>
      </w:r>
    </w:p>
    <w:p w14:paraId="34777FE3"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Ребята, вы </w:t>
      </w:r>
      <w:hyperlink r:id="rId7" w:tooltip="Все профессии нужны, все профессии важны. Конспекты занятий " w:history="1">
        <w:r w:rsidRPr="00D34AD4">
          <w:rPr>
            <w:rFonts w:ascii="Times New Roman" w:eastAsia="Times New Roman" w:hAnsi="Times New Roman" w:cs="Times New Roman"/>
            <w:color w:val="000000" w:themeColor="text1"/>
            <w:kern w:val="0"/>
            <w:sz w:val="28"/>
            <w:szCs w:val="28"/>
            <w:bdr w:val="none" w:sz="0" w:space="0" w:color="auto" w:frame="1"/>
            <w:lang w:eastAsia="ru-RU"/>
            <w14:ligatures w14:val="none"/>
          </w:rPr>
          <w:t>все станете взрослыми</w:t>
        </w:r>
      </w:hyperlink>
      <w:r w:rsidRPr="00D34AD4">
        <w:rPr>
          <w:rFonts w:ascii="Times New Roman" w:eastAsia="Times New Roman" w:hAnsi="Times New Roman" w:cs="Times New Roman"/>
          <w:color w:val="000000" w:themeColor="text1"/>
          <w:kern w:val="0"/>
          <w:sz w:val="28"/>
          <w:szCs w:val="28"/>
          <w:lang w:eastAsia="ru-RU"/>
          <w14:ligatures w14:val="none"/>
        </w:rPr>
        <w:t>, окончите школу, потом институт, обретёте профессию, пойдёте работать. А как вы понимаете, что такое профессия?</w:t>
      </w:r>
    </w:p>
    <w:p w14:paraId="6771F4B7"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(ответы детей)</w:t>
      </w:r>
    </w:p>
    <w:p w14:paraId="19C5F4BD"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«Профессия – это основное занятие человека, его трудовая деятельность».</w:t>
      </w:r>
    </w:p>
    <w:p w14:paraId="5A4AAB7C"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 xml:space="preserve">Конечно, выбор профессии – дело непростое и очень ответственное. Ведь выбирая её, вы выбираете себе дело на всю жизнь. </w:t>
      </w:r>
      <w:proofErr w:type="gramStart"/>
      <w:r w:rsidRPr="00D34AD4">
        <w:rPr>
          <w:rFonts w:ascii="Times New Roman" w:eastAsia="Times New Roman" w:hAnsi="Times New Roman" w:cs="Times New Roman"/>
          <w:color w:val="000000" w:themeColor="text1"/>
          <w:kern w:val="0"/>
          <w:sz w:val="28"/>
          <w:szCs w:val="28"/>
          <w:lang w:eastAsia="ru-RU"/>
          <w14:ligatures w14:val="none"/>
        </w:rPr>
        <w:t>Но прежде чем</w:t>
      </w:r>
      <w:proofErr w:type="gramEnd"/>
      <w:r w:rsidRPr="00D34AD4">
        <w:rPr>
          <w:rFonts w:ascii="Times New Roman" w:eastAsia="Times New Roman" w:hAnsi="Times New Roman" w:cs="Times New Roman"/>
          <w:color w:val="000000" w:themeColor="text1"/>
          <w:kern w:val="0"/>
          <w:sz w:val="28"/>
          <w:szCs w:val="28"/>
          <w:lang w:eastAsia="ru-RU"/>
          <w14:ligatures w14:val="none"/>
        </w:rPr>
        <w:t xml:space="preserve"> выбрать профессию, вы должны с ней познакомиться.</w:t>
      </w:r>
    </w:p>
    <w:p w14:paraId="7DA1900E"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И сегодня я предлагаю нам всем отправиться в путешествие в мир профессий.</w:t>
      </w:r>
    </w:p>
    <w:p w14:paraId="77B2A2CE" w14:textId="77777777" w:rsidR="00D34AD4" w:rsidRDefault="00D34AD4" w:rsidP="00BA539A">
      <w:pPr>
        <w:spacing w:after="0"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p>
    <w:p w14:paraId="3A206B63" w14:textId="4C586F4C"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lastRenderedPageBreak/>
        <w:t>Практическая часть.</w:t>
      </w:r>
    </w:p>
    <w:p w14:paraId="08C48A03"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Трудоустройством взрослых людей занимается специальная служба- служба занятости. Давайте представим, что я сегодня - сотрудник службы занятости, а вы - мои клиенты. Я буду подбирать для вас работу.</w:t>
      </w:r>
    </w:p>
    <w:p w14:paraId="76EF4EC8"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Сегодня я хочу вас познакомить с профессией повара-кондитера.</w:t>
      </w:r>
    </w:p>
    <w:p w14:paraId="55AE499D"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А кто мне подскажет, кто такой повар-кондитер? Чем он занимается?</w:t>
      </w:r>
    </w:p>
    <w:p w14:paraId="1A4AE8B9" w14:textId="393B4AD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Pr="00D34AD4">
        <w:rPr>
          <w:rFonts w:ascii="Times New Roman" w:eastAsia="Times New Roman" w:hAnsi="Times New Roman" w:cs="Times New Roman"/>
          <w:color w:val="000000" w:themeColor="text1"/>
          <w:kern w:val="0"/>
          <w:sz w:val="28"/>
          <w:szCs w:val="28"/>
          <w:lang w:eastAsia="ru-RU"/>
          <w14:ligatures w14:val="none"/>
        </w:rPr>
        <w:t xml:space="preserve"> Повар-кондитер </w:t>
      </w:r>
      <w:r w:rsidR="001E1421" w:rsidRPr="00D34AD4">
        <w:rPr>
          <w:rFonts w:ascii="Times New Roman" w:eastAsia="Times New Roman" w:hAnsi="Times New Roman" w:cs="Times New Roman"/>
          <w:color w:val="000000" w:themeColor="text1"/>
          <w:kern w:val="0"/>
          <w:sz w:val="28"/>
          <w:szCs w:val="28"/>
          <w:lang w:eastAsia="ru-RU"/>
          <w14:ligatures w14:val="none"/>
        </w:rPr>
        <w:t>— это</w:t>
      </w:r>
      <w:r w:rsidRPr="00D34AD4">
        <w:rPr>
          <w:rFonts w:ascii="Times New Roman" w:eastAsia="Times New Roman" w:hAnsi="Times New Roman" w:cs="Times New Roman"/>
          <w:color w:val="000000" w:themeColor="text1"/>
          <w:kern w:val="0"/>
          <w:sz w:val="28"/>
          <w:szCs w:val="28"/>
          <w:lang w:eastAsia="ru-RU"/>
          <w14:ligatures w14:val="none"/>
        </w:rPr>
        <w:t xml:space="preserve"> человек, который выпекает, а потом украшает пирожные, торты, печенье, пряники.</w:t>
      </w:r>
    </w:p>
    <w:p w14:paraId="46CECF22" w14:textId="6C6346E0"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совершенно,</w:t>
      </w:r>
      <w:r w:rsidRPr="00D34AD4">
        <w:rPr>
          <w:rFonts w:ascii="Times New Roman" w:eastAsia="Times New Roman" w:hAnsi="Times New Roman" w:cs="Times New Roman"/>
          <w:color w:val="000000" w:themeColor="text1"/>
          <w:kern w:val="0"/>
          <w:sz w:val="28"/>
          <w:szCs w:val="28"/>
          <w:lang w:eastAsia="ru-RU"/>
          <w14:ligatures w14:val="none"/>
        </w:rPr>
        <w:t xml:space="preserve"> верно. Повар-кондитер - большой мастер. И у него есть особые рабочие инструменты, которые помогают ему изготавливать разные вкусности. Давайте рассмотрим инструменты необходимые для работы кондитера: скалка, разделочные доски, разные формочки, лопатки, миксер, венчик, кондитерский шприц.</w:t>
      </w:r>
    </w:p>
    <w:p w14:paraId="06ED2199"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Посмотрите на слайд № 1</w:t>
      </w:r>
    </w:p>
    <w:p w14:paraId="522EA0AE" w14:textId="5F18CA08"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 у</w:t>
      </w:r>
      <w:r w:rsidRPr="00D34AD4">
        <w:rPr>
          <w:rFonts w:ascii="Times New Roman" w:eastAsia="Times New Roman" w:hAnsi="Times New Roman" w:cs="Times New Roman"/>
          <w:color w:val="000000" w:themeColor="text1"/>
          <w:kern w:val="0"/>
          <w:sz w:val="28"/>
          <w:szCs w:val="28"/>
          <w:lang w:eastAsia="ru-RU"/>
          <w14:ligatures w14:val="none"/>
        </w:rPr>
        <w:t xml:space="preserve"> повара-кондитера есть специальная одежда, которую он надевает, приходя на работу. Это – халат, фартук, колпак или косынка.</w:t>
      </w:r>
    </w:p>
    <w:p w14:paraId="61D71298"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№2</w:t>
      </w:r>
    </w:p>
    <w:p w14:paraId="12F133D4"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Как вы думаете, для чего ему нужна такая одежда?</w:t>
      </w:r>
    </w:p>
    <w:p w14:paraId="4A5E00FD" w14:textId="5452EC8F"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чтобы</w:t>
      </w:r>
      <w:r w:rsidRPr="00D34AD4">
        <w:rPr>
          <w:rFonts w:ascii="Times New Roman" w:eastAsia="Times New Roman" w:hAnsi="Times New Roman" w:cs="Times New Roman"/>
          <w:color w:val="000000" w:themeColor="text1"/>
          <w:kern w:val="0"/>
          <w:sz w:val="28"/>
          <w:szCs w:val="28"/>
          <w:lang w:eastAsia="ru-RU"/>
          <w14:ligatures w14:val="none"/>
        </w:rPr>
        <w:t xml:space="preserve"> не испачкаться самому, не испачкать свою одежду, и чтобы волосы не упали в еду.</w:t>
      </w:r>
    </w:p>
    <w:p w14:paraId="1358D3DD" w14:textId="0E71CEB4"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xml:space="preserve"> Ребята, вы бы хотели стать </w:t>
      </w:r>
      <w:r w:rsidR="001E1421" w:rsidRPr="00D34AD4">
        <w:rPr>
          <w:rFonts w:ascii="Times New Roman" w:eastAsia="Times New Roman" w:hAnsi="Times New Roman" w:cs="Times New Roman"/>
          <w:color w:val="000000" w:themeColor="text1"/>
          <w:kern w:val="0"/>
          <w:sz w:val="28"/>
          <w:szCs w:val="28"/>
          <w:lang w:eastAsia="ru-RU"/>
          <w14:ligatures w14:val="none"/>
        </w:rPr>
        <w:t>поварами-кондитерами</w:t>
      </w:r>
      <w:r w:rsidRPr="00D34AD4">
        <w:rPr>
          <w:rFonts w:ascii="Times New Roman" w:eastAsia="Times New Roman" w:hAnsi="Times New Roman" w:cs="Times New Roman"/>
          <w:color w:val="000000" w:themeColor="text1"/>
          <w:kern w:val="0"/>
          <w:sz w:val="28"/>
          <w:szCs w:val="28"/>
          <w:lang w:eastAsia="ru-RU"/>
          <w14:ligatures w14:val="none"/>
        </w:rPr>
        <w:t xml:space="preserve"> и научиться готовить?</w:t>
      </w:r>
    </w:p>
    <w:p w14:paraId="51C4729E"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Я предлагаю вам сегодня побывать в роли кондитера, мы с вами будем печь печенье. Печенье по составу бывает разное (творожное, овсяное, песочное)</w:t>
      </w:r>
    </w:p>
    <w:p w14:paraId="786DED1D"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Мы сегодня испечём печенье из песочного теста.</w:t>
      </w:r>
    </w:p>
    <w:p w14:paraId="2C2E69F2" w14:textId="1D6377C5" w:rsidR="00BA539A" w:rsidRPr="00D34AD4" w:rsidRDefault="001E1421"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Но прежде, чем</w:t>
      </w:r>
      <w:r w:rsidR="00BA539A" w:rsidRPr="00D34AD4">
        <w:rPr>
          <w:rFonts w:ascii="Times New Roman" w:eastAsia="Times New Roman" w:hAnsi="Times New Roman" w:cs="Times New Roman"/>
          <w:color w:val="000000" w:themeColor="text1"/>
          <w:kern w:val="0"/>
          <w:sz w:val="28"/>
          <w:szCs w:val="28"/>
          <w:lang w:eastAsia="ru-RU"/>
          <w14:ligatures w14:val="none"/>
        </w:rPr>
        <w:t xml:space="preserve"> приступить к работе, давайте вспомним правила безопасности на кухне.</w:t>
      </w:r>
    </w:p>
    <w:p w14:paraId="0BA33EDC"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№3</w:t>
      </w:r>
    </w:p>
    <w:p w14:paraId="10AF3E83"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А теперь приступим к работе. Возьмите кусочек теста в руки и покатайте круговыми движениями в ладонях. Теперь положите тесто на доску и раскатайте его скалкой. Возьмите понравившуюся формочку и вырежьте ею печенье. Положите основу на противень.</w:t>
      </w:r>
    </w:p>
    <w:p w14:paraId="2DFDF119"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Перед вами лежат разные украшения. Возьмите их и украсьте свое печенье.</w:t>
      </w:r>
    </w:p>
    <w:p w14:paraId="021706D4"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(Работа с тестом)</w:t>
      </w:r>
    </w:p>
    <w:p w14:paraId="486DB614"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Наше готовое печенье мы отправляем в духовую печь, чтобы оно испеклось.</w:t>
      </w:r>
    </w:p>
    <w:p w14:paraId="33EEE68D"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lastRenderedPageBreak/>
        <w:t>А пока печенье печётся, я вам предлагаю не терять времени и познакомиться со следующей профессией</w:t>
      </w:r>
    </w:p>
    <w:p w14:paraId="6F0F6C10"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№4</w:t>
      </w:r>
    </w:p>
    <w:p w14:paraId="3DB18E89"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Специалист службы занятости:</w:t>
      </w:r>
    </w:p>
    <w:p w14:paraId="5FB5E6D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Кондитеру хорошо,</w:t>
      </w:r>
    </w:p>
    <w:p w14:paraId="60650A50"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А модельеру лучше,</w:t>
      </w:r>
    </w:p>
    <w:p w14:paraId="1F497ADA"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 модельеры я б пошёл,</w:t>
      </w:r>
    </w:p>
    <w:p w14:paraId="60FAC43A"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Пусть меня научат!</w:t>
      </w:r>
    </w:p>
    <w:p w14:paraId="0F46C668"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У Сони сплошные заботы:</w:t>
      </w:r>
    </w:p>
    <w:p w14:paraId="2936356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Раскройка, шитье и замеры –</w:t>
      </w:r>
    </w:p>
    <w:p w14:paraId="1FAAD3E2"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Освоить решила работу</w:t>
      </w:r>
    </w:p>
    <w:p w14:paraId="778F526D"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Дизайнера и модельера.</w:t>
      </w:r>
    </w:p>
    <w:p w14:paraId="505A0AD2"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Ребята, посмотрите друг на друга, вы все красивые, нарядные…А кто придумывает разные модели, (фасоны) одежды? (ответы детей) Профессия человека, который придумывает и создает новые и необычные модели одежды, украшает одежду, делает ее красивой и нарядной, называется модельер-дизайнер. Посмотрите на экран</w:t>
      </w:r>
    </w:p>
    <w:p w14:paraId="295DF16F"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№5.</w:t>
      </w:r>
    </w:p>
    <w:p w14:paraId="1403EC52"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С чего начинает свою работу модельер?</w:t>
      </w:r>
    </w:p>
    <w:p w14:paraId="758DB3B8" w14:textId="0AB185F2"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 xml:space="preserve">Сначала он фантазирует, придумывает модель, </w:t>
      </w:r>
      <w:r w:rsidR="001E1421" w:rsidRPr="00D34AD4">
        <w:rPr>
          <w:rFonts w:ascii="Times New Roman" w:eastAsia="Times New Roman" w:hAnsi="Times New Roman" w:cs="Times New Roman"/>
          <w:color w:val="000000" w:themeColor="text1"/>
          <w:kern w:val="0"/>
          <w:sz w:val="28"/>
          <w:szCs w:val="28"/>
          <w:lang w:eastAsia="ru-RU"/>
          <w14:ligatures w14:val="none"/>
        </w:rPr>
        <w:t>например</w:t>
      </w:r>
      <w:r w:rsidRPr="00D34AD4">
        <w:rPr>
          <w:rFonts w:ascii="Times New Roman" w:eastAsia="Times New Roman" w:hAnsi="Times New Roman" w:cs="Times New Roman"/>
          <w:color w:val="000000" w:themeColor="text1"/>
          <w:kern w:val="0"/>
          <w:sz w:val="28"/>
          <w:szCs w:val="28"/>
          <w:lang w:eastAsia="ru-RU"/>
          <w14:ligatures w14:val="none"/>
        </w:rPr>
        <w:t xml:space="preserve"> платья в своем воображении, а потом рисует её на бумаге.</w:t>
      </w:r>
    </w:p>
    <w:p w14:paraId="583480F2"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Затем - подбирает ткань для модели.</w:t>
      </w:r>
    </w:p>
    <w:p w14:paraId="71439B5A"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Далее - подбирает под цвет ткани различные детали: пуговицы, застежки, ленты, кружева.</w:t>
      </w:r>
    </w:p>
    <w:p w14:paraId="49ABCAEC"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Используя выкройки, мел, сантиметровую ленту или линейку, выкраивает детали одежды. Вырезает их ножницами.</w:t>
      </w:r>
    </w:p>
    <w:p w14:paraId="5E94AA0E"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Затем руками с помощью иглы и ниток сшивает части модели.</w:t>
      </w:r>
    </w:p>
    <w:p w14:paraId="084CD1A0"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После этого прошивает на швейной машинке.</w:t>
      </w:r>
    </w:p>
    <w:p w14:paraId="0612A83E"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Очень важно, чтобы одежда была привлекательна, хорошо сидела на фигуре человека. Поэтому модель одежды много раз примеряют на манекен, если надо, исправляют недостатки.</w:t>
      </w:r>
    </w:p>
    <w:p w14:paraId="14CD0015"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lastRenderedPageBreak/>
        <w:t>Еще модельер-дизайнер подбирает разные украшения. К показу новые модели одежды должны быть в идеальном состоянии.</w:t>
      </w:r>
    </w:p>
    <w:p w14:paraId="1788E9E4"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Затем модельер-дизайнер организует показ моделей одежды в Доме Моды.</w:t>
      </w:r>
    </w:p>
    <w:p w14:paraId="7A819582" w14:textId="2D391773"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Давайте мы с вами отправимся в «Школу модной одежды», превратимся в дизайнеров-модельеров, будем учиться создавать одежду для девочек и мальчиков.</w:t>
      </w:r>
    </w:p>
    <w:p w14:paraId="58519995"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Мы проходим в дизайнерскую мастерскую, присаживаемся и приступаем с вами к работе. На столах лежат шаблоны. Наша с вами задача как модельеров-дизайнеров - подобрать ткань к данной модели. Ткани лежат перед вами. Цвет и рисунок модельер-дизайнер выбирает на свой вкус.</w:t>
      </w:r>
    </w:p>
    <w:p w14:paraId="4D7DBE9F"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(Выполнение работы. Выставка моделей, оценка)</w:t>
      </w:r>
    </w:p>
    <w:p w14:paraId="6C06BD44"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proofErr w:type="spellStart"/>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Физминутка</w:t>
      </w:r>
      <w:proofErr w:type="spellEnd"/>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p>
    <w:p w14:paraId="5997BBEF"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Много профессий на свете у нас.</w:t>
      </w:r>
    </w:p>
    <w:p w14:paraId="2D119EC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Их мы покажем с тобой сейчас.</w:t>
      </w:r>
    </w:p>
    <w:p w14:paraId="180457A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Вот швея рубашки шьёт,</w:t>
      </w:r>
    </w:p>
    <w:p w14:paraId="79A2D5EA"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Повар варит нам компот,</w:t>
      </w:r>
    </w:p>
    <w:p w14:paraId="76F559B5"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Самолёт ведёт пилот,</w:t>
      </w:r>
    </w:p>
    <w:p w14:paraId="3D7F5D94"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На посадку и на взлёт.</w:t>
      </w:r>
    </w:p>
    <w:p w14:paraId="5A35D519"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Доктор ставит нам уколы,</w:t>
      </w:r>
    </w:p>
    <w:p w14:paraId="5E3D1438"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И охранник есть у школы,</w:t>
      </w:r>
    </w:p>
    <w:p w14:paraId="683D970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Каменщик кладёт кирпич,</w:t>
      </w:r>
    </w:p>
    <w:p w14:paraId="1DD732CC"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А охотник ловит дичь,</w:t>
      </w:r>
    </w:p>
    <w:p w14:paraId="63C47461"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Есть учитель,</w:t>
      </w:r>
    </w:p>
    <w:p w14:paraId="02B196E4"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Есть кузнец,</w:t>
      </w:r>
    </w:p>
    <w:p w14:paraId="71F660A6"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Балерина и певец…</w:t>
      </w:r>
    </w:p>
    <w:p w14:paraId="13E6A683"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Чтоб профессию иметь,</w:t>
      </w:r>
    </w:p>
    <w:p w14:paraId="128EB0DB"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Надо много знать, уметь.</w:t>
      </w:r>
    </w:p>
    <w:p w14:paraId="07237D0E"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Хорошо, дружок, учись,</w:t>
      </w:r>
    </w:p>
    <w:p w14:paraId="77813E1A"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И конечно, не ленись!</w:t>
      </w:r>
    </w:p>
    <w:p w14:paraId="3438583E"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Специалист службы занятости:</w:t>
      </w:r>
    </w:p>
    <w:p w14:paraId="709E1278"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lastRenderedPageBreak/>
        <w:t>Модельеру хорошо,</w:t>
      </w:r>
    </w:p>
    <w:p w14:paraId="7B377E86"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А диетологу лучше,</w:t>
      </w:r>
    </w:p>
    <w:p w14:paraId="1AFDE17A"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Я б в диетологи пошёл,</w:t>
      </w:r>
    </w:p>
    <w:p w14:paraId="18BFD678"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Пусть меня научат!</w:t>
      </w:r>
    </w:p>
    <w:p w14:paraId="12938892"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№6</w:t>
      </w:r>
    </w:p>
    <w:p w14:paraId="40EB0DC0"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Pr="00D34AD4">
        <w:rPr>
          <w:rFonts w:ascii="Times New Roman" w:eastAsia="Times New Roman" w:hAnsi="Times New Roman" w:cs="Times New Roman"/>
          <w:color w:val="000000" w:themeColor="text1"/>
          <w:kern w:val="0"/>
          <w:sz w:val="28"/>
          <w:szCs w:val="28"/>
          <w:lang w:eastAsia="ru-RU"/>
          <w14:ligatures w14:val="none"/>
        </w:rPr>
        <w:t> Ребята, следующая профессия, с которой мы сейчас познакомимся - профессия диетолога. Чем занимается диетолог? (ответы детей</w:t>
      </w:r>
      <w:proofErr w:type="gramStart"/>
      <w:r w:rsidRPr="00D34AD4">
        <w:rPr>
          <w:rFonts w:ascii="Times New Roman" w:eastAsia="Times New Roman" w:hAnsi="Times New Roman" w:cs="Times New Roman"/>
          <w:color w:val="000000" w:themeColor="text1"/>
          <w:kern w:val="0"/>
          <w:sz w:val="28"/>
          <w:szCs w:val="28"/>
          <w:lang w:eastAsia="ru-RU"/>
          <w14:ligatures w14:val="none"/>
        </w:rPr>
        <w:t>)</w:t>
      </w:r>
      <w:proofErr w:type="gramEnd"/>
      <w:r w:rsidRPr="00D34AD4">
        <w:rPr>
          <w:rFonts w:ascii="Times New Roman" w:eastAsia="Times New Roman" w:hAnsi="Times New Roman" w:cs="Times New Roman"/>
          <w:color w:val="000000" w:themeColor="text1"/>
          <w:kern w:val="0"/>
          <w:sz w:val="28"/>
          <w:szCs w:val="28"/>
          <w:lang w:eastAsia="ru-RU"/>
          <w14:ligatures w14:val="none"/>
        </w:rPr>
        <w:t xml:space="preserve"> Это специалист по здоровому питанию. Основная задача диетолога — помочь клиенту организовать правильное питание, чтобы сбросить или, наоборот, набрать вес, вылечить нарушения работы ЖКТ и решить другие проблемы со здоровьем.</w:t>
      </w:r>
    </w:p>
    <w:p w14:paraId="147B47E2"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Давайте поговорим о том, как надо правильно питаться. Как вы думаете, что нужно кушать, чтобы быть здоровыми и сильными?</w:t>
      </w:r>
    </w:p>
    <w:p w14:paraId="5881675E"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 </w:t>
      </w:r>
      <w:r w:rsidRPr="00D34AD4">
        <w:rPr>
          <w:rFonts w:ascii="Times New Roman" w:eastAsia="Times New Roman" w:hAnsi="Times New Roman" w:cs="Times New Roman"/>
          <w:color w:val="000000" w:themeColor="text1"/>
          <w:kern w:val="0"/>
          <w:sz w:val="28"/>
          <w:szCs w:val="28"/>
          <w:lang w:eastAsia="ru-RU"/>
          <w14:ligatures w14:val="none"/>
        </w:rPr>
        <w:t>Фрукты и овощи.</w:t>
      </w:r>
    </w:p>
    <w:p w14:paraId="776758D0" w14:textId="75A6CEAB"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 правильно</w:t>
      </w:r>
      <w:r w:rsidRPr="00D34AD4">
        <w:rPr>
          <w:rFonts w:ascii="Times New Roman" w:eastAsia="Times New Roman" w:hAnsi="Times New Roman" w:cs="Times New Roman"/>
          <w:color w:val="000000" w:themeColor="text1"/>
          <w:kern w:val="0"/>
          <w:sz w:val="28"/>
          <w:szCs w:val="28"/>
          <w:lang w:eastAsia="ru-RU"/>
          <w14:ligatures w14:val="none"/>
        </w:rPr>
        <w:t xml:space="preserve"> ребята. Существует еда полезная и вредная. Что такое вредная еда? (ответы детей)</w:t>
      </w:r>
    </w:p>
    <w:p w14:paraId="52C71155"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 </w:t>
      </w:r>
      <w:r w:rsidRPr="00D34AD4">
        <w:rPr>
          <w:rFonts w:ascii="Times New Roman" w:eastAsia="Times New Roman" w:hAnsi="Times New Roman" w:cs="Times New Roman"/>
          <w:color w:val="000000" w:themeColor="text1"/>
          <w:kern w:val="0"/>
          <w:sz w:val="28"/>
          <w:szCs w:val="28"/>
          <w:lang w:eastAsia="ru-RU"/>
          <w14:ligatures w14:val="none"/>
        </w:rPr>
        <w:t>А какие полезные продукты мы выбираем? (ответы)</w:t>
      </w:r>
    </w:p>
    <w:p w14:paraId="39F0C7C4"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 </w:t>
      </w:r>
      <w:r w:rsidRPr="00D34AD4">
        <w:rPr>
          <w:rFonts w:ascii="Times New Roman" w:eastAsia="Times New Roman" w:hAnsi="Times New Roman" w:cs="Times New Roman"/>
          <w:color w:val="000000" w:themeColor="text1"/>
          <w:kern w:val="0"/>
          <w:sz w:val="28"/>
          <w:szCs w:val="28"/>
          <w:lang w:eastAsia="ru-RU"/>
          <w14:ligatures w14:val="none"/>
        </w:rPr>
        <w:t>Правильно. А почему именно их?</w:t>
      </w:r>
    </w:p>
    <w:p w14:paraId="652C7488"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Pr="00D34AD4">
        <w:rPr>
          <w:rFonts w:ascii="Times New Roman" w:eastAsia="Times New Roman" w:hAnsi="Times New Roman" w:cs="Times New Roman"/>
          <w:color w:val="000000" w:themeColor="text1"/>
          <w:kern w:val="0"/>
          <w:sz w:val="28"/>
          <w:szCs w:val="28"/>
          <w:lang w:eastAsia="ru-RU"/>
          <w14:ligatures w14:val="none"/>
        </w:rPr>
        <w:t> (в них есть полезные вещества, витамины).</w:t>
      </w:r>
    </w:p>
    <w:p w14:paraId="757F666F" w14:textId="5C09DC26"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 что</w:t>
      </w:r>
      <w:r w:rsidRPr="00D34AD4">
        <w:rPr>
          <w:rFonts w:ascii="Times New Roman" w:eastAsia="Times New Roman" w:hAnsi="Times New Roman" w:cs="Times New Roman"/>
          <w:color w:val="000000" w:themeColor="text1"/>
          <w:kern w:val="0"/>
          <w:sz w:val="28"/>
          <w:szCs w:val="28"/>
          <w:lang w:eastAsia="ru-RU"/>
          <w14:ligatures w14:val="none"/>
        </w:rPr>
        <w:t xml:space="preserve"> же такое витамины?</w:t>
      </w:r>
    </w:p>
    <w:p w14:paraId="3389B925" w14:textId="63FE25C4"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это</w:t>
      </w:r>
      <w:r w:rsidRPr="00D34AD4">
        <w:rPr>
          <w:rFonts w:ascii="Times New Roman" w:eastAsia="Times New Roman" w:hAnsi="Times New Roman" w:cs="Times New Roman"/>
          <w:color w:val="000000" w:themeColor="text1"/>
          <w:kern w:val="0"/>
          <w:sz w:val="28"/>
          <w:szCs w:val="28"/>
          <w:lang w:eastAsia="ru-RU"/>
          <w14:ligatures w14:val="none"/>
        </w:rPr>
        <w:t xml:space="preserve"> вещества, необходимые организму для здоровой жизни, роста и развития.</w:t>
      </w:r>
    </w:p>
    <w:p w14:paraId="45908DFE" w14:textId="609F33B6"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сейчас</w:t>
      </w:r>
      <w:r w:rsidRPr="00D34AD4">
        <w:rPr>
          <w:rFonts w:ascii="Times New Roman" w:eastAsia="Times New Roman" w:hAnsi="Times New Roman" w:cs="Times New Roman"/>
          <w:color w:val="000000" w:themeColor="text1"/>
          <w:kern w:val="0"/>
          <w:sz w:val="28"/>
          <w:szCs w:val="28"/>
          <w:lang w:eastAsia="ru-RU"/>
          <w14:ligatures w14:val="none"/>
        </w:rPr>
        <w:t xml:space="preserve"> мы с вами в роли диетологов поработаем над стендовым докладом, тема которого «Здоровое питание!» Мы подготовим для наших гостей рекомендации по здоровому питанию. Перед вами изображения продуктов. Вам нужно распределить на стенде отдельно продукты здорового питания и продукты вредного питания и объяснить свой выбор. </w:t>
      </w: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(Выполнение задания)</w:t>
      </w:r>
    </w:p>
    <w:p w14:paraId="55A42309"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Специалист службы занятости:</w:t>
      </w:r>
    </w:p>
    <w:p w14:paraId="14E10157"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Диетологу хорошо,</w:t>
      </w:r>
    </w:p>
    <w:p w14:paraId="16FD1DC1"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А вулканологу лучше,</w:t>
      </w:r>
    </w:p>
    <w:p w14:paraId="076B42F8"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Я б в вулканологи пошёл,</w:t>
      </w:r>
    </w:p>
    <w:p w14:paraId="38F4CD01" w14:textId="77777777" w:rsidR="00BA539A" w:rsidRPr="00D34AD4" w:rsidRDefault="00BA539A" w:rsidP="00BA539A">
      <w:pPr>
        <w:spacing w:before="225" w:after="225" w:line="240" w:lineRule="auto"/>
        <w:ind w:firstLine="360"/>
        <w:rPr>
          <w:rFonts w:ascii="Times New Roman" w:eastAsia="Times New Roman" w:hAnsi="Times New Roman" w:cs="Times New Roman"/>
          <w:b/>
          <w:bCs/>
          <w:color w:val="000000" w:themeColor="text1"/>
          <w:kern w:val="0"/>
          <w:sz w:val="28"/>
          <w:szCs w:val="28"/>
          <w:bdr w:val="none" w:sz="0" w:space="0" w:color="auto" w:frame="1"/>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Пусть меня научат!</w:t>
      </w:r>
    </w:p>
    <w:p w14:paraId="22697FF3"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 </w:t>
      </w:r>
      <w:r w:rsidRPr="00D34AD4">
        <w:rPr>
          <w:rFonts w:ascii="Times New Roman" w:eastAsia="Times New Roman" w:hAnsi="Times New Roman" w:cs="Times New Roman"/>
          <w:color w:val="000000" w:themeColor="text1"/>
          <w:kern w:val="0"/>
          <w:sz w:val="28"/>
          <w:szCs w:val="28"/>
          <w:lang w:eastAsia="ru-RU"/>
          <w14:ligatures w14:val="none"/>
        </w:rPr>
        <w:t>Я вам расскажу легенду о вулкане, которую вы еще не слышали.</w:t>
      </w:r>
    </w:p>
    <w:p w14:paraId="445E45EC"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№7</w:t>
      </w:r>
    </w:p>
    <w:p w14:paraId="6FAD54DC" w14:textId="62777A7B"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lastRenderedPageBreak/>
        <w:t xml:space="preserve">“Жил на свете бог по имени Вулкан. Странный это был бог - некрасивый, хромой. Но зато он был очень трудолюбивый и сильный. И нравилось ему кузнечное дело: стоять у наковальни, бить тяжелым молотом по железу, раздувать огонь в горне. Построил он себе кузницу внутри </w:t>
      </w:r>
      <w:r w:rsidR="001E1421" w:rsidRPr="00D34AD4">
        <w:rPr>
          <w:rFonts w:ascii="Times New Roman" w:eastAsia="Times New Roman" w:hAnsi="Times New Roman" w:cs="Times New Roman"/>
          <w:color w:val="000000" w:themeColor="text1"/>
          <w:kern w:val="0"/>
          <w:sz w:val="28"/>
          <w:szCs w:val="28"/>
          <w:lang w:eastAsia="ru-RU"/>
          <w14:ligatures w14:val="none"/>
        </w:rPr>
        <w:t>высокой</w:t>
      </w:r>
      <w:r w:rsidRPr="00D34AD4">
        <w:rPr>
          <w:rFonts w:ascii="Times New Roman" w:eastAsia="Times New Roman" w:hAnsi="Times New Roman" w:cs="Times New Roman"/>
          <w:color w:val="000000" w:themeColor="text1"/>
          <w:kern w:val="0"/>
          <w:sz w:val="28"/>
          <w:szCs w:val="28"/>
          <w:lang w:eastAsia="ru-RU"/>
          <w14:ligatures w14:val="none"/>
        </w:rPr>
        <w:t xml:space="preserve"> горы. А гора стояла прямо посреди моря. Когда Вулкан работал молотом, гора дрожала от верхушки до основания, а грохот и гул разносились далеко вокруг. Из отверстия на вершине горы с оглушительным ревом летели раскаленные камни, огонь и пепел. “Вулкан работает”, – со страхом говорили люди, и уходили жить подальше от этого места. С тех пор, люди, все огнедышащие горы стали называть вулканами</w:t>
      </w:r>
      <w:proofErr w:type="gramStart"/>
      <w:r w:rsidRPr="00D34AD4">
        <w:rPr>
          <w:rFonts w:ascii="Times New Roman" w:eastAsia="Times New Roman" w:hAnsi="Times New Roman" w:cs="Times New Roman"/>
          <w:color w:val="000000" w:themeColor="text1"/>
          <w:kern w:val="0"/>
          <w:sz w:val="28"/>
          <w:szCs w:val="28"/>
          <w:lang w:eastAsia="ru-RU"/>
          <w14:ligatures w14:val="none"/>
        </w:rPr>
        <w:t>. ”</w:t>
      </w:r>
      <w:proofErr w:type="gramEnd"/>
    </w:p>
    <w:p w14:paraId="679D6BDD" w14:textId="0DDF9629"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вот</w:t>
      </w:r>
      <w:r w:rsidRPr="00D34AD4">
        <w:rPr>
          <w:rFonts w:ascii="Times New Roman" w:eastAsia="Times New Roman" w:hAnsi="Times New Roman" w:cs="Times New Roman"/>
          <w:color w:val="000000" w:themeColor="text1"/>
          <w:kern w:val="0"/>
          <w:sz w:val="28"/>
          <w:szCs w:val="28"/>
          <w:lang w:eastAsia="ru-RU"/>
          <w14:ligatures w14:val="none"/>
        </w:rPr>
        <w:t xml:space="preserve"> какая интересная легенда о происхождении названия вулкан. Понравилась? (Да, как вы думаете, ребята, страшно людям было жить рядом с вулканом? Что могло произойти?</w:t>
      </w:r>
    </w:p>
    <w:p w14:paraId="1D3FE583"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Pr="00D34AD4">
        <w:rPr>
          <w:rFonts w:ascii="Times New Roman" w:eastAsia="Times New Roman" w:hAnsi="Times New Roman" w:cs="Times New Roman"/>
          <w:color w:val="000000" w:themeColor="text1"/>
          <w:kern w:val="0"/>
          <w:sz w:val="28"/>
          <w:szCs w:val="28"/>
          <w:lang w:eastAsia="ru-RU"/>
          <w14:ligatures w14:val="none"/>
        </w:rPr>
        <w:t> Люди могли пострадать</w:t>
      </w:r>
    </w:p>
    <w:p w14:paraId="37549F78" w14:textId="207607D8"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 </w:t>
      </w:r>
      <w:r w:rsidRPr="00D34AD4">
        <w:rPr>
          <w:rFonts w:ascii="Times New Roman" w:eastAsia="Times New Roman" w:hAnsi="Times New Roman" w:cs="Times New Roman"/>
          <w:color w:val="000000" w:themeColor="text1"/>
          <w:kern w:val="0"/>
          <w:sz w:val="28"/>
          <w:szCs w:val="28"/>
          <w:lang w:eastAsia="ru-RU"/>
          <w14:ligatures w14:val="none"/>
        </w:rPr>
        <w:t xml:space="preserve">А в наше время может ли </w:t>
      </w:r>
      <w:r w:rsidR="001E1421" w:rsidRPr="00D34AD4">
        <w:rPr>
          <w:rFonts w:ascii="Times New Roman" w:eastAsia="Times New Roman" w:hAnsi="Times New Roman" w:cs="Times New Roman"/>
          <w:color w:val="000000" w:themeColor="text1"/>
          <w:kern w:val="0"/>
          <w:sz w:val="28"/>
          <w:szCs w:val="28"/>
          <w:lang w:eastAsia="ru-RU"/>
          <w14:ligatures w14:val="none"/>
        </w:rPr>
        <w:t>кто-то</w:t>
      </w:r>
      <w:r w:rsidRPr="00D34AD4">
        <w:rPr>
          <w:rFonts w:ascii="Times New Roman" w:eastAsia="Times New Roman" w:hAnsi="Times New Roman" w:cs="Times New Roman"/>
          <w:color w:val="000000" w:themeColor="text1"/>
          <w:kern w:val="0"/>
          <w:sz w:val="28"/>
          <w:szCs w:val="28"/>
          <w:lang w:eastAsia="ru-RU"/>
          <w14:ligatures w14:val="none"/>
        </w:rPr>
        <w:t xml:space="preserve"> подсказать, помочь людям о наступающем извержении вулкана?</w:t>
      </w:r>
    </w:p>
    <w:p w14:paraId="44768002"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 Вулканолог)</w:t>
      </w:r>
    </w:p>
    <w:p w14:paraId="11199629" w14:textId="37D77205"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w:t>
      </w:r>
      <w:r w:rsidR="001E1421" w:rsidRPr="00D34AD4">
        <w:rPr>
          <w:rFonts w:ascii="Times New Roman" w:eastAsia="Times New Roman" w:hAnsi="Times New Roman" w:cs="Times New Roman"/>
          <w:color w:val="000000" w:themeColor="text1"/>
          <w:kern w:val="0"/>
          <w:sz w:val="28"/>
          <w:szCs w:val="28"/>
          <w:lang w:eastAsia="ru-RU"/>
          <w14:ligatures w14:val="none"/>
        </w:rPr>
        <w:t xml:space="preserve"> действительно</w:t>
      </w:r>
      <w:r w:rsidRPr="00D34AD4">
        <w:rPr>
          <w:rFonts w:ascii="Times New Roman" w:eastAsia="Times New Roman" w:hAnsi="Times New Roman" w:cs="Times New Roman"/>
          <w:color w:val="000000" w:themeColor="text1"/>
          <w:kern w:val="0"/>
          <w:sz w:val="28"/>
          <w:szCs w:val="28"/>
          <w:lang w:eastAsia="ru-RU"/>
          <w14:ligatures w14:val="none"/>
        </w:rPr>
        <w:t>, люди этой профессии называются вулканологи.</w:t>
      </w:r>
    </w:p>
    <w:p w14:paraId="1DA256AC"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Слайд №8</w:t>
      </w:r>
    </w:p>
    <w:p w14:paraId="77E3CBAA"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Это учёные, которые изучают вулканы, чтобы уметь предсказывать их возможное извержение и своевременно оповещать население. Они изучают вулканы с помощью приборов, а также проводят эксперименты в специальных лабораториях.</w:t>
      </w:r>
    </w:p>
    <w:p w14:paraId="79092806"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Сейчас мы с вами превратимся в маленьких ученых-вулканологов и проведём эксперимент, сами попробуем сделать извержение вулкана. Для этого мы возьмем наш макет вулкана, который мы с вами сделали, и оживим его!</w:t>
      </w:r>
    </w:p>
    <w:p w14:paraId="6F516457"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У меня есть специальные ингредиенты, давайте их рассмотрим. (Достаёт соду, жидкость, «Ферри» и уксус с запрещающим знаком</w:t>
      </w:r>
      <w:proofErr w:type="gramStart"/>
      <w:r w:rsidRPr="00D34AD4">
        <w:rPr>
          <w:rFonts w:ascii="Times New Roman" w:eastAsia="Times New Roman" w:hAnsi="Times New Roman" w:cs="Times New Roman"/>
          <w:color w:val="000000" w:themeColor="text1"/>
          <w:kern w:val="0"/>
          <w:sz w:val="28"/>
          <w:szCs w:val="28"/>
          <w:lang w:eastAsia="ru-RU"/>
          <w14:ligatures w14:val="none"/>
        </w:rPr>
        <w:t>)</w:t>
      </w:r>
      <w:proofErr w:type="gramEnd"/>
      <w:r w:rsidRPr="00D34AD4">
        <w:rPr>
          <w:rFonts w:ascii="Times New Roman" w:eastAsia="Times New Roman" w:hAnsi="Times New Roman" w:cs="Times New Roman"/>
          <w:color w:val="000000" w:themeColor="text1"/>
          <w:kern w:val="0"/>
          <w:sz w:val="28"/>
          <w:szCs w:val="28"/>
          <w:lang w:eastAsia="ru-RU"/>
          <w14:ligatures w14:val="none"/>
        </w:rPr>
        <w:t xml:space="preserve"> А теперь внимание! Эта жидкость у меня с особым знаком. Дети, что это за знак?</w:t>
      </w:r>
    </w:p>
    <w:p w14:paraId="208348AE"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w:t>
      </w:r>
      <w:r w:rsidRPr="00D34AD4">
        <w:rPr>
          <w:rFonts w:ascii="Times New Roman" w:eastAsia="Times New Roman" w:hAnsi="Times New Roman" w:cs="Times New Roman"/>
          <w:color w:val="000000" w:themeColor="text1"/>
          <w:kern w:val="0"/>
          <w:sz w:val="28"/>
          <w:szCs w:val="28"/>
          <w:lang w:eastAsia="ru-RU"/>
          <w14:ligatures w14:val="none"/>
        </w:rPr>
        <w:t> Детям нельзя трогать</w:t>
      </w:r>
    </w:p>
    <w:p w14:paraId="6788046A" w14:textId="376FB3CB"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Воспитатель</w:t>
      </w:r>
      <w:r w:rsidR="001E1421"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 это</w:t>
      </w:r>
      <w:r w:rsidRPr="00D34AD4">
        <w:rPr>
          <w:rFonts w:ascii="Times New Roman" w:eastAsia="Times New Roman" w:hAnsi="Times New Roman" w:cs="Times New Roman"/>
          <w:color w:val="000000" w:themeColor="text1"/>
          <w:kern w:val="0"/>
          <w:sz w:val="28"/>
          <w:szCs w:val="28"/>
          <w:lang w:eastAsia="ru-RU"/>
          <w14:ligatures w14:val="none"/>
        </w:rPr>
        <w:t xml:space="preserve"> уксус, наливать можно только взрослому. Его добавлю я сама, когда у вас будет все готово.</w:t>
      </w:r>
    </w:p>
    <w:p w14:paraId="681E421A"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Внимательно следите за моими действиями: в окрашенную воду в стаканчике кладем чайную ложку соды, каплю моющего средства. Перемешиваем аккуратно. После чего содержимое стаканов выливается в наше жерло вулкана, и я сама добавляю уксус.</w:t>
      </w:r>
    </w:p>
    <w:p w14:paraId="6BDAD95A"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Ребята, кажется наш вулкан «оживает», и из него выходит, пузырясь, лава.</w:t>
      </w:r>
    </w:p>
    <w:p w14:paraId="45D13FD7"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w:t>
      </w: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Дети наблюдают извержение вулкана)</w:t>
      </w:r>
    </w:p>
    <w:p w14:paraId="078AF58C"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lastRenderedPageBreak/>
        <w:t>Итог занятия. Рефлексия.</w:t>
      </w:r>
    </w:p>
    <w:p w14:paraId="78FAB88C" w14:textId="71DF9D8E"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 xml:space="preserve">Вот и подошло к концу наше путешествие в страну профессий. С какими профессиями мы сегодня знакомились? Кто из вас захотел стать модельером? А кто вулканологом? А кто </w:t>
      </w:r>
      <w:r w:rsidR="001E1421" w:rsidRPr="00D34AD4">
        <w:rPr>
          <w:rFonts w:ascii="Times New Roman" w:eastAsia="Times New Roman" w:hAnsi="Times New Roman" w:cs="Times New Roman"/>
          <w:color w:val="000000" w:themeColor="text1"/>
          <w:kern w:val="0"/>
          <w:sz w:val="28"/>
          <w:szCs w:val="28"/>
          <w:lang w:eastAsia="ru-RU"/>
          <w14:ligatures w14:val="none"/>
        </w:rPr>
        <w:t>кондитером?</w:t>
      </w:r>
    </w:p>
    <w:p w14:paraId="4586D802"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Специалист службы занятости:</w:t>
      </w:r>
    </w:p>
    <w:p w14:paraId="61199606"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Все работы хороши, выбирай на вкус!</w:t>
      </w:r>
    </w:p>
    <w:p w14:paraId="2D9D4118"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Сюрпризный момент:</w:t>
      </w:r>
    </w:p>
    <w:p w14:paraId="04D6F231"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Ой, а что это так вкусно пахнет? Да это же печенье, которое сегодня мы с вами пекли. Оно готово! Угощайтесь сами и угощайте наших гостей!</w:t>
      </w:r>
    </w:p>
    <w:p w14:paraId="4515E551"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(Угощение)</w:t>
      </w:r>
    </w:p>
    <w:p w14:paraId="740B3202" w14:textId="77777777" w:rsidR="00BA539A" w:rsidRPr="00D34AD4" w:rsidRDefault="00BA539A" w:rsidP="00BA539A">
      <w:pPr>
        <w:spacing w:after="0"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b/>
          <w:bCs/>
          <w:color w:val="000000" w:themeColor="text1"/>
          <w:kern w:val="0"/>
          <w:sz w:val="28"/>
          <w:szCs w:val="28"/>
          <w:bdr w:val="none" w:sz="0" w:space="0" w:color="auto" w:frame="1"/>
          <w:lang w:eastAsia="ru-RU"/>
          <w14:ligatures w14:val="none"/>
        </w:rPr>
        <w:t>Завершение рефлексии</w:t>
      </w:r>
    </w:p>
    <w:p w14:paraId="6C8A71E8"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Все профессии, о которых мы сегодня говорили и те, о которых не успели сказать, очень важны и нужны всем людям. Ни одна профессия не может существовать отдельно от другой. Мы с вами обязательно продолжим знакомство с профессиями на наших следующих занятиях.</w:t>
      </w:r>
    </w:p>
    <w:p w14:paraId="1640C2CD" w14:textId="77777777" w:rsidR="00BA539A" w:rsidRPr="00D34AD4" w:rsidRDefault="00BA539A" w:rsidP="00BA539A">
      <w:pPr>
        <w:spacing w:before="225" w:after="225" w:line="240" w:lineRule="auto"/>
        <w:ind w:firstLine="360"/>
        <w:rPr>
          <w:rFonts w:ascii="Times New Roman" w:eastAsia="Times New Roman" w:hAnsi="Times New Roman" w:cs="Times New Roman"/>
          <w:color w:val="000000" w:themeColor="text1"/>
          <w:kern w:val="0"/>
          <w:sz w:val="28"/>
          <w:szCs w:val="28"/>
          <w:lang w:eastAsia="ru-RU"/>
          <w14:ligatures w14:val="none"/>
        </w:rPr>
      </w:pPr>
      <w:r w:rsidRPr="00D34AD4">
        <w:rPr>
          <w:rFonts w:ascii="Times New Roman" w:eastAsia="Times New Roman" w:hAnsi="Times New Roman" w:cs="Times New Roman"/>
          <w:color w:val="000000" w:themeColor="text1"/>
          <w:kern w:val="0"/>
          <w:sz w:val="28"/>
          <w:szCs w:val="28"/>
          <w:lang w:eastAsia="ru-RU"/>
          <w14:ligatures w14:val="none"/>
        </w:rPr>
        <w:t>А сейчас я предлагаю вам оценить наше путешествие. Если вам оно понравилось, и вы узнали что-то новое, выберите улыбающийся смайлик, а если было не интересно - возьмите грустный. Всем спасибо за внимание!</w:t>
      </w:r>
    </w:p>
    <w:p w14:paraId="53868393" w14:textId="77777777" w:rsidR="007C7E48" w:rsidRPr="00D34AD4" w:rsidRDefault="007C7E48">
      <w:pPr>
        <w:rPr>
          <w:rFonts w:ascii="Times New Roman" w:hAnsi="Times New Roman" w:cs="Times New Roman"/>
          <w:color w:val="000000" w:themeColor="text1"/>
          <w:sz w:val="28"/>
          <w:szCs w:val="28"/>
        </w:rPr>
      </w:pPr>
    </w:p>
    <w:sectPr w:rsidR="007C7E48" w:rsidRPr="00D34AD4" w:rsidSect="00D34AD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2577D"/>
    <w:multiLevelType w:val="multilevel"/>
    <w:tmpl w:val="463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14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95"/>
    <w:rsid w:val="001C556D"/>
    <w:rsid w:val="001E1421"/>
    <w:rsid w:val="002A6EE4"/>
    <w:rsid w:val="00714395"/>
    <w:rsid w:val="00780B82"/>
    <w:rsid w:val="007B68C8"/>
    <w:rsid w:val="007C7E48"/>
    <w:rsid w:val="009D70DD"/>
    <w:rsid w:val="00A22BA1"/>
    <w:rsid w:val="00AD0A94"/>
    <w:rsid w:val="00BA539A"/>
    <w:rsid w:val="00C214E9"/>
    <w:rsid w:val="00D3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1DCB"/>
  <w15:chartTrackingRefBased/>
  <w15:docId w15:val="{22D2CC7A-E88A-4AE2-A8E2-7F94CDBD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43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43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43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43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43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43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43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39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1439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1439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1439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1439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143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4395"/>
    <w:rPr>
      <w:rFonts w:eastAsiaTheme="majorEastAsia" w:cstheme="majorBidi"/>
      <w:color w:val="595959" w:themeColor="text1" w:themeTint="A6"/>
    </w:rPr>
  </w:style>
  <w:style w:type="character" w:customStyle="1" w:styleId="80">
    <w:name w:val="Заголовок 8 Знак"/>
    <w:basedOn w:val="a0"/>
    <w:link w:val="8"/>
    <w:uiPriority w:val="9"/>
    <w:semiHidden/>
    <w:rsid w:val="007143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4395"/>
    <w:rPr>
      <w:rFonts w:eastAsiaTheme="majorEastAsia" w:cstheme="majorBidi"/>
      <w:color w:val="272727" w:themeColor="text1" w:themeTint="D8"/>
    </w:rPr>
  </w:style>
  <w:style w:type="paragraph" w:styleId="a3">
    <w:name w:val="Title"/>
    <w:basedOn w:val="a"/>
    <w:next w:val="a"/>
    <w:link w:val="a4"/>
    <w:uiPriority w:val="10"/>
    <w:qFormat/>
    <w:rsid w:val="0071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4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3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43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4395"/>
    <w:pPr>
      <w:spacing w:before="160"/>
      <w:jc w:val="center"/>
    </w:pPr>
    <w:rPr>
      <w:i/>
      <w:iCs/>
      <w:color w:val="404040" w:themeColor="text1" w:themeTint="BF"/>
    </w:rPr>
  </w:style>
  <w:style w:type="character" w:customStyle="1" w:styleId="22">
    <w:name w:val="Цитата 2 Знак"/>
    <w:basedOn w:val="a0"/>
    <w:link w:val="21"/>
    <w:uiPriority w:val="29"/>
    <w:rsid w:val="00714395"/>
    <w:rPr>
      <w:i/>
      <w:iCs/>
      <w:color w:val="404040" w:themeColor="text1" w:themeTint="BF"/>
    </w:rPr>
  </w:style>
  <w:style w:type="paragraph" w:styleId="a7">
    <w:name w:val="List Paragraph"/>
    <w:basedOn w:val="a"/>
    <w:uiPriority w:val="34"/>
    <w:qFormat/>
    <w:rsid w:val="00714395"/>
    <w:pPr>
      <w:ind w:left="720"/>
      <w:contextualSpacing/>
    </w:pPr>
  </w:style>
  <w:style w:type="character" w:styleId="a8">
    <w:name w:val="Intense Emphasis"/>
    <w:basedOn w:val="a0"/>
    <w:uiPriority w:val="21"/>
    <w:qFormat/>
    <w:rsid w:val="00714395"/>
    <w:rPr>
      <w:i/>
      <w:iCs/>
      <w:color w:val="0F4761" w:themeColor="accent1" w:themeShade="BF"/>
    </w:rPr>
  </w:style>
  <w:style w:type="paragraph" w:styleId="a9">
    <w:name w:val="Intense Quote"/>
    <w:basedOn w:val="a"/>
    <w:next w:val="a"/>
    <w:link w:val="aa"/>
    <w:uiPriority w:val="30"/>
    <w:qFormat/>
    <w:rsid w:val="0071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14395"/>
    <w:rPr>
      <w:i/>
      <w:iCs/>
      <w:color w:val="0F4761" w:themeColor="accent1" w:themeShade="BF"/>
    </w:rPr>
  </w:style>
  <w:style w:type="character" w:styleId="ab">
    <w:name w:val="Intense Reference"/>
    <w:basedOn w:val="a0"/>
    <w:uiPriority w:val="32"/>
    <w:qFormat/>
    <w:rsid w:val="00714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vse-professii-konsp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tema-professi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1666</Words>
  <Characters>9502</Characters>
  <Application>Microsoft Office Word</Application>
  <DocSecurity>0</DocSecurity>
  <Lines>79</Lines>
  <Paragraphs>22</Paragraphs>
  <ScaleCrop>false</ScaleCrop>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Пономаренко</dc:creator>
  <cp:keywords/>
  <dc:description/>
  <cp:lastModifiedBy>Марат Маратов</cp:lastModifiedBy>
  <cp:revision>6</cp:revision>
  <dcterms:created xsi:type="dcterms:W3CDTF">2025-08-31T13:58:00Z</dcterms:created>
  <dcterms:modified xsi:type="dcterms:W3CDTF">2025-09-21T13:16:00Z</dcterms:modified>
</cp:coreProperties>
</file>