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7B" w:rsidRDefault="00802F7B" w:rsidP="00802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02F7B" w:rsidRDefault="00802F7B" w:rsidP="00802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E601F" w:rsidRDefault="009E601F" w:rsidP="008F0658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Дополнительная общеобразовательная  </w:t>
      </w:r>
      <w:proofErr w:type="spellStart"/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  программа </w:t>
      </w:r>
    </w:p>
    <w:p w:rsidR="008F0658" w:rsidRPr="00C338AA" w:rsidRDefault="009E601F" w:rsidP="008F0658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 направленности </w:t>
      </w:r>
    </w:p>
    <w:p w:rsidR="008F0658" w:rsidRDefault="008F0658" w:rsidP="008F0658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с использованием оборудования </w:t>
      </w:r>
      <w:r w:rsidR="009E601F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 Центра </w:t>
      </w:r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«Точка Роста»</w:t>
      </w:r>
    </w:p>
    <w:p w:rsidR="009E601F" w:rsidRPr="00C338AA" w:rsidRDefault="009E601F" w:rsidP="008F0658">
      <w:pPr>
        <w:ind w:left="568" w:hanging="284"/>
        <w:jc w:val="center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«ФИЗИКА В ЗАДАЧАХ И ЭКСПЕРИМЕНТАХ».</w:t>
      </w:r>
    </w:p>
    <w:p w:rsidR="008F0658" w:rsidRPr="00C338AA" w:rsidRDefault="008F0658" w:rsidP="008F0658">
      <w:pPr>
        <w:pStyle w:val="a4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</w:p>
    <w:p w:rsidR="008F0658" w:rsidRPr="00C338AA" w:rsidRDefault="008F0658" w:rsidP="008F0658">
      <w:pPr>
        <w:pStyle w:val="a4"/>
        <w:spacing w:line="240" w:lineRule="atLeast"/>
        <w:ind w:left="220" w:right="5018"/>
        <w:jc w:val="both"/>
        <w:rPr>
          <w:rFonts w:ascii="Times New Roman" w:hAnsi="Times New Roman" w:cs="Times New Roman"/>
        </w:rPr>
      </w:pPr>
      <w:r w:rsidRPr="00C338AA">
        <w:rPr>
          <w:rFonts w:ascii="Times New Roman" w:hAnsi="Times New Roman" w:cs="Times New Roman"/>
        </w:rPr>
        <w:t>Уровень</w:t>
      </w:r>
      <w:r w:rsidRPr="00C338AA">
        <w:rPr>
          <w:rFonts w:ascii="Times New Roman" w:hAnsi="Times New Roman" w:cs="Times New Roman"/>
          <w:spacing w:val="-3"/>
        </w:rPr>
        <w:t xml:space="preserve"> </w:t>
      </w:r>
      <w:r w:rsidRPr="00C338AA">
        <w:rPr>
          <w:rFonts w:ascii="Times New Roman" w:hAnsi="Times New Roman" w:cs="Times New Roman"/>
        </w:rPr>
        <w:t>программы – базовый.</w:t>
      </w:r>
    </w:p>
    <w:p w:rsidR="008F0658" w:rsidRPr="00C338AA" w:rsidRDefault="008F0658" w:rsidP="008F0658">
      <w:pPr>
        <w:pStyle w:val="a4"/>
        <w:spacing w:line="240" w:lineRule="atLeast"/>
        <w:ind w:left="280" w:right="5605" w:hanging="60"/>
        <w:jc w:val="both"/>
        <w:rPr>
          <w:rFonts w:ascii="Times New Roman" w:hAnsi="Times New Roman" w:cs="Times New Roman"/>
          <w:spacing w:val="1"/>
        </w:rPr>
      </w:pPr>
      <w:r w:rsidRPr="00C338AA">
        <w:rPr>
          <w:rFonts w:ascii="Times New Roman" w:hAnsi="Times New Roman" w:cs="Times New Roman"/>
        </w:rPr>
        <w:t>Возраст обучающихся: от 15 лет 17лет.</w:t>
      </w:r>
      <w:r w:rsidRPr="00C338AA">
        <w:rPr>
          <w:rFonts w:ascii="Times New Roman" w:hAnsi="Times New Roman" w:cs="Times New Roman"/>
          <w:spacing w:val="1"/>
        </w:rPr>
        <w:t xml:space="preserve"> </w:t>
      </w:r>
    </w:p>
    <w:p w:rsidR="008F0658" w:rsidRPr="00C338AA" w:rsidRDefault="008F0658" w:rsidP="008F0658">
      <w:pPr>
        <w:pStyle w:val="a4"/>
        <w:spacing w:line="240" w:lineRule="atLeast"/>
        <w:ind w:left="280" w:right="4473" w:hanging="60"/>
        <w:jc w:val="both"/>
        <w:rPr>
          <w:rFonts w:ascii="Times New Roman" w:hAnsi="Times New Roman" w:cs="Times New Roman"/>
        </w:rPr>
      </w:pPr>
      <w:r w:rsidRPr="00C338AA">
        <w:rPr>
          <w:rFonts w:ascii="Times New Roman" w:hAnsi="Times New Roman" w:cs="Times New Roman"/>
          <w:spacing w:val="1"/>
        </w:rPr>
        <w:t>С</w:t>
      </w:r>
      <w:r w:rsidRPr="00C338AA">
        <w:rPr>
          <w:rFonts w:ascii="Times New Roman" w:hAnsi="Times New Roman" w:cs="Times New Roman"/>
        </w:rPr>
        <w:t>рок</w:t>
      </w:r>
      <w:r w:rsidRPr="00C338AA">
        <w:rPr>
          <w:rFonts w:ascii="Times New Roman" w:hAnsi="Times New Roman" w:cs="Times New Roman"/>
          <w:spacing w:val="-2"/>
        </w:rPr>
        <w:t xml:space="preserve"> </w:t>
      </w:r>
      <w:r w:rsidRPr="00C338AA">
        <w:rPr>
          <w:rFonts w:ascii="Times New Roman" w:hAnsi="Times New Roman" w:cs="Times New Roman"/>
        </w:rPr>
        <w:t>реализации программы:</w:t>
      </w:r>
      <w:r w:rsidRPr="00C338AA">
        <w:rPr>
          <w:rFonts w:ascii="Times New Roman" w:hAnsi="Times New Roman" w:cs="Times New Roman"/>
          <w:spacing w:val="-7"/>
        </w:rPr>
        <w:t xml:space="preserve"> </w:t>
      </w:r>
      <w:r w:rsidRPr="00C338AA">
        <w:rPr>
          <w:rFonts w:ascii="Times New Roman" w:hAnsi="Times New Roman" w:cs="Times New Roman"/>
        </w:rPr>
        <w:t>1</w:t>
      </w:r>
      <w:r w:rsidRPr="00C338AA">
        <w:rPr>
          <w:rFonts w:ascii="Times New Roman" w:hAnsi="Times New Roman" w:cs="Times New Roman"/>
          <w:spacing w:val="-1"/>
        </w:rPr>
        <w:t xml:space="preserve"> </w:t>
      </w:r>
      <w:r w:rsidRPr="00C338AA">
        <w:rPr>
          <w:rFonts w:ascii="Times New Roman" w:hAnsi="Times New Roman" w:cs="Times New Roman"/>
        </w:rPr>
        <w:t>год,</w:t>
      </w:r>
      <w:r w:rsidRPr="00C338AA">
        <w:rPr>
          <w:rFonts w:ascii="Times New Roman" w:hAnsi="Times New Roman" w:cs="Times New Roman"/>
          <w:spacing w:val="-1"/>
        </w:rPr>
        <w:t xml:space="preserve"> </w:t>
      </w:r>
      <w:r w:rsidRPr="00C338AA">
        <w:rPr>
          <w:rFonts w:ascii="Times New Roman" w:hAnsi="Times New Roman" w:cs="Times New Roman"/>
        </w:rPr>
        <w:t>70</w:t>
      </w:r>
      <w:r w:rsidRPr="00C338AA">
        <w:rPr>
          <w:rFonts w:ascii="Times New Roman" w:hAnsi="Times New Roman" w:cs="Times New Roman"/>
          <w:spacing w:val="2"/>
        </w:rPr>
        <w:t xml:space="preserve"> </w:t>
      </w:r>
      <w:r w:rsidRPr="00C338AA">
        <w:rPr>
          <w:rFonts w:ascii="Times New Roman" w:hAnsi="Times New Roman" w:cs="Times New Roman"/>
        </w:rPr>
        <w:t>часа.</w:t>
      </w:r>
    </w:p>
    <w:p w:rsidR="008F0658" w:rsidRPr="00C338AA" w:rsidRDefault="008F0658" w:rsidP="008F0658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>Рабочая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программа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занятий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дополнительного образования по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физике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24D9" w:rsidRPr="00C338AA">
        <w:rPr>
          <w:rFonts w:ascii="Times New Roman" w:hAnsi="Times New Roman" w:cs="Times New Roman"/>
          <w:spacing w:val="1"/>
          <w:sz w:val="24"/>
          <w:szCs w:val="24"/>
        </w:rPr>
        <w:t>«Физика в задах и экспериментах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 w:rsidRPr="00C338AA">
        <w:rPr>
          <w:rFonts w:ascii="Times New Roman" w:hAnsi="Times New Roman" w:cs="Times New Roman"/>
          <w:sz w:val="24"/>
          <w:szCs w:val="24"/>
        </w:rPr>
        <w:t>предназначена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для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организации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обучающихся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 от 15 лет  17              </w:t>
      </w:r>
      <w:r w:rsidRPr="00C338AA">
        <w:rPr>
          <w:rFonts w:ascii="Times New Roman" w:hAnsi="Times New Roman" w:cs="Times New Roman"/>
          <w:sz w:val="24"/>
          <w:szCs w:val="24"/>
        </w:rPr>
        <w:t>.</w:t>
      </w:r>
    </w:p>
    <w:p w:rsidR="008F0658" w:rsidRPr="00C338AA" w:rsidRDefault="008F0658" w:rsidP="008F0658">
      <w:pPr>
        <w:spacing w:before="100" w:beforeAutospacing="1" w:after="100" w:afterAutospacing="1"/>
        <w:ind w:left="204" w:right="27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C338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b/>
          <w:sz w:val="24"/>
          <w:szCs w:val="24"/>
        </w:rPr>
        <w:t>обеспечивается</w:t>
      </w:r>
      <w:r w:rsidRPr="00C338A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Pr="00C338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b/>
          <w:sz w:val="24"/>
          <w:szCs w:val="24"/>
        </w:rPr>
        <w:t>документами:</w:t>
      </w:r>
    </w:p>
    <w:p w:rsidR="008F0658" w:rsidRPr="00C338AA" w:rsidRDefault="008F0658" w:rsidP="008F0658">
      <w:pPr>
        <w:pStyle w:val="a6"/>
        <w:numPr>
          <w:ilvl w:val="0"/>
          <w:numId w:val="17"/>
        </w:numPr>
        <w:tabs>
          <w:tab w:val="left" w:pos="941"/>
        </w:tabs>
        <w:spacing w:before="100" w:beforeAutospacing="1" w:after="100" w:afterAutospacing="1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>Федеральный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закон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29.12.2012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№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273-ФЗ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(ред.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31.07.2020)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«Об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образовании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в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Российской</w:t>
      </w:r>
      <w:r w:rsidRPr="00C338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Федерации»</w:t>
      </w:r>
      <w:r w:rsidRPr="00C338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(с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338A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338AA">
        <w:rPr>
          <w:rFonts w:ascii="Times New Roman" w:hAnsi="Times New Roman" w:cs="Times New Roman"/>
          <w:sz w:val="24"/>
          <w:szCs w:val="24"/>
        </w:rPr>
        <w:t>. и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доп., вступ.</w:t>
      </w:r>
      <w:r w:rsidRPr="00C338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в</w:t>
      </w:r>
      <w:r w:rsidRPr="00C338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силу</w:t>
      </w:r>
      <w:r w:rsidRPr="00C338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с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01.09.2020).</w:t>
      </w:r>
    </w:p>
    <w:p w:rsidR="008F0658" w:rsidRPr="00C338AA" w:rsidRDefault="008F0658" w:rsidP="008F0658">
      <w:pPr>
        <w:pStyle w:val="a6"/>
        <w:numPr>
          <w:ilvl w:val="0"/>
          <w:numId w:val="17"/>
        </w:numPr>
        <w:tabs>
          <w:tab w:val="left" w:pos="1001"/>
        </w:tabs>
        <w:spacing w:before="100" w:beforeAutospacing="1" w:after="100" w:afterAutospacing="1" w:line="24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ab/>
        <w:t>Паспорт национального проекта «Образование» (утв. президиумом Совета при Президенте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РФ</w:t>
      </w:r>
      <w:r w:rsidRPr="00C338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по</w:t>
      </w:r>
      <w:r w:rsidRPr="00C338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стратегическому</w:t>
      </w:r>
      <w:r w:rsidRPr="00C338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развитию</w:t>
      </w:r>
      <w:r w:rsidRPr="00C338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и</w:t>
      </w:r>
      <w:r w:rsidRPr="00C338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национальным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проектам,</w:t>
      </w:r>
      <w:r w:rsidRPr="00C338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протокол</w:t>
      </w:r>
      <w:r w:rsidRPr="00C338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</w:t>
      </w:r>
      <w:r w:rsidRPr="00C338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24.12.2018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№</w:t>
      </w:r>
      <w:r w:rsidRPr="00C338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16)</w:t>
      </w:r>
    </w:p>
    <w:p w:rsidR="008F0658" w:rsidRPr="00C338AA" w:rsidRDefault="008F0658" w:rsidP="008F0658">
      <w:pPr>
        <w:pStyle w:val="a6"/>
        <w:numPr>
          <w:ilvl w:val="0"/>
          <w:numId w:val="17"/>
        </w:numPr>
        <w:tabs>
          <w:tab w:val="left" w:pos="941"/>
        </w:tabs>
        <w:spacing w:before="100" w:beforeAutospacing="1" w:after="100" w:afterAutospacing="1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программа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Российской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Федерации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«Развитие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образования»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(утв.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Постановлением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Правительства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РФ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26.12.2017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№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1642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(ред.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22.02.2021)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«Об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утверждении</w:t>
      </w:r>
      <w:r w:rsidRPr="00C338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338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программы</w:t>
      </w:r>
      <w:r w:rsidRPr="00C338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Российской</w:t>
      </w:r>
      <w:r w:rsidRPr="00C338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Федерации</w:t>
      </w:r>
      <w:r w:rsidRPr="00C338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«Развитие</w:t>
      </w:r>
      <w:r w:rsidRPr="00C338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образования».</w:t>
      </w:r>
      <w:proofErr w:type="gramEnd"/>
    </w:p>
    <w:p w:rsidR="008F0658" w:rsidRPr="00C338AA" w:rsidRDefault="008F0658" w:rsidP="008F0658">
      <w:pPr>
        <w:pStyle w:val="a6"/>
        <w:numPr>
          <w:ilvl w:val="0"/>
          <w:numId w:val="17"/>
        </w:numPr>
        <w:tabs>
          <w:tab w:val="left" w:pos="941"/>
        </w:tabs>
        <w:spacing w:before="100" w:beforeAutospacing="1" w:after="100" w:afterAutospacing="1" w:line="240" w:lineRule="auto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стандарт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«Педагог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(педагогическая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деятельность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в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дошкольном,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начальном общем, основном общем, среднем общем образовании), (воспитатель, учитель)»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(ред. от 16.06.2019) (Приказ Министерства труда и социальной защиты РФ от 18 октября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2013 г. № 544н, с изменениями, внесёнными приказом Министерства труда и соцзащиты РФ</w:t>
      </w:r>
      <w:r w:rsidRPr="00C338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25.12.2014 №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1115н и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от 5.08.2016 г.</w:t>
      </w:r>
      <w:r w:rsidRPr="00C338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№</w:t>
      </w:r>
      <w:r w:rsidRPr="00C338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422н).</w:t>
      </w:r>
    </w:p>
    <w:p w:rsidR="008F0658" w:rsidRPr="00C338AA" w:rsidRDefault="008F0658" w:rsidP="008F0658">
      <w:pPr>
        <w:pStyle w:val="a6"/>
        <w:numPr>
          <w:ilvl w:val="0"/>
          <w:numId w:val="17"/>
        </w:numPr>
        <w:tabs>
          <w:tab w:val="left" w:pos="941"/>
        </w:tabs>
        <w:spacing w:before="100" w:beforeAutospacing="1" w:after="100" w:afterAutospacing="1" w:line="240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C338A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и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направленностей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(«Точка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роста»)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(Утверждены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12</w:t>
      </w:r>
      <w:r w:rsidRPr="00C338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января 2021 г. №</w:t>
      </w:r>
      <w:r w:rsidRPr="00C338A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Р-6)</w:t>
      </w:r>
    </w:p>
    <w:p w:rsidR="008F0658" w:rsidRPr="00C338AA" w:rsidRDefault="008F0658" w:rsidP="008F0658">
      <w:pPr>
        <w:pStyle w:val="a6"/>
        <w:numPr>
          <w:ilvl w:val="0"/>
          <w:numId w:val="17"/>
        </w:numPr>
        <w:tabs>
          <w:tab w:val="left" w:pos="941"/>
        </w:tabs>
        <w:spacing w:before="100" w:beforeAutospacing="1" w:after="100" w:afterAutospacing="1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338AA">
        <w:rPr>
          <w:rFonts w:ascii="Times New Roman" w:hAnsi="Times New Roman" w:cs="Times New Roman"/>
          <w:sz w:val="24"/>
          <w:szCs w:val="24"/>
        </w:rPr>
        <w:t>Методические</w:t>
      </w:r>
      <w:r w:rsidRPr="00C338A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рекомендации</w:t>
      </w:r>
      <w:r w:rsidRPr="00C338A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по</w:t>
      </w:r>
      <w:r w:rsidRPr="00C338A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созданию</w:t>
      </w:r>
      <w:r w:rsidRPr="00C338A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и</w:t>
      </w:r>
      <w:r w:rsidRPr="00C338A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функционированию</w:t>
      </w:r>
      <w:r w:rsidRPr="00C338AA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детских</w:t>
      </w:r>
      <w:r w:rsidRPr="00C338A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338AA">
        <w:rPr>
          <w:rFonts w:ascii="Times New Roman" w:hAnsi="Times New Roman" w:cs="Times New Roman"/>
          <w:sz w:val="24"/>
          <w:szCs w:val="24"/>
        </w:rPr>
        <w:t>технопарков</w:t>
      </w:r>
    </w:p>
    <w:p w:rsidR="008F0658" w:rsidRPr="00C338AA" w:rsidRDefault="008F0658" w:rsidP="008F0658">
      <w:pPr>
        <w:pStyle w:val="a4"/>
        <w:spacing w:before="100" w:beforeAutospacing="1" w:after="100" w:afterAutospacing="1"/>
        <w:ind w:left="940" w:right="225"/>
        <w:jc w:val="both"/>
        <w:rPr>
          <w:rFonts w:ascii="Times New Roman" w:hAnsi="Times New Roman" w:cs="Times New Roman"/>
        </w:rPr>
      </w:pPr>
      <w:r w:rsidRPr="00C338AA">
        <w:rPr>
          <w:rFonts w:ascii="Times New Roman" w:hAnsi="Times New Roman" w:cs="Times New Roman"/>
        </w:rPr>
        <w:t>«</w:t>
      </w:r>
      <w:proofErr w:type="spellStart"/>
      <w:r w:rsidRPr="00C338AA">
        <w:rPr>
          <w:rFonts w:ascii="Times New Roman" w:hAnsi="Times New Roman" w:cs="Times New Roman"/>
        </w:rPr>
        <w:t>Кванториум</w:t>
      </w:r>
      <w:proofErr w:type="spellEnd"/>
      <w:r w:rsidRPr="00C338AA">
        <w:rPr>
          <w:rFonts w:ascii="Times New Roman" w:hAnsi="Times New Roman" w:cs="Times New Roman"/>
        </w:rPr>
        <w:t>»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на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базе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общеобразовательных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организаций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(утв.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распоряжением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Министерства просвещения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Российской</w:t>
      </w:r>
      <w:r w:rsidRPr="00C338AA">
        <w:rPr>
          <w:rFonts w:ascii="Times New Roman" w:hAnsi="Times New Roman" w:cs="Times New Roman"/>
          <w:spacing w:val="-2"/>
        </w:rPr>
        <w:t xml:space="preserve"> </w:t>
      </w:r>
      <w:r w:rsidRPr="00C338AA">
        <w:rPr>
          <w:rFonts w:ascii="Times New Roman" w:hAnsi="Times New Roman" w:cs="Times New Roman"/>
        </w:rPr>
        <w:t>Федерации</w:t>
      </w:r>
      <w:r w:rsidRPr="00C338AA">
        <w:rPr>
          <w:rFonts w:ascii="Times New Roman" w:hAnsi="Times New Roman" w:cs="Times New Roman"/>
          <w:spacing w:val="-1"/>
        </w:rPr>
        <w:t xml:space="preserve"> </w:t>
      </w:r>
      <w:r w:rsidRPr="00C338AA">
        <w:rPr>
          <w:rFonts w:ascii="Times New Roman" w:hAnsi="Times New Roman" w:cs="Times New Roman"/>
        </w:rPr>
        <w:t>от</w:t>
      </w:r>
      <w:r w:rsidRPr="00C338AA">
        <w:rPr>
          <w:rFonts w:ascii="Times New Roman" w:hAnsi="Times New Roman" w:cs="Times New Roman"/>
          <w:spacing w:val="-3"/>
        </w:rPr>
        <w:t xml:space="preserve"> </w:t>
      </w:r>
      <w:r w:rsidRPr="00C338AA">
        <w:rPr>
          <w:rFonts w:ascii="Times New Roman" w:hAnsi="Times New Roman" w:cs="Times New Roman"/>
        </w:rPr>
        <w:t>12.01.2021 №</w:t>
      </w:r>
      <w:r w:rsidRPr="00C338AA">
        <w:rPr>
          <w:rFonts w:ascii="Times New Roman" w:hAnsi="Times New Roman" w:cs="Times New Roman"/>
          <w:spacing w:val="-2"/>
        </w:rPr>
        <w:t xml:space="preserve"> </w:t>
      </w:r>
      <w:r w:rsidRPr="00C338AA">
        <w:rPr>
          <w:rFonts w:ascii="Times New Roman" w:hAnsi="Times New Roman" w:cs="Times New Roman"/>
        </w:rPr>
        <w:t>Р-4).</w:t>
      </w:r>
    </w:p>
    <w:p w:rsidR="008F0658" w:rsidRPr="00C338AA" w:rsidRDefault="008F0658" w:rsidP="008F0658">
      <w:pPr>
        <w:pStyle w:val="a4"/>
        <w:spacing w:before="100" w:beforeAutospacing="1" w:after="100" w:afterAutospacing="1"/>
        <w:ind w:left="204" w:right="274" w:firstLine="360"/>
        <w:jc w:val="both"/>
        <w:rPr>
          <w:rFonts w:ascii="Times New Roman" w:hAnsi="Times New Roman" w:cs="Times New Roman"/>
        </w:rPr>
      </w:pP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В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рамках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реализации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ФГОС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ООО</w:t>
      </w:r>
      <w:r w:rsidRPr="00C338AA">
        <w:rPr>
          <w:rFonts w:ascii="Times New Roman" w:hAnsi="Times New Roman" w:cs="Times New Roman"/>
          <w:spacing w:val="-57"/>
        </w:rPr>
        <w:t xml:space="preserve"> </w:t>
      </w:r>
      <w:r w:rsidR="00A17F86" w:rsidRPr="00C338AA">
        <w:rPr>
          <w:rFonts w:ascii="Times New Roman" w:hAnsi="Times New Roman" w:cs="Times New Roman"/>
        </w:rPr>
        <w:t>дополнительное образование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–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это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образовательная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деятельность,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осуществляемая</w:t>
      </w:r>
      <w:r w:rsidRPr="00C338AA">
        <w:rPr>
          <w:rFonts w:ascii="Times New Roman" w:hAnsi="Times New Roman" w:cs="Times New Roman"/>
          <w:spacing w:val="61"/>
        </w:rPr>
        <w:t xml:space="preserve"> </w:t>
      </w:r>
      <w:r w:rsidRPr="00C338AA">
        <w:rPr>
          <w:rFonts w:ascii="Times New Roman" w:hAnsi="Times New Roman" w:cs="Times New Roman"/>
        </w:rPr>
        <w:t>в</w:t>
      </w:r>
      <w:r w:rsidRPr="00C338AA">
        <w:rPr>
          <w:rFonts w:ascii="Times New Roman" w:hAnsi="Times New Roman" w:cs="Times New Roman"/>
          <w:spacing w:val="61"/>
        </w:rPr>
        <w:t xml:space="preserve"> </w:t>
      </w:r>
      <w:r w:rsidRPr="00C338AA">
        <w:rPr>
          <w:rFonts w:ascii="Times New Roman" w:hAnsi="Times New Roman" w:cs="Times New Roman"/>
        </w:rPr>
        <w:t>формах,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отличных от урочной системы обучения, и направленная на достижение планируемых результатов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освоения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образовательных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программ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основного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общего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образования.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Реализация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рабочей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программы занятий внеурочной деятельности по физике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«Физика в задачах и экспериментах»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способствует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338AA">
        <w:rPr>
          <w:rFonts w:ascii="Times New Roman" w:hAnsi="Times New Roman" w:cs="Times New Roman"/>
          <w:b/>
        </w:rPr>
        <w:t>общеинтеллектуальному</w:t>
      </w:r>
      <w:proofErr w:type="spellEnd"/>
      <w:r w:rsidRPr="00C338AA">
        <w:rPr>
          <w:rFonts w:ascii="Times New Roman" w:hAnsi="Times New Roman" w:cs="Times New Roman"/>
          <w:b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направлению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развитию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личности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обучающихся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="00A17F86" w:rsidRPr="00C338AA">
        <w:rPr>
          <w:rFonts w:ascii="Times New Roman" w:hAnsi="Times New Roman" w:cs="Times New Roman"/>
        </w:rPr>
        <w:t>9-х 10-х 11-х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классов.</w:t>
      </w:r>
    </w:p>
    <w:p w:rsidR="008F0658" w:rsidRPr="00C338AA" w:rsidRDefault="008F0658" w:rsidP="008F0658">
      <w:pPr>
        <w:pStyle w:val="a4"/>
        <w:spacing w:before="100" w:beforeAutospacing="1" w:after="100" w:afterAutospacing="1"/>
        <w:ind w:left="204" w:right="281" w:firstLine="360"/>
        <w:jc w:val="both"/>
        <w:rPr>
          <w:rFonts w:ascii="Times New Roman" w:hAnsi="Times New Roman" w:cs="Times New Roman"/>
        </w:rPr>
      </w:pPr>
      <w:r w:rsidRPr="00C338AA">
        <w:rPr>
          <w:rFonts w:ascii="Times New Roman" w:hAnsi="Times New Roman" w:cs="Times New Roman"/>
        </w:rPr>
        <w:t>Физическое образование в системе общего и среднего образования занимает одно из ведущих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мест. Являясь фундаментом научного миропонимания, оно способствует формированию знаний об</w:t>
      </w:r>
      <w:r w:rsidRPr="00C338AA">
        <w:rPr>
          <w:rFonts w:ascii="Times New Roman" w:hAnsi="Times New Roman" w:cs="Times New Roman"/>
          <w:spacing w:val="-57"/>
        </w:rPr>
        <w:t xml:space="preserve"> </w:t>
      </w:r>
      <w:r w:rsidRPr="00C338AA">
        <w:rPr>
          <w:rFonts w:ascii="Times New Roman" w:hAnsi="Times New Roman" w:cs="Times New Roman"/>
        </w:rPr>
        <w:t>основных методах научного познания окружающего мира, фундаментальных научных теорий 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lastRenderedPageBreak/>
        <w:t>закономерностей, формирует у учащихся умения исследовать и объяснять явления природы 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техники.</w:t>
      </w:r>
    </w:p>
    <w:p w:rsidR="008F0658" w:rsidRPr="00C338AA" w:rsidRDefault="008F0658" w:rsidP="008F0658">
      <w:pPr>
        <w:pStyle w:val="a4"/>
        <w:spacing w:before="100" w:beforeAutospacing="1" w:after="100" w:afterAutospacing="1"/>
        <w:ind w:left="216" w:right="276" w:firstLine="468"/>
        <w:jc w:val="both"/>
        <w:rPr>
          <w:rFonts w:ascii="Times New Roman" w:hAnsi="Times New Roman" w:cs="Times New Roman"/>
        </w:rPr>
      </w:pPr>
      <w:r w:rsidRPr="00C338AA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формирует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интеллектуальные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мировоззренческие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качества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личности.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Дифференциация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предполагает</w:t>
      </w:r>
      <w:r w:rsidRPr="00C338AA">
        <w:rPr>
          <w:rFonts w:ascii="Times New Roman" w:hAnsi="Times New Roman" w:cs="Times New Roman"/>
          <w:spacing w:val="7"/>
        </w:rPr>
        <w:t xml:space="preserve"> </w:t>
      </w:r>
      <w:r w:rsidRPr="00C338AA">
        <w:rPr>
          <w:rFonts w:ascii="Times New Roman" w:hAnsi="Times New Roman" w:cs="Times New Roman"/>
        </w:rPr>
        <w:t>такую</w:t>
      </w:r>
      <w:r w:rsidRPr="00C338AA">
        <w:rPr>
          <w:rFonts w:ascii="Times New Roman" w:hAnsi="Times New Roman" w:cs="Times New Roman"/>
          <w:spacing w:val="8"/>
        </w:rPr>
        <w:t xml:space="preserve"> </w:t>
      </w:r>
      <w:r w:rsidRPr="00C338AA">
        <w:rPr>
          <w:rFonts w:ascii="Times New Roman" w:hAnsi="Times New Roman" w:cs="Times New Roman"/>
        </w:rPr>
        <w:t>организацию</w:t>
      </w:r>
      <w:r w:rsidRPr="00C338AA">
        <w:rPr>
          <w:rFonts w:ascii="Times New Roman" w:hAnsi="Times New Roman" w:cs="Times New Roman"/>
          <w:spacing w:val="8"/>
        </w:rPr>
        <w:t xml:space="preserve"> </w:t>
      </w:r>
      <w:r w:rsidRPr="00C338AA">
        <w:rPr>
          <w:rFonts w:ascii="Times New Roman" w:hAnsi="Times New Roman" w:cs="Times New Roman"/>
        </w:rPr>
        <w:t>процесса</w:t>
      </w:r>
      <w:r w:rsidRPr="00C338AA">
        <w:rPr>
          <w:rFonts w:ascii="Times New Roman" w:hAnsi="Times New Roman" w:cs="Times New Roman"/>
          <w:spacing w:val="9"/>
        </w:rPr>
        <w:t xml:space="preserve"> </w:t>
      </w:r>
      <w:r w:rsidRPr="00C338AA">
        <w:rPr>
          <w:rFonts w:ascii="Times New Roman" w:hAnsi="Times New Roman" w:cs="Times New Roman"/>
        </w:rPr>
        <w:t>обучения,</w:t>
      </w:r>
      <w:r w:rsidRPr="00C338AA">
        <w:rPr>
          <w:rFonts w:ascii="Times New Roman" w:hAnsi="Times New Roman" w:cs="Times New Roman"/>
          <w:spacing w:val="8"/>
        </w:rPr>
        <w:t xml:space="preserve"> </w:t>
      </w:r>
      <w:r w:rsidRPr="00C338AA">
        <w:rPr>
          <w:rFonts w:ascii="Times New Roman" w:hAnsi="Times New Roman" w:cs="Times New Roman"/>
        </w:rPr>
        <w:t>которая</w:t>
      </w:r>
      <w:r w:rsidRPr="00C338AA">
        <w:rPr>
          <w:rFonts w:ascii="Times New Roman" w:hAnsi="Times New Roman" w:cs="Times New Roman"/>
          <w:spacing w:val="13"/>
        </w:rPr>
        <w:t xml:space="preserve"> </w:t>
      </w:r>
      <w:r w:rsidRPr="00C338AA">
        <w:rPr>
          <w:rFonts w:ascii="Times New Roman" w:hAnsi="Times New Roman" w:cs="Times New Roman"/>
        </w:rPr>
        <w:t>учитывает</w:t>
      </w:r>
      <w:r w:rsidRPr="00C338AA">
        <w:rPr>
          <w:rFonts w:ascii="Times New Roman" w:hAnsi="Times New Roman" w:cs="Times New Roman"/>
          <w:spacing w:val="7"/>
        </w:rPr>
        <w:t xml:space="preserve"> </w:t>
      </w:r>
      <w:r w:rsidRPr="00C338AA">
        <w:rPr>
          <w:rFonts w:ascii="Times New Roman" w:hAnsi="Times New Roman" w:cs="Times New Roman"/>
        </w:rPr>
        <w:t>индивидуальные особенности учащихся, их способности и интересы, личностный опыт. Дифференциация обучения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физике позволяет, с одной стороны, обеспечить базовую подготовку, с другой — удовлетворить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потребности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каждого,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кто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проявляет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интерес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способности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к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предмету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выходит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за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рамки</w:t>
      </w:r>
      <w:r w:rsidRPr="00C338AA">
        <w:rPr>
          <w:rFonts w:ascii="Times New Roman" w:hAnsi="Times New Roman" w:cs="Times New Roman"/>
          <w:spacing w:val="1"/>
        </w:rPr>
        <w:t xml:space="preserve"> </w:t>
      </w:r>
      <w:r w:rsidRPr="00C338AA">
        <w:rPr>
          <w:rFonts w:ascii="Times New Roman" w:hAnsi="Times New Roman" w:cs="Times New Roman"/>
        </w:rPr>
        <w:t>изучения физики</w:t>
      </w:r>
      <w:r w:rsidRPr="00C338AA">
        <w:rPr>
          <w:rFonts w:ascii="Times New Roman" w:hAnsi="Times New Roman" w:cs="Times New Roman"/>
          <w:spacing w:val="-1"/>
        </w:rPr>
        <w:t xml:space="preserve"> </w:t>
      </w:r>
      <w:r w:rsidRPr="00C338AA">
        <w:rPr>
          <w:rFonts w:ascii="Times New Roman" w:hAnsi="Times New Roman" w:cs="Times New Roman"/>
        </w:rPr>
        <w:t>в</w:t>
      </w:r>
      <w:r w:rsidRPr="00C338AA">
        <w:rPr>
          <w:rFonts w:ascii="Times New Roman" w:hAnsi="Times New Roman" w:cs="Times New Roman"/>
          <w:spacing w:val="-2"/>
        </w:rPr>
        <w:t xml:space="preserve"> </w:t>
      </w:r>
      <w:r w:rsidRPr="00C338AA">
        <w:rPr>
          <w:rFonts w:ascii="Times New Roman" w:hAnsi="Times New Roman" w:cs="Times New Roman"/>
        </w:rPr>
        <w:t>школьном</w:t>
      </w:r>
      <w:r w:rsidRPr="00C338AA">
        <w:rPr>
          <w:rFonts w:ascii="Times New Roman" w:hAnsi="Times New Roman" w:cs="Times New Roman"/>
          <w:spacing w:val="-1"/>
        </w:rPr>
        <w:t xml:space="preserve"> </w:t>
      </w:r>
      <w:r w:rsidRPr="00C338AA">
        <w:rPr>
          <w:rFonts w:ascii="Times New Roman" w:hAnsi="Times New Roman" w:cs="Times New Roman"/>
        </w:rPr>
        <w:t>курсе.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i/>
          <w:i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/>
          <w:i/>
          <w:iCs/>
          <w:w w:val="90"/>
          <w:sz w:val="24"/>
          <w:szCs w:val="24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Личностные результаты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Обучающийся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получит возможность для формирования следующих личностных результатов: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самостоятельность в приобретении новых знаний и практических умений;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мотивация образовательной деятельности на основе личностно ориентированного подхода;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proofErr w:type="spellStart"/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Метапредметные</w:t>
      </w:r>
      <w:proofErr w:type="spellEnd"/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 xml:space="preserve"> результаты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Обучающийся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получит возможность для формирования следующих </w:t>
      </w:r>
      <w:proofErr w:type="spell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метапредметных</w:t>
      </w:r>
      <w:proofErr w:type="spell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результатов: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color w:val="C00000"/>
          <w:w w:val="90"/>
          <w:sz w:val="24"/>
          <w:szCs w:val="24"/>
        </w:rPr>
        <w:lastRenderedPageBreak/>
        <w:t>Регулятивные УУД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Обучающийся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получит возможность для формирования следующих регулятивных УУД.</w:t>
      </w:r>
    </w:p>
    <w:p w:rsidR="008F0658" w:rsidRPr="00C338AA" w:rsidRDefault="008F0658" w:rsidP="008F0658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идентифицировать собственные проблемы и определять главную проблему;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F0658" w:rsidRPr="00C338AA" w:rsidRDefault="008F0658" w:rsidP="008F0658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необходимо</w:t>
      </w: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е(</w:t>
      </w:r>
      <w:proofErr w:type="spellStart"/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ые</w:t>
      </w:r>
      <w:proofErr w:type="spell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) действие(я) в соответствии с учебной и познавательной задачами и составлять алгоритм его(их) выполнения;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F0658" w:rsidRPr="00C338AA" w:rsidRDefault="008F0658" w:rsidP="008F0658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F0658" w:rsidRPr="00C338AA" w:rsidRDefault="008F0658" w:rsidP="008F0658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сверять свои действия с целью и при необходимости исправлять ошибки самостоятельно.</w:t>
      </w:r>
    </w:p>
    <w:p w:rsidR="008F0658" w:rsidRPr="00C338AA" w:rsidRDefault="008F0658" w:rsidP="008F0658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F0658" w:rsidRPr="00C338AA" w:rsidRDefault="008F0658" w:rsidP="008F0658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F0658" w:rsidRPr="00C338AA" w:rsidRDefault="008F0658" w:rsidP="008F0658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F0658" w:rsidRPr="00C338AA" w:rsidRDefault="008F0658" w:rsidP="008F0658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8F0658" w:rsidRPr="00C338AA" w:rsidRDefault="008F0658" w:rsidP="008F0658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F0658" w:rsidRPr="00C338AA" w:rsidRDefault="008F0658" w:rsidP="008F0658">
      <w:pPr>
        <w:widowControl w:val="0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F0658" w:rsidRPr="00C338AA" w:rsidRDefault="008F0658" w:rsidP="008F0658">
      <w:pPr>
        <w:widowControl w:val="0"/>
        <w:numPr>
          <w:ilvl w:val="0"/>
          <w:numId w:val="7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F0658" w:rsidRPr="00C338AA" w:rsidRDefault="008F0658" w:rsidP="008F0658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F0658" w:rsidRPr="00C338AA" w:rsidRDefault="008F0658" w:rsidP="008F0658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учебной ситуации и нести за него ответственность;</w:t>
      </w:r>
    </w:p>
    <w:p w:rsidR="008F0658" w:rsidRPr="00C338AA" w:rsidRDefault="008F0658" w:rsidP="008F0658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F0658" w:rsidRPr="00C338AA" w:rsidRDefault="008F0658" w:rsidP="008F0658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Познавательные УУД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Обучающийся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получит возможность для формирования следующих познавательных УУД.</w:t>
      </w:r>
    </w:p>
    <w:p w:rsidR="008F0658" w:rsidRPr="00C338AA" w:rsidRDefault="008F0658" w:rsidP="008F0658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lastRenderedPageBreak/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выделять явление из общего ряда других явлений;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spell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вербализовать</w:t>
      </w:r>
      <w:proofErr w:type="spell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эмоциональное впечатление, оказанное на него источником;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 мы представления; объяснять, детализируя или обобщая; объяснять с заданной точки зрения);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F0658" w:rsidRPr="00C338AA" w:rsidRDefault="008F0658" w:rsidP="008F0658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обозначать символом и знаком предмет и/или явление;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создавать абстрактный или реальный образ предмета и/или явления;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строить модель/схему на основе условий задачи и/или способа её решения;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переводить сложную по составу (</w:t>
      </w:r>
      <w:proofErr w:type="spell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многоаспектную</w:t>
      </w:r>
      <w:proofErr w:type="spell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текстовое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и наоборот;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строить доказательство: прямое, косвенное, от противного;</w:t>
      </w:r>
    </w:p>
    <w:p w:rsidR="008F0658" w:rsidRPr="00C338AA" w:rsidRDefault="008F0658" w:rsidP="008F0658">
      <w:pPr>
        <w:widowControl w:val="0"/>
        <w:numPr>
          <w:ilvl w:val="1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анализировать/</w:t>
      </w:r>
      <w:proofErr w:type="spell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рефлексировать</w:t>
      </w:r>
      <w:proofErr w:type="spell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F0658" w:rsidRPr="00C338AA" w:rsidRDefault="008F0658" w:rsidP="008F0658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Смысловое чтение </w:t>
      </w:r>
    </w:p>
    <w:p w:rsidR="008F0658" w:rsidRPr="00C338AA" w:rsidRDefault="008F0658" w:rsidP="008F0658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8F0658" w:rsidRPr="00C338AA" w:rsidRDefault="008F0658" w:rsidP="008F0658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F0658" w:rsidRPr="00C338AA" w:rsidRDefault="008F0658" w:rsidP="008F0658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F0658" w:rsidRPr="00C338AA" w:rsidRDefault="008F0658" w:rsidP="008F0658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резюмировать главную идею текста;</w:t>
      </w:r>
    </w:p>
    <w:p w:rsidR="008F0658" w:rsidRPr="00C338AA" w:rsidRDefault="008F0658" w:rsidP="008F0658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критически оценивать содержание и форму текста.</w:t>
      </w:r>
    </w:p>
    <w:p w:rsidR="008F0658" w:rsidRPr="00C338AA" w:rsidRDefault="008F0658" w:rsidP="008F0658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своё отношение к природной среде;</w:t>
      </w:r>
    </w:p>
    <w:p w:rsidR="008F0658" w:rsidRPr="00C338AA" w:rsidRDefault="008F0658" w:rsidP="008F0658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F0658" w:rsidRPr="00C338AA" w:rsidRDefault="008F0658" w:rsidP="008F0658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проводить причинный и вероятностный анализ экологических ситуаций;</w:t>
      </w:r>
    </w:p>
    <w:p w:rsidR="008F0658" w:rsidRPr="00C338AA" w:rsidRDefault="008F0658" w:rsidP="008F0658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F0658" w:rsidRPr="00C338AA" w:rsidRDefault="008F0658" w:rsidP="008F0658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F0658" w:rsidRPr="00C338AA" w:rsidRDefault="008F0658" w:rsidP="008F0658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выражать своё отношение к природе через рисунки, сочинения, модели, проектные работы.</w:t>
      </w:r>
    </w:p>
    <w:p w:rsidR="008F0658" w:rsidRPr="00C338AA" w:rsidRDefault="008F0658" w:rsidP="008F0658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необходимые ключевые поисковые слова и запросы;</w:t>
      </w:r>
    </w:p>
    <w:p w:rsidR="008F0658" w:rsidRPr="00C338AA" w:rsidRDefault="008F0658" w:rsidP="008F0658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F0658" w:rsidRPr="00C338AA" w:rsidRDefault="008F0658" w:rsidP="008F0658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F0658" w:rsidRPr="00C338AA" w:rsidRDefault="008F0658" w:rsidP="008F0658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соотносить полученные результаты поиска со своей деятельностью.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Коммуникативные УУД</w:t>
      </w:r>
    </w:p>
    <w:p w:rsidR="008F0658" w:rsidRPr="00C338AA" w:rsidRDefault="008F0658" w:rsidP="008F0658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возможные роли в совместной деятельности;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играть определённую роль в совместной деятельности;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корректно и </w:t>
      </w:r>
      <w:proofErr w:type="spell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аргументированно</w:t>
      </w:r>
      <w:proofErr w:type="spell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предлагать альтернативное решение в конфликтной ситуации;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выделять общую точку зрения в дискуссии;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договариваться друг с другом и т. д.);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F0658" w:rsidRPr="00C338AA" w:rsidRDefault="008F0658" w:rsidP="008F0658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>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представлять в устной или письменной форме развёрнутый план собственной деятельности;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высказывать и обосновывать мнение (суждение) и запрашивать мнение партнёра в рамках диалога;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принимать решение в ходе диалога и согласовывать его с собеседником;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создавать письменные клишированные и оригинальные тексты с использованием необходимых речевых средств;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8F0658" w:rsidRPr="00C338AA" w:rsidRDefault="008F0658" w:rsidP="008F0658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F0658" w:rsidRPr="00C338AA" w:rsidRDefault="008F0658" w:rsidP="008F0658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  <w:u w:val="single"/>
        </w:rPr>
        <w:t xml:space="preserve">    Обучающийся сможет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: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выбирать, строить и использовать адекватную информационную модель для пер</w:t>
      </w: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е-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дачи своих мыслей средствами естественных и формальных языков в соответствии с условиями коммуникации;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использовать информацию с учётом этических и правовых норм;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/>
          <w:color w:val="C00000"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/>
          <w:color w:val="C00000"/>
          <w:w w:val="90"/>
          <w:sz w:val="24"/>
          <w:szCs w:val="24"/>
        </w:rPr>
        <w:t>Предметные результаты</w:t>
      </w:r>
    </w:p>
    <w:p w:rsidR="008F0658" w:rsidRPr="00C338AA" w:rsidRDefault="008F0658" w:rsidP="008F0658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proofErr w:type="gramStart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Обучающийся</w:t>
      </w:r>
      <w:proofErr w:type="gramEnd"/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 получит возможность для формирования следующих предметных результатов: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</w:t>
      </w: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lastRenderedPageBreak/>
        <w:t>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F0658" w:rsidRPr="00C338AA" w:rsidRDefault="008F0658" w:rsidP="008F0658">
      <w:pPr>
        <w:widowControl w:val="0"/>
        <w:numPr>
          <w:ilvl w:val="0"/>
          <w:numId w:val="15"/>
        </w:numPr>
        <w:autoSpaceDE w:val="0"/>
        <w:autoSpaceDN w:val="0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C338AA">
        <w:rPr>
          <w:rFonts w:ascii="Times New Roman" w:hAnsi="Times New Roman" w:cs="Times New Roman"/>
          <w:bCs/>
          <w:w w:val="90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02F7B" w:rsidRPr="00C338AA" w:rsidRDefault="00802F7B" w:rsidP="00802F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 w:line="250" w:lineRule="atLeast"/>
        <w:rPr>
          <w:color w:val="000000"/>
        </w:rPr>
      </w:pPr>
      <w:r w:rsidRPr="00C338AA">
        <w:rPr>
          <w:color w:val="000000"/>
        </w:rPr>
        <w:t>Курс рассчитан на учащихся 9, 10 и 11 классов профиль</w:t>
      </w:r>
      <w:r w:rsidRPr="00C338AA">
        <w:rPr>
          <w:color w:val="000000"/>
        </w:rPr>
        <w:softHyphen/>
        <w:t>ной школы и предполагает совершенствование подготов</w:t>
      </w:r>
      <w:r w:rsidRPr="00C338AA">
        <w:rPr>
          <w:color w:val="000000"/>
        </w:rPr>
        <w:softHyphen/>
        <w:t>ки школьников по освоению основных разделов физики.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t>Решение физических задач – один из основных методов обучения физике. Важнейшей проблемой в обучении физике является развитие самостоятельности учащихся при решении задач, т. к. умение решать задачи является одним из основных показателей не только глубины усвоения учебного материала по физике, но и уровня развития мышления воспитанников.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 w:rsidRPr="00C338AA">
        <w:rPr>
          <w:color w:val="000000"/>
        </w:rPr>
        <w:t xml:space="preserve">Психологические исследования проблемы обучения решению задач показывают, что основные причины не </w:t>
      </w:r>
      <w:proofErr w:type="spellStart"/>
      <w:r w:rsidRPr="00C338AA">
        <w:rPr>
          <w:color w:val="000000"/>
        </w:rPr>
        <w:t>сформированности</w:t>
      </w:r>
      <w:proofErr w:type="spellEnd"/>
      <w:r w:rsidRPr="00C338AA">
        <w:rPr>
          <w:color w:val="000000"/>
        </w:rPr>
        <w:t xml:space="preserve"> у воспитанников этих умений и способностей являются следствием, с одной стороны, недостаточного развития мыслительной сферы ребенка, что выражается в неумении анализировать содержание задачи, происходящие процессы и основные закономерности изучаемых явлений на качественном уровне и </w:t>
      </w:r>
      <w:proofErr w:type="spellStart"/>
      <w:r w:rsidRPr="00C338AA">
        <w:rPr>
          <w:color w:val="000000"/>
        </w:rPr>
        <w:t>несформированностью</w:t>
      </w:r>
      <w:proofErr w:type="spellEnd"/>
      <w:r w:rsidRPr="00C338AA">
        <w:rPr>
          <w:color w:val="000000"/>
        </w:rPr>
        <w:t xml:space="preserve"> приемов </w:t>
      </w:r>
      <w:proofErr w:type="spellStart"/>
      <w:r w:rsidRPr="00C338AA">
        <w:rPr>
          <w:color w:val="000000"/>
        </w:rPr>
        <w:t>общеучебной</w:t>
      </w:r>
      <w:proofErr w:type="spellEnd"/>
      <w:r w:rsidRPr="00C338AA">
        <w:rPr>
          <w:color w:val="000000"/>
        </w:rPr>
        <w:t xml:space="preserve"> деятельности учащихся с другой.</w:t>
      </w:r>
      <w:proofErr w:type="gramEnd"/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t xml:space="preserve">При обучении физике по базовым программам сказывается постоянная нехватка времени для организации деятельности воспитанников по решению нестандартных задач, требующих творческого подхода, активизации мыслительной деятельности, самостоятельности мышления ребенка и овладения ими общими методами и подходами к решению задач различных типов. Актуальность данного курса обусловлена введением </w:t>
      </w:r>
      <w:proofErr w:type="spellStart"/>
      <w:r w:rsidRPr="00C338AA">
        <w:rPr>
          <w:color w:val="000000"/>
        </w:rPr>
        <w:t>предпрофильного</w:t>
      </w:r>
      <w:proofErr w:type="spellEnd"/>
      <w:r w:rsidRPr="00C338AA">
        <w:rPr>
          <w:color w:val="000000"/>
        </w:rPr>
        <w:t xml:space="preserve"> обучения</w:t>
      </w:r>
      <w:r w:rsidR="00D76BC8">
        <w:rPr>
          <w:color w:val="000000"/>
        </w:rPr>
        <w:t xml:space="preserve"> в основной школе и </w:t>
      </w:r>
      <w:proofErr w:type="spellStart"/>
      <w:r w:rsidR="00D76BC8">
        <w:rPr>
          <w:color w:val="000000"/>
        </w:rPr>
        <w:t>востребован</w:t>
      </w:r>
      <w:r w:rsidRPr="00C338AA">
        <w:rPr>
          <w:color w:val="000000"/>
        </w:rPr>
        <w:t>остью</w:t>
      </w:r>
      <w:proofErr w:type="spellEnd"/>
      <w:r w:rsidRPr="00C338AA">
        <w:rPr>
          <w:color w:val="000000"/>
        </w:rPr>
        <w:t xml:space="preserve"> умений и навыков решения задач.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t>Концептуальную основу данного курса составляет общий взгляд на значение и роль интеллектуальной деятельности в формировании гармонического развития личности и определении профессиональных ориентиров.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t xml:space="preserve">Программа согласована с содержанием основного курса физики. Она ориентирует учителя на дальнейшее совершенствование уже усвоенных знаний и умений, а формирование углубленных знаний и умений. Для этого вся программа делится на несколько разделов. Первый раздел носит в значительной степени теоретический характер, здесь воспитанники знакомятся с минимальными сведениями о понятии "задача", осознают значение задач в жизни, науке, знакомятся с различными сторонами работы с задачами. </w:t>
      </w:r>
      <w:proofErr w:type="gramStart"/>
      <w:r w:rsidRPr="00C338AA">
        <w:rPr>
          <w:color w:val="000000"/>
        </w:rPr>
        <w:t>Последующие разделы включают задачи по разделам курса физики, т.е. механическим, тепловым, электрическим, магнитным, акустическим световым, и атомным явлениям.</w:t>
      </w:r>
      <w:proofErr w:type="gramEnd"/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br/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b/>
          <w:bCs/>
          <w:color w:val="000000"/>
        </w:rPr>
        <w:t>Цели курса:</w:t>
      </w:r>
    </w:p>
    <w:p w:rsidR="00802F7B" w:rsidRPr="00C338AA" w:rsidRDefault="00802F7B" w:rsidP="00802F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создание условий для самореализации воспитанников в процессе учебной деятельности;</w:t>
      </w:r>
    </w:p>
    <w:p w:rsidR="00802F7B" w:rsidRPr="00C338AA" w:rsidRDefault="00802F7B" w:rsidP="00802F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углубление полученных в основном курсе знаний и умений;</w:t>
      </w:r>
    </w:p>
    <w:p w:rsidR="00802F7B" w:rsidRPr="00C338AA" w:rsidRDefault="00802F7B" w:rsidP="00802F7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формирование представлений о постановке, классификации, приемах и методах решения школьных физических задач.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lastRenderedPageBreak/>
        <w:br/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b/>
          <w:bCs/>
          <w:color w:val="000000"/>
        </w:rPr>
        <w:t>Задачи курса:</w:t>
      </w:r>
    </w:p>
    <w:p w:rsidR="00802F7B" w:rsidRPr="00C338AA" w:rsidRDefault="00802F7B" w:rsidP="00802F7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развить физическую интуицию, выработать определенную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802F7B" w:rsidRPr="00C338AA" w:rsidRDefault="00802F7B" w:rsidP="00802F7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обучить воспитанников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802F7B" w:rsidRPr="00C338AA" w:rsidRDefault="00802F7B" w:rsidP="00802F7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способствовать развитию мышления воспитанников, их познавательной активности и самостоятельности, формированию современного понимания науки;</w:t>
      </w:r>
    </w:p>
    <w:p w:rsidR="00802F7B" w:rsidRPr="00C338AA" w:rsidRDefault="00802F7B" w:rsidP="00802F7B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способствовать интеллектуальному развитию воспитанников, которое обеспечит переход от обучения к самообразованию.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b/>
          <w:bCs/>
          <w:color w:val="000000"/>
        </w:rPr>
        <w:t>Умения учащихся формируются на основе следующих знаний:</w:t>
      </w:r>
    </w:p>
    <w:p w:rsidR="00802F7B" w:rsidRPr="00C338AA" w:rsidRDefault="00802F7B" w:rsidP="00802F7B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различных способов решения задач;</w:t>
      </w:r>
    </w:p>
    <w:p w:rsidR="00802F7B" w:rsidRPr="00C338AA" w:rsidRDefault="00802F7B" w:rsidP="00802F7B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алгоритмов решения;</w:t>
      </w:r>
    </w:p>
    <w:p w:rsidR="00802F7B" w:rsidRPr="00C338AA" w:rsidRDefault="00802F7B" w:rsidP="00802F7B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формул и теорем, не входящих в базовый курс;</w:t>
      </w:r>
    </w:p>
    <w:p w:rsidR="00802F7B" w:rsidRPr="00C338AA" w:rsidRDefault="00802F7B" w:rsidP="00802F7B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соотношение теории и практического применения при решении задач;</w:t>
      </w:r>
    </w:p>
    <w:p w:rsidR="00802F7B" w:rsidRPr="00C338AA" w:rsidRDefault="00802F7B" w:rsidP="00802F7B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C338AA">
        <w:rPr>
          <w:color w:val="000000"/>
        </w:rPr>
        <w:t>сущности метода оценки результата.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C338AA">
        <w:rPr>
          <w:b/>
          <w:bCs/>
          <w:color w:val="000000"/>
        </w:rPr>
        <w:t>Отличительная особенность данной программы.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 w:rsidRPr="00C338AA">
        <w:rPr>
          <w:color w:val="000000"/>
        </w:rPr>
        <w:t>Программа ориентирована на коммуникативный исследовательский подход в обучении, в котором прослеживаются следующие этапы субъектной деятельности воспитанников и учителя: совместное творчество учителя и учащихся по созданию физической проблемной ситуации или деятельности по подбору цикла задач по изучаемой теме → анализ найденной проблемной ситуации (задачи) → четкое формулирование физической части проблемы (задачи) → выдвижение гипотез → разработка моделей (физических, математических) → прогнозирование результатов развития во времени экспериментально</w:t>
      </w:r>
      <w:proofErr w:type="gramEnd"/>
      <w:r w:rsidRPr="00C338AA">
        <w:rPr>
          <w:color w:val="000000"/>
        </w:rPr>
        <w:t xml:space="preserve"> наблюдаемых явлений → проверка и корректировка гипотез → нахождение решений → проверка и анализ решений → предложения по использованию полученных результатов для постановки и решения других проблем (задач) по изучаемой теме, по ранее изученным темам курса физики, а также по темам других предметов естественнонаучного цикла, оценка значения.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 w:line="250" w:lineRule="atLeast"/>
        <w:rPr>
          <w:color w:val="000000"/>
        </w:rPr>
      </w:pPr>
      <w:r w:rsidRPr="00C338AA">
        <w:rPr>
          <w:b/>
          <w:bCs/>
          <w:color w:val="000000"/>
        </w:rPr>
        <w:t>Итоги курса</w:t>
      </w:r>
    </w:p>
    <w:p w:rsidR="00802F7B" w:rsidRPr="00C338AA" w:rsidRDefault="00802F7B" w:rsidP="00802F7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C338AA">
        <w:rPr>
          <w:color w:val="000000"/>
        </w:rPr>
        <w:t>Курс обучения завершается зачетом, на котором проверяются практически умения применять конкретные законы физических теорий, фундаментальные законы физики, методологические принципы физики, а также методы экспериментальной, теоретической и вычислительной физики. Проверяются навыки познавательной деятельной различных категорий учащихся по решению предложенной задачи.</w:t>
      </w:r>
    </w:p>
    <w:p w:rsidR="004F31FD" w:rsidRPr="00C338AA" w:rsidRDefault="004F31FD">
      <w:pPr>
        <w:rPr>
          <w:rFonts w:ascii="Times New Roman" w:hAnsi="Times New Roman" w:cs="Times New Roman"/>
          <w:sz w:val="24"/>
          <w:szCs w:val="24"/>
        </w:rPr>
      </w:pPr>
    </w:p>
    <w:p w:rsidR="004F31FD" w:rsidRPr="00C338AA" w:rsidRDefault="004F31FD">
      <w:pPr>
        <w:rPr>
          <w:rFonts w:ascii="Times New Roman" w:hAnsi="Times New Roman" w:cs="Times New Roman"/>
          <w:sz w:val="24"/>
          <w:szCs w:val="24"/>
        </w:rPr>
      </w:pPr>
    </w:p>
    <w:p w:rsidR="004F31FD" w:rsidRPr="00C338AA" w:rsidRDefault="004F31FD">
      <w:pPr>
        <w:rPr>
          <w:rFonts w:ascii="Times New Roman" w:hAnsi="Times New Roman" w:cs="Times New Roman"/>
          <w:sz w:val="24"/>
          <w:szCs w:val="24"/>
        </w:rPr>
      </w:pPr>
    </w:p>
    <w:p w:rsidR="004F31FD" w:rsidRPr="00C338AA" w:rsidRDefault="004F31FD">
      <w:pPr>
        <w:rPr>
          <w:rFonts w:ascii="Times New Roman" w:hAnsi="Times New Roman" w:cs="Times New Roman"/>
          <w:sz w:val="24"/>
          <w:szCs w:val="24"/>
        </w:rPr>
      </w:pPr>
    </w:p>
    <w:p w:rsidR="004F31FD" w:rsidRPr="00C338AA" w:rsidRDefault="004F31FD" w:rsidP="004F31FD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 </w:t>
      </w:r>
      <w:proofErr w:type="gramStart"/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–т</w:t>
      </w:r>
      <w:proofErr w:type="gramEnd"/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планирования</w:t>
      </w:r>
    </w:p>
    <w:p w:rsidR="004F31FD" w:rsidRPr="00FB46F5" w:rsidRDefault="004F31FD" w:rsidP="004F31FD">
      <w:pPr>
        <w:tabs>
          <w:tab w:val="left" w:pos="3173"/>
        </w:tabs>
        <w:spacing w:before="100" w:beforeAutospacing="1" w:after="100" w:afterAutospacing="1"/>
        <w:ind w:right="218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</w:t>
      </w:r>
      <w:r w:rsidRPr="00C338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–т</w:t>
      </w:r>
      <w:proofErr w:type="gramEnd"/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</w:t>
      </w:r>
      <w:r w:rsidRPr="00C338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C338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(1</w:t>
      </w:r>
      <w:r w:rsidRPr="00C338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C338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338A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FB46F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7"/>
        <w:tblW w:w="9943" w:type="dxa"/>
        <w:tblLook w:val="04A0"/>
      </w:tblPr>
      <w:tblGrid>
        <w:gridCol w:w="569"/>
        <w:gridCol w:w="518"/>
        <w:gridCol w:w="5542"/>
        <w:gridCol w:w="1334"/>
        <w:gridCol w:w="1980"/>
      </w:tblGrid>
      <w:tr w:rsidR="004F31FD" w:rsidRPr="00CE77CC" w:rsidTr="005267E2">
        <w:trPr>
          <w:trHeight w:val="20"/>
        </w:trPr>
        <w:tc>
          <w:tcPr>
            <w:tcW w:w="1087" w:type="dxa"/>
            <w:gridSpan w:val="2"/>
            <w:vAlign w:val="center"/>
          </w:tcPr>
          <w:p w:rsidR="004F31FD" w:rsidRPr="00CE77CC" w:rsidRDefault="004F31FD" w:rsidP="005267E2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№</w:t>
            </w:r>
          </w:p>
          <w:p w:rsidR="004F31FD" w:rsidRPr="00CE77CC" w:rsidRDefault="004F31FD" w:rsidP="00526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Align w:val="center"/>
          </w:tcPr>
          <w:p w:rsidR="004F31FD" w:rsidRPr="00CE77CC" w:rsidRDefault="004F31FD" w:rsidP="00526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34" w:type="dxa"/>
            <w:vAlign w:val="center"/>
          </w:tcPr>
          <w:p w:rsidR="004F31FD" w:rsidRPr="00CE77CC" w:rsidRDefault="004F31FD" w:rsidP="005267E2">
            <w:pPr>
              <w:pStyle w:val="TableParagraph"/>
              <w:ind w:left="33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0" w:type="dxa"/>
            <w:vAlign w:val="center"/>
          </w:tcPr>
          <w:p w:rsidR="004F31FD" w:rsidRPr="00CE77CC" w:rsidRDefault="004F31FD" w:rsidP="005267E2">
            <w:pPr>
              <w:pStyle w:val="TableParagraph"/>
              <w:ind w:left="80" w:right="108"/>
              <w:jc w:val="center"/>
              <w:rPr>
                <w:b/>
                <w:sz w:val="24"/>
                <w:szCs w:val="24"/>
              </w:rPr>
            </w:pPr>
            <w:r w:rsidRPr="00CE77CC">
              <w:rPr>
                <w:b/>
                <w:sz w:val="24"/>
                <w:szCs w:val="24"/>
              </w:rPr>
              <w:t>Практическая</w:t>
            </w:r>
            <w:r w:rsidRPr="00CE77C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b/>
                <w:sz w:val="24"/>
                <w:szCs w:val="24"/>
              </w:rPr>
              <w:t>работа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443"/>
        </w:trPr>
        <w:tc>
          <w:tcPr>
            <w:tcW w:w="9943" w:type="dxa"/>
            <w:gridSpan w:val="5"/>
            <w:vAlign w:val="center"/>
          </w:tcPr>
          <w:p w:rsidR="004F31FD" w:rsidRPr="00CE77CC" w:rsidRDefault="004F31FD" w:rsidP="0052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E77C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строении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F31FD" w:rsidRPr="00CE77CC" w:rsidTr="005267E2">
        <w:trPr>
          <w:trHeight w:val="20"/>
        </w:trPr>
        <w:tc>
          <w:tcPr>
            <w:tcW w:w="569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«Определение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цены деления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различных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приборов».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569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</w:t>
            </w: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№2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геометрических размеров тел».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569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Практическая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 №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измерительного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цилиндра».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569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3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 температуры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569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4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размеров малых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569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5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толщины листа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бумаги».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510"/>
        </w:trPr>
        <w:tc>
          <w:tcPr>
            <w:tcW w:w="9943" w:type="dxa"/>
            <w:gridSpan w:val="5"/>
            <w:vAlign w:val="center"/>
          </w:tcPr>
          <w:p w:rsidR="004F31FD" w:rsidRPr="00CE77CC" w:rsidRDefault="004F31FD" w:rsidP="0052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CE77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2" w:type="dxa"/>
          </w:tcPr>
          <w:p w:rsidR="004F31FD" w:rsidRPr="00AC4FDB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6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 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скорости движения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7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Решение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задач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тему</w:t>
            </w:r>
            <w:r w:rsidRPr="00CE77CC">
              <w:rPr>
                <w:spacing w:val="-7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«Скорость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равномерного движения».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Масса.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1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№7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массы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 капли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воды».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8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плотности куска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сахара».</w:t>
            </w:r>
          </w:p>
        </w:tc>
        <w:tc>
          <w:tcPr>
            <w:tcW w:w="1334" w:type="dxa"/>
          </w:tcPr>
          <w:p w:rsidR="004F31FD" w:rsidRDefault="004F31FD" w:rsidP="0052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9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«Измерение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плотности хозяйственного</w:t>
            </w:r>
            <w:r w:rsidRPr="00CE77CC">
              <w:rPr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мыла».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«Плотность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вещества».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в природе.</w:t>
            </w:r>
          </w:p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10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«Исследование</w:t>
            </w:r>
            <w:r>
              <w:rPr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зависимости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силы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тяжести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от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массы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тела».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веса воздуха</w:t>
            </w:r>
            <w:r w:rsidRPr="00CE7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комнате».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12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«Сложение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сил, направленных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одной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прямой».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2" w:type="dxa"/>
          </w:tcPr>
          <w:p w:rsidR="004F31FD" w:rsidRDefault="004F31FD" w:rsidP="0052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Гука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 жесткости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946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трения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скольжения».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«Сила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трения».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590"/>
        </w:trPr>
        <w:tc>
          <w:tcPr>
            <w:tcW w:w="9943" w:type="dxa"/>
            <w:gridSpan w:val="5"/>
            <w:vAlign w:val="center"/>
          </w:tcPr>
          <w:p w:rsidR="004F31FD" w:rsidRPr="00CE77CC" w:rsidRDefault="004F31FD" w:rsidP="0052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Давление.</w:t>
            </w:r>
            <w:r w:rsidRPr="00CE77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жидкостей</w:t>
            </w:r>
            <w:r w:rsidRPr="00CE7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газов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64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твердых тел</w:t>
            </w:r>
          </w:p>
          <w:p w:rsidR="004F31FD" w:rsidRPr="00CE77CC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15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«Исследование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поверхности»</w:t>
            </w: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16 «Определение</w:t>
            </w:r>
            <w:r w:rsidRPr="00CE77CC">
              <w:rPr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давления цилиндрического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тела».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Как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мы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видим?</w:t>
            </w:r>
          </w:p>
          <w:p w:rsidR="004F31FD" w:rsidRPr="00CE77CC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pStyle w:val="TableParagraph"/>
              <w:ind w:right="305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Экспериментальная работа № 17 «Вычисление силы, </w:t>
            </w:r>
            <w:r>
              <w:rPr>
                <w:sz w:val="24"/>
                <w:szCs w:val="24"/>
              </w:rPr>
              <w:t xml:space="preserve">с </w:t>
            </w:r>
            <w:r w:rsidRPr="00CE77CC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</w:t>
            </w:r>
            <w:r w:rsidRPr="00CE77CC">
              <w:rPr>
                <w:sz w:val="24"/>
                <w:szCs w:val="24"/>
              </w:rPr>
              <w:t>которой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атмосфера давит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 поверхность</w:t>
            </w:r>
            <w:r w:rsidRPr="00CE77CC">
              <w:rPr>
                <w:spacing w:val="-3"/>
                <w:sz w:val="24"/>
                <w:szCs w:val="24"/>
              </w:rPr>
              <w:t xml:space="preserve">  </w:t>
            </w:r>
            <w:r w:rsidRPr="00CE77CC">
              <w:rPr>
                <w:sz w:val="24"/>
                <w:szCs w:val="24"/>
              </w:rPr>
              <w:t>стола».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CE77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разноцветный.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плавающего в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воде».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№ 19 «Определение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твердого тела».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«Плавание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2" w:type="dxa"/>
          </w:tcPr>
          <w:p w:rsidR="004F31FD" w:rsidRDefault="004F31FD" w:rsidP="0052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  <w:p w:rsidR="004F31FD" w:rsidRPr="00CE77CC" w:rsidRDefault="004F31FD" w:rsidP="005267E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EF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плавания тел».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459"/>
        </w:trPr>
        <w:tc>
          <w:tcPr>
            <w:tcW w:w="9943" w:type="dxa"/>
            <w:gridSpan w:val="5"/>
            <w:vAlign w:val="center"/>
          </w:tcPr>
          <w:p w:rsidR="004F31FD" w:rsidRPr="00CE77CC" w:rsidRDefault="004F31FD" w:rsidP="0052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мощность.</w:t>
            </w:r>
            <w:r w:rsidRPr="00CE7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  <w:r w:rsidRPr="00CE7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F0A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</w:t>
            </w:r>
          </w:p>
          <w:p w:rsidR="004F31FD" w:rsidRPr="00CE77CC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21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«Вычисление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работы, совершенной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школьником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подъеме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3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этаж».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:rsidR="004F31FD" w:rsidRPr="00CE77CC" w:rsidRDefault="004F31FD" w:rsidP="005267E2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 xml:space="preserve">Экспериментальная работа № 22 </w:t>
            </w:r>
          </w:p>
          <w:p w:rsidR="004F31FD" w:rsidRPr="00CE77CC" w:rsidRDefault="004F31FD" w:rsidP="005267E2">
            <w:pPr>
              <w:pStyle w:val="TableParagraph"/>
              <w:ind w:right="186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«Вычисление</w:t>
            </w:r>
            <w:r w:rsidRPr="00CE77CC">
              <w:rPr>
                <w:spacing w:val="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мощности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развиваемой школьником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при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подъеме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с</w:t>
            </w:r>
            <w:r w:rsidRPr="00CE77CC">
              <w:rPr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1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на 3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этаж».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2" w:type="dxa"/>
          </w:tcPr>
          <w:p w:rsidR="004F31FD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и система блоков</w:t>
            </w:r>
          </w:p>
          <w:p w:rsidR="004F31FD" w:rsidRPr="00CE77CC" w:rsidRDefault="004F31FD" w:rsidP="005267E2">
            <w:pPr>
              <w:pStyle w:val="TableParagraph"/>
              <w:jc w:val="both"/>
              <w:rPr>
                <w:sz w:val="24"/>
                <w:szCs w:val="24"/>
              </w:rPr>
            </w:pPr>
            <w:r w:rsidRPr="00CE77CC">
              <w:rPr>
                <w:sz w:val="24"/>
                <w:szCs w:val="24"/>
              </w:rPr>
              <w:t>Экспериментальная</w:t>
            </w:r>
            <w:r w:rsidRPr="00CE77CC">
              <w:rPr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работа</w:t>
            </w:r>
            <w:r w:rsidRPr="00CE77CC">
              <w:rPr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№</w:t>
            </w:r>
            <w:r w:rsidRPr="00CE77CC">
              <w:rPr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sz w:val="24"/>
                <w:szCs w:val="24"/>
              </w:rPr>
              <w:t>23 «Определение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выигрыша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силе,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блок».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«Работа.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Мощность».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«Вычисление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плоскости».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2" w:type="dxa"/>
          </w:tcPr>
          <w:p w:rsidR="004F31FD" w:rsidRDefault="004F31FD" w:rsidP="0052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кинетической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CE7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тела».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CE7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E7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«Кинетическая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энергия».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FD" w:rsidRPr="00CE77CC" w:rsidTr="005267E2">
        <w:trPr>
          <w:trHeight w:val="20"/>
        </w:trPr>
        <w:tc>
          <w:tcPr>
            <w:tcW w:w="1087" w:type="dxa"/>
            <w:gridSpan w:val="2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2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7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CE7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потенциальной</w:t>
            </w:r>
            <w:r w:rsidRPr="00CE7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энергии».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1FD" w:rsidRPr="00CE77CC" w:rsidTr="005267E2">
        <w:trPr>
          <w:trHeight w:val="20"/>
        </w:trPr>
        <w:tc>
          <w:tcPr>
            <w:tcW w:w="6629" w:type="dxa"/>
            <w:gridSpan w:val="3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4" w:type="dxa"/>
          </w:tcPr>
          <w:p w:rsidR="004F31FD" w:rsidRPr="008564EA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F31FD" w:rsidRPr="00CE77CC" w:rsidRDefault="004F31FD" w:rsidP="00526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F31FD" w:rsidRPr="00FB46F5" w:rsidRDefault="004F31FD" w:rsidP="004F31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31FD" w:rsidRPr="00FB46F5">
          <w:footerReference w:type="default" r:id="rId7"/>
          <w:pgSz w:w="11910" w:h="16840"/>
          <w:pgMar w:top="480" w:right="340" w:bottom="1420" w:left="860" w:header="0" w:footer="1158" w:gutter="0"/>
          <w:cols w:space="720"/>
        </w:sectPr>
      </w:pPr>
    </w:p>
    <w:p w:rsidR="004F31FD" w:rsidRDefault="004F31FD"/>
    <w:sectPr w:rsidR="004F31FD" w:rsidSect="00E0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AA" w:rsidRDefault="00C338AA" w:rsidP="00C338AA">
      <w:pPr>
        <w:spacing w:after="0" w:line="240" w:lineRule="auto"/>
      </w:pPr>
      <w:r>
        <w:separator/>
      </w:r>
    </w:p>
  </w:endnote>
  <w:endnote w:type="continuationSeparator" w:id="0">
    <w:p w:rsidR="00C338AA" w:rsidRDefault="00C338AA" w:rsidP="00C3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CC" w:rsidRDefault="00927CFD">
    <w:pPr>
      <w:pStyle w:val="a4"/>
      <w:spacing w:line="14" w:lineRule="auto"/>
      <w:rPr>
        <w:sz w:val="14"/>
      </w:rPr>
    </w:pPr>
    <w:r w:rsidRPr="00927C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68.9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CE77CC" w:rsidRDefault="009E601F" w:rsidP="00CE77CC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AA" w:rsidRDefault="00C338AA" w:rsidP="00C338AA">
      <w:pPr>
        <w:spacing w:after="0" w:line="240" w:lineRule="auto"/>
      </w:pPr>
      <w:r>
        <w:separator/>
      </w:r>
    </w:p>
  </w:footnote>
  <w:footnote w:type="continuationSeparator" w:id="0">
    <w:p w:rsidR="00C338AA" w:rsidRDefault="00C338AA" w:rsidP="00C3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65"/>
    <w:multiLevelType w:val="hybridMultilevel"/>
    <w:tmpl w:val="2A046320"/>
    <w:lvl w:ilvl="0" w:tplc="5B74CF8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F212478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DBE8EC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68C212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638E7B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B80635B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4152644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D0144718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CE506B5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">
    <w:nsid w:val="02FC306B"/>
    <w:multiLevelType w:val="multilevel"/>
    <w:tmpl w:val="87A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46E5E"/>
    <w:multiLevelType w:val="hybridMultilevel"/>
    <w:tmpl w:val="C9F672B4"/>
    <w:lvl w:ilvl="0" w:tplc="0254D3FC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9764E4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B71C4D5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23ACD82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15943DDC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A67EC11C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C75473F2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96F820AE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0388D8E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3">
    <w:nsid w:val="09EE18CA"/>
    <w:multiLevelType w:val="multilevel"/>
    <w:tmpl w:val="80D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F3AE2"/>
    <w:multiLevelType w:val="hybridMultilevel"/>
    <w:tmpl w:val="83140932"/>
    <w:lvl w:ilvl="0" w:tplc="310E3000">
      <w:numFmt w:val="bullet"/>
      <w:lvlText w:val="•"/>
      <w:lvlJc w:val="left"/>
      <w:pPr>
        <w:ind w:left="72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FB6A248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3D5423D2">
      <w:numFmt w:val="bullet"/>
      <w:lvlText w:val="•"/>
      <w:lvlJc w:val="left"/>
      <w:pPr>
        <w:ind w:left="2011" w:hanging="227"/>
      </w:pPr>
      <w:rPr>
        <w:rFonts w:hint="default"/>
        <w:lang w:val="ru-RU" w:eastAsia="en-US" w:bidi="ar-SA"/>
      </w:rPr>
    </w:lvl>
    <w:lvl w:ilvl="3" w:tplc="9D263992">
      <w:numFmt w:val="bullet"/>
      <w:lvlText w:val="•"/>
      <w:lvlJc w:val="left"/>
      <w:pPr>
        <w:ind w:left="3023" w:hanging="227"/>
      </w:pPr>
      <w:rPr>
        <w:rFonts w:hint="default"/>
        <w:lang w:val="ru-RU" w:eastAsia="en-US" w:bidi="ar-SA"/>
      </w:rPr>
    </w:lvl>
    <w:lvl w:ilvl="4" w:tplc="097C4020">
      <w:numFmt w:val="bullet"/>
      <w:lvlText w:val="•"/>
      <w:lvlJc w:val="left"/>
      <w:pPr>
        <w:ind w:left="4035" w:hanging="227"/>
      </w:pPr>
      <w:rPr>
        <w:rFonts w:hint="default"/>
        <w:lang w:val="ru-RU" w:eastAsia="en-US" w:bidi="ar-SA"/>
      </w:rPr>
    </w:lvl>
    <w:lvl w:ilvl="5" w:tplc="8FD8DF46">
      <w:numFmt w:val="bullet"/>
      <w:lvlText w:val="•"/>
      <w:lvlJc w:val="left"/>
      <w:pPr>
        <w:ind w:left="5046" w:hanging="227"/>
      </w:pPr>
      <w:rPr>
        <w:rFonts w:hint="default"/>
        <w:lang w:val="ru-RU" w:eastAsia="en-US" w:bidi="ar-SA"/>
      </w:rPr>
    </w:lvl>
    <w:lvl w:ilvl="6" w:tplc="0FBAD226">
      <w:numFmt w:val="bullet"/>
      <w:lvlText w:val="•"/>
      <w:lvlJc w:val="left"/>
      <w:pPr>
        <w:ind w:left="6058" w:hanging="227"/>
      </w:pPr>
      <w:rPr>
        <w:rFonts w:hint="default"/>
        <w:lang w:val="ru-RU" w:eastAsia="en-US" w:bidi="ar-SA"/>
      </w:rPr>
    </w:lvl>
    <w:lvl w:ilvl="7" w:tplc="B9D00F14">
      <w:numFmt w:val="bullet"/>
      <w:lvlText w:val="•"/>
      <w:lvlJc w:val="left"/>
      <w:pPr>
        <w:ind w:left="7070" w:hanging="227"/>
      </w:pPr>
      <w:rPr>
        <w:rFonts w:hint="default"/>
        <w:lang w:val="ru-RU" w:eastAsia="en-US" w:bidi="ar-SA"/>
      </w:rPr>
    </w:lvl>
    <w:lvl w:ilvl="8" w:tplc="B126A042">
      <w:numFmt w:val="bullet"/>
      <w:lvlText w:val="•"/>
      <w:lvlJc w:val="left"/>
      <w:pPr>
        <w:ind w:left="8082" w:hanging="227"/>
      </w:pPr>
      <w:rPr>
        <w:rFonts w:hint="default"/>
        <w:lang w:val="ru-RU" w:eastAsia="en-US" w:bidi="ar-SA"/>
      </w:rPr>
    </w:lvl>
  </w:abstractNum>
  <w:abstractNum w:abstractNumId="5">
    <w:nsid w:val="0CA420C3"/>
    <w:multiLevelType w:val="hybridMultilevel"/>
    <w:tmpl w:val="EFF63142"/>
    <w:lvl w:ilvl="0" w:tplc="2B6C3418">
      <w:start w:val="1"/>
      <w:numFmt w:val="decimal"/>
      <w:lvlText w:val="%1."/>
      <w:lvlJc w:val="left"/>
      <w:pPr>
        <w:ind w:left="153" w:hanging="24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A4721DD6">
      <w:numFmt w:val="bullet"/>
      <w:lvlText w:val="•"/>
      <w:lvlJc w:val="left"/>
      <w:pPr>
        <w:ind w:left="1154" w:hanging="242"/>
      </w:pPr>
      <w:rPr>
        <w:rFonts w:hint="default"/>
        <w:lang w:val="ru-RU" w:eastAsia="en-US" w:bidi="ar-SA"/>
      </w:rPr>
    </w:lvl>
    <w:lvl w:ilvl="2" w:tplc="0676310C">
      <w:numFmt w:val="bullet"/>
      <w:lvlText w:val="•"/>
      <w:lvlJc w:val="left"/>
      <w:pPr>
        <w:ind w:left="2149" w:hanging="242"/>
      </w:pPr>
      <w:rPr>
        <w:rFonts w:hint="default"/>
        <w:lang w:val="ru-RU" w:eastAsia="en-US" w:bidi="ar-SA"/>
      </w:rPr>
    </w:lvl>
    <w:lvl w:ilvl="3" w:tplc="E6E2EF38">
      <w:numFmt w:val="bullet"/>
      <w:lvlText w:val="•"/>
      <w:lvlJc w:val="left"/>
      <w:pPr>
        <w:ind w:left="3143" w:hanging="242"/>
      </w:pPr>
      <w:rPr>
        <w:rFonts w:hint="default"/>
        <w:lang w:val="ru-RU" w:eastAsia="en-US" w:bidi="ar-SA"/>
      </w:rPr>
    </w:lvl>
    <w:lvl w:ilvl="4" w:tplc="BEDA4A9E">
      <w:numFmt w:val="bullet"/>
      <w:lvlText w:val="•"/>
      <w:lvlJc w:val="left"/>
      <w:pPr>
        <w:ind w:left="4138" w:hanging="242"/>
      </w:pPr>
      <w:rPr>
        <w:rFonts w:hint="default"/>
        <w:lang w:val="ru-RU" w:eastAsia="en-US" w:bidi="ar-SA"/>
      </w:rPr>
    </w:lvl>
    <w:lvl w:ilvl="5" w:tplc="12CEB598">
      <w:numFmt w:val="bullet"/>
      <w:lvlText w:val="•"/>
      <w:lvlJc w:val="left"/>
      <w:pPr>
        <w:ind w:left="5132" w:hanging="242"/>
      </w:pPr>
      <w:rPr>
        <w:rFonts w:hint="default"/>
        <w:lang w:val="ru-RU" w:eastAsia="en-US" w:bidi="ar-SA"/>
      </w:rPr>
    </w:lvl>
    <w:lvl w:ilvl="6" w:tplc="0B62F754">
      <w:numFmt w:val="bullet"/>
      <w:lvlText w:val="•"/>
      <w:lvlJc w:val="left"/>
      <w:pPr>
        <w:ind w:left="6127" w:hanging="242"/>
      </w:pPr>
      <w:rPr>
        <w:rFonts w:hint="default"/>
        <w:lang w:val="ru-RU" w:eastAsia="en-US" w:bidi="ar-SA"/>
      </w:rPr>
    </w:lvl>
    <w:lvl w:ilvl="7" w:tplc="EF423A72">
      <w:numFmt w:val="bullet"/>
      <w:lvlText w:val="•"/>
      <w:lvlJc w:val="left"/>
      <w:pPr>
        <w:ind w:left="7121" w:hanging="242"/>
      </w:pPr>
      <w:rPr>
        <w:rFonts w:hint="default"/>
        <w:lang w:val="ru-RU" w:eastAsia="en-US" w:bidi="ar-SA"/>
      </w:rPr>
    </w:lvl>
    <w:lvl w:ilvl="8" w:tplc="A5F08DB4">
      <w:numFmt w:val="bullet"/>
      <w:lvlText w:val="•"/>
      <w:lvlJc w:val="left"/>
      <w:pPr>
        <w:ind w:left="8116" w:hanging="242"/>
      </w:pPr>
      <w:rPr>
        <w:rFonts w:hint="default"/>
        <w:lang w:val="ru-RU" w:eastAsia="en-US" w:bidi="ar-SA"/>
      </w:rPr>
    </w:lvl>
  </w:abstractNum>
  <w:abstractNum w:abstractNumId="6">
    <w:nsid w:val="0F073133"/>
    <w:multiLevelType w:val="multilevel"/>
    <w:tmpl w:val="60F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9774A"/>
    <w:multiLevelType w:val="hybridMultilevel"/>
    <w:tmpl w:val="3CB8F2D0"/>
    <w:lvl w:ilvl="0" w:tplc="D096B6A6">
      <w:start w:val="1"/>
      <w:numFmt w:val="decimal"/>
      <w:lvlText w:val="%1."/>
      <w:lvlJc w:val="left"/>
      <w:pPr>
        <w:ind w:left="153" w:hanging="257"/>
        <w:jc w:val="right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94203488">
      <w:numFmt w:val="bullet"/>
      <w:lvlText w:val="•"/>
      <w:lvlJc w:val="left"/>
      <w:pPr>
        <w:ind w:left="1154" w:hanging="257"/>
      </w:pPr>
      <w:rPr>
        <w:rFonts w:hint="default"/>
        <w:lang w:val="ru-RU" w:eastAsia="en-US" w:bidi="ar-SA"/>
      </w:rPr>
    </w:lvl>
    <w:lvl w:ilvl="2" w:tplc="96666DA4">
      <w:numFmt w:val="bullet"/>
      <w:lvlText w:val="•"/>
      <w:lvlJc w:val="left"/>
      <w:pPr>
        <w:ind w:left="2149" w:hanging="257"/>
      </w:pPr>
      <w:rPr>
        <w:rFonts w:hint="default"/>
        <w:lang w:val="ru-RU" w:eastAsia="en-US" w:bidi="ar-SA"/>
      </w:rPr>
    </w:lvl>
    <w:lvl w:ilvl="3" w:tplc="B5A619D4">
      <w:numFmt w:val="bullet"/>
      <w:lvlText w:val="•"/>
      <w:lvlJc w:val="left"/>
      <w:pPr>
        <w:ind w:left="3143" w:hanging="257"/>
      </w:pPr>
      <w:rPr>
        <w:rFonts w:hint="default"/>
        <w:lang w:val="ru-RU" w:eastAsia="en-US" w:bidi="ar-SA"/>
      </w:rPr>
    </w:lvl>
    <w:lvl w:ilvl="4" w:tplc="43C67586">
      <w:numFmt w:val="bullet"/>
      <w:lvlText w:val="•"/>
      <w:lvlJc w:val="left"/>
      <w:pPr>
        <w:ind w:left="4138" w:hanging="257"/>
      </w:pPr>
      <w:rPr>
        <w:rFonts w:hint="default"/>
        <w:lang w:val="ru-RU" w:eastAsia="en-US" w:bidi="ar-SA"/>
      </w:rPr>
    </w:lvl>
    <w:lvl w:ilvl="5" w:tplc="330A5C0E">
      <w:numFmt w:val="bullet"/>
      <w:lvlText w:val="•"/>
      <w:lvlJc w:val="left"/>
      <w:pPr>
        <w:ind w:left="5132" w:hanging="257"/>
      </w:pPr>
      <w:rPr>
        <w:rFonts w:hint="default"/>
        <w:lang w:val="ru-RU" w:eastAsia="en-US" w:bidi="ar-SA"/>
      </w:rPr>
    </w:lvl>
    <w:lvl w:ilvl="6" w:tplc="E59E7F5E">
      <w:numFmt w:val="bullet"/>
      <w:lvlText w:val="•"/>
      <w:lvlJc w:val="left"/>
      <w:pPr>
        <w:ind w:left="6127" w:hanging="257"/>
      </w:pPr>
      <w:rPr>
        <w:rFonts w:hint="default"/>
        <w:lang w:val="ru-RU" w:eastAsia="en-US" w:bidi="ar-SA"/>
      </w:rPr>
    </w:lvl>
    <w:lvl w:ilvl="7" w:tplc="CB8C6E4C">
      <w:numFmt w:val="bullet"/>
      <w:lvlText w:val="•"/>
      <w:lvlJc w:val="left"/>
      <w:pPr>
        <w:ind w:left="7121" w:hanging="257"/>
      </w:pPr>
      <w:rPr>
        <w:rFonts w:hint="default"/>
        <w:lang w:val="ru-RU" w:eastAsia="en-US" w:bidi="ar-SA"/>
      </w:rPr>
    </w:lvl>
    <w:lvl w:ilvl="8" w:tplc="F8347E04">
      <w:numFmt w:val="bullet"/>
      <w:lvlText w:val="•"/>
      <w:lvlJc w:val="left"/>
      <w:pPr>
        <w:ind w:left="8116" w:hanging="257"/>
      </w:pPr>
      <w:rPr>
        <w:rFonts w:hint="default"/>
        <w:lang w:val="ru-RU" w:eastAsia="en-US" w:bidi="ar-SA"/>
      </w:rPr>
    </w:lvl>
  </w:abstractNum>
  <w:abstractNum w:abstractNumId="8">
    <w:nsid w:val="1CAE7395"/>
    <w:multiLevelType w:val="hybridMultilevel"/>
    <w:tmpl w:val="5BD0B6C2"/>
    <w:lvl w:ilvl="0" w:tplc="E6F6123A">
      <w:start w:val="1"/>
      <w:numFmt w:val="decimal"/>
      <w:lvlText w:val="%1."/>
      <w:lvlJc w:val="left"/>
      <w:pPr>
        <w:ind w:left="153" w:hanging="262"/>
        <w:jc w:val="right"/>
      </w:pPr>
      <w:rPr>
        <w:rFonts w:ascii="Times New Roman" w:eastAsia="Tahoma" w:hAnsi="Times New Roman" w:cs="Times New Roman" w:hint="default"/>
        <w:spacing w:val="-8"/>
        <w:w w:val="90"/>
        <w:sz w:val="24"/>
        <w:szCs w:val="24"/>
        <w:lang w:val="ru-RU" w:eastAsia="en-US" w:bidi="ar-SA"/>
      </w:rPr>
    </w:lvl>
    <w:lvl w:ilvl="1" w:tplc="60680670">
      <w:numFmt w:val="bullet"/>
      <w:lvlText w:val="•"/>
      <w:lvlJc w:val="left"/>
      <w:pPr>
        <w:ind w:left="1154" w:hanging="262"/>
      </w:pPr>
      <w:rPr>
        <w:rFonts w:hint="default"/>
        <w:lang w:val="ru-RU" w:eastAsia="en-US" w:bidi="ar-SA"/>
      </w:rPr>
    </w:lvl>
    <w:lvl w:ilvl="2" w:tplc="52F6166C"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 w:tplc="9C6077E4">
      <w:numFmt w:val="bullet"/>
      <w:lvlText w:val="•"/>
      <w:lvlJc w:val="left"/>
      <w:pPr>
        <w:ind w:left="3143" w:hanging="262"/>
      </w:pPr>
      <w:rPr>
        <w:rFonts w:hint="default"/>
        <w:lang w:val="ru-RU" w:eastAsia="en-US" w:bidi="ar-SA"/>
      </w:rPr>
    </w:lvl>
    <w:lvl w:ilvl="4" w:tplc="E6C6CF5C">
      <w:numFmt w:val="bullet"/>
      <w:lvlText w:val="•"/>
      <w:lvlJc w:val="left"/>
      <w:pPr>
        <w:ind w:left="4138" w:hanging="262"/>
      </w:pPr>
      <w:rPr>
        <w:rFonts w:hint="default"/>
        <w:lang w:val="ru-RU" w:eastAsia="en-US" w:bidi="ar-SA"/>
      </w:rPr>
    </w:lvl>
    <w:lvl w:ilvl="5" w:tplc="8D4AEDA2">
      <w:numFmt w:val="bullet"/>
      <w:lvlText w:val="•"/>
      <w:lvlJc w:val="left"/>
      <w:pPr>
        <w:ind w:left="5132" w:hanging="262"/>
      </w:pPr>
      <w:rPr>
        <w:rFonts w:hint="default"/>
        <w:lang w:val="ru-RU" w:eastAsia="en-US" w:bidi="ar-SA"/>
      </w:rPr>
    </w:lvl>
    <w:lvl w:ilvl="6" w:tplc="EF866620">
      <w:numFmt w:val="bullet"/>
      <w:lvlText w:val="•"/>
      <w:lvlJc w:val="left"/>
      <w:pPr>
        <w:ind w:left="6127" w:hanging="262"/>
      </w:pPr>
      <w:rPr>
        <w:rFonts w:hint="default"/>
        <w:lang w:val="ru-RU" w:eastAsia="en-US" w:bidi="ar-SA"/>
      </w:rPr>
    </w:lvl>
    <w:lvl w:ilvl="7" w:tplc="4562186A">
      <w:numFmt w:val="bullet"/>
      <w:lvlText w:val="•"/>
      <w:lvlJc w:val="left"/>
      <w:pPr>
        <w:ind w:left="7121" w:hanging="262"/>
      </w:pPr>
      <w:rPr>
        <w:rFonts w:hint="default"/>
        <w:lang w:val="ru-RU" w:eastAsia="en-US" w:bidi="ar-SA"/>
      </w:rPr>
    </w:lvl>
    <w:lvl w:ilvl="8" w:tplc="1AEC1110">
      <w:numFmt w:val="bullet"/>
      <w:lvlText w:val="•"/>
      <w:lvlJc w:val="left"/>
      <w:pPr>
        <w:ind w:left="8116" w:hanging="262"/>
      </w:pPr>
      <w:rPr>
        <w:rFonts w:hint="default"/>
        <w:lang w:val="ru-RU" w:eastAsia="en-US" w:bidi="ar-SA"/>
      </w:rPr>
    </w:lvl>
  </w:abstractNum>
  <w:abstractNum w:abstractNumId="9">
    <w:nsid w:val="25183E42"/>
    <w:multiLevelType w:val="hybridMultilevel"/>
    <w:tmpl w:val="6EDEA868"/>
    <w:lvl w:ilvl="0" w:tplc="332ED9B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12C08A8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7C1CC7C8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EA7E8FD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020E3F2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6A96557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3F5E8ACE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8094537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A08F25A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0">
    <w:nsid w:val="2A983202"/>
    <w:multiLevelType w:val="hybridMultilevel"/>
    <w:tmpl w:val="513CBE68"/>
    <w:lvl w:ilvl="0" w:tplc="35F2136E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EB98BF7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3258BD9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BDD8900C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21AA8AA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346A2878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F99463F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E5A8DCB2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18A464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1">
    <w:nsid w:val="3114067A"/>
    <w:multiLevelType w:val="hybridMultilevel"/>
    <w:tmpl w:val="47F04F78"/>
    <w:lvl w:ilvl="0" w:tplc="2CA65E2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F28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B0829C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27E8645E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6D6433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074AEFF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41CCB9E0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752C783E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4B488698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12">
    <w:nsid w:val="3B54559D"/>
    <w:multiLevelType w:val="hybridMultilevel"/>
    <w:tmpl w:val="550E78D4"/>
    <w:lvl w:ilvl="0" w:tplc="D4A0B7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BC1E5AEA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1D1640AC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723836BA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EF08BA52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912606B4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9C063A14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68D8A09C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123E2FFC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3">
    <w:nsid w:val="425B52F2"/>
    <w:multiLevelType w:val="multilevel"/>
    <w:tmpl w:val="ACD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572C4"/>
    <w:multiLevelType w:val="hybridMultilevel"/>
    <w:tmpl w:val="2A2EA472"/>
    <w:lvl w:ilvl="0" w:tplc="2AEC1090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A2D8D762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89560B4E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FC0E4E56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8D58D816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5A9EBC0E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13EA3690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7AFA6BBA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20D00FB6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abstractNum w:abstractNumId="15">
    <w:nsid w:val="4BB65261"/>
    <w:multiLevelType w:val="multilevel"/>
    <w:tmpl w:val="201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0F24"/>
    <w:multiLevelType w:val="hybridMultilevel"/>
    <w:tmpl w:val="377A97B8"/>
    <w:lvl w:ilvl="0" w:tplc="EF6CB562">
      <w:numFmt w:val="bullet"/>
      <w:lvlText w:val="•"/>
      <w:lvlJc w:val="left"/>
      <w:pPr>
        <w:ind w:left="100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03760530">
      <w:numFmt w:val="bullet"/>
      <w:lvlText w:val="•"/>
      <w:lvlJc w:val="left"/>
      <w:pPr>
        <w:ind w:left="1910" w:hanging="227"/>
      </w:pPr>
      <w:rPr>
        <w:rFonts w:hint="default"/>
        <w:lang w:val="ru-RU" w:eastAsia="en-US" w:bidi="ar-SA"/>
      </w:rPr>
    </w:lvl>
    <w:lvl w:ilvl="2" w:tplc="6B66CB06">
      <w:numFmt w:val="bullet"/>
      <w:lvlText w:val="•"/>
      <w:lvlJc w:val="left"/>
      <w:pPr>
        <w:ind w:left="2821" w:hanging="227"/>
      </w:pPr>
      <w:rPr>
        <w:rFonts w:hint="default"/>
        <w:lang w:val="ru-RU" w:eastAsia="en-US" w:bidi="ar-SA"/>
      </w:rPr>
    </w:lvl>
    <w:lvl w:ilvl="3" w:tplc="63620CC8">
      <w:numFmt w:val="bullet"/>
      <w:lvlText w:val="•"/>
      <w:lvlJc w:val="left"/>
      <w:pPr>
        <w:ind w:left="3731" w:hanging="227"/>
      </w:pPr>
      <w:rPr>
        <w:rFonts w:hint="default"/>
        <w:lang w:val="ru-RU" w:eastAsia="en-US" w:bidi="ar-SA"/>
      </w:rPr>
    </w:lvl>
    <w:lvl w:ilvl="4" w:tplc="A4FCC700">
      <w:numFmt w:val="bullet"/>
      <w:lvlText w:val="•"/>
      <w:lvlJc w:val="left"/>
      <w:pPr>
        <w:ind w:left="4642" w:hanging="227"/>
      </w:pPr>
      <w:rPr>
        <w:rFonts w:hint="default"/>
        <w:lang w:val="ru-RU" w:eastAsia="en-US" w:bidi="ar-SA"/>
      </w:rPr>
    </w:lvl>
    <w:lvl w:ilvl="5" w:tplc="E3664C12">
      <w:numFmt w:val="bullet"/>
      <w:lvlText w:val="•"/>
      <w:lvlJc w:val="left"/>
      <w:pPr>
        <w:ind w:left="5552" w:hanging="227"/>
      </w:pPr>
      <w:rPr>
        <w:rFonts w:hint="default"/>
        <w:lang w:val="ru-RU" w:eastAsia="en-US" w:bidi="ar-SA"/>
      </w:rPr>
    </w:lvl>
    <w:lvl w:ilvl="6" w:tplc="D7A67C3A">
      <w:numFmt w:val="bullet"/>
      <w:lvlText w:val="•"/>
      <w:lvlJc w:val="left"/>
      <w:pPr>
        <w:ind w:left="6463" w:hanging="227"/>
      </w:pPr>
      <w:rPr>
        <w:rFonts w:hint="default"/>
        <w:lang w:val="ru-RU" w:eastAsia="en-US" w:bidi="ar-SA"/>
      </w:rPr>
    </w:lvl>
    <w:lvl w:ilvl="7" w:tplc="2B221D34">
      <w:numFmt w:val="bullet"/>
      <w:lvlText w:val="•"/>
      <w:lvlJc w:val="left"/>
      <w:pPr>
        <w:ind w:left="7373" w:hanging="227"/>
      </w:pPr>
      <w:rPr>
        <w:rFonts w:hint="default"/>
        <w:lang w:val="ru-RU" w:eastAsia="en-US" w:bidi="ar-SA"/>
      </w:rPr>
    </w:lvl>
    <w:lvl w:ilvl="8" w:tplc="9BF48CAE">
      <w:numFmt w:val="bullet"/>
      <w:lvlText w:val="•"/>
      <w:lvlJc w:val="left"/>
      <w:pPr>
        <w:ind w:left="8284" w:hanging="22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F7B"/>
    <w:rsid w:val="004F31FD"/>
    <w:rsid w:val="007324D9"/>
    <w:rsid w:val="007F5043"/>
    <w:rsid w:val="00802F7B"/>
    <w:rsid w:val="008F0658"/>
    <w:rsid w:val="00927CFD"/>
    <w:rsid w:val="009E601F"/>
    <w:rsid w:val="00A17F86"/>
    <w:rsid w:val="00C338AA"/>
    <w:rsid w:val="00D76BC8"/>
    <w:rsid w:val="00E0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F065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F0658"/>
    <w:rPr>
      <w:rFonts w:ascii="Tahoma" w:eastAsia="Tahoma" w:hAnsi="Tahoma" w:cs="Tahoma"/>
      <w:sz w:val="24"/>
      <w:szCs w:val="24"/>
    </w:rPr>
  </w:style>
  <w:style w:type="paragraph" w:styleId="a6">
    <w:name w:val="List Paragraph"/>
    <w:basedOn w:val="a"/>
    <w:uiPriority w:val="1"/>
    <w:qFormat/>
    <w:rsid w:val="008F0658"/>
    <w:pPr>
      <w:widowControl w:val="0"/>
      <w:autoSpaceDE w:val="0"/>
      <w:autoSpaceDN w:val="0"/>
      <w:spacing w:after="0" w:line="280" w:lineRule="exact"/>
      <w:ind w:left="720" w:hanging="227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4F31FD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unhideWhenUsed/>
    <w:rsid w:val="004F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3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8AA"/>
  </w:style>
  <w:style w:type="paragraph" w:styleId="aa">
    <w:name w:val="footer"/>
    <w:basedOn w:val="a"/>
    <w:link w:val="ab"/>
    <w:uiPriority w:val="99"/>
    <w:semiHidden/>
    <w:unhideWhenUsed/>
    <w:rsid w:val="00C3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Angelochka</cp:lastModifiedBy>
  <cp:revision>5</cp:revision>
  <dcterms:created xsi:type="dcterms:W3CDTF">2021-09-23T06:25:00Z</dcterms:created>
  <dcterms:modified xsi:type="dcterms:W3CDTF">2021-09-24T14:33:00Z</dcterms:modified>
</cp:coreProperties>
</file>