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F" w:rsidRPr="00CE451F" w:rsidRDefault="000149B3" w:rsidP="00CE451F">
      <w:pPr>
        <w:pStyle w:val="2"/>
        <w:ind w:left="711" w:right="0"/>
        <w:jc w:val="right"/>
        <w:rPr>
          <w:sz w:val="24"/>
          <w:szCs w:val="24"/>
        </w:rPr>
      </w:pPr>
      <w:r w:rsidRPr="00CE451F">
        <w:rPr>
          <w:sz w:val="24"/>
          <w:szCs w:val="24"/>
        </w:rPr>
        <w:t>Приложение №5 к П</w:t>
      </w:r>
      <w:r w:rsidR="00797920" w:rsidRPr="00CE451F">
        <w:rPr>
          <w:sz w:val="24"/>
          <w:szCs w:val="24"/>
        </w:rPr>
        <w:t>риказу</w:t>
      </w:r>
      <w:r w:rsidRPr="00CE451F">
        <w:rPr>
          <w:sz w:val="24"/>
          <w:szCs w:val="24"/>
        </w:rPr>
        <w:t xml:space="preserve"> №7 от 0</w:t>
      </w:r>
      <w:r w:rsidR="00797920" w:rsidRPr="00CE451F">
        <w:rPr>
          <w:sz w:val="24"/>
          <w:szCs w:val="24"/>
        </w:rPr>
        <w:t xml:space="preserve">6.02.2021 </w:t>
      </w:r>
      <w:r w:rsidR="00CE451F">
        <w:rPr>
          <w:sz w:val="24"/>
          <w:szCs w:val="24"/>
        </w:rPr>
        <w:t>г.</w:t>
      </w:r>
    </w:p>
    <w:p w:rsidR="00CE451F" w:rsidRPr="00CE451F" w:rsidRDefault="00CE451F" w:rsidP="00CE451F">
      <w:pPr>
        <w:pStyle w:val="2"/>
        <w:ind w:left="711" w:right="0"/>
        <w:rPr>
          <w:sz w:val="24"/>
          <w:szCs w:val="24"/>
        </w:rPr>
      </w:pPr>
      <w:r w:rsidRPr="00CE451F">
        <w:rPr>
          <w:sz w:val="24"/>
          <w:szCs w:val="24"/>
        </w:rPr>
        <w:t>«Утверждаю»</w:t>
      </w:r>
    </w:p>
    <w:p w:rsidR="00CE451F" w:rsidRPr="00CE451F" w:rsidRDefault="00CE451F" w:rsidP="00CE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Директор МКОУ «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E451F" w:rsidRPr="00CE451F" w:rsidRDefault="00CE451F" w:rsidP="00CE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Ахмедханов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О.М. /__________________/</w:t>
      </w:r>
    </w:p>
    <w:p w:rsidR="00CE451F" w:rsidRPr="00CE451F" w:rsidRDefault="00CE451F" w:rsidP="00CE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451F">
        <w:rPr>
          <w:rFonts w:ascii="Times New Roman" w:hAnsi="Times New Roman" w:cs="Times New Roman"/>
          <w:sz w:val="24"/>
          <w:szCs w:val="24"/>
        </w:rPr>
        <w:t xml:space="preserve"> «___»___________________2021г.</w:t>
      </w:r>
    </w:p>
    <w:p w:rsidR="00CE451F" w:rsidRDefault="00CE451F" w:rsidP="00CE451F">
      <w:pPr>
        <w:tabs>
          <w:tab w:val="left" w:pos="0"/>
          <w:tab w:val="left" w:pos="5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920" w:rsidRPr="007D6777" w:rsidRDefault="00797920" w:rsidP="00CE451F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6777">
        <w:rPr>
          <w:rFonts w:ascii="Times New Roman" w:hAnsi="Times New Roman" w:cs="Times New Roman"/>
          <w:b/>
          <w:sz w:val="24"/>
          <w:szCs w:val="24"/>
        </w:rPr>
        <w:t>Медиаплан</w:t>
      </w:r>
      <w:proofErr w:type="spellEnd"/>
      <w:r w:rsidRPr="007D6777">
        <w:rPr>
          <w:rFonts w:ascii="Times New Roman" w:hAnsi="Times New Roman" w:cs="Times New Roman"/>
          <w:b/>
          <w:sz w:val="24"/>
          <w:szCs w:val="24"/>
        </w:rPr>
        <w:t xml:space="preserve"> по информационному сопровождению</w:t>
      </w:r>
    </w:p>
    <w:p w:rsidR="00797920" w:rsidRDefault="00797920" w:rsidP="00CE451F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2021 году</w:t>
      </w:r>
    </w:p>
    <w:p w:rsidR="00797920" w:rsidRDefault="00797920" w:rsidP="00CE451F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Default="000149B3" w:rsidP="00CE451F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:rsidR="00797920" w:rsidRPr="006A5C52" w:rsidRDefault="000149B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:rsidR="00797920" w:rsidRDefault="000149B3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Ахмедханов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0149B3" w:rsidRPr="000149B3" w:rsidRDefault="000149B3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149B3">
              <w:rPr>
                <w:rFonts w:asciiTheme="majorHAnsi" w:hAnsiTheme="majorHAnsi"/>
                <w:sz w:val="24"/>
                <w:szCs w:val="24"/>
              </w:rPr>
              <w:t>Магомедова П.Г.</w:t>
            </w:r>
          </w:p>
        </w:tc>
      </w:tr>
      <w:tr w:rsidR="00797920" w:rsidRPr="00BA7CA4" w:rsidTr="007C60AB">
        <w:tc>
          <w:tcPr>
            <w:tcW w:w="686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:rsidR="00797920" w:rsidRPr="00BA7CA4" w:rsidRDefault="000149B3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июнь-сентябрь</w:t>
            </w:r>
            <w:r w:rsidR="00797920"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:rsidR="00797920" w:rsidRPr="000149B3" w:rsidRDefault="000149B3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B3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:rsidR="00797920" w:rsidRPr="006A5C52" w:rsidRDefault="000149B3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Май-август </w:t>
            </w:r>
            <w:r w:rsidR="00797920" w:rsidRPr="006A5C52">
              <w:rPr>
                <w:rFonts w:ascii="Times New Roman" w:hAnsi="Times New Roman"/>
                <w:sz w:val="24"/>
                <w:szCs w:val="24"/>
              </w:rPr>
              <w:t>202</w:t>
            </w:r>
            <w:r w:rsidR="00797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помещений для последующего сравнения,</w:t>
            </w:r>
          </w:p>
        </w:tc>
        <w:tc>
          <w:tcPr>
            <w:tcW w:w="1971" w:type="dxa"/>
          </w:tcPr>
          <w:p w:rsidR="000149B3" w:rsidRDefault="000149B3" w:rsidP="000149B3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Ахмедханов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797920" w:rsidRPr="000149B3" w:rsidRDefault="000149B3" w:rsidP="0001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3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:rsidR="000149B3" w:rsidRDefault="000149B3" w:rsidP="000149B3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Ахмедханов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797920" w:rsidRPr="000149B3" w:rsidRDefault="000149B3" w:rsidP="0001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3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0149B3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</w:t>
            </w:r>
            <w:proofErr w:type="spellStart"/>
            <w:r>
              <w:rPr>
                <w:sz w:val="24"/>
                <w:szCs w:val="24"/>
              </w:rPr>
              <w:t>Ортаколинской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r w:rsidR="00797920" w:rsidRPr="006A5C52">
              <w:rPr>
                <w:sz w:val="24"/>
                <w:szCs w:val="24"/>
              </w:rPr>
              <w:t xml:space="preserve">проводит совещание перед началом очередного учебного года, где озвучивается степень готовности инфраструктуры, итоги набора детей, партнеры </w:t>
            </w:r>
            <w:proofErr w:type="gramStart"/>
            <w:r w:rsidR="00797920" w:rsidRPr="006A5C52">
              <w:rPr>
                <w:sz w:val="24"/>
                <w:szCs w:val="24"/>
              </w:rPr>
              <w:t>отчитываются о внедрении</w:t>
            </w:r>
            <w:proofErr w:type="gramEnd"/>
            <w:r w:rsidR="00797920" w:rsidRPr="006A5C52">
              <w:rPr>
                <w:sz w:val="24"/>
                <w:szCs w:val="24"/>
              </w:rPr>
              <w:t xml:space="preserve"> своего оборудования, для приглашенных средств массовой информации делают пресс</w:t>
            </w:r>
            <w:r>
              <w:rPr>
                <w:sz w:val="24"/>
                <w:szCs w:val="24"/>
              </w:rPr>
              <w:t xml:space="preserve"> </w:t>
            </w:r>
            <w:r w:rsidR="00797920" w:rsidRPr="006A5C52">
              <w:rPr>
                <w:sz w:val="24"/>
                <w:szCs w:val="24"/>
              </w:rPr>
              <w:t>- подход, все участники дают подробные комментарии</w:t>
            </w:r>
          </w:p>
        </w:tc>
        <w:tc>
          <w:tcPr>
            <w:tcW w:w="1971" w:type="dxa"/>
          </w:tcPr>
          <w:p w:rsidR="000149B3" w:rsidRPr="000149B3" w:rsidRDefault="000149B3" w:rsidP="000149B3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149B3">
              <w:rPr>
                <w:rFonts w:cs="Times New Roman"/>
                <w:sz w:val="24"/>
                <w:szCs w:val="24"/>
              </w:rPr>
              <w:t>Ахмедханов</w:t>
            </w:r>
            <w:proofErr w:type="spellEnd"/>
            <w:r w:rsidRPr="000149B3">
              <w:rPr>
                <w:rFonts w:cs="Times New Roman"/>
                <w:sz w:val="24"/>
                <w:szCs w:val="24"/>
              </w:rPr>
              <w:t xml:space="preserve"> О.М.</w:t>
            </w:r>
          </w:p>
          <w:p w:rsidR="00797920" w:rsidRPr="000149B3" w:rsidRDefault="00797920" w:rsidP="0001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:rsidR="00797920" w:rsidRDefault="000149B3" w:rsidP="0001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149B3" w:rsidRDefault="000149B3" w:rsidP="0001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0149B3" w:rsidRPr="006A5C52" w:rsidRDefault="00694B26" w:rsidP="00014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1971" w:type="dxa"/>
          </w:tcPr>
          <w:p w:rsidR="00797920" w:rsidRPr="006A5C52" w:rsidRDefault="00694B2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</w:t>
            </w:r>
            <w:r w:rsidRPr="006A5C52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lastRenderedPageBreak/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</w:t>
            </w:r>
            <w:r w:rsidRPr="006A5C52">
              <w:rPr>
                <w:sz w:val="24"/>
                <w:szCs w:val="24"/>
              </w:rPr>
              <w:t xml:space="preserve"> в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1971" w:type="dxa"/>
          </w:tcPr>
          <w:p w:rsidR="00797920" w:rsidRDefault="00694B2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Магомедова П.Г.</w:t>
            </w:r>
          </w:p>
          <w:p w:rsidR="00694B26" w:rsidRPr="006A5C52" w:rsidRDefault="00694B2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О.М.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97920" w:rsidRPr="006A5C52" w:rsidRDefault="00694B26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</w:t>
            </w:r>
            <w:r w:rsidR="00797920" w:rsidRPr="006A5C52">
              <w:rPr>
                <w:sz w:val="24"/>
                <w:szCs w:val="24"/>
              </w:rPr>
              <w:t xml:space="preserve"> журналистов в се</w:t>
            </w:r>
            <w:r>
              <w:rPr>
                <w:sz w:val="24"/>
                <w:szCs w:val="24"/>
              </w:rPr>
              <w:t>льские школы, где им покажут</w:t>
            </w:r>
            <w:r w:rsidR="00797920" w:rsidRPr="006A5C52">
              <w:rPr>
                <w:sz w:val="24"/>
                <w:szCs w:val="24"/>
              </w:rPr>
              <w:t xml:space="preserve">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:rsidR="00797920" w:rsidRDefault="00694B2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П.Г.</w:t>
            </w:r>
          </w:p>
          <w:p w:rsidR="00694B26" w:rsidRPr="006A5C52" w:rsidRDefault="00694B2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>
      <w:bookmarkStart w:id="0" w:name="_GoBack"/>
      <w:bookmarkEnd w:id="0"/>
    </w:p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97920"/>
    <w:rsid w:val="000149B3"/>
    <w:rsid w:val="001135BF"/>
    <w:rsid w:val="00694B26"/>
    <w:rsid w:val="00797920"/>
    <w:rsid w:val="008C7CF0"/>
    <w:rsid w:val="00A443DD"/>
    <w:rsid w:val="00CE451F"/>
    <w:rsid w:val="00F0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E451F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E451F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Angelochka</cp:lastModifiedBy>
  <cp:revision>3</cp:revision>
  <dcterms:created xsi:type="dcterms:W3CDTF">2021-08-10T23:16:00Z</dcterms:created>
  <dcterms:modified xsi:type="dcterms:W3CDTF">2021-09-23T05:07:00Z</dcterms:modified>
</cp:coreProperties>
</file>