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B0" w:rsidRPr="008A3A46" w:rsidRDefault="009601B0" w:rsidP="009601B0">
      <w:pPr>
        <w:pStyle w:val="ac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c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40312C" w:rsidRDefault="00C04E55" w:rsidP="0040312C">
      <w:pPr>
        <w:pStyle w:val="ac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93752" w:rsidRDefault="00845F74" w:rsidP="00CF23B0">
      <w:pPr>
        <w:rPr>
          <w:sz w:val="28"/>
          <w:szCs w:val="28"/>
        </w:rPr>
      </w:pPr>
      <w:r>
        <w:rPr>
          <w:sz w:val="28"/>
          <w:szCs w:val="28"/>
        </w:rPr>
        <w:t>от «4</w:t>
      </w:r>
      <w:r w:rsidR="00A940A8">
        <w:rPr>
          <w:sz w:val="28"/>
          <w:szCs w:val="28"/>
        </w:rPr>
        <w:t xml:space="preserve">» </w:t>
      </w:r>
      <w:r w:rsidR="008044B1">
        <w:rPr>
          <w:sz w:val="28"/>
          <w:szCs w:val="28"/>
        </w:rPr>
        <w:t>февраля</w:t>
      </w:r>
      <w:r w:rsidR="00D14BF6">
        <w:rPr>
          <w:sz w:val="28"/>
          <w:szCs w:val="28"/>
        </w:rPr>
        <w:t xml:space="preserve"> </w:t>
      </w:r>
      <w:r w:rsidR="00F741A8">
        <w:rPr>
          <w:sz w:val="28"/>
          <w:szCs w:val="28"/>
        </w:rPr>
        <w:t xml:space="preserve"> </w:t>
      </w:r>
      <w:r w:rsidR="008044B1">
        <w:rPr>
          <w:sz w:val="28"/>
          <w:szCs w:val="28"/>
        </w:rPr>
        <w:t>2021</w:t>
      </w:r>
      <w:r w:rsidR="00A940A8" w:rsidRPr="00645433">
        <w:rPr>
          <w:sz w:val="28"/>
          <w:szCs w:val="28"/>
        </w:rPr>
        <w:t xml:space="preserve"> г.                                </w:t>
      </w:r>
      <w:r w:rsidR="00A940A8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16</w:t>
      </w:r>
    </w:p>
    <w:p w:rsidR="00845F74" w:rsidRDefault="00845F74" w:rsidP="00CF23B0">
      <w:pPr>
        <w:rPr>
          <w:sz w:val="28"/>
          <w:szCs w:val="28"/>
        </w:rPr>
      </w:pPr>
    </w:p>
    <w:p w:rsidR="00845F74" w:rsidRDefault="00845F74" w:rsidP="00CF23B0">
      <w:pPr>
        <w:rPr>
          <w:sz w:val="28"/>
          <w:szCs w:val="28"/>
        </w:rPr>
      </w:pPr>
    </w:p>
    <w:p w:rsidR="00845F74" w:rsidRDefault="00845F74" w:rsidP="00845F74">
      <w:pPr>
        <w:jc w:val="center"/>
        <w:rPr>
          <w:rStyle w:val="af"/>
          <w:sz w:val="28"/>
          <w:szCs w:val="28"/>
        </w:rPr>
      </w:pPr>
      <w:r w:rsidRPr="00845F74">
        <w:rPr>
          <w:b/>
          <w:sz w:val="28"/>
          <w:szCs w:val="28"/>
        </w:rPr>
        <w:t xml:space="preserve">О создании </w:t>
      </w:r>
      <w:r w:rsidRPr="00845F74">
        <w:rPr>
          <w:rStyle w:val="af"/>
          <w:sz w:val="28"/>
          <w:szCs w:val="28"/>
        </w:rPr>
        <w:t xml:space="preserve">и функционировании в общеобразовательных организациях, расположенных в сельской местности, центров образования </w:t>
      </w:r>
      <w:proofErr w:type="gramStart"/>
      <w:r w:rsidRPr="00845F74">
        <w:rPr>
          <w:rStyle w:val="af"/>
          <w:sz w:val="28"/>
          <w:szCs w:val="28"/>
        </w:rPr>
        <w:t>естественно-научной</w:t>
      </w:r>
      <w:proofErr w:type="gramEnd"/>
      <w:r w:rsidRPr="00845F74">
        <w:rPr>
          <w:rStyle w:val="af"/>
          <w:sz w:val="28"/>
          <w:szCs w:val="28"/>
        </w:rPr>
        <w:t xml:space="preserve"> и технологической направленностей  «Точка роста» </w:t>
      </w:r>
    </w:p>
    <w:p w:rsidR="00845F74" w:rsidRPr="00845F74" w:rsidRDefault="00845F74" w:rsidP="00845F74">
      <w:pPr>
        <w:jc w:val="center"/>
        <w:rPr>
          <w:rStyle w:val="af"/>
          <w:sz w:val="28"/>
          <w:szCs w:val="28"/>
        </w:rPr>
      </w:pPr>
      <w:r w:rsidRPr="00845F74">
        <w:rPr>
          <w:rStyle w:val="af"/>
          <w:sz w:val="28"/>
          <w:szCs w:val="28"/>
        </w:rPr>
        <w:t>в Ботлихском районе в 2021 году</w:t>
      </w:r>
    </w:p>
    <w:p w:rsidR="00845F74" w:rsidRPr="00845F74" w:rsidRDefault="00845F74" w:rsidP="00CF23B0">
      <w:pPr>
        <w:rPr>
          <w:rStyle w:val="af"/>
          <w:sz w:val="28"/>
          <w:szCs w:val="28"/>
        </w:rPr>
      </w:pPr>
    </w:p>
    <w:p w:rsidR="00845F74" w:rsidRPr="00845F74" w:rsidRDefault="00845F74" w:rsidP="00845F74">
      <w:pPr>
        <w:ind w:firstLine="1134"/>
        <w:rPr>
          <w:sz w:val="28"/>
          <w:szCs w:val="28"/>
        </w:rPr>
      </w:pPr>
      <w:r w:rsidRPr="00845F74">
        <w:rPr>
          <w:sz w:val="28"/>
          <w:szCs w:val="28"/>
        </w:rPr>
        <w:t xml:space="preserve">Во исполнение распоряжения Правительства Республики Дагестан от 10 ноября 2020 г. № 297-р, приказа Министерства образования и науки Республики от 15 января 2021 г. № 11-12-08/21, в целях организационно-методического сопровождения мероприятия по </w:t>
      </w:r>
      <w:r w:rsidRPr="00845F74">
        <w:rPr>
          <w:rFonts w:eastAsia="Calibri"/>
          <w:sz w:val="28"/>
          <w:szCs w:val="28"/>
        </w:rPr>
        <w:t xml:space="preserve">созданию </w:t>
      </w:r>
      <w:r w:rsidRPr="00845F74">
        <w:rPr>
          <w:sz w:val="28"/>
          <w:szCs w:val="28"/>
        </w:rPr>
        <w:t>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Pr="00845F74">
        <w:rPr>
          <w:rFonts w:eastAsia="Calibri"/>
          <w:sz w:val="28"/>
          <w:szCs w:val="28"/>
        </w:rPr>
        <w:t xml:space="preserve"> «Точка роста» в Республике Дагестан (далее – Центры) в 2021 году</w:t>
      </w:r>
    </w:p>
    <w:p w:rsidR="00455A0B" w:rsidRPr="00845F74" w:rsidRDefault="00845F74" w:rsidP="00845F74">
      <w:pPr>
        <w:widowControl/>
        <w:tabs>
          <w:tab w:val="left" w:pos="426"/>
        </w:tabs>
        <w:suppressAutoHyphens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45F74">
        <w:rPr>
          <w:b/>
          <w:sz w:val="28"/>
          <w:szCs w:val="28"/>
        </w:rPr>
        <w:t>риказываю:</w:t>
      </w:r>
    </w:p>
    <w:p w:rsidR="00845F74" w:rsidRPr="00845F74" w:rsidRDefault="00845F7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8"/>
          <w:szCs w:val="28"/>
        </w:rPr>
      </w:pPr>
    </w:p>
    <w:p w:rsidR="00845F74" w:rsidRPr="00845F74" w:rsidRDefault="00845F74" w:rsidP="00277041">
      <w:pPr>
        <w:pStyle w:val="a8"/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Style w:val="af"/>
          <w:b w:val="0"/>
          <w:bCs w:val="0"/>
          <w:sz w:val="28"/>
          <w:szCs w:val="28"/>
        </w:rPr>
      </w:pPr>
      <w:proofErr w:type="gramStart"/>
      <w:r w:rsidRPr="00845F74">
        <w:rPr>
          <w:sz w:val="28"/>
          <w:szCs w:val="28"/>
        </w:rPr>
        <w:t>Создать на базе</w:t>
      </w:r>
      <w:r w:rsidR="00731C5C">
        <w:rPr>
          <w:sz w:val="28"/>
          <w:szCs w:val="28"/>
        </w:rPr>
        <w:t xml:space="preserve"> МКОУ «Андийская СОШ №1», </w:t>
      </w:r>
      <w:bookmarkStart w:id="0" w:name="_GoBack"/>
      <w:bookmarkEnd w:id="0"/>
      <w:r w:rsidRPr="00845F74">
        <w:rPr>
          <w:sz w:val="28"/>
          <w:szCs w:val="28"/>
        </w:rPr>
        <w:t xml:space="preserve"> МКОУ «</w:t>
      </w:r>
      <w:proofErr w:type="spellStart"/>
      <w:r w:rsidRPr="00845F74">
        <w:rPr>
          <w:sz w:val="28"/>
          <w:szCs w:val="28"/>
        </w:rPr>
        <w:t>Тандовская</w:t>
      </w:r>
      <w:proofErr w:type="spellEnd"/>
      <w:r w:rsidRPr="00845F74">
        <w:rPr>
          <w:sz w:val="28"/>
          <w:szCs w:val="28"/>
        </w:rPr>
        <w:t xml:space="preserve"> СОШ», МКОУ «</w:t>
      </w:r>
      <w:proofErr w:type="spellStart"/>
      <w:r w:rsidRPr="00845F74">
        <w:rPr>
          <w:sz w:val="28"/>
          <w:szCs w:val="28"/>
        </w:rPr>
        <w:t>Ортаколинская</w:t>
      </w:r>
      <w:proofErr w:type="spellEnd"/>
      <w:r w:rsidRPr="00845F74">
        <w:rPr>
          <w:sz w:val="28"/>
          <w:szCs w:val="28"/>
        </w:rPr>
        <w:t xml:space="preserve"> СОШ», МКОУ «</w:t>
      </w:r>
      <w:proofErr w:type="spellStart"/>
      <w:r w:rsidRPr="00845F74">
        <w:rPr>
          <w:sz w:val="28"/>
          <w:szCs w:val="28"/>
        </w:rPr>
        <w:t>Кванхидатлинская</w:t>
      </w:r>
      <w:proofErr w:type="spellEnd"/>
      <w:r w:rsidRPr="00845F74">
        <w:rPr>
          <w:sz w:val="28"/>
          <w:szCs w:val="28"/>
        </w:rPr>
        <w:t xml:space="preserve"> ООШ»</w:t>
      </w:r>
      <w:r w:rsidR="00E80E77">
        <w:rPr>
          <w:sz w:val="28"/>
          <w:szCs w:val="28"/>
        </w:rPr>
        <w:t xml:space="preserve"> </w:t>
      </w:r>
      <w:r w:rsidRPr="00845F74">
        <w:rPr>
          <w:rStyle w:val="af"/>
          <w:b w:val="0"/>
          <w:sz w:val="28"/>
          <w:szCs w:val="28"/>
        </w:rPr>
        <w:t>центры образования естественно-научной и технологической направленностей  «Точка роста».</w:t>
      </w:r>
      <w:proofErr w:type="gramEnd"/>
    </w:p>
    <w:p w:rsidR="00845F74" w:rsidRPr="00E80E77" w:rsidRDefault="00E80E77" w:rsidP="00277041">
      <w:pPr>
        <w:pStyle w:val="a8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E80E77">
        <w:rPr>
          <w:color w:val="000000" w:themeColor="text1"/>
          <w:sz w:val="28"/>
          <w:szCs w:val="28"/>
        </w:rPr>
        <w:t>Руководствоваться</w:t>
      </w:r>
      <w:r w:rsidR="00845F74" w:rsidRPr="00E80E77">
        <w:rPr>
          <w:color w:val="000000" w:themeColor="text1"/>
          <w:sz w:val="28"/>
          <w:szCs w:val="28"/>
        </w:rPr>
        <w:t xml:space="preserve"> План</w:t>
      </w:r>
      <w:r w:rsidRPr="00E80E77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мероприятий («дорожной картой</w:t>
      </w:r>
      <w:r w:rsidR="00845F74" w:rsidRPr="00E80E77">
        <w:rPr>
          <w:color w:val="000000" w:themeColor="text1"/>
          <w:sz w:val="28"/>
          <w:szCs w:val="28"/>
        </w:rPr>
        <w:t>») по созданию и функционированию Центров</w:t>
      </w:r>
      <w:r w:rsidRPr="00E80E77">
        <w:rPr>
          <w:color w:val="000000" w:themeColor="text1"/>
          <w:sz w:val="28"/>
          <w:szCs w:val="28"/>
        </w:rPr>
        <w:t xml:space="preserve">, утвержденным приказом Министерства образования и науки РД от </w:t>
      </w:r>
      <w:hyperlink r:id="rId8" w:history="1">
        <w:r w:rsidRPr="00E80E77">
          <w:rPr>
            <w:rStyle w:val="ae"/>
            <w:color w:val="000000" w:themeColor="text1"/>
            <w:sz w:val="28"/>
            <w:szCs w:val="28"/>
            <w:u w:val="none"/>
          </w:rPr>
          <w:t xml:space="preserve"> 22 января 2021г.</w:t>
        </w:r>
      </w:hyperlink>
      <w:r w:rsidRPr="00E80E77">
        <w:rPr>
          <w:color w:val="000000" w:themeColor="text1"/>
          <w:sz w:val="28"/>
          <w:szCs w:val="28"/>
        </w:rPr>
        <w:t>, № 11-12-22/21.</w:t>
      </w:r>
    </w:p>
    <w:p w:rsidR="00845F74" w:rsidRPr="00845F74" w:rsidRDefault="00845F74" w:rsidP="00277041">
      <w:pPr>
        <w:pStyle w:val="a8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45F74">
        <w:rPr>
          <w:sz w:val="28"/>
          <w:szCs w:val="28"/>
        </w:rPr>
        <w:t>Ответственным</w:t>
      </w:r>
      <w:proofErr w:type="gramEnd"/>
      <w:r w:rsidRPr="00845F74">
        <w:rPr>
          <w:sz w:val="28"/>
          <w:szCs w:val="28"/>
        </w:rPr>
        <w:t xml:space="preserve">  за организационно-методическое сопровождение </w:t>
      </w:r>
      <w:r w:rsidRPr="00845F74">
        <w:rPr>
          <w:rFonts w:eastAsia="Calibri"/>
          <w:sz w:val="28"/>
          <w:szCs w:val="28"/>
        </w:rPr>
        <w:t xml:space="preserve">создания </w:t>
      </w:r>
      <w:r w:rsidRPr="00845F74">
        <w:rPr>
          <w:sz w:val="28"/>
          <w:szCs w:val="28"/>
        </w:rPr>
        <w:t xml:space="preserve">и функционирования Центров назначить директора ИМЦ </w:t>
      </w:r>
      <w:proofErr w:type="spellStart"/>
      <w:r w:rsidRPr="00845F74">
        <w:rPr>
          <w:sz w:val="28"/>
          <w:szCs w:val="28"/>
        </w:rPr>
        <w:t>Шапиеву</w:t>
      </w:r>
      <w:proofErr w:type="spellEnd"/>
      <w:r w:rsidRPr="00845F74">
        <w:rPr>
          <w:sz w:val="28"/>
          <w:szCs w:val="28"/>
        </w:rPr>
        <w:t xml:space="preserve"> Э.И.;</w:t>
      </w:r>
    </w:p>
    <w:p w:rsidR="00845F74" w:rsidRPr="00845F74" w:rsidRDefault="00845F74" w:rsidP="00277041">
      <w:pPr>
        <w:pStyle w:val="a8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lastRenderedPageBreak/>
        <w:t>Обеспечить принятие (внесение изменений) в соответствующие нормативные и распорядительные акты, в том числе (при необходимости) в устав общеобразовательной организации, государственное (муниципальное) задание на ф</w:t>
      </w:r>
      <w:r w:rsidR="00E80E77">
        <w:rPr>
          <w:sz w:val="28"/>
          <w:szCs w:val="28"/>
        </w:rPr>
        <w:t>инансовый год и плановый период.</w:t>
      </w:r>
      <w:r w:rsidRPr="00845F74">
        <w:rPr>
          <w:sz w:val="28"/>
          <w:szCs w:val="28"/>
        </w:rPr>
        <w:t xml:space="preserve"> </w:t>
      </w:r>
    </w:p>
    <w:p w:rsidR="00845F74" w:rsidRPr="00845F74" w:rsidRDefault="00845F74" w:rsidP="00277041">
      <w:pPr>
        <w:pStyle w:val="a8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Утвердить: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 xml:space="preserve">5.1. аналогичный План мероприятий («дорожную карту») по </w:t>
      </w:r>
      <w:r w:rsidRPr="00845F74">
        <w:rPr>
          <w:rFonts w:eastAsia="Calibri"/>
          <w:sz w:val="28"/>
          <w:szCs w:val="28"/>
        </w:rPr>
        <w:t xml:space="preserve">созданию </w:t>
      </w:r>
      <w:r w:rsidRPr="00845F74">
        <w:rPr>
          <w:sz w:val="28"/>
          <w:szCs w:val="28"/>
        </w:rPr>
        <w:t>и функционированию Центров;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 xml:space="preserve">5.2.  медиаплан информационного сопровождения </w:t>
      </w:r>
      <w:r w:rsidRPr="00845F74">
        <w:rPr>
          <w:rFonts w:eastAsia="Calibri"/>
          <w:sz w:val="28"/>
          <w:szCs w:val="28"/>
        </w:rPr>
        <w:t xml:space="preserve">создания </w:t>
      </w:r>
      <w:r w:rsidRPr="00845F74">
        <w:rPr>
          <w:sz w:val="28"/>
          <w:szCs w:val="28"/>
        </w:rPr>
        <w:t>и функционирования Центров;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5.3. утвердить штатное расписание Центров.</w:t>
      </w:r>
    </w:p>
    <w:p w:rsidR="00845F74" w:rsidRPr="00845F74" w:rsidRDefault="00845F74" w:rsidP="00277041">
      <w:pPr>
        <w:pStyle w:val="a8"/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 xml:space="preserve"> Образовательным организациям, на базе которых создаются Центры: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 издать локальный акт о создании Центра;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 назначить руководителя Центра;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 утвердить положение о деятельности Центра;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 утвердить зонирование и фирменный стиль Центра;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 определить основные и дополнительные направления Центра;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 осуществить соответствующий подбор персонала и педагогов Центра;</w:t>
      </w:r>
    </w:p>
    <w:p w:rsidR="00845F74" w:rsidRPr="00845F74" w:rsidRDefault="00845F74" w:rsidP="00845F74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- утвердить план учебно-воспитательных, внеурочных и социокультурных мероприятий Центра.</w:t>
      </w:r>
    </w:p>
    <w:p w:rsidR="00845F74" w:rsidRPr="00F3726B" w:rsidRDefault="00845F74" w:rsidP="00F3726B">
      <w:pPr>
        <w:pStyle w:val="a8"/>
        <w:widowControl/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845F74">
        <w:rPr>
          <w:sz w:val="28"/>
          <w:szCs w:val="28"/>
        </w:rPr>
        <w:t>7. При создании Центров руководствоваться приказом Министерства образования и науки Республики Дагестан 15 января 2021 г. № 11-12-08/21, настоящим приказом и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утвержденными распоряжением Министерства просвещения Российской Федер</w:t>
      </w:r>
      <w:r w:rsidR="00F3726B">
        <w:rPr>
          <w:sz w:val="28"/>
          <w:szCs w:val="28"/>
        </w:rPr>
        <w:t>ации от 12 января 2021 г. № Р-6.</w:t>
      </w:r>
    </w:p>
    <w:p w:rsidR="00455A0B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40312C">
        <w:rPr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455A0B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2"/>
          <w:szCs w:val="22"/>
        </w:rPr>
      </w:pPr>
    </w:p>
    <w:p w:rsidR="00C04E55" w:rsidRPr="00F3726B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Cs w:val="24"/>
        </w:rPr>
      </w:pPr>
      <w:r w:rsidRPr="00F3726B">
        <w:rPr>
          <w:b/>
          <w:szCs w:val="24"/>
        </w:rPr>
        <w:t>Н</w:t>
      </w:r>
      <w:r w:rsidR="00C04E55" w:rsidRPr="00F3726B">
        <w:rPr>
          <w:b/>
          <w:szCs w:val="24"/>
        </w:rPr>
        <w:t>ачальник</w:t>
      </w:r>
      <w:r w:rsidRPr="00F3726B">
        <w:rPr>
          <w:b/>
          <w:szCs w:val="24"/>
        </w:rPr>
        <w:t xml:space="preserve"> </w:t>
      </w:r>
      <w:r w:rsidR="00C04E55" w:rsidRPr="00F3726B">
        <w:rPr>
          <w:b/>
          <w:szCs w:val="24"/>
        </w:rPr>
        <w:t xml:space="preserve">  управления образования </w:t>
      </w:r>
    </w:p>
    <w:p w:rsidR="00E80E77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F3726B">
        <w:rPr>
          <w:rFonts w:ascii="Times New Roman" w:hAnsi="Times New Roman"/>
          <w:b/>
          <w:sz w:val="24"/>
          <w:szCs w:val="24"/>
        </w:rPr>
        <w:t xml:space="preserve"> АМР «Ботлихский район»</w:t>
      </w:r>
      <w:r w:rsidRPr="00F3726B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</w:t>
      </w:r>
      <w:r w:rsidR="00323884" w:rsidRPr="00F3726B">
        <w:rPr>
          <w:rFonts w:ascii="Times New Roman" w:hAnsi="Times New Roman"/>
          <w:b/>
          <w:noProof/>
          <w:sz w:val="24"/>
          <w:szCs w:val="24"/>
        </w:rPr>
        <w:t xml:space="preserve">             </w:t>
      </w:r>
      <w:r w:rsidR="00545FAC" w:rsidRPr="00F3726B">
        <w:rPr>
          <w:rFonts w:ascii="Times New Roman" w:hAnsi="Times New Roman"/>
          <w:b/>
          <w:noProof/>
          <w:sz w:val="24"/>
          <w:szCs w:val="24"/>
        </w:rPr>
        <w:t xml:space="preserve">Г.М.Измаилов </w:t>
      </w:r>
      <w:r w:rsidR="00CC05F6" w:rsidRPr="00F3726B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E80E77" w:rsidRDefault="00E80E77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E80E77" w:rsidRDefault="00E80E77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 приказом ознакомлена:</w:t>
      </w:r>
    </w:p>
    <w:p w:rsidR="00F3726B" w:rsidRPr="00F3726B" w:rsidRDefault="00E80E77" w:rsidP="00C04E55">
      <w:pPr>
        <w:pStyle w:val="a7"/>
        <w:spacing w:line="360" w:lineRule="auto"/>
        <w:rPr>
          <w:rFonts w:ascii="Times New Roman" w:hAnsi="Times New Roman"/>
          <w:b/>
          <w:noProof/>
          <w:sz w:val="24"/>
          <w:szCs w:val="24"/>
        </w:rPr>
        <w:sectPr w:rsidR="00F3726B" w:rsidRPr="00F3726B" w:rsidSect="00F3726B">
          <w:headerReference w:type="even" r:id="rId11"/>
          <w:headerReference w:type="default" r:id="rId12"/>
          <w:pgSz w:w="11906" w:h="16838"/>
          <w:pgMar w:top="1134" w:right="1418" w:bottom="1134" w:left="851" w:header="425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</w:rPr>
        <w:t xml:space="preserve">04.02.2021 г.               Э.Шапиева </w:t>
      </w:r>
      <w:r w:rsidR="00C04E55" w:rsidRPr="00F3726B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F3726B" w:rsidRDefault="00F3726B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E526A0" w:rsidRPr="00C73413" w:rsidRDefault="00E526A0" w:rsidP="00E526A0">
      <w:pPr>
        <w:ind w:left="11624"/>
        <w:jc w:val="center"/>
      </w:pPr>
      <w:r w:rsidRPr="00C73413">
        <w:t>Приложение № 1</w:t>
      </w:r>
    </w:p>
    <w:p w:rsidR="00E526A0" w:rsidRPr="00C73413" w:rsidRDefault="00E526A0" w:rsidP="00E526A0">
      <w:pPr>
        <w:ind w:left="11624"/>
        <w:jc w:val="center"/>
      </w:pPr>
      <w:r w:rsidRPr="00C73413"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br/>
      </w:r>
      <w:r w:rsidRPr="00C73413">
        <w:t>от _________</w:t>
      </w:r>
      <w:r>
        <w:t>___</w:t>
      </w:r>
      <w:r>
        <w:br/>
      </w:r>
      <w:r w:rsidRPr="00C73413">
        <w:t>№_____</w:t>
      </w:r>
      <w:r>
        <w:t>_______</w:t>
      </w:r>
    </w:p>
    <w:p w:rsidR="00E526A0" w:rsidRDefault="00E526A0" w:rsidP="00E526A0"/>
    <w:p w:rsidR="00F3726B" w:rsidRDefault="00F3726B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F3726B" w:rsidRDefault="00F3726B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F3726B" w:rsidRDefault="00F3726B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p w:rsidR="00F3726B" w:rsidRPr="00707CEA" w:rsidRDefault="00F3726B" w:rsidP="00F3726B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>План мероприятий (</w:t>
      </w:r>
      <w:r>
        <w:rPr>
          <w:b/>
          <w:sz w:val="28"/>
          <w:szCs w:val="28"/>
        </w:rPr>
        <w:t>«</w:t>
      </w:r>
      <w:r w:rsidRPr="00707CEA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>»</w:t>
      </w:r>
      <w:r w:rsidRPr="00707CEA">
        <w:rPr>
          <w:b/>
          <w:sz w:val="28"/>
          <w:szCs w:val="28"/>
        </w:rPr>
        <w:t>)</w:t>
      </w:r>
    </w:p>
    <w:p w:rsidR="00F3726B" w:rsidRPr="00707CEA" w:rsidRDefault="00F3726B" w:rsidP="00F3726B">
      <w:pPr>
        <w:jc w:val="center"/>
        <w:rPr>
          <w:b/>
          <w:sz w:val="28"/>
          <w:szCs w:val="28"/>
        </w:rPr>
      </w:pPr>
      <w:r w:rsidRPr="00707CEA">
        <w:rPr>
          <w:b/>
          <w:sz w:val="28"/>
          <w:szCs w:val="28"/>
        </w:rPr>
        <w:t xml:space="preserve">по созданию и функционированию центров </w:t>
      </w:r>
      <w:r w:rsidRPr="0012079D">
        <w:rPr>
          <w:b/>
          <w:sz w:val="28"/>
          <w:szCs w:val="28"/>
        </w:rPr>
        <w:t>образования естественно-научной и технологической направленностей «То</w:t>
      </w:r>
      <w:r>
        <w:rPr>
          <w:b/>
          <w:sz w:val="28"/>
          <w:szCs w:val="28"/>
        </w:rPr>
        <w:t xml:space="preserve">чка роста» </w:t>
      </w:r>
      <w:r w:rsidRPr="00707CEA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1</w:t>
      </w:r>
      <w:r w:rsidRPr="00707CEA">
        <w:rPr>
          <w:b/>
          <w:sz w:val="28"/>
          <w:szCs w:val="28"/>
        </w:rPr>
        <w:t xml:space="preserve"> году</w:t>
      </w:r>
    </w:p>
    <w:p w:rsidR="00F3726B" w:rsidRPr="00707CEA" w:rsidRDefault="00F3726B" w:rsidP="00F3726B">
      <w:pPr>
        <w:jc w:val="center"/>
        <w:rPr>
          <w:b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536"/>
        <w:gridCol w:w="3969"/>
        <w:gridCol w:w="2694"/>
        <w:gridCol w:w="2409"/>
      </w:tblGrid>
      <w:tr w:rsidR="00F3726B" w:rsidRPr="00000343" w:rsidTr="009E6BDD">
        <w:tc>
          <w:tcPr>
            <w:tcW w:w="567" w:type="dxa"/>
          </w:tcPr>
          <w:p w:rsidR="00F3726B" w:rsidRPr="00000343" w:rsidRDefault="00F3726B" w:rsidP="009E6BDD">
            <w:pPr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Результат</w:t>
            </w:r>
          </w:p>
        </w:tc>
        <w:tc>
          <w:tcPr>
            <w:tcW w:w="2694" w:type="dxa"/>
          </w:tcPr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Срок</w:t>
            </w:r>
          </w:p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 w:rsidRPr="00000343">
              <w:rPr>
                <w:b/>
                <w:sz w:val="26"/>
                <w:szCs w:val="26"/>
              </w:rPr>
              <w:t>исполнения</w:t>
            </w:r>
          </w:p>
        </w:tc>
      </w:tr>
      <w:tr w:rsidR="00F3726B" w:rsidRPr="00547A9C" w:rsidTr="009E6BDD">
        <w:tc>
          <w:tcPr>
            <w:tcW w:w="567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Утверждение Типового </w:t>
            </w:r>
            <w:r>
              <w:rPr>
                <w:sz w:val="26"/>
                <w:szCs w:val="26"/>
              </w:rPr>
              <w:t>п</w:t>
            </w:r>
            <w:r w:rsidRPr="00000343">
              <w:rPr>
                <w:sz w:val="26"/>
                <w:szCs w:val="26"/>
              </w:rPr>
              <w:t xml:space="preserve">оложения о деятельности Центров </w:t>
            </w:r>
            <w:r>
              <w:rPr>
                <w:sz w:val="26"/>
                <w:szCs w:val="26"/>
              </w:rPr>
              <w:t>и индикативных показателей деятельности Центров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Приказ Министерства образования и науки Республики Дагестан 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общего образования, </w:t>
            </w:r>
            <w:r>
              <w:rPr>
                <w:sz w:val="26"/>
                <w:szCs w:val="26"/>
              </w:rPr>
              <w:br/>
              <w:t>Отдел по управлению проектами в сфере образования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обучающего семинара (</w:t>
            </w:r>
            <w:proofErr w:type="spellStart"/>
            <w:r>
              <w:rPr>
                <w:sz w:val="26"/>
                <w:szCs w:val="26"/>
              </w:rPr>
              <w:t>вебинара</w:t>
            </w:r>
            <w:proofErr w:type="spellEnd"/>
            <w:r>
              <w:rPr>
                <w:sz w:val="26"/>
                <w:szCs w:val="26"/>
              </w:rPr>
              <w:t>) для кураторов Центров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 семинара (</w:t>
            </w:r>
            <w:proofErr w:type="spellStart"/>
            <w:r>
              <w:rPr>
                <w:sz w:val="26"/>
                <w:szCs w:val="26"/>
              </w:rPr>
              <w:t>вебинара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РД «ДИРО»</w:t>
            </w: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инфраструктурного листа в информационной системе СУПД</w:t>
            </w:r>
          </w:p>
        </w:tc>
        <w:tc>
          <w:tcPr>
            <w:tcW w:w="3969" w:type="dxa"/>
          </w:tcPr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</w:t>
            </w:r>
            <w:r w:rsidRPr="00000343">
              <w:rPr>
                <w:sz w:val="26"/>
                <w:szCs w:val="26"/>
              </w:rPr>
              <w:t>Министерства образования и науки Республики Дагестан</w:t>
            </w:r>
            <w:r>
              <w:rPr>
                <w:sz w:val="26"/>
                <w:szCs w:val="26"/>
              </w:rPr>
              <w:t xml:space="preserve"> в адрес Министерства просвещения РФ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общего образования, </w:t>
            </w:r>
            <w:r>
              <w:rPr>
                <w:sz w:val="26"/>
                <w:szCs w:val="26"/>
              </w:rPr>
              <w:br/>
              <w:t xml:space="preserve">Отдел по управлению проектами в сфере образования, 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ГКУ «ИАЦ»</w:t>
            </w: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зонирования и фирменного стиля Центров</w:t>
            </w:r>
          </w:p>
        </w:tc>
        <w:tc>
          <w:tcPr>
            <w:tcW w:w="3969" w:type="dxa"/>
          </w:tcPr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общего образования, </w:t>
            </w:r>
            <w:r>
              <w:rPr>
                <w:sz w:val="26"/>
                <w:szCs w:val="26"/>
              </w:rPr>
              <w:br/>
              <w:t>Отдел по управлению проектами в сфере образования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01.04.2021 г.</w:t>
            </w:r>
          </w:p>
        </w:tc>
      </w:tr>
      <w:tr w:rsidR="00F3726B" w:rsidRPr="00547A9C" w:rsidTr="009E6BDD">
        <w:tc>
          <w:tcPr>
            <w:tcW w:w="567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8D5D7F" w:rsidRDefault="00F3726B" w:rsidP="009E6BD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Объявление закупок</w:t>
            </w:r>
            <w:r w:rsidRPr="00602445">
              <w:rPr>
                <w:rFonts w:eastAsia="Times New Roman"/>
                <w:color w:val="auto"/>
                <w:sz w:val="26"/>
                <w:szCs w:val="26"/>
              </w:rPr>
              <w:t xml:space="preserve"> товаров, работ, услуг д</w:t>
            </w:r>
            <w:r>
              <w:rPr>
                <w:rFonts w:eastAsia="Times New Roman"/>
                <w:color w:val="auto"/>
                <w:sz w:val="26"/>
                <w:szCs w:val="26"/>
              </w:rPr>
              <w:t xml:space="preserve">ля создания новых мест </w:t>
            </w:r>
          </w:p>
        </w:tc>
        <w:tc>
          <w:tcPr>
            <w:tcW w:w="3969" w:type="dxa"/>
          </w:tcPr>
          <w:p w:rsidR="00F3726B" w:rsidRPr="00533B0F" w:rsidRDefault="00F3726B" w:rsidP="009E6BD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3B0F">
              <w:rPr>
                <w:rFonts w:eastAsia="Times New Roman"/>
                <w:color w:val="auto"/>
                <w:sz w:val="26"/>
                <w:szCs w:val="26"/>
              </w:rPr>
              <w:t xml:space="preserve">Извещения о проведении закупок </w:t>
            </w:r>
          </w:p>
          <w:p w:rsidR="00F3726B" w:rsidRPr="006625E1" w:rsidRDefault="00F3726B" w:rsidP="009E6B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экономики, финансов и конкурсных процедур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01.04.2020 г. 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Повышение квалификации (</w:t>
            </w:r>
            <w:proofErr w:type="spellStart"/>
            <w:r w:rsidRPr="00000343">
              <w:rPr>
                <w:sz w:val="26"/>
                <w:szCs w:val="26"/>
              </w:rPr>
              <w:t>профмастерства</w:t>
            </w:r>
            <w:proofErr w:type="spellEnd"/>
            <w:r w:rsidRPr="00000343">
              <w:rPr>
                <w:sz w:val="26"/>
                <w:szCs w:val="26"/>
              </w:rPr>
              <w:t>) с</w:t>
            </w:r>
            <w:r>
              <w:rPr>
                <w:sz w:val="26"/>
                <w:szCs w:val="26"/>
              </w:rPr>
              <w:t xml:space="preserve">отрудников и педагогов Центров </w:t>
            </w:r>
            <w:r w:rsidRPr="00000343">
              <w:rPr>
                <w:sz w:val="26"/>
                <w:szCs w:val="26"/>
              </w:rPr>
              <w:t>в том числе: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1. Анализ и подбор кадрового состава Центров</w:t>
            </w:r>
            <w:r>
              <w:rPr>
                <w:sz w:val="26"/>
                <w:szCs w:val="26"/>
              </w:rPr>
              <w:t>;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2. Обеспечение участия педагогов и сотрудников в п</w:t>
            </w:r>
            <w:r>
              <w:rPr>
                <w:sz w:val="26"/>
                <w:szCs w:val="26"/>
              </w:rPr>
              <w:t>овышении квалификации в дистанционной форме</w:t>
            </w:r>
            <w:r w:rsidRPr="00000343">
              <w:rPr>
                <w:sz w:val="26"/>
                <w:szCs w:val="26"/>
              </w:rPr>
              <w:t xml:space="preserve">, проводимым </w:t>
            </w:r>
            <w:r>
              <w:rPr>
                <w:sz w:val="26"/>
                <w:szCs w:val="26"/>
              </w:rPr>
              <w:t>федеральным оператором;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3. Обеспечение участия педагогического состава в очных курсах повышения квалификации, программах переподготовки кадров, проводимых </w:t>
            </w:r>
            <w:r>
              <w:rPr>
                <w:sz w:val="26"/>
                <w:szCs w:val="26"/>
              </w:rPr>
              <w:t>федеральным оператором</w:t>
            </w:r>
          </w:p>
        </w:tc>
        <w:tc>
          <w:tcPr>
            <w:tcW w:w="3969" w:type="dxa"/>
          </w:tcPr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</w:p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</w:p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Мониторинг </w:t>
            </w: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РД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Письмо </w:t>
            </w: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РД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Свидетельство о повышении квалификации 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Отчет по программам переподготовки кадров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РД «ДИРО»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10.05-01.11.2021 г.</w:t>
            </w:r>
          </w:p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</w:p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</w:p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</w:p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</w:p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533B0F" w:rsidRDefault="00F3726B" w:rsidP="009E6BDD">
            <w:pPr>
              <w:pStyle w:val="Default"/>
              <w:jc w:val="both"/>
              <w:rPr>
                <w:sz w:val="23"/>
                <w:szCs w:val="23"/>
              </w:rPr>
            </w:pPr>
            <w:r w:rsidRPr="00533B0F">
              <w:rPr>
                <w:rFonts w:eastAsia="Times New Roman"/>
                <w:color w:val="auto"/>
                <w:sz w:val="26"/>
                <w:szCs w:val="26"/>
              </w:rPr>
              <w:t>Заключен</w:t>
            </w:r>
            <w:r>
              <w:rPr>
                <w:rFonts w:eastAsia="Times New Roman"/>
                <w:color w:val="auto"/>
                <w:sz w:val="26"/>
                <w:szCs w:val="26"/>
              </w:rPr>
              <w:t>ие</w:t>
            </w:r>
            <w:r w:rsidRPr="00533B0F">
              <w:rPr>
                <w:rFonts w:eastAsia="Times New Roman"/>
                <w:color w:val="auto"/>
                <w:sz w:val="26"/>
                <w:szCs w:val="26"/>
              </w:rPr>
              <w:t xml:space="preserve"> контракт</w:t>
            </w:r>
            <w:r>
              <w:rPr>
                <w:rFonts w:eastAsia="Times New Roman"/>
                <w:color w:val="auto"/>
                <w:sz w:val="26"/>
                <w:szCs w:val="26"/>
              </w:rPr>
              <w:t>ов</w:t>
            </w:r>
            <w:r w:rsidRPr="00533B0F">
              <w:rPr>
                <w:rFonts w:eastAsia="Times New Roman"/>
                <w:color w:val="auto"/>
                <w:sz w:val="26"/>
                <w:szCs w:val="26"/>
              </w:rPr>
              <w:t xml:space="preserve"> (договор</w:t>
            </w:r>
            <w:r>
              <w:rPr>
                <w:rFonts w:eastAsia="Times New Roman"/>
                <w:color w:val="auto"/>
                <w:sz w:val="26"/>
                <w:szCs w:val="26"/>
              </w:rPr>
              <w:t>ов</w:t>
            </w:r>
            <w:r w:rsidRPr="00533B0F">
              <w:rPr>
                <w:rFonts w:eastAsia="Times New Roman"/>
                <w:color w:val="auto"/>
                <w:sz w:val="26"/>
                <w:szCs w:val="26"/>
              </w:rPr>
              <w:t>) по итогам проведенных закупок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</w:tcPr>
          <w:p w:rsidR="00F3726B" w:rsidRPr="006625E1" w:rsidRDefault="00F3726B" w:rsidP="009E6BDD">
            <w:pPr>
              <w:jc w:val="both"/>
              <w:rPr>
                <w:sz w:val="26"/>
                <w:szCs w:val="26"/>
              </w:rPr>
            </w:pPr>
            <w:r w:rsidRPr="006625E1">
              <w:rPr>
                <w:sz w:val="26"/>
                <w:szCs w:val="26"/>
              </w:rPr>
              <w:t>Государственные контракты на поставку оборудования</w:t>
            </w:r>
          </w:p>
        </w:tc>
        <w:tc>
          <w:tcPr>
            <w:tcW w:w="2694" w:type="dxa"/>
          </w:tcPr>
          <w:p w:rsidR="00F3726B" w:rsidRPr="00EE2C6F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экономики, финансов и конкурсных процедур</w:t>
            </w: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</w:pPr>
            <w:r w:rsidRPr="00EE2C6F">
              <w:rPr>
                <w:sz w:val="26"/>
                <w:szCs w:val="26"/>
              </w:rPr>
              <w:t>01.0</w:t>
            </w:r>
            <w:r>
              <w:rPr>
                <w:sz w:val="26"/>
                <w:szCs w:val="26"/>
              </w:rPr>
              <w:t>7</w:t>
            </w:r>
            <w:r w:rsidRPr="00EE2C6F">
              <w:rPr>
                <w:sz w:val="26"/>
                <w:szCs w:val="26"/>
              </w:rPr>
              <w:t>.2020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Приведение площадок образовательных организаций в соответствие с фирменным стилем 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РД «ДИРО»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раздела о деятельности Центра на странице сайта образовательной организации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РД «ДИРО»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01.07.2021 г.</w:t>
            </w:r>
          </w:p>
        </w:tc>
      </w:tr>
      <w:tr w:rsidR="00F3726B" w:rsidRPr="00547A9C" w:rsidTr="009E6BDD">
        <w:tc>
          <w:tcPr>
            <w:tcW w:w="567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 w:rsidRPr="00547A9C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F3726B" w:rsidRPr="00547A9C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533B0F" w:rsidRDefault="00F3726B" w:rsidP="009E6BD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533B0F">
              <w:rPr>
                <w:rFonts w:eastAsia="Times New Roman"/>
                <w:color w:val="auto"/>
                <w:sz w:val="26"/>
                <w:szCs w:val="26"/>
              </w:rPr>
              <w:t>Достав</w:t>
            </w:r>
            <w:r>
              <w:rPr>
                <w:rFonts w:eastAsia="Times New Roman"/>
                <w:color w:val="auto"/>
                <w:sz w:val="26"/>
                <w:szCs w:val="26"/>
              </w:rPr>
              <w:t>ка</w:t>
            </w:r>
            <w:r w:rsidRPr="00533B0F">
              <w:rPr>
                <w:rFonts w:eastAsia="Times New Roman"/>
                <w:color w:val="auto"/>
                <w:sz w:val="26"/>
                <w:szCs w:val="26"/>
              </w:rPr>
              <w:t xml:space="preserve"> и нала</w:t>
            </w:r>
            <w:r>
              <w:rPr>
                <w:rFonts w:eastAsia="Times New Roman"/>
                <w:color w:val="auto"/>
                <w:sz w:val="26"/>
                <w:szCs w:val="26"/>
              </w:rPr>
              <w:t>дка</w:t>
            </w:r>
            <w:r w:rsidRPr="00533B0F">
              <w:rPr>
                <w:rFonts w:eastAsia="Times New Roman"/>
                <w:color w:val="auto"/>
                <w:sz w:val="26"/>
                <w:szCs w:val="26"/>
              </w:rPr>
              <w:t xml:space="preserve"> оборудовани</w:t>
            </w:r>
            <w:r>
              <w:rPr>
                <w:rFonts w:eastAsia="Times New Roman"/>
                <w:color w:val="auto"/>
                <w:sz w:val="26"/>
                <w:szCs w:val="26"/>
              </w:rPr>
              <w:t>я и средств</w:t>
            </w:r>
            <w:r w:rsidRPr="00533B0F">
              <w:rPr>
                <w:rFonts w:eastAsia="Times New Roman"/>
                <w:color w:val="auto"/>
                <w:sz w:val="26"/>
                <w:szCs w:val="26"/>
              </w:rPr>
              <w:t xml:space="preserve"> обучения </w:t>
            </w:r>
          </w:p>
          <w:p w:rsidR="00F3726B" w:rsidRPr="006625E1" w:rsidRDefault="00F3726B" w:rsidP="009E6B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F3726B" w:rsidRPr="006625E1" w:rsidRDefault="00F3726B" w:rsidP="009E6BDD">
            <w:pPr>
              <w:jc w:val="both"/>
              <w:rPr>
                <w:sz w:val="26"/>
                <w:szCs w:val="26"/>
              </w:rPr>
            </w:pPr>
            <w:r w:rsidRPr="006625E1">
              <w:rPr>
                <w:sz w:val="26"/>
                <w:szCs w:val="26"/>
              </w:rPr>
              <w:t>Акты сдачи-приемки товара, товарные накладные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управлению и развитию имущественного комплекса сферы образования </w:t>
            </w: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</w:pPr>
            <w:r>
              <w:rPr>
                <w:sz w:val="26"/>
                <w:szCs w:val="26"/>
              </w:rPr>
              <w:t>25.08</w:t>
            </w:r>
            <w:r w:rsidRPr="00EE2C6F">
              <w:rPr>
                <w:sz w:val="26"/>
                <w:szCs w:val="26"/>
              </w:rPr>
              <w:t>.2020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по приведению площадок образовательных организаций в соответствие с фирменным стилем</w:t>
            </w:r>
          </w:p>
        </w:tc>
        <w:tc>
          <w:tcPr>
            <w:tcW w:w="3969" w:type="dxa"/>
          </w:tcPr>
          <w:p w:rsidR="00F3726B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Фотографии Центров в информационной системе СУПД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управлению проектами в сфере образования, </w:t>
            </w:r>
            <w:r>
              <w:rPr>
                <w:sz w:val="26"/>
                <w:szCs w:val="26"/>
              </w:rPr>
              <w:br/>
              <w:t>ГБУ РД «ДИРО»</w:t>
            </w: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Лицензия на реализацию образовательных программ 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надзора и контроля в сфере образования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 xml:space="preserve">Акты о зачислении обучающихся 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РД «ДИРО»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ежеквартального мониторинга достижения показателей Центров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общеобразовательных организаций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 РД «ДИРО»</w:t>
            </w:r>
          </w:p>
        </w:tc>
        <w:tc>
          <w:tcPr>
            <w:tcW w:w="2409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01.10.2021 г.</w:t>
            </w:r>
          </w:p>
        </w:tc>
      </w:tr>
      <w:tr w:rsidR="00F3726B" w:rsidRPr="00000343" w:rsidTr="009E6BDD">
        <w:tc>
          <w:tcPr>
            <w:tcW w:w="567" w:type="dxa"/>
          </w:tcPr>
          <w:p w:rsidR="00F3726B" w:rsidRPr="00000343" w:rsidRDefault="00F3726B" w:rsidP="00277041">
            <w:pPr>
              <w:widowControl/>
              <w:numPr>
                <w:ilvl w:val="0"/>
                <w:numId w:val="2"/>
              </w:numPr>
              <w:suppressAutoHyphens w:val="0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Открытие Центров в единый день открытий</w:t>
            </w:r>
          </w:p>
        </w:tc>
        <w:tc>
          <w:tcPr>
            <w:tcW w:w="3969" w:type="dxa"/>
          </w:tcPr>
          <w:p w:rsidR="00F3726B" w:rsidRPr="00000343" w:rsidRDefault="00F3726B" w:rsidP="009E6BDD">
            <w:pPr>
              <w:jc w:val="both"/>
              <w:rPr>
                <w:sz w:val="26"/>
                <w:szCs w:val="26"/>
              </w:rPr>
            </w:pPr>
            <w:r w:rsidRPr="00000343">
              <w:rPr>
                <w:sz w:val="26"/>
                <w:szCs w:val="26"/>
              </w:rPr>
              <w:t>Информационное освещение в СМИ</w:t>
            </w:r>
          </w:p>
        </w:tc>
        <w:tc>
          <w:tcPr>
            <w:tcW w:w="2694" w:type="dxa"/>
          </w:tcPr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общего образования,</w:t>
            </w:r>
          </w:p>
          <w:p w:rsidR="00F3726B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ГБУ РД «ДИРО»</w:t>
            </w:r>
          </w:p>
        </w:tc>
        <w:tc>
          <w:tcPr>
            <w:tcW w:w="2409" w:type="dxa"/>
          </w:tcPr>
          <w:p w:rsidR="00F3726B" w:rsidRPr="00000343" w:rsidRDefault="00F3726B" w:rsidP="009E6B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графику федерального </w:t>
            </w:r>
            <w:r>
              <w:rPr>
                <w:sz w:val="26"/>
                <w:szCs w:val="26"/>
              </w:rPr>
              <w:lastRenderedPageBreak/>
              <w:t>оператора</w:t>
            </w:r>
          </w:p>
        </w:tc>
      </w:tr>
    </w:tbl>
    <w:p w:rsidR="00F3726B" w:rsidRPr="00000343" w:rsidRDefault="00F3726B" w:rsidP="00F3726B">
      <w:pPr>
        <w:jc w:val="both"/>
        <w:rPr>
          <w:b/>
          <w:sz w:val="26"/>
          <w:szCs w:val="26"/>
        </w:rPr>
      </w:pPr>
    </w:p>
    <w:p w:rsidR="00F3726B" w:rsidRPr="00000343" w:rsidRDefault="00F3726B" w:rsidP="00F3726B">
      <w:pPr>
        <w:jc w:val="both"/>
        <w:rPr>
          <w:b/>
          <w:sz w:val="26"/>
          <w:szCs w:val="26"/>
        </w:rPr>
      </w:pPr>
    </w:p>
    <w:p w:rsidR="00F3726B" w:rsidRPr="00000343" w:rsidRDefault="00F3726B" w:rsidP="00F3726B">
      <w:pPr>
        <w:jc w:val="both"/>
        <w:rPr>
          <w:b/>
          <w:sz w:val="26"/>
          <w:szCs w:val="26"/>
        </w:rPr>
      </w:pPr>
    </w:p>
    <w:p w:rsidR="00F3726B" w:rsidRDefault="00F3726B" w:rsidP="00F3726B">
      <w:pPr>
        <w:jc w:val="both"/>
        <w:rPr>
          <w:b/>
          <w:sz w:val="26"/>
          <w:szCs w:val="26"/>
        </w:rPr>
        <w:sectPr w:rsidR="00F3726B" w:rsidSect="008D5D7F">
          <w:pgSz w:w="16838" w:h="11906" w:orient="landscape"/>
          <w:pgMar w:top="1418" w:right="1134" w:bottom="851" w:left="1134" w:header="426" w:footer="709" w:gutter="0"/>
          <w:cols w:space="708"/>
          <w:titlePg/>
          <w:docGrid w:linePitch="360"/>
        </w:sectPr>
      </w:pPr>
    </w:p>
    <w:p w:rsidR="00F3726B" w:rsidRPr="00000343" w:rsidRDefault="00F3726B" w:rsidP="00F3726B">
      <w:pPr>
        <w:jc w:val="both"/>
        <w:rPr>
          <w:b/>
          <w:sz w:val="26"/>
          <w:szCs w:val="26"/>
        </w:rPr>
      </w:pPr>
    </w:p>
    <w:p w:rsidR="00F3726B" w:rsidRDefault="00F3726B" w:rsidP="00F3726B">
      <w:pPr>
        <w:jc w:val="both"/>
        <w:rPr>
          <w:b/>
        </w:rPr>
      </w:pPr>
    </w:p>
    <w:p w:rsidR="00F3726B" w:rsidRDefault="00F3726B" w:rsidP="00F3726B">
      <w:pPr>
        <w:jc w:val="both"/>
        <w:rPr>
          <w:b/>
        </w:rPr>
      </w:pPr>
    </w:p>
    <w:p w:rsidR="00F3726B" w:rsidRPr="00C73413" w:rsidRDefault="00F3726B" w:rsidP="00F3726B">
      <w:pPr>
        <w:ind w:left="6237"/>
        <w:jc w:val="center"/>
      </w:pPr>
      <w:r w:rsidRPr="00C73413">
        <w:t xml:space="preserve">Приложение № </w:t>
      </w:r>
      <w:r>
        <w:t>2</w:t>
      </w:r>
    </w:p>
    <w:p w:rsidR="00F3726B" w:rsidRPr="00C73413" w:rsidRDefault="00F3726B" w:rsidP="00F3726B">
      <w:pPr>
        <w:ind w:left="6237"/>
        <w:jc w:val="center"/>
      </w:pPr>
      <w:r w:rsidRPr="00C73413"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br/>
      </w:r>
      <w:r w:rsidRPr="00C73413">
        <w:t>от _________</w:t>
      </w:r>
      <w:r>
        <w:t>___</w:t>
      </w:r>
      <w:r>
        <w:br/>
      </w:r>
      <w:r w:rsidRPr="00C73413">
        <w:t>№_____</w:t>
      </w:r>
      <w:r>
        <w:t>_______</w:t>
      </w:r>
    </w:p>
    <w:p w:rsidR="00F3726B" w:rsidRDefault="00F3726B" w:rsidP="00F3726B">
      <w:pPr>
        <w:ind w:left="6237"/>
        <w:jc w:val="center"/>
      </w:pPr>
    </w:p>
    <w:p w:rsidR="00F3726B" w:rsidRPr="00707CEA" w:rsidRDefault="00F3726B" w:rsidP="00F372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07CEA">
        <w:rPr>
          <w:rFonts w:eastAsia="Calibri"/>
          <w:b/>
          <w:bCs/>
          <w:sz w:val="28"/>
          <w:szCs w:val="28"/>
        </w:rPr>
        <w:t>Примерное штатное расписание</w:t>
      </w:r>
    </w:p>
    <w:p w:rsidR="00F3726B" w:rsidRPr="00707CEA" w:rsidRDefault="00F3726B" w:rsidP="00F372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707CEA">
        <w:rPr>
          <w:rFonts w:eastAsia="Calibri"/>
          <w:b/>
          <w:bCs/>
          <w:sz w:val="28"/>
          <w:szCs w:val="28"/>
        </w:rPr>
        <w:t>Центра «Точка роста»</w:t>
      </w:r>
    </w:p>
    <w:p w:rsidR="00F3726B" w:rsidRDefault="00F3726B" w:rsidP="00F3726B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2"/>
        <w:gridCol w:w="5998"/>
      </w:tblGrid>
      <w:tr w:rsidR="00F3726B" w:rsidRPr="00A94FB4" w:rsidTr="009E6BDD">
        <w:trPr>
          <w:trHeight w:val="307"/>
        </w:trPr>
        <w:tc>
          <w:tcPr>
            <w:tcW w:w="3572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</w:t>
            </w:r>
            <w:r w:rsidRPr="00A94FB4">
              <w:rPr>
                <w:rFonts w:eastAsia="Calibri"/>
                <w:b/>
                <w:bCs/>
                <w:sz w:val="26"/>
                <w:szCs w:val="26"/>
              </w:rPr>
              <w:t>Категория персонала</w:t>
            </w: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</w:t>
            </w:r>
            <w:r w:rsidRPr="00A94FB4">
              <w:rPr>
                <w:rFonts w:eastAsia="Calibri"/>
                <w:b/>
                <w:bCs/>
                <w:sz w:val="26"/>
                <w:szCs w:val="26"/>
              </w:rPr>
              <w:t>Позиция (содержание деятельности)</w:t>
            </w:r>
          </w:p>
        </w:tc>
      </w:tr>
      <w:tr w:rsidR="00F3726B" w:rsidRPr="00A94FB4" w:rsidTr="009E6BDD">
        <w:trPr>
          <w:trHeight w:val="340"/>
        </w:trPr>
        <w:tc>
          <w:tcPr>
            <w:tcW w:w="3572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Управленческий персонал</w:t>
            </w: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Руководитель</w:t>
            </w:r>
          </w:p>
        </w:tc>
      </w:tr>
      <w:tr w:rsidR="00F3726B" w:rsidRPr="00A94FB4" w:rsidTr="009E6BDD">
        <w:trPr>
          <w:trHeight w:val="340"/>
        </w:trPr>
        <w:tc>
          <w:tcPr>
            <w:tcW w:w="3572" w:type="dxa"/>
            <w:vMerge w:val="restart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 xml:space="preserve">Основной персонал </w:t>
            </w:r>
            <w:r>
              <w:rPr>
                <w:rFonts w:eastAsia="Calibri"/>
                <w:sz w:val="26"/>
                <w:szCs w:val="26"/>
              </w:rPr>
              <w:br/>
              <w:t xml:space="preserve">(учебная </w:t>
            </w:r>
            <w:r w:rsidRPr="00A94FB4">
              <w:rPr>
                <w:rFonts w:eastAsia="Calibri"/>
                <w:sz w:val="26"/>
                <w:szCs w:val="26"/>
              </w:rPr>
              <w:t>часть)</w:t>
            </w:r>
          </w:p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F3726B" w:rsidRPr="00A94FB4" w:rsidTr="009E6BDD">
        <w:trPr>
          <w:trHeight w:val="340"/>
        </w:trPr>
        <w:tc>
          <w:tcPr>
            <w:tcW w:w="3572" w:type="dxa"/>
            <w:vMerge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</w:t>
            </w:r>
            <w:r>
              <w:rPr>
                <w:rFonts w:eastAsia="Calibri"/>
                <w:sz w:val="26"/>
                <w:szCs w:val="26"/>
              </w:rPr>
              <w:t>Химия</w:t>
            </w:r>
            <w:r w:rsidRPr="00A94FB4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F3726B" w:rsidRPr="00A94FB4" w:rsidTr="009E6BDD">
        <w:trPr>
          <w:trHeight w:val="340"/>
        </w:trPr>
        <w:tc>
          <w:tcPr>
            <w:tcW w:w="3572" w:type="dxa"/>
            <w:vMerge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</w:t>
            </w:r>
            <w:r>
              <w:rPr>
                <w:rFonts w:eastAsia="Calibri"/>
                <w:sz w:val="26"/>
                <w:szCs w:val="26"/>
              </w:rPr>
              <w:t>Физика</w:t>
            </w:r>
            <w:r w:rsidRPr="00A94FB4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F3726B" w:rsidRPr="00A94FB4" w:rsidTr="009E6BDD">
        <w:trPr>
          <w:trHeight w:val="340"/>
        </w:trPr>
        <w:tc>
          <w:tcPr>
            <w:tcW w:w="3572" w:type="dxa"/>
            <w:vMerge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</w:t>
            </w:r>
            <w:r>
              <w:rPr>
                <w:rFonts w:eastAsia="Calibri"/>
                <w:sz w:val="26"/>
                <w:szCs w:val="26"/>
              </w:rPr>
              <w:t>Биология</w:t>
            </w:r>
            <w:r w:rsidRPr="00A94FB4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F3726B" w:rsidRPr="00A94FB4" w:rsidTr="009E6BDD">
        <w:trPr>
          <w:trHeight w:val="254"/>
        </w:trPr>
        <w:tc>
          <w:tcPr>
            <w:tcW w:w="3572" w:type="dxa"/>
            <w:vMerge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998" w:type="dxa"/>
          </w:tcPr>
          <w:p w:rsidR="00F3726B" w:rsidRPr="00A94FB4" w:rsidRDefault="00F3726B" w:rsidP="009E6B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A94FB4">
              <w:rPr>
                <w:rFonts w:eastAsia="Calibri"/>
                <w:sz w:val="26"/>
                <w:szCs w:val="26"/>
              </w:rPr>
              <w:t>Педагог по предмету «Технология»</w:t>
            </w:r>
          </w:p>
        </w:tc>
      </w:tr>
    </w:tbl>
    <w:p w:rsidR="00F3726B" w:rsidRDefault="00F3726B" w:rsidP="00F3726B">
      <w:pPr>
        <w:sectPr w:rsidR="00F3726B" w:rsidSect="008D5D7F">
          <w:pgSz w:w="11906" w:h="16838"/>
          <w:pgMar w:top="1134" w:right="1418" w:bottom="1134" w:left="851" w:header="426" w:footer="709" w:gutter="0"/>
          <w:cols w:space="708"/>
          <w:titlePg/>
          <w:docGrid w:linePitch="360"/>
        </w:sectPr>
      </w:pPr>
    </w:p>
    <w:p w:rsidR="00F3726B" w:rsidRPr="004E4FB1" w:rsidRDefault="00F3726B" w:rsidP="00F3726B">
      <w:pPr>
        <w:rPr>
          <w:b/>
        </w:rPr>
      </w:pPr>
    </w:p>
    <w:p w:rsidR="00F3726B" w:rsidRDefault="00F3726B" w:rsidP="00C04E55">
      <w:pPr>
        <w:pStyle w:val="a7"/>
        <w:spacing w:line="360" w:lineRule="auto"/>
        <w:rPr>
          <w:rFonts w:ascii="Times New Roman" w:hAnsi="Times New Roman"/>
          <w:b/>
          <w:noProof/>
        </w:rPr>
      </w:pPr>
    </w:p>
    <w:sectPr w:rsidR="00F3726B" w:rsidSect="00D9538C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96" w:rsidRDefault="00773596" w:rsidP="00793752">
      <w:r>
        <w:separator/>
      </w:r>
    </w:p>
  </w:endnote>
  <w:endnote w:type="continuationSeparator" w:id="0">
    <w:p w:rsidR="00773596" w:rsidRDefault="00773596" w:rsidP="0079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96" w:rsidRDefault="00773596" w:rsidP="00793752">
      <w:r>
        <w:separator/>
      </w:r>
    </w:p>
  </w:footnote>
  <w:footnote w:type="continuationSeparator" w:id="0">
    <w:p w:rsidR="00773596" w:rsidRDefault="00773596" w:rsidP="00793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6B" w:rsidRDefault="00F3726B" w:rsidP="00CD3EF3">
    <w:pPr>
      <w:pStyle w:val="afb"/>
      <w:jc w:val="center"/>
    </w:pPr>
    <w:r>
      <w:t>2</w:t>
    </w:r>
  </w:p>
  <w:p w:rsidR="00F3726B" w:rsidRDefault="00F3726B" w:rsidP="003A2A50">
    <w:pPr>
      <w:pStyle w:val="af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6B" w:rsidRDefault="00F3726B" w:rsidP="00CD3EF3">
    <w:pPr>
      <w:pStyle w:val="af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F1C1A"/>
    <w:multiLevelType w:val="hybridMultilevel"/>
    <w:tmpl w:val="A250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16F68"/>
    <w:rsid w:val="000478E9"/>
    <w:rsid w:val="00047B0D"/>
    <w:rsid w:val="000C06B2"/>
    <w:rsid w:val="000C75F2"/>
    <w:rsid w:val="000E42FD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77041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4019B4"/>
    <w:rsid w:val="0040312C"/>
    <w:rsid w:val="00407676"/>
    <w:rsid w:val="00440675"/>
    <w:rsid w:val="00455A0B"/>
    <w:rsid w:val="004D3007"/>
    <w:rsid w:val="004F430A"/>
    <w:rsid w:val="005033F0"/>
    <w:rsid w:val="00524EA4"/>
    <w:rsid w:val="00545FAC"/>
    <w:rsid w:val="00560694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72F3C"/>
    <w:rsid w:val="0069057B"/>
    <w:rsid w:val="006A5990"/>
    <w:rsid w:val="006E7C1C"/>
    <w:rsid w:val="00700AD8"/>
    <w:rsid w:val="00701245"/>
    <w:rsid w:val="00726D64"/>
    <w:rsid w:val="00731C5C"/>
    <w:rsid w:val="00742579"/>
    <w:rsid w:val="00762A15"/>
    <w:rsid w:val="00773596"/>
    <w:rsid w:val="00793752"/>
    <w:rsid w:val="007C0D51"/>
    <w:rsid w:val="007C3EA4"/>
    <w:rsid w:val="007E45FA"/>
    <w:rsid w:val="007F4021"/>
    <w:rsid w:val="007F6AAF"/>
    <w:rsid w:val="008044B1"/>
    <w:rsid w:val="008367F4"/>
    <w:rsid w:val="00841C44"/>
    <w:rsid w:val="00845F74"/>
    <w:rsid w:val="00884448"/>
    <w:rsid w:val="0089226B"/>
    <w:rsid w:val="00920BC5"/>
    <w:rsid w:val="00937D3D"/>
    <w:rsid w:val="00947E8D"/>
    <w:rsid w:val="009601B0"/>
    <w:rsid w:val="009751A8"/>
    <w:rsid w:val="009A2FDD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B2DF7"/>
    <w:rsid w:val="00AC13F6"/>
    <w:rsid w:val="00AC5E5A"/>
    <w:rsid w:val="00AD23D9"/>
    <w:rsid w:val="00AD3050"/>
    <w:rsid w:val="00AD4BB3"/>
    <w:rsid w:val="00B0095A"/>
    <w:rsid w:val="00B03452"/>
    <w:rsid w:val="00B13FFB"/>
    <w:rsid w:val="00B44288"/>
    <w:rsid w:val="00B511AC"/>
    <w:rsid w:val="00B55FB9"/>
    <w:rsid w:val="00B721FC"/>
    <w:rsid w:val="00B7361E"/>
    <w:rsid w:val="00B94768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CE76F1"/>
    <w:rsid w:val="00CF23B0"/>
    <w:rsid w:val="00CF416D"/>
    <w:rsid w:val="00D14BF6"/>
    <w:rsid w:val="00D16BFE"/>
    <w:rsid w:val="00D1711C"/>
    <w:rsid w:val="00D50EAF"/>
    <w:rsid w:val="00D9538C"/>
    <w:rsid w:val="00DD36D8"/>
    <w:rsid w:val="00E07B76"/>
    <w:rsid w:val="00E37A59"/>
    <w:rsid w:val="00E526A0"/>
    <w:rsid w:val="00E80E77"/>
    <w:rsid w:val="00E96B98"/>
    <w:rsid w:val="00EC5533"/>
    <w:rsid w:val="00EE0125"/>
    <w:rsid w:val="00EF080C"/>
    <w:rsid w:val="00F3726B"/>
    <w:rsid w:val="00F415E5"/>
    <w:rsid w:val="00F417F2"/>
    <w:rsid w:val="00F547A1"/>
    <w:rsid w:val="00F56869"/>
    <w:rsid w:val="00F66C26"/>
    <w:rsid w:val="00F741A8"/>
    <w:rsid w:val="00FC31C2"/>
    <w:rsid w:val="00FC31EA"/>
    <w:rsid w:val="00FC5880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  <w:style w:type="character" w:customStyle="1" w:styleId="layout">
    <w:name w:val="layout"/>
    <w:basedOn w:val="a0"/>
    <w:rsid w:val="00F741A8"/>
  </w:style>
  <w:style w:type="paragraph" w:styleId="afb">
    <w:name w:val="header"/>
    <w:basedOn w:val="a"/>
    <w:link w:val="afc"/>
    <w:uiPriority w:val="99"/>
    <w:unhideWhenUsed/>
    <w:rsid w:val="00F3726B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F372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1122221_ot_22_yanvarya_202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Angelochka</cp:lastModifiedBy>
  <cp:revision>2</cp:revision>
  <cp:lastPrinted>2021-02-05T09:43:00Z</cp:lastPrinted>
  <dcterms:created xsi:type="dcterms:W3CDTF">2021-08-13T09:48:00Z</dcterms:created>
  <dcterms:modified xsi:type="dcterms:W3CDTF">2021-08-13T09:48:00Z</dcterms:modified>
</cp:coreProperties>
</file>