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Default Extension="gif" ContentType="image/gif"/>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docProps/core.xml" ContentType="application/vnd.openxmlformats-package.core-properties+xml"/>
  <Override PartName="/customXml/itemProps2.xml" ContentType="application/vnd.openxmlformats-officedocument.customXmlProperties+xml"/>
  <Default Extension="png" ContentType="image/png"/>
  <Default Extension="jpg" ContentType="image/jpg"> </Default>
  <Default Extension="bmp" ContentType="image/bmp"> </Default>
  <Override PartName="/word/comments.xml" ContentType="application/vnd.openxmlformats-officedocument.wordprocessingml.comments+xml"/>
  <Override PartName="/word/commentsExtended.xml" ContentType="application/vnd.openxmlformats-officedocument.wordprocessingml.commentsExtended+xml"/>
  <Override PartName="/word/people.xml" ContentType="application/vnd.openxmlformats-officedocument.wordprocessingml.people+xml"/>
  <Default Extension="sigs" ContentType="application/vnd.openxmlformats-package.digital-signature-origin"/>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r w:rsidRPr="00C44B04">
        <w:rPr>
          <w:rFonts w:ascii="Times New Roman" w:hAnsi="Times New Roman" w:cs="Times New Roman"/>
          <w:b/>
          <w:color w:val="5F497A" w:themeColor="accent4" w:themeShade="BF"/>
          <w:sz w:val="28"/>
          <w:szCs w:val="24"/>
        </w:rPr>
        <w:t>О состоянии и результатах деятельности МКОУ СОШ № 10</w:t>
      </w:r>
    </w:p>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r>
        <w:rPr>
          <w:rFonts w:ascii="Times New Roman" w:hAnsi="Times New Roman" w:cs="Times New Roman"/>
          <w:b/>
          <w:color w:val="5F497A" w:themeColor="accent4" w:themeShade="BF"/>
          <w:sz w:val="28"/>
          <w:szCs w:val="24"/>
        </w:rPr>
        <w:t xml:space="preserve">За 2020-2021 </w:t>
      </w:r>
      <w:r w:rsidRPr="00C44B04">
        <w:rPr>
          <w:rFonts w:ascii="Times New Roman" w:hAnsi="Times New Roman" w:cs="Times New Roman"/>
          <w:b/>
          <w:color w:val="5F497A" w:themeColor="accent4" w:themeShade="BF"/>
          <w:sz w:val="28"/>
          <w:szCs w:val="24"/>
        </w:rPr>
        <w:t>учебный  год.</w:t>
      </w:r>
    </w:p>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p>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r w:rsidRPr="00C44B04">
        <w:rPr>
          <w:rFonts w:ascii="Times New Roman" w:hAnsi="Times New Roman" w:cs="Times New Roman"/>
          <w:b/>
          <w:color w:val="5F497A" w:themeColor="accent4" w:themeShade="BF"/>
          <w:sz w:val="28"/>
          <w:szCs w:val="24"/>
        </w:rPr>
        <w:t>Структура публичного отчета</w:t>
      </w:r>
    </w:p>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p>
    <w:p w:rsidR="002C3DE1" w:rsidRPr="00C44B04" w:rsidRDefault="002C3DE1" w:rsidP="002C3DE1">
      <w:pPr>
        <w:spacing w:after="0" w:line="240" w:lineRule="auto"/>
        <w:ind w:firstLine="567"/>
        <w:jc w:val="center"/>
        <w:rPr>
          <w:rFonts w:ascii="Times New Roman" w:hAnsi="Times New Roman" w:cs="Times New Roman"/>
          <w:b/>
          <w:color w:val="5F497A" w:themeColor="accent4" w:themeShade="BF"/>
          <w:sz w:val="28"/>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color w:val="5F497A" w:themeColor="accent4" w:themeShade="BF"/>
          <w:sz w:val="24"/>
          <w:szCs w:val="24"/>
        </w:rPr>
        <w:t>Введение.</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w:t>
      </w:r>
      <w:r w:rsidRPr="00C44B04">
        <w:rPr>
          <w:rFonts w:ascii="Times New Roman" w:hAnsi="Times New Roman" w:cs="Times New Roman"/>
          <w:color w:val="5F497A" w:themeColor="accent4" w:themeShade="BF"/>
          <w:sz w:val="24"/>
          <w:szCs w:val="24"/>
        </w:rPr>
        <w:t>Информационная справка.</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2.</w:t>
      </w:r>
      <w:r w:rsidRPr="00C44B04">
        <w:rPr>
          <w:rFonts w:ascii="Times New Roman" w:hAnsi="Times New Roman" w:cs="Times New Roman"/>
          <w:color w:val="5F497A" w:themeColor="accent4" w:themeShade="BF"/>
          <w:sz w:val="24"/>
          <w:szCs w:val="24"/>
        </w:rPr>
        <w:t xml:space="preserve"> Данные о контингенте обучающихся, формах обучения (Сведения об обучающихся).</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3.</w:t>
      </w:r>
      <w:r w:rsidRPr="00C44B04">
        <w:rPr>
          <w:rFonts w:ascii="Times New Roman" w:hAnsi="Times New Roman" w:cs="Times New Roman"/>
          <w:color w:val="5F497A" w:themeColor="accent4" w:themeShade="BF"/>
          <w:sz w:val="24"/>
          <w:szCs w:val="24"/>
        </w:rPr>
        <w:t xml:space="preserve"> Сведения о кадровом составе и квалификации административных, педагогических кадров.</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4.</w:t>
      </w:r>
      <w:r w:rsidRPr="00C44B04">
        <w:rPr>
          <w:rFonts w:ascii="Times New Roman" w:hAnsi="Times New Roman" w:cs="Times New Roman"/>
          <w:color w:val="5F497A" w:themeColor="accent4" w:themeShade="BF"/>
          <w:sz w:val="24"/>
          <w:szCs w:val="24"/>
        </w:rPr>
        <w:t xml:space="preserve"> Анализ методической работы.</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5.</w:t>
      </w:r>
      <w:r w:rsidRPr="00C44B04">
        <w:rPr>
          <w:rFonts w:ascii="Times New Roman" w:hAnsi="Times New Roman" w:cs="Times New Roman"/>
          <w:color w:val="5F497A" w:themeColor="accent4" w:themeShade="BF"/>
          <w:sz w:val="24"/>
          <w:szCs w:val="24"/>
        </w:rPr>
        <w:t xml:space="preserve"> Результативная деятельность учреждения, качество образования.</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6.</w:t>
      </w:r>
      <w:r w:rsidRPr="00C44B04">
        <w:rPr>
          <w:rFonts w:ascii="Times New Roman" w:hAnsi="Times New Roman" w:cs="Times New Roman"/>
          <w:color w:val="5F497A" w:themeColor="accent4" w:themeShade="BF"/>
          <w:sz w:val="24"/>
          <w:szCs w:val="24"/>
        </w:rPr>
        <w:t xml:space="preserve"> Анализ воспитательной работы.</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8</w:t>
      </w:r>
      <w:r w:rsidRPr="00C44B04">
        <w:rPr>
          <w:rFonts w:ascii="Times New Roman" w:hAnsi="Times New Roman" w:cs="Times New Roman"/>
          <w:color w:val="5F497A" w:themeColor="accent4" w:themeShade="BF"/>
          <w:sz w:val="24"/>
          <w:szCs w:val="24"/>
        </w:rPr>
        <w:t>.Техническая оснащенность образовательного процесса.</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9</w:t>
      </w:r>
      <w:r w:rsidRPr="00C44B04">
        <w:rPr>
          <w:rFonts w:ascii="Times New Roman" w:hAnsi="Times New Roman" w:cs="Times New Roman"/>
          <w:color w:val="5F497A" w:themeColor="accent4" w:themeShade="BF"/>
          <w:sz w:val="24"/>
          <w:szCs w:val="24"/>
        </w:rPr>
        <w:t xml:space="preserve">. Состояние комплексной безопасности и работа, проведенная в течение учебного года по ее совершенствованию. </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10.</w:t>
      </w:r>
      <w:r w:rsidRPr="00C44B04">
        <w:rPr>
          <w:rFonts w:ascii="Times New Roman" w:hAnsi="Times New Roman" w:cs="Times New Roman"/>
          <w:color w:val="5F497A" w:themeColor="accent4" w:themeShade="BF"/>
          <w:sz w:val="24"/>
          <w:szCs w:val="24"/>
        </w:rPr>
        <w:t xml:space="preserve"> Организация питания.</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11.</w:t>
      </w:r>
      <w:r w:rsidRPr="00C44B04">
        <w:rPr>
          <w:rFonts w:ascii="Times New Roman" w:hAnsi="Times New Roman" w:cs="Times New Roman"/>
          <w:color w:val="5F497A" w:themeColor="accent4" w:themeShade="BF"/>
          <w:sz w:val="24"/>
          <w:szCs w:val="24"/>
        </w:rPr>
        <w:t xml:space="preserve"> Санитарное состояние и благоустройство территории.</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12.</w:t>
      </w:r>
      <w:r w:rsidRPr="00C44B04">
        <w:rPr>
          <w:rFonts w:ascii="Times New Roman" w:hAnsi="Times New Roman" w:cs="Times New Roman"/>
          <w:color w:val="5F497A" w:themeColor="accent4" w:themeShade="BF"/>
          <w:sz w:val="24"/>
          <w:szCs w:val="24"/>
        </w:rPr>
        <w:t xml:space="preserve"> Финансово-экономическая деятельность учреждения МКОУ СОШ №10.</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13.</w:t>
      </w:r>
      <w:r w:rsidRPr="00C44B04">
        <w:rPr>
          <w:rFonts w:ascii="Times New Roman" w:hAnsi="Times New Roman" w:cs="Times New Roman"/>
          <w:color w:val="5F497A" w:themeColor="accent4" w:themeShade="BF"/>
          <w:sz w:val="24"/>
          <w:szCs w:val="24"/>
        </w:rPr>
        <w:t xml:space="preserve"> Задачи развития образовательной среды на следующий год.</w:t>
      </w:r>
    </w:p>
    <w:p w:rsidR="002C3DE1" w:rsidRPr="00C44B04" w:rsidRDefault="002C3DE1" w:rsidP="002C3DE1">
      <w:pPr>
        <w:spacing w:after="0" w:line="240" w:lineRule="auto"/>
        <w:rPr>
          <w:rFonts w:ascii="Times New Roman" w:hAnsi="Times New Roman" w:cs="Times New Roman"/>
          <w:color w:val="5F497A" w:themeColor="accent4" w:themeShade="BF"/>
          <w:sz w:val="24"/>
          <w:szCs w:val="24"/>
        </w:rPr>
      </w:pPr>
      <w:r w:rsidRPr="00C44B04">
        <w:rPr>
          <w:rFonts w:ascii="Times New Roman" w:hAnsi="Times New Roman" w:cs="Times New Roman"/>
          <w:b/>
          <w:color w:val="5F497A" w:themeColor="accent4" w:themeShade="BF"/>
          <w:sz w:val="24"/>
          <w:szCs w:val="24"/>
        </w:rPr>
        <w:t>14.</w:t>
      </w:r>
      <w:r w:rsidRPr="00C44B04">
        <w:rPr>
          <w:rFonts w:ascii="Times New Roman" w:hAnsi="Times New Roman" w:cs="Times New Roman"/>
          <w:color w:val="5F497A" w:themeColor="accent4" w:themeShade="BF"/>
          <w:sz w:val="24"/>
          <w:szCs w:val="24"/>
        </w:rPr>
        <w:t>Заключение.</w:t>
      </w: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C3DE1" w:rsidRDefault="002C3DE1" w:rsidP="002C3DE1">
      <w:pPr>
        <w:spacing w:after="0" w:line="240" w:lineRule="auto"/>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rPr>
          <w:rFonts w:ascii="Times New Roman" w:hAnsi="Times New Roman" w:cs="Times New Roman"/>
          <w:b/>
          <w:color w:val="5F497A" w:themeColor="accent4" w:themeShade="BF"/>
          <w:sz w:val="24"/>
          <w:szCs w:val="24"/>
        </w:rPr>
      </w:pPr>
    </w:p>
    <w:p w:rsidR="002C3DE1" w:rsidRPr="00C44B04" w:rsidRDefault="002C3DE1" w:rsidP="002C3DE1">
      <w:pPr>
        <w:spacing w:after="0" w:line="240" w:lineRule="auto"/>
        <w:jc w:val="center"/>
        <w:rPr>
          <w:rFonts w:ascii="Times New Roman" w:hAnsi="Times New Roman" w:cs="Times New Roman"/>
          <w:b/>
          <w:color w:val="5F497A" w:themeColor="accent4" w:themeShade="BF"/>
          <w:sz w:val="24"/>
          <w:szCs w:val="24"/>
        </w:rPr>
      </w:pPr>
    </w:p>
    <w:p w:rsidR="00237855" w:rsidRDefault="00237855" w:rsidP="002C3DE1">
      <w:pPr>
        <w:spacing w:after="0" w:line="240" w:lineRule="auto"/>
        <w:jc w:val="center"/>
        <w:rPr>
          <w:rFonts w:ascii="Times New Roman" w:hAnsi="Times New Roman" w:cs="Times New Roman"/>
          <w:b/>
          <w:color w:val="7030A0"/>
          <w:sz w:val="24"/>
          <w:szCs w:val="24"/>
        </w:rPr>
      </w:pPr>
    </w:p>
    <w:p w:rsidR="002C3DE1" w:rsidRDefault="002C3DE1" w:rsidP="002C3DE1">
      <w:pPr>
        <w:spacing w:after="0" w:line="240" w:lineRule="auto"/>
        <w:jc w:val="center"/>
        <w:rPr>
          <w:rFonts w:ascii="Times New Roman" w:hAnsi="Times New Roman" w:cs="Times New Roman"/>
          <w:b/>
          <w:color w:val="7030A0"/>
          <w:sz w:val="24"/>
          <w:szCs w:val="24"/>
        </w:rPr>
      </w:pPr>
      <w:r w:rsidRPr="00C44B04">
        <w:rPr>
          <w:rFonts w:ascii="Times New Roman" w:hAnsi="Times New Roman" w:cs="Times New Roman"/>
          <w:b/>
          <w:color w:val="7030A0"/>
          <w:sz w:val="24"/>
          <w:szCs w:val="24"/>
        </w:rPr>
        <w:lastRenderedPageBreak/>
        <w:t>Введение</w:t>
      </w:r>
    </w:p>
    <w:p w:rsidR="002C3DE1" w:rsidRPr="00C44B04" w:rsidRDefault="002C3DE1" w:rsidP="002C3DE1">
      <w:pPr>
        <w:spacing w:after="0" w:line="240" w:lineRule="auto"/>
        <w:jc w:val="center"/>
        <w:rPr>
          <w:rFonts w:ascii="Times New Roman" w:hAnsi="Times New Roman" w:cs="Times New Roman"/>
          <w:b/>
          <w:color w:val="7030A0"/>
          <w:sz w:val="24"/>
          <w:szCs w:val="24"/>
        </w:rPr>
      </w:pPr>
    </w:p>
    <w:p w:rsidR="002C3DE1" w:rsidRPr="0030732F" w:rsidRDefault="002C3DE1" w:rsidP="002C3DE1">
      <w:pPr>
        <w:shd w:val="clear" w:color="auto" w:fill="FFFFFF"/>
        <w:spacing w:after="0"/>
        <w:ind w:firstLine="709"/>
        <w:rPr>
          <w:rFonts w:ascii="Times New Roman" w:hAnsi="Times New Roman" w:cs="Times New Roman"/>
          <w:color w:val="000000" w:themeColor="text1"/>
          <w:sz w:val="24"/>
        </w:rPr>
      </w:pPr>
      <w:r w:rsidRPr="0030732F">
        <w:rPr>
          <w:rFonts w:ascii="Times New Roman" w:hAnsi="Times New Roman" w:cs="Times New Roman"/>
          <w:color w:val="000000" w:themeColor="text1"/>
          <w:sz w:val="24"/>
        </w:rPr>
        <w:t xml:space="preserve">Публичный доклад Хасаевой Заремы Абдуловны, директора Муниципального казенного общеобразовательного учреждения «Средняя общеобразовательная школа № 10  г. Буйнакска» содержит информацию о </w:t>
      </w:r>
      <w:r>
        <w:rPr>
          <w:rFonts w:ascii="Times New Roman" w:hAnsi="Times New Roman" w:cs="Times New Roman"/>
          <w:color w:val="000000" w:themeColor="text1"/>
          <w:sz w:val="24"/>
        </w:rPr>
        <w:t>результатах работы школы за 2020-2021</w:t>
      </w:r>
      <w:r w:rsidRPr="0030732F">
        <w:rPr>
          <w:rFonts w:ascii="Times New Roman" w:hAnsi="Times New Roman" w:cs="Times New Roman"/>
          <w:color w:val="000000" w:themeColor="text1"/>
          <w:sz w:val="24"/>
        </w:rPr>
        <w:t xml:space="preserve"> учебный год и перспективах развития образовательного учреждения.</w:t>
      </w:r>
    </w:p>
    <w:p w:rsidR="002C3DE1" w:rsidRPr="00D252E6" w:rsidRDefault="002C3DE1" w:rsidP="002C3DE1">
      <w:pPr>
        <w:autoSpaceDE w:val="0"/>
        <w:autoSpaceDN w:val="0"/>
        <w:adjustRightInd w:val="0"/>
        <w:spacing w:after="0" w:line="240" w:lineRule="auto"/>
        <w:ind w:firstLine="708"/>
        <w:rPr>
          <w:rFonts w:ascii="Times New Roman" w:hAnsi="Times New Roman" w:cs="Times New Roman"/>
          <w:sz w:val="24"/>
          <w:szCs w:val="24"/>
        </w:rPr>
      </w:pPr>
      <w:r w:rsidRPr="00D252E6">
        <w:rPr>
          <w:rFonts w:ascii="Times New Roman" w:hAnsi="Times New Roman" w:cs="Times New Roman"/>
          <w:color w:val="000000" w:themeColor="text1"/>
          <w:sz w:val="24"/>
          <w:szCs w:val="24"/>
        </w:rPr>
        <w:t xml:space="preserve">Содержание доклада адресуется членам коллектива школы и родительской общественности школы и обеспечивает информационную открытость нашего образовательного учреждения. </w:t>
      </w:r>
      <w:r w:rsidRPr="00D252E6">
        <w:rPr>
          <w:rFonts w:ascii="Times New Roman" w:hAnsi="Times New Roman" w:cs="Times New Roman"/>
          <w:sz w:val="24"/>
          <w:szCs w:val="24"/>
        </w:rPr>
        <w:t>В отчете содержится информация о том, чем живет школа, как работает, какие у нее потребности, проблемы,  чего она достигла.</w:t>
      </w:r>
    </w:p>
    <w:p w:rsidR="002C3DE1" w:rsidRPr="00D252E6" w:rsidRDefault="002C3DE1" w:rsidP="002C3DE1">
      <w:pPr>
        <w:spacing w:line="240" w:lineRule="auto"/>
        <w:rPr>
          <w:rFonts w:ascii="Times New Roman" w:hAnsi="Times New Roman" w:cs="Times New Roman"/>
          <w:sz w:val="24"/>
          <w:szCs w:val="24"/>
        </w:rPr>
      </w:pPr>
      <w:r w:rsidRPr="00D252E6">
        <w:rPr>
          <w:rFonts w:ascii="Times New Roman" w:hAnsi="Times New Roman" w:cs="Times New Roman"/>
          <w:color w:val="000000" w:themeColor="text1"/>
          <w:sz w:val="24"/>
          <w:szCs w:val="24"/>
        </w:rPr>
        <w:t>Мы надеемся на увеличение числа социальных партнеров, повышение эффективности их взаимодействия с образовательным учреждением.</w:t>
      </w:r>
      <w:r w:rsidRPr="00D252E6">
        <w:rPr>
          <w:rFonts w:ascii="Times New Roman" w:hAnsi="Times New Roman" w:cs="Times New Roman"/>
          <w:sz w:val="24"/>
          <w:szCs w:val="24"/>
        </w:rPr>
        <w:t xml:space="preserve"> В своей деятельности школа руководствуется Уставом и нормативными документами органов управления образованием. Деятельность школы осуществляется исходя из принципа неукоснительного соблюдения законных прав всех субъектов учебно-воспитательного процесса. Образовательное учреждение стремится к максимальному учету потребностей и склонностей учащихся, интересов родителей в целях наиболее полного удовлетворения запросов указанных категорий потребителей образовательных услуг. В школе уделяется приоритетное внимание решению вопросов создания комфортных условий для воспитания и обучения детей, оптимизации деятельности педагогов.</w:t>
      </w:r>
    </w:p>
    <w:p w:rsidR="002C3DE1" w:rsidRPr="00D252E6" w:rsidRDefault="002C3DE1" w:rsidP="002C3DE1">
      <w:pPr>
        <w:shd w:val="clear" w:color="auto" w:fill="FFFFFF"/>
        <w:spacing w:after="0"/>
        <w:ind w:firstLine="709"/>
        <w:jc w:val="both"/>
        <w:rPr>
          <w:color w:val="000000" w:themeColor="text1"/>
        </w:rPr>
      </w:pPr>
    </w:p>
    <w:p w:rsidR="002C3DE1" w:rsidRPr="002C3DE1" w:rsidRDefault="002C3DE1" w:rsidP="002C3DE1">
      <w:pPr>
        <w:spacing w:after="0" w:line="240" w:lineRule="auto"/>
        <w:jc w:val="center"/>
        <w:rPr>
          <w:rFonts w:ascii="Times New Roman" w:hAnsi="Times New Roman" w:cs="Times New Roman"/>
          <w:b/>
          <w:sz w:val="24"/>
          <w:szCs w:val="24"/>
        </w:rPr>
      </w:pPr>
      <w:r w:rsidRPr="00D252E6">
        <w:rPr>
          <w:rFonts w:ascii="Times New Roman" w:hAnsi="Times New Roman" w:cs="Times New Roman"/>
          <w:b/>
          <w:noProof/>
          <w:sz w:val="24"/>
          <w:szCs w:val="24"/>
        </w:rPr>
        <w:drawing>
          <wp:inline distT="0" distB="0" distL="0" distR="0">
            <wp:extent cx="5810250" cy="2863850"/>
            <wp:effectExtent l="19050" t="0" r="0" b="0"/>
            <wp:docPr id="150" name="Рисунок 27" descr="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PNG"/>
                    <pic:cNvPicPr/>
                  </pic:nvPicPr>
                  <pic:blipFill>
                    <a:blip r:embed="rId9" cstate="print"/>
                    <a:stretch>
                      <a:fillRect/>
                    </a:stretch>
                  </pic:blipFill>
                  <pic:spPr>
                    <a:xfrm>
                      <a:off x="0" y="0"/>
                      <a:ext cx="5810250" cy="2863850"/>
                    </a:xfrm>
                    <a:prstGeom prst="rect">
                      <a:avLst/>
                    </a:prstGeom>
                  </pic:spPr>
                </pic:pic>
              </a:graphicData>
            </a:graphic>
          </wp:inline>
        </w:drawing>
      </w:r>
    </w:p>
    <w:p w:rsidR="002C3DE1" w:rsidRPr="00152F69" w:rsidRDefault="002C3DE1" w:rsidP="002C3DE1">
      <w:pPr>
        <w:spacing w:after="0" w:line="240" w:lineRule="auto"/>
        <w:rPr>
          <w:rFonts w:ascii="Times New Roman" w:hAnsi="Times New Roman" w:cs="Times New Roman"/>
          <w:b/>
          <w:color w:val="7030A0"/>
          <w:sz w:val="28"/>
          <w:szCs w:val="24"/>
        </w:rPr>
      </w:pPr>
      <w:r w:rsidRPr="00152F69">
        <w:rPr>
          <w:rFonts w:ascii="Times New Roman" w:hAnsi="Times New Roman" w:cs="Times New Roman"/>
          <w:b/>
          <w:color w:val="7030A0"/>
          <w:sz w:val="28"/>
          <w:szCs w:val="24"/>
        </w:rPr>
        <w:lastRenderedPageBreak/>
        <w:t>1.Информационная справка о школе</w:t>
      </w:r>
    </w:p>
    <w:p w:rsidR="002C3DE1" w:rsidRPr="00D252E6" w:rsidRDefault="002C3DE1" w:rsidP="002C3DE1">
      <w:pPr>
        <w:spacing w:after="0" w:line="240" w:lineRule="auto"/>
        <w:ind w:firstLine="360"/>
        <w:rPr>
          <w:rFonts w:ascii="Times New Roman" w:hAnsi="Times New Roman" w:cs="Times New Roman"/>
          <w:sz w:val="24"/>
          <w:szCs w:val="28"/>
        </w:rPr>
      </w:pPr>
      <w:r w:rsidRPr="00D252E6">
        <w:rPr>
          <w:rFonts w:ascii="Times New Roman" w:hAnsi="Times New Roman" w:cs="Times New Roman"/>
          <w:sz w:val="24"/>
          <w:szCs w:val="28"/>
        </w:rPr>
        <w:t>Деятельность образовательного учреждения осуществляется в соответствии с законодательством Российской Федерации в области образования и уставом.</w:t>
      </w:r>
    </w:p>
    <w:p w:rsidR="002C3DE1" w:rsidRPr="00D252E6" w:rsidRDefault="002C3DE1" w:rsidP="002C3DE1">
      <w:pPr>
        <w:spacing w:after="0" w:line="240" w:lineRule="auto"/>
        <w:rPr>
          <w:rFonts w:ascii="Times New Roman" w:hAnsi="Times New Roman" w:cs="Times New Roman"/>
          <w:sz w:val="24"/>
          <w:szCs w:val="28"/>
        </w:rPr>
      </w:pPr>
      <w:r w:rsidRPr="00D252E6">
        <w:rPr>
          <w:rFonts w:ascii="Times New Roman" w:hAnsi="Times New Roman" w:cs="Times New Roman"/>
          <w:sz w:val="24"/>
          <w:szCs w:val="28"/>
        </w:rPr>
        <w:t>Тип образовательного учреждения - общеобразовательное учреждение.</w:t>
      </w:r>
    </w:p>
    <w:p w:rsidR="002C3DE1" w:rsidRPr="00D252E6" w:rsidRDefault="002C3DE1" w:rsidP="002C3DE1">
      <w:pPr>
        <w:spacing w:after="0" w:line="240" w:lineRule="auto"/>
        <w:rPr>
          <w:rFonts w:ascii="Times New Roman" w:hAnsi="Times New Roman" w:cs="Times New Roman"/>
          <w:sz w:val="24"/>
          <w:szCs w:val="28"/>
        </w:rPr>
      </w:pPr>
      <w:r w:rsidRPr="00D252E6">
        <w:rPr>
          <w:rFonts w:ascii="Times New Roman" w:hAnsi="Times New Roman" w:cs="Times New Roman"/>
          <w:sz w:val="24"/>
          <w:szCs w:val="28"/>
        </w:rPr>
        <w:t xml:space="preserve">Вид образовательного учреждения - средняя общеобразовательная школа. </w:t>
      </w:r>
    </w:p>
    <w:p w:rsidR="002C3DE1" w:rsidRPr="001F7051" w:rsidRDefault="002C3DE1" w:rsidP="002C3DE1">
      <w:pPr>
        <w:spacing w:after="0" w:line="240" w:lineRule="auto"/>
        <w:ind w:firstLine="708"/>
        <w:rPr>
          <w:rFonts w:ascii="Times New Roman" w:hAnsi="Times New Roman" w:cs="Times New Roman"/>
          <w:sz w:val="24"/>
          <w:szCs w:val="28"/>
        </w:rPr>
      </w:pPr>
      <w:r w:rsidRPr="00D252E6">
        <w:rPr>
          <w:rFonts w:ascii="Times New Roman" w:hAnsi="Times New Roman" w:cs="Times New Roman"/>
          <w:sz w:val="24"/>
          <w:szCs w:val="24"/>
        </w:rPr>
        <w:t>Организационно – правовая форма школы - казенное учреждение.</w:t>
      </w:r>
      <w:r>
        <w:rPr>
          <w:rFonts w:ascii="Times New Roman" w:hAnsi="Times New Roman" w:cs="Times New Roman"/>
          <w:sz w:val="24"/>
          <w:szCs w:val="24"/>
        </w:rPr>
        <w:t xml:space="preserve">   </w:t>
      </w:r>
      <w:r w:rsidRPr="001F7051">
        <w:rPr>
          <w:rFonts w:ascii="Times New Roman" w:hAnsi="Times New Roman" w:cs="Times New Roman"/>
          <w:sz w:val="24"/>
          <w:szCs w:val="28"/>
        </w:rPr>
        <w:t>Учредителем школы является муниципальное образование «город Буйнакск». Функции и полномочия учредителя школы осуществляет Администрация муниципального образования «город Буйнакск».</w:t>
      </w:r>
    </w:p>
    <w:p w:rsidR="002C3DE1" w:rsidRPr="00D252E6" w:rsidRDefault="002C3DE1" w:rsidP="005B1D87">
      <w:pPr>
        <w:pStyle w:val="a8"/>
        <w:numPr>
          <w:ilvl w:val="1"/>
          <w:numId w:val="53"/>
        </w:numPr>
        <w:spacing w:after="0"/>
        <w:rPr>
          <w:b/>
        </w:rPr>
      </w:pPr>
      <w:r w:rsidRPr="00D252E6">
        <w:t xml:space="preserve">Муниципальное казенное </w:t>
      </w:r>
      <w:r>
        <w:t>обще</w:t>
      </w:r>
      <w:r w:rsidRPr="00D252E6">
        <w:t xml:space="preserve">образовательное  учреждение «Средняя общеобразовательная школа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 xml:space="preserve">№ 10 города Буйнакска».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1.2.</w:t>
      </w:r>
      <w:r w:rsidRPr="00D252E6">
        <w:rPr>
          <w:rFonts w:ascii="Times New Roman" w:hAnsi="Times New Roman" w:cs="Times New Roman"/>
          <w:sz w:val="24"/>
          <w:szCs w:val="24"/>
        </w:rPr>
        <w:t xml:space="preserve"> Республика Дагестан, г.Буйнакск, ул. Шихова, 120 тел. 2-41-63</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1.3.</w:t>
      </w:r>
      <w:r w:rsidRPr="00D252E6">
        <w:rPr>
          <w:rFonts w:ascii="Times New Roman" w:hAnsi="Times New Roman" w:cs="Times New Roman"/>
          <w:sz w:val="24"/>
          <w:szCs w:val="24"/>
        </w:rPr>
        <w:t xml:space="preserve">Устав: утвержден Постановлением Главы Администрации МО «город Буйнакск» </w:t>
      </w:r>
    </w:p>
    <w:p w:rsidR="002C3DE1" w:rsidRPr="00D252E6" w:rsidRDefault="002C3DE1" w:rsidP="002C3DE1">
      <w:pPr>
        <w:spacing w:after="0" w:line="240" w:lineRule="auto"/>
        <w:rPr>
          <w:rFonts w:ascii="Times New Roman" w:hAnsi="Times New Roman" w:cs="Times New Roman"/>
          <w:sz w:val="24"/>
          <w:szCs w:val="24"/>
        </w:rPr>
      </w:pPr>
      <w:r>
        <w:rPr>
          <w:rFonts w:ascii="Times New Roman" w:hAnsi="Times New Roman" w:cs="Times New Roman"/>
          <w:sz w:val="24"/>
          <w:szCs w:val="24"/>
        </w:rPr>
        <w:t>№745  от 19.12.2014</w:t>
      </w:r>
      <w:r w:rsidRPr="00D252E6">
        <w:rPr>
          <w:rFonts w:ascii="Times New Roman" w:hAnsi="Times New Roman" w:cs="Times New Roman"/>
          <w:sz w:val="24"/>
          <w:szCs w:val="24"/>
        </w:rPr>
        <w:t>г.</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1.4</w:t>
      </w:r>
      <w:r w:rsidRPr="00D252E6">
        <w:rPr>
          <w:rFonts w:ascii="Times New Roman" w:hAnsi="Times New Roman" w:cs="Times New Roman"/>
          <w:sz w:val="24"/>
          <w:szCs w:val="24"/>
        </w:rPr>
        <w:t xml:space="preserve">.Свидетельство  о постановке на учет юридического лица в налоговом органе.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 МКОУ СОШ № 10, 368200, Дагестан, г.Буйнакск, ул. Шихова, 120</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1.5.</w:t>
      </w:r>
      <w:r w:rsidRPr="00D252E6">
        <w:rPr>
          <w:rFonts w:ascii="Times New Roman" w:hAnsi="Times New Roman" w:cs="Times New Roman"/>
          <w:sz w:val="24"/>
          <w:szCs w:val="24"/>
        </w:rPr>
        <w:t xml:space="preserve"> Реквизиты – основной государственный регистрационный номер 1020502056409 от 02.05.2012г. за государственным регистрационным номером 2120507004440</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ИНН юридического лица – 0543012584</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Номер Налогоплательщика – 054301001</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 xml:space="preserve">1.6. </w:t>
      </w:r>
      <w:r w:rsidRPr="00D252E6">
        <w:rPr>
          <w:rFonts w:ascii="Times New Roman" w:hAnsi="Times New Roman" w:cs="Times New Roman"/>
          <w:sz w:val="24"/>
          <w:szCs w:val="24"/>
        </w:rPr>
        <w:t xml:space="preserve">Свидетельство о государственной регистрации право о закреплении имущества на праве оперативного управления от 11.01.12г. Кадастровый номер: 05-05-05\019\2012\786.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Единый государственный реестр прав на недвижимое имущество и сделок с ним от 12.12.12г. № 05 -05 – 05\ 019\2012- 787.</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1.7</w:t>
      </w:r>
      <w:r w:rsidRPr="00D252E6">
        <w:rPr>
          <w:rFonts w:ascii="Times New Roman" w:hAnsi="Times New Roman" w:cs="Times New Roman"/>
          <w:sz w:val="24"/>
          <w:szCs w:val="24"/>
        </w:rPr>
        <w:t>.Свидетельство  о праве на земельный  участок – Свидетельство о государственной регистрации на права об отводе земельного участка от 12.12.2012 г.   Кадастровый номер:  05:44:000038:102.</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Единый государственный реестр прав на недвижимое имущество и сделок с ним от 12.12.12г. № 05 -05 – 05\ 019\2012- 785.</w:t>
      </w:r>
    </w:p>
    <w:p w:rsidR="002C3DE1" w:rsidRPr="001F7051"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1.8.</w:t>
      </w:r>
      <w:r w:rsidRPr="00D252E6">
        <w:rPr>
          <w:rFonts w:ascii="Times New Roman" w:hAnsi="Times New Roman" w:cs="Times New Roman"/>
          <w:sz w:val="24"/>
          <w:szCs w:val="24"/>
        </w:rPr>
        <w:t xml:space="preserve">Лицензия предоставлена на основании приказа Министерства образования и науки Республики </w:t>
      </w:r>
      <w:r w:rsidRPr="001F7051">
        <w:rPr>
          <w:rFonts w:ascii="Times New Roman" w:hAnsi="Times New Roman" w:cs="Times New Roman"/>
          <w:sz w:val="24"/>
          <w:szCs w:val="24"/>
        </w:rPr>
        <w:t>Дагестан от  24.07.2015г. №8177 Регистрационный № 2498.Серия -  05Л01  №0002580. Настоящая лицензия предоставлена на срок: бессрочно.</w:t>
      </w:r>
    </w:p>
    <w:p w:rsidR="002C3DE1"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 xml:space="preserve">Образовательные программы: </w:t>
      </w:r>
    </w:p>
    <w:p w:rsidR="002C3DE1" w:rsidRPr="00D252E6" w:rsidRDefault="002C3DE1" w:rsidP="002C3DE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Дошкольное образование</w:t>
      </w:r>
    </w:p>
    <w:p w:rsidR="002C3DE1" w:rsidRPr="00D252E6" w:rsidRDefault="002C3DE1" w:rsidP="002C3DE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-Н</w:t>
      </w:r>
      <w:r w:rsidRPr="00D252E6">
        <w:rPr>
          <w:rFonts w:ascii="Times New Roman" w:hAnsi="Times New Roman" w:cs="Times New Roman"/>
          <w:sz w:val="24"/>
          <w:szCs w:val="24"/>
        </w:rPr>
        <w:t>ача</w:t>
      </w:r>
      <w:r>
        <w:rPr>
          <w:rFonts w:ascii="Times New Roman" w:hAnsi="Times New Roman" w:cs="Times New Roman"/>
          <w:sz w:val="24"/>
          <w:szCs w:val="24"/>
        </w:rPr>
        <w:t xml:space="preserve">льное общее образование </w:t>
      </w:r>
    </w:p>
    <w:p w:rsidR="002C3DE1" w:rsidRPr="00D252E6" w:rsidRDefault="002C3DE1" w:rsidP="002C3DE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О</w:t>
      </w:r>
      <w:r w:rsidRPr="00D252E6">
        <w:rPr>
          <w:rFonts w:ascii="Times New Roman" w:hAnsi="Times New Roman" w:cs="Times New Roman"/>
          <w:sz w:val="24"/>
          <w:szCs w:val="24"/>
        </w:rPr>
        <w:t>с</w:t>
      </w:r>
      <w:r>
        <w:rPr>
          <w:rFonts w:ascii="Times New Roman" w:hAnsi="Times New Roman" w:cs="Times New Roman"/>
          <w:sz w:val="24"/>
          <w:szCs w:val="24"/>
        </w:rPr>
        <w:t xml:space="preserve">новное общее образование </w:t>
      </w:r>
    </w:p>
    <w:p w:rsidR="002C3DE1" w:rsidRPr="00D252E6" w:rsidRDefault="002C3DE1" w:rsidP="002C3DE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-С</w:t>
      </w:r>
      <w:r w:rsidRPr="00D252E6">
        <w:rPr>
          <w:rFonts w:ascii="Times New Roman" w:hAnsi="Times New Roman" w:cs="Times New Roman"/>
          <w:sz w:val="24"/>
          <w:szCs w:val="24"/>
        </w:rPr>
        <w:t>реднее (полное) о</w:t>
      </w:r>
      <w:r>
        <w:rPr>
          <w:rFonts w:ascii="Times New Roman" w:hAnsi="Times New Roman" w:cs="Times New Roman"/>
          <w:sz w:val="24"/>
          <w:szCs w:val="24"/>
        </w:rPr>
        <w:t xml:space="preserve">бщее образование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b/>
          <w:sz w:val="24"/>
          <w:szCs w:val="24"/>
        </w:rPr>
        <w:t>1.9.</w:t>
      </w:r>
      <w:r w:rsidRPr="00D252E6">
        <w:rPr>
          <w:rFonts w:ascii="Times New Roman" w:hAnsi="Times New Roman" w:cs="Times New Roman"/>
          <w:sz w:val="24"/>
          <w:szCs w:val="24"/>
        </w:rPr>
        <w:t xml:space="preserve">Свидетельство о государственной   аккредитации.  – АА 120 299 регистрационный № 3831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 xml:space="preserve">от 8 июля 2008  г.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rPr>
        <w:t xml:space="preserve">Образовательные программы: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lang w:val="en-US"/>
        </w:rPr>
        <w:t>I</w:t>
      </w:r>
      <w:r w:rsidRPr="00D252E6">
        <w:rPr>
          <w:rFonts w:ascii="Times New Roman" w:hAnsi="Times New Roman" w:cs="Times New Roman"/>
          <w:sz w:val="24"/>
          <w:szCs w:val="24"/>
        </w:rPr>
        <w:t xml:space="preserve"> ступень -начальное общее образование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lang w:val="en-US"/>
        </w:rPr>
        <w:t>II</w:t>
      </w:r>
      <w:r w:rsidRPr="00D252E6">
        <w:rPr>
          <w:rFonts w:ascii="Times New Roman" w:hAnsi="Times New Roman" w:cs="Times New Roman"/>
          <w:sz w:val="24"/>
          <w:szCs w:val="24"/>
        </w:rPr>
        <w:t xml:space="preserve"> ступень - основное общее образование </w:t>
      </w:r>
    </w:p>
    <w:p w:rsidR="002C3DE1" w:rsidRPr="00D252E6" w:rsidRDefault="002C3DE1" w:rsidP="002C3DE1">
      <w:pPr>
        <w:spacing w:after="0" w:line="240" w:lineRule="auto"/>
        <w:rPr>
          <w:rFonts w:ascii="Times New Roman" w:hAnsi="Times New Roman" w:cs="Times New Roman"/>
          <w:sz w:val="24"/>
          <w:szCs w:val="24"/>
        </w:rPr>
      </w:pPr>
      <w:r w:rsidRPr="00D252E6">
        <w:rPr>
          <w:rFonts w:ascii="Times New Roman" w:hAnsi="Times New Roman" w:cs="Times New Roman"/>
          <w:sz w:val="24"/>
          <w:szCs w:val="24"/>
          <w:lang w:val="en-US"/>
        </w:rPr>
        <w:t>III</w:t>
      </w:r>
      <w:r w:rsidRPr="00D252E6">
        <w:rPr>
          <w:rFonts w:ascii="Times New Roman" w:hAnsi="Times New Roman" w:cs="Times New Roman"/>
          <w:sz w:val="24"/>
          <w:szCs w:val="24"/>
        </w:rPr>
        <w:t xml:space="preserve"> ступень -среднее (полное) общее образование.</w:t>
      </w:r>
    </w:p>
    <w:p w:rsidR="002C3DE1" w:rsidRPr="00D252E6" w:rsidRDefault="002C3DE1" w:rsidP="002C3DE1">
      <w:pPr>
        <w:spacing w:after="0" w:line="240" w:lineRule="auto"/>
        <w:rPr>
          <w:rFonts w:ascii="Times New Roman" w:eastAsia="Times New Roman" w:hAnsi="Times New Roman" w:cs="Times New Roman"/>
          <w:b/>
        </w:rPr>
      </w:pPr>
      <w:r w:rsidRPr="00D252E6">
        <w:rPr>
          <w:rFonts w:ascii="Times New Roman" w:hAnsi="Times New Roman" w:cs="Times New Roman"/>
          <w:b/>
          <w:sz w:val="24"/>
          <w:szCs w:val="24"/>
        </w:rPr>
        <w:t>1.10.</w:t>
      </w:r>
      <w:r w:rsidRPr="00D252E6">
        <w:rPr>
          <w:rFonts w:ascii="Times New Roman" w:eastAsia="Times New Roman" w:hAnsi="Times New Roman" w:cs="Times New Roman"/>
          <w:b/>
        </w:rPr>
        <w:t xml:space="preserve">  Режим работы школы. Расписание звонков.</w:t>
      </w:r>
    </w:p>
    <w:p w:rsidR="002C3DE1" w:rsidRPr="00D252E6" w:rsidRDefault="002C3DE1" w:rsidP="002C3DE1">
      <w:pPr>
        <w:spacing w:after="0" w:line="240" w:lineRule="auto"/>
        <w:rPr>
          <w:rFonts w:ascii="Times New Roman" w:eastAsia="Times New Roman" w:hAnsi="Times New Roman" w:cs="Times New Roman"/>
        </w:rPr>
      </w:pPr>
      <w:r>
        <w:rPr>
          <w:rFonts w:ascii="Times New Roman" w:eastAsia="Times New Roman" w:hAnsi="Times New Roman" w:cs="Times New Roman"/>
        </w:rPr>
        <w:t>Начало учебного дня – 7.30</w:t>
      </w:r>
      <w:r w:rsidRPr="00D252E6">
        <w:rPr>
          <w:rFonts w:ascii="Times New Roman" w:eastAsia="Times New Roman" w:hAnsi="Times New Roman" w:cs="Times New Roman"/>
        </w:rPr>
        <w:t xml:space="preserve"> ч.</w:t>
      </w:r>
    </w:p>
    <w:p w:rsidR="002C3DE1" w:rsidRPr="00D252E6" w:rsidRDefault="002C3DE1" w:rsidP="002C3DE1">
      <w:pPr>
        <w:spacing w:after="0" w:line="240" w:lineRule="auto"/>
        <w:rPr>
          <w:rFonts w:ascii="Times New Roman" w:eastAsia="Times New Roman" w:hAnsi="Times New Roman" w:cs="Times New Roman"/>
        </w:rPr>
      </w:pPr>
      <w:r>
        <w:rPr>
          <w:rFonts w:ascii="Times New Roman" w:eastAsia="Times New Roman" w:hAnsi="Times New Roman" w:cs="Times New Roman"/>
        </w:rPr>
        <w:t>Утренняя зарядка – 7.35</w:t>
      </w:r>
      <w:r w:rsidRPr="00D252E6">
        <w:rPr>
          <w:rFonts w:ascii="Times New Roman" w:eastAsia="Times New Roman" w:hAnsi="Times New Roman" w:cs="Times New Roman"/>
        </w:rPr>
        <w:t xml:space="preserve"> ч.</w:t>
      </w:r>
    </w:p>
    <w:p w:rsidR="002C3DE1" w:rsidRPr="00D252E6" w:rsidRDefault="002C3DE1" w:rsidP="002C3DE1">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Вход в здание – 7.4</w:t>
      </w:r>
      <w:r w:rsidRPr="00D252E6">
        <w:rPr>
          <w:rFonts w:ascii="Times New Roman" w:eastAsia="Times New Roman" w:hAnsi="Times New Roman" w:cs="Times New Roman"/>
        </w:rPr>
        <w:t>5 ч.</w:t>
      </w:r>
    </w:p>
    <w:p w:rsidR="002C3DE1" w:rsidRPr="00D252E6" w:rsidRDefault="002C3DE1" w:rsidP="002C3DE1">
      <w:pPr>
        <w:spacing w:after="0" w:line="240" w:lineRule="auto"/>
        <w:rPr>
          <w:rFonts w:ascii="Times New Roman" w:eastAsia="Times New Roman" w:hAnsi="Times New Roman" w:cs="Times New Roman"/>
        </w:rPr>
      </w:pPr>
      <w:r>
        <w:rPr>
          <w:rFonts w:ascii="Times New Roman" w:eastAsia="Times New Roman" w:hAnsi="Times New Roman" w:cs="Times New Roman"/>
        </w:rPr>
        <w:t>Начало учебных занятий – 8.0</w:t>
      </w:r>
      <w:r w:rsidRPr="00D252E6">
        <w:rPr>
          <w:rFonts w:ascii="Times New Roman" w:eastAsia="Times New Roman" w:hAnsi="Times New Roman" w:cs="Times New Roman"/>
        </w:rPr>
        <w:t>0 ч.</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 Продолжительность уроков:</w:t>
      </w:r>
    </w:p>
    <w:p w:rsidR="002C3DE1" w:rsidRPr="00D252E6" w:rsidRDefault="002C3DE1" w:rsidP="002C3DE1">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2-11 кл. – 40</w:t>
      </w:r>
      <w:r w:rsidRPr="00D252E6">
        <w:rPr>
          <w:rFonts w:ascii="Times New Roman" w:eastAsia="Times New Roman" w:hAnsi="Times New Roman" w:cs="Times New Roman"/>
        </w:rPr>
        <w:t xml:space="preserve"> мин.</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                                              1 кл. – 35 мин. – </w:t>
      </w:r>
      <w:r w:rsidRPr="00D252E6">
        <w:rPr>
          <w:rFonts w:ascii="Times New Roman" w:eastAsia="Times New Roman" w:hAnsi="Times New Roman" w:cs="Times New Roman"/>
          <w:lang w:val="en-US"/>
        </w:rPr>
        <w:t>I</w:t>
      </w:r>
      <w:r w:rsidRPr="00D252E6">
        <w:rPr>
          <w:rFonts w:ascii="Times New Roman" w:eastAsia="Times New Roman" w:hAnsi="Times New Roman" w:cs="Times New Roman"/>
        </w:rPr>
        <w:t xml:space="preserve"> полугодие</w:t>
      </w:r>
    </w:p>
    <w:p w:rsidR="002C3DE1" w:rsidRDefault="002C3DE1" w:rsidP="002C3DE1">
      <w:pPr>
        <w:spacing w:after="0" w:line="240" w:lineRule="auto"/>
        <w:rPr>
          <w:rFonts w:ascii="Times New Roman" w:eastAsia="Times New Roman" w:hAnsi="Times New Roman" w:cs="Times New Roman"/>
          <w:b/>
          <w:color w:val="00B050"/>
        </w:rPr>
      </w:pPr>
    </w:p>
    <w:p w:rsidR="002C3DE1" w:rsidRPr="001F7051" w:rsidRDefault="002C3DE1" w:rsidP="002C3DE1">
      <w:pPr>
        <w:spacing w:after="0" w:line="240" w:lineRule="auto"/>
        <w:rPr>
          <w:rFonts w:ascii="Times New Roman" w:eastAsia="Times New Roman" w:hAnsi="Times New Roman" w:cs="Times New Roman"/>
          <w:b/>
        </w:rPr>
      </w:pPr>
      <w:r>
        <w:rPr>
          <w:rFonts w:ascii="Times New Roman" w:eastAsia="Times New Roman" w:hAnsi="Times New Roman" w:cs="Times New Roman"/>
          <w:b/>
        </w:rPr>
        <w:t>Школа работает в режиме 5-дневной рабочей  недели– (36 класс - комплектов – 1-11</w:t>
      </w:r>
      <w:r w:rsidRPr="001F7051">
        <w:rPr>
          <w:rFonts w:ascii="Times New Roman" w:eastAsia="Times New Roman" w:hAnsi="Times New Roman" w:cs="Times New Roman"/>
          <w:b/>
        </w:rPr>
        <w:t xml:space="preserve"> кл.)  .</w:t>
      </w:r>
    </w:p>
    <w:p w:rsidR="002C3DE1" w:rsidRPr="00D252E6" w:rsidRDefault="002C3DE1" w:rsidP="002C3DE1">
      <w:pPr>
        <w:spacing w:after="0" w:line="240" w:lineRule="auto"/>
        <w:rPr>
          <w:rFonts w:ascii="Times New Roman" w:eastAsia="Times New Roman" w:hAnsi="Times New Roman" w:cs="Times New Roman"/>
          <w:b/>
        </w:rPr>
      </w:pPr>
      <w:r w:rsidRPr="00D252E6">
        <w:rPr>
          <w:rFonts w:ascii="Times New Roman" w:eastAsia="Times New Roman" w:hAnsi="Times New Roman" w:cs="Times New Roman"/>
          <w:b/>
        </w:rPr>
        <w:t>Режим работы групп предшкольной подготовки.</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Прием детей с – 7.00 до 8.30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Завтрак – 9.00 часов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Образовательная среда – с 09.00 до 11.00 часов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Прогулка (игры, наблюдения, труд) –с 11.05 до 12.35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Подготовка к обеду, обед –с  12.45 до 12.45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Дневной сон – с 13.15 до 15.00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Подъем, воздушные, водные процедуры, игры –с 15.00 до 15.15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Полдник с 15.15 до 15.40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Игры, труд – с 15.40 до 16.00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Ужин с 16.00 до 16.30 часов.</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Прогулка с 16.30 до 18.45 часов.</w:t>
      </w:r>
    </w:p>
    <w:p w:rsidR="002C3DE1" w:rsidRPr="009E66DE"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Уход детей домой – с 18.45 до 19.00 часов.</w:t>
      </w:r>
    </w:p>
    <w:p w:rsidR="002C3DE1" w:rsidRPr="00D252E6" w:rsidRDefault="002C3DE1" w:rsidP="002C3DE1">
      <w:pPr>
        <w:spacing w:after="0" w:line="240" w:lineRule="auto"/>
        <w:rPr>
          <w:rFonts w:ascii="Times New Roman" w:eastAsia="Times New Roman" w:hAnsi="Times New Roman" w:cs="Times New Roman"/>
          <w:b/>
          <w:color w:val="00B050"/>
        </w:rPr>
      </w:pPr>
      <w:r w:rsidRPr="00D252E6">
        <w:rPr>
          <w:rFonts w:ascii="Times New Roman" w:eastAsia="Times New Roman" w:hAnsi="Times New Roman" w:cs="Times New Roman"/>
          <w:b/>
          <w:color w:val="00B050"/>
        </w:rPr>
        <w:t xml:space="preserve">   Расписание звонков:      </w:t>
      </w:r>
    </w:p>
    <w:p w:rsidR="002C3DE1" w:rsidRPr="00D252E6" w:rsidRDefault="002C3DE1" w:rsidP="002C3DE1">
      <w:pPr>
        <w:spacing w:after="0" w:line="240" w:lineRule="auto"/>
        <w:rPr>
          <w:rFonts w:ascii="Times New Roman" w:eastAsia="Times New Roman" w:hAnsi="Times New Roman" w:cs="Times New Roman"/>
          <w:b/>
        </w:rPr>
      </w:pPr>
      <w:r w:rsidRPr="00D252E6">
        <w:rPr>
          <w:rFonts w:ascii="Times New Roman" w:eastAsia="Times New Roman" w:hAnsi="Times New Roman" w:cs="Times New Roman"/>
          <w:b/>
          <w:u w:val="single"/>
        </w:rPr>
        <w:t xml:space="preserve"> 2-11 кл</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1 урок – 8 ч.30 мин. – 9 ч.15 мин.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2 урок – 9 ч.25мин. – 10ч.10мин.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lastRenderedPageBreak/>
        <w:t xml:space="preserve">3 урок – 10ч.20мин. – 11ч.05мин.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 xml:space="preserve">4 урок – 11ч.30мин. – 12ч.15 мин.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5 урок – 12ч.25мин. – 13ч.10мин.</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6 урок – 13ч.15мин. – 14ч.00мин.</w:t>
      </w:r>
    </w:p>
    <w:p w:rsidR="002C3DE1" w:rsidRPr="00D252E6" w:rsidRDefault="002C3DE1" w:rsidP="002C3DE1">
      <w:pPr>
        <w:spacing w:after="0" w:line="240" w:lineRule="auto"/>
        <w:rPr>
          <w:rFonts w:ascii="Times New Roman" w:eastAsia="Times New Roman" w:hAnsi="Times New Roman" w:cs="Times New Roman"/>
          <w:b/>
        </w:rPr>
      </w:pPr>
      <w:r w:rsidRPr="00D252E6">
        <w:rPr>
          <w:rFonts w:ascii="Times New Roman" w:eastAsia="Times New Roman" w:hAnsi="Times New Roman" w:cs="Times New Roman"/>
          <w:b/>
        </w:rPr>
        <w:t xml:space="preserve">Для 1-х классов </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1 урок – 8ч.30мин. – 9ч.05мин.</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2 урок – 9ч.25мин. – 10ч.00мин.</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3 урок – 10ч.20мин. – 10ч.55мин.</w:t>
      </w:r>
    </w:p>
    <w:p w:rsidR="002C3DE1" w:rsidRPr="00D252E6" w:rsidRDefault="002C3DE1" w:rsidP="002C3DE1">
      <w:pPr>
        <w:spacing w:after="0" w:line="240" w:lineRule="auto"/>
        <w:rPr>
          <w:rFonts w:ascii="Times New Roman" w:eastAsia="Times New Roman" w:hAnsi="Times New Roman" w:cs="Times New Roman"/>
        </w:rPr>
      </w:pPr>
      <w:r w:rsidRPr="00D252E6">
        <w:rPr>
          <w:rFonts w:ascii="Times New Roman" w:eastAsia="Times New Roman" w:hAnsi="Times New Roman" w:cs="Times New Roman"/>
        </w:rPr>
        <w:t>4 урок – 11ч.25мин. – 12ч.00мин .</w:t>
      </w:r>
    </w:p>
    <w:p w:rsidR="00103DE3" w:rsidRDefault="00103DE3" w:rsidP="00103DE3">
      <w:pPr>
        <w:widowControl w:val="0"/>
        <w:autoSpaceDE w:val="0"/>
        <w:autoSpaceDN w:val="0"/>
        <w:adjustRightInd w:val="0"/>
        <w:spacing w:after="0" w:line="240" w:lineRule="auto"/>
        <w:ind w:firstLine="360"/>
        <w:jc w:val="center"/>
        <w:rPr>
          <w:b/>
          <w:color w:val="7030A0"/>
          <w:sz w:val="28"/>
        </w:rPr>
      </w:pPr>
      <w:r>
        <w:rPr>
          <w:b/>
          <w:color w:val="7030A0"/>
          <w:sz w:val="28"/>
        </w:rPr>
        <w:t>2.</w:t>
      </w:r>
      <w:r w:rsidRPr="00103DE3">
        <w:rPr>
          <w:b/>
          <w:color w:val="7030A0"/>
          <w:sz w:val="28"/>
        </w:rPr>
        <w:t>Данные о контингенте обучающихся, формах обучения</w:t>
      </w:r>
    </w:p>
    <w:p w:rsidR="00103DE3" w:rsidRPr="00103DE3" w:rsidRDefault="00103DE3" w:rsidP="00103DE3">
      <w:pPr>
        <w:widowControl w:val="0"/>
        <w:autoSpaceDE w:val="0"/>
        <w:autoSpaceDN w:val="0"/>
        <w:adjustRightInd w:val="0"/>
        <w:spacing w:after="0" w:line="240" w:lineRule="auto"/>
        <w:ind w:firstLine="360"/>
        <w:jc w:val="center"/>
        <w:rPr>
          <w:b/>
          <w:color w:val="7030A0"/>
          <w:sz w:val="28"/>
        </w:rPr>
      </w:pPr>
    </w:p>
    <w:tbl>
      <w:tblPr>
        <w:tblStyle w:val="a9"/>
        <w:tblW w:w="13183" w:type="dxa"/>
        <w:tblInd w:w="-34" w:type="dxa"/>
        <w:tblLook w:val="04A0"/>
      </w:tblPr>
      <w:tblGrid>
        <w:gridCol w:w="2792"/>
        <w:gridCol w:w="1873"/>
        <w:gridCol w:w="1873"/>
        <w:gridCol w:w="1873"/>
        <w:gridCol w:w="1873"/>
        <w:gridCol w:w="2899"/>
      </w:tblGrid>
      <w:tr w:rsidR="00103DE3" w:rsidRPr="000A4CB2" w:rsidTr="00103DE3">
        <w:tc>
          <w:tcPr>
            <w:tcW w:w="2792" w:type="dxa"/>
          </w:tcPr>
          <w:p w:rsidR="00103DE3" w:rsidRPr="000A4CB2" w:rsidRDefault="00103DE3" w:rsidP="00103DE3">
            <w:pPr>
              <w:ind w:left="34" w:hanging="34"/>
              <w:jc w:val="center"/>
              <w:rPr>
                <w:sz w:val="24"/>
                <w:szCs w:val="24"/>
              </w:rPr>
            </w:pPr>
          </w:p>
        </w:tc>
        <w:tc>
          <w:tcPr>
            <w:tcW w:w="1873" w:type="dxa"/>
          </w:tcPr>
          <w:p w:rsidR="00103DE3" w:rsidRPr="000A4CB2" w:rsidRDefault="00103DE3" w:rsidP="00103DE3">
            <w:pPr>
              <w:jc w:val="center"/>
              <w:rPr>
                <w:b/>
                <w:sz w:val="24"/>
                <w:szCs w:val="24"/>
              </w:rPr>
            </w:pPr>
            <w:r w:rsidRPr="000A4CB2">
              <w:rPr>
                <w:b/>
                <w:sz w:val="24"/>
                <w:szCs w:val="24"/>
              </w:rPr>
              <w:t>Дошкольное образование</w:t>
            </w:r>
          </w:p>
        </w:tc>
        <w:tc>
          <w:tcPr>
            <w:tcW w:w="1873" w:type="dxa"/>
          </w:tcPr>
          <w:p w:rsidR="00103DE3" w:rsidRPr="000A4CB2" w:rsidRDefault="00103DE3" w:rsidP="00103DE3">
            <w:pPr>
              <w:jc w:val="center"/>
              <w:rPr>
                <w:b/>
                <w:sz w:val="24"/>
                <w:szCs w:val="24"/>
              </w:rPr>
            </w:pPr>
            <w:r w:rsidRPr="000A4CB2">
              <w:rPr>
                <w:b/>
                <w:sz w:val="24"/>
                <w:szCs w:val="24"/>
              </w:rPr>
              <w:t>Начальное общее образование</w:t>
            </w:r>
          </w:p>
        </w:tc>
        <w:tc>
          <w:tcPr>
            <w:tcW w:w="1873" w:type="dxa"/>
          </w:tcPr>
          <w:p w:rsidR="00103DE3" w:rsidRPr="000A4CB2" w:rsidRDefault="00103DE3" w:rsidP="00103DE3">
            <w:pPr>
              <w:jc w:val="center"/>
              <w:rPr>
                <w:b/>
                <w:sz w:val="24"/>
                <w:szCs w:val="24"/>
              </w:rPr>
            </w:pPr>
            <w:r w:rsidRPr="000A4CB2">
              <w:rPr>
                <w:b/>
                <w:sz w:val="24"/>
                <w:szCs w:val="24"/>
              </w:rPr>
              <w:t>Основное общее образование</w:t>
            </w:r>
          </w:p>
        </w:tc>
        <w:tc>
          <w:tcPr>
            <w:tcW w:w="1873" w:type="dxa"/>
          </w:tcPr>
          <w:p w:rsidR="00103DE3" w:rsidRPr="000A4CB2" w:rsidRDefault="00103DE3" w:rsidP="00103DE3">
            <w:pPr>
              <w:jc w:val="center"/>
              <w:rPr>
                <w:b/>
                <w:sz w:val="24"/>
                <w:szCs w:val="24"/>
              </w:rPr>
            </w:pPr>
            <w:r w:rsidRPr="000A4CB2">
              <w:rPr>
                <w:b/>
                <w:sz w:val="24"/>
                <w:szCs w:val="24"/>
              </w:rPr>
              <w:t>Средне общее образование</w:t>
            </w:r>
          </w:p>
        </w:tc>
        <w:tc>
          <w:tcPr>
            <w:tcW w:w="2899" w:type="dxa"/>
          </w:tcPr>
          <w:p w:rsidR="00103DE3" w:rsidRPr="000A4CB2" w:rsidRDefault="00103DE3" w:rsidP="00103DE3">
            <w:pPr>
              <w:jc w:val="center"/>
              <w:rPr>
                <w:b/>
                <w:sz w:val="24"/>
                <w:szCs w:val="24"/>
              </w:rPr>
            </w:pPr>
            <w:r w:rsidRPr="000A4CB2">
              <w:rPr>
                <w:b/>
                <w:sz w:val="24"/>
                <w:szCs w:val="24"/>
              </w:rPr>
              <w:t xml:space="preserve">Всего </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Общее кол-во классов</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sidRPr="000A4CB2">
              <w:rPr>
                <w:b/>
                <w:sz w:val="24"/>
                <w:szCs w:val="24"/>
              </w:rPr>
              <w:t>1</w:t>
            </w:r>
            <w:r>
              <w:rPr>
                <w:b/>
                <w:sz w:val="24"/>
                <w:szCs w:val="24"/>
              </w:rPr>
              <w:t>6</w:t>
            </w:r>
          </w:p>
        </w:tc>
        <w:tc>
          <w:tcPr>
            <w:tcW w:w="1873" w:type="dxa"/>
          </w:tcPr>
          <w:p w:rsidR="00103DE3" w:rsidRPr="000A4CB2" w:rsidRDefault="00103DE3" w:rsidP="00103DE3">
            <w:pPr>
              <w:jc w:val="center"/>
              <w:rPr>
                <w:b/>
                <w:sz w:val="24"/>
                <w:szCs w:val="24"/>
              </w:rPr>
            </w:pPr>
            <w:r w:rsidRPr="000A4CB2">
              <w:rPr>
                <w:b/>
                <w:sz w:val="24"/>
                <w:szCs w:val="24"/>
              </w:rPr>
              <w:t>2</w:t>
            </w:r>
          </w:p>
        </w:tc>
        <w:tc>
          <w:tcPr>
            <w:tcW w:w="2899" w:type="dxa"/>
          </w:tcPr>
          <w:p w:rsidR="00103DE3" w:rsidRPr="000A4CB2" w:rsidRDefault="00103DE3" w:rsidP="00103DE3">
            <w:pPr>
              <w:jc w:val="center"/>
              <w:rPr>
                <w:b/>
                <w:sz w:val="24"/>
                <w:szCs w:val="24"/>
              </w:rPr>
            </w:pPr>
            <w:r w:rsidRPr="000A4CB2">
              <w:rPr>
                <w:b/>
                <w:sz w:val="24"/>
                <w:szCs w:val="24"/>
              </w:rPr>
              <w:t>3</w:t>
            </w:r>
            <w:r>
              <w:rPr>
                <w:b/>
                <w:sz w:val="24"/>
                <w:szCs w:val="24"/>
              </w:rPr>
              <w:t>6</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Общее кол-во обучающихся</w:t>
            </w: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b/>
                <w:sz w:val="24"/>
                <w:szCs w:val="24"/>
              </w:rPr>
            </w:pPr>
            <w:r>
              <w:rPr>
                <w:b/>
                <w:sz w:val="24"/>
                <w:szCs w:val="24"/>
              </w:rPr>
              <w:t>408</w:t>
            </w:r>
          </w:p>
        </w:tc>
        <w:tc>
          <w:tcPr>
            <w:tcW w:w="1873" w:type="dxa"/>
          </w:tcPr>
          <w:p w:rsidR="00103DE3" w:rsidRPr="000A4CB2" w:rsidRDefault="00103DE3" w:rsidP="00103DE3">
            <w:pPr>
              <w:jc w:val="center"/>
              <w:rPr>
                <w:b/>
                <w:sz w:val="24"/>
                <w:szCs w:val="24"/>
              </w:rPr>
            </w:pPr>
            <w:r>
              <w:rPr>
                <w:b/>
                <w:sz w:val="24"/>
                <w:szCs w:val="24"/>
              </w:rPr>
              <w:t>31</w:t>
            </w:r>
          </w:p>
        </w:tc>
        <w:tc>
          <w:tcPr>
            <w:tcW w:w="2899" w:type="dxa"/>
          </w:tcPr>
          <w:p w:rsidR="00103DE3" w:rsidRPr="000A4CB2" w:rsidRDefault="00103DE3" w:rsidP="00103DE3">
            <w:pPr>
              <w:jc w:val="center"/>
              <w:rPr>
                <w:b/>
                <w:sz w:val="24"/>
                <w:szCs w:val="24"/>
              </w:rPr>
            </w:pPr>
            <w:r>
              <w:rPr>
                <w:b/>
                <w:sz w:val="24"/>
                <w:szCs w:val="24"/>
              </w:rPr>
              <w:t>439+</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В том числе:</w:t>
            </w:r>
          </w:p>
        </w:tc>
        <w:tc>
          <w:tcPr>
            <w:tcW w:w="1873" w:type="dxa"/>
          </w:tcPr>
          <w:p w:rsidR="00103DE3" w:rsidRPr="000A4CB2" w:rsidRDefault="00103DE3" w:rsidP="00103DE3">
            <w:pPr>
              <w:jc w:val="center"/>
              <w:rPr>
                <w:color w:val="FF0000"/>
                <w:sz w:val="24"/>
                <w:szCs w:val="24"/>
              </w:rPr>
            </w:pPr>
          </w:p>
        </w:tc>
        <w:tc>
          <w:tcPr>
            <w:tcW w:w="1873" w:type="dxa"/>
          </w:tcPr>
          <w:p w:rsidR="00103DE3" w:rsidRPr="000A4CB2" w:rsidRDefault="00103DE3" w:rsidP="00103DE3">
            <w:pPr>
              <w:jc w:val="center"/>
              <w:rPr>
                <w:color w:val="FF0000"/>
                <w:sz w:val="24"/>
                <w:szCs w:val="24"/>
              </w:rPr>
            </w:pPr>
          </w:p>
        </w:tc>
        <w:tc>
          <w:tcPr>
            <w:tcW w:w="1873" w:type="dxa"/>
          </w:tcPr>
          <w:p w:rsidR="00103DE3" w:rsidRPr="000A4CB2" w:rsidRDefault="00103DE3" w:rsidP="00103DE3">
            <w:pPr>
              <w:jc w:val="center"/>
              <w:rPr>
                <w:b/>
                <w:sz w:val="24"/>
                <w:szCs w:val="24"/>
              </w:rPr>
            </w:pPr>
          </w:p>
        </w:tc>
        <w:tc>
          <w:tcPr>
            <w:tcW w:w="1873" w:type="dxa"/>
          </w:tcPr>
          <w:p w:rsidR="00103DE3" w:rsidRPr="000A4CB2" w:rsidRDefault="00103DE3" w:rsidP="00103DE3">
            <w:pPr>
              <w:jc w:val="center"/>
              <w:rPr>
                <w:b/>
                <w:sz w:val="24"/>
                <w:szCs w:val="24"/>
              </w:rPr>
            </w:pPr>
          </w:p>
        </w:tc>
        <w:tc>
          <w:tcPr>
            <w:tcW w:w="2899" w:type="dxa"/>
          </w:tcPr>
          <w:p w:rsidR="00103DE3" w:rsidRPr="000A4CB2" w:rsidRDefault="00103DE3" w:rsidP="00103DE3">
            <w:pPr>
              <w:jc w:val="center"/>
              <w:rPr>
                <w:b/>
                <w:sz w:val="24"/>
                <w:szCs w:val="24"/>
              </w:rPr>
            </w:pP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Занимающихся по базовым общеобразовательным программам</w:t>
            </w: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b/>
                <w:sz w:val="24"/>
                <w:szCs w:val="24"/>
              </w:rPr>
            </w:pPr>
            <w:r>
              <w:rPr>
                <w:b/>
                <w:sz w:val="24"/>
                <w:szCs w:val="24"/>
              </w:rPr>
              <w:t>408</w:t>
            </w:r>
          </w:p>
        </w:tc>
        <w:tc>
          <w:tcPr>
            <w:tcW w:w="1873" w:type="dxa"/>
          </w:tcPr>
          <w:p w:rsidR="00103DE3" w:rsidRPr="000A4CB2" w:rsidRDefault="00103DE3" w:rsidP="00103DE3">
            <w:pPr>
              <w:jc w:val="center"/>
              <w:rPr>
                <w:b/>
                <w:sz w:val="24"/>
                <w:szCs w:val="24"/>
              </w:rPr>
            </w:pPr>
            <w:r>
              <w:rPr>
                <w:b/>
                <w:sz w:val="24"/>
                <w:szCs w:val="24"/>
              </w:rPr>
              <w:t>31</w:t>
            </w:r>
          </w:p>
        </w:tc>
        <w:tc>
          <w:tcPr>
            <w:tcW w:w="2899" w:type="dxa"/>
          </w:tcPr>
          <w:p w:rsidR="00103DE3" w:rsidRPr="000A4CB2" w:rsidRDefault="00103DE3" w:rsidP="00103DE3">
            <w:pPr>
              <w:jc w:val="center"/>
              <w:rPr>
                <w:b/>
                <w:sz w:val="24"/>
                <w:szCs w:val="24"/>
              </w:rPr>
            </w:pPr>
            <w:r>
              <w:rPr>
                <w:b/>
                <w:sz w:val="24"/>
                <w:szCs w:val="24"/>
              </w:rPr>
              <w:t>439+</w:t>
            </w:r>
          </w:p>
        </w:tc>
      </w:tr>
      <w:tr w:rsidR="00103DE3" w:rsidRPr="000A4CB2" w:rsidTr="00103DE3">
        <w:tc>
          <w:tcPr>
            <w:tcW w:w="2792" w:type="dxa"/>
          </w:tcPr>
          <w:p w:rsidR="00103DE3" w:rsidRPr="000A4CB2" w:rsidRDefault="00103DE3" w:rsidP="00103DE3">
            <w:pPr>
              <w:ind w:left="34" w:firstLine="426"/>
              <w:jc w:val="center"/>
              <w:rPr>
                <w:sz w:val="24"/>
                <w:szCs w:val="24"/>
              </w:rPr>
            </w:pPr>
            <w:r w:rsidRPr="000A4CB2">
              <w:rPr>
                <w:sz w:val="24"/>
                <w:szCs w:val="24"/>
              </w:rPr>
              <w:t>Занимающихся по специальным (коррекционным) образовательным программам (указать вид)</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sidRPr="000A4CB2">
              <w:rPr>
                <w:b/>
                <w:sz w:val="24"/>
                <w:szCs w:val="24"/>
              </w:rPr>
              <w:t>-</w:t>
            </w:r>
          </w:p>
        </w:tc>
        <w:tc>
          <w:tcPr>
            <w:tcW w:w="1873" w:type="dxa"/>
          </w:tcPr>
          <w:p w:rsidR="00103DE3" w:rsidRPr="000A4CB2" w:rsidRDefault="00103DE3" w:rsidP="00103DE3">
            <w:pPr>
              <w:jc w:val="center"/>
              <w:rPr>
                <w:b/>
                <w:sz w:val="24"/>
                <w:szCs w:val="24"/>
              </w:rPr>
            </w:pPr>
            <w:r w:rsidRPr="000A4CB2">
              <w:rPr>
                <w:b/>
                <w:sz w:val="24"/>
                <w:szCs w:val="24"/>
              </w:rPr>
              <w:t>--</w:t>
            </w:r>
          </w:p>
        </w:tc>
        <w:tc>
          <w:tcPr>
            <w:tcW w:w="2899" w:type="dxa"/>
          </w:tcPr>
          <w:p w:rsidR="00103DE3" w:rsidRPr="000A4CB2" w:rsidRDefault="00103DE3" w:rsidP="00103DE3">
            <w:pPr>
              <w:jc w:val="center"/>
              <w:rPr>
                <w:b/>
                <w:sz w:val="24"/>
                <w:szCs w:val="24"/>
              </w:rPr>
            </w:pPr>
            <w:r w:rsidRPr="000A4CB2">
              <w:rPr>
                <w:b/>
                <w:sz w:val="24"/>
                <w:szCs w:val="24"/>
              </w:rPr>
              <w:t>-</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Занимающихся по программам углубленного изучения предметов (указать предмет)</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sidRPr="000A4CB2">
              <w:rPr>
                <w:b/>
                <w:sz w:val="24"/>
                <w:szCs w:val="24"/>
              </w:rPr>
              <w:t>-</w:t>
            </w:r>
          </w:p>
        </w:tc>
        <w:tc>
          <w:tcPr>
            <w:tcW w:w="1873" w:type="dxa"/>
          </w:tcPr>
          <w:p w:rsidR="00103DE3" w:rsidRPr="000A4CB2" w:rsidRDefault="00103DE3" w:rsidP="00103DE3">
            <w:pPr>
              <w:jc w:val="center"/>
              <w:rPr>
                <w:b/>
                <w:sz w:val="24"/>
                <w:szCs w:val="24"/>
              </w:rPr>
            </w:pPr>
            <w:r w:rsidRPr="000A4CB2">
              <w:rPr>
                <w:b/>
                <w:sz w:val="24"/>
                <w:szCs w:val="24"/>
              </w:rPr>
              <w:t>-</w:t>
            </w:r>
          </w:p>
        </w:tc>
        <w:tc>
          <w:tcPr>
            <w:tcW w:w="2899" w:type="dxa"/>
          </w:tcPr>
          <w:p w:rsidR="00103DE3" w:rsidRPr="000A4CB2" w:rsidRDefault="00103DE3" w:rsidP="00103DE3">
            <w:pPr>
              <w:jc w:val="center"/>
              <w:rPr>
                <w:b/>
                <w:sz w:val="24"/>
                <w:szCs w:val="24"/>
              </w:rPr>
            </w:pPr>
            <w:r w:rsidRPr="000A4CB2">
              <w:rPr>
                <w:b/>
                <w:sz w:val="24"/>
                <w:szCs w:val="24"/>
              </w:rPr>
              <w:t>-</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lastRenderedPageBreak/>
              <w:t>Получивших образование по форме</w:t>
            </w: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b/>
                <w:sz w:val="24"/>
                <w:szCs w:val="24"/>
              </w:rPr>
            </w:pPr>
            <w:r>
              <w:rPr>
                <w:b/>
                <w:sz w:val="24"/>
                <w:szCs w:val="24"/>
              </w:rPr>
              <w:t>408</w:t>
            </w:r>
          </w:p>
        </w:tc>
        <w:tc>
          <w:tcPr>
            <w:tcW w:w="1873" w:type="dxa"/>
          </w:tcPr>
          <w:p w:rsidR="00103DE3" w:rsidRPr="000A4CB2" w:rsidRDefault="00103DE3" w:rsidP="00103DE3">
            <w:pPr>
              <w:jc w:val="center"/>
              <w:rPr>
                <w:b/>
                <w:sz w:val="24"/>
                <w:szCs w:val="24"/>
              </w:rPr>
            </w:pPr>
            <w:r>
              <w:rPr>
                <w:b/>
                <w:sz w:val="24"/>
                <w:szCs w:val="24"/>
              </w:rPr>
              <w:t>31</w:t>
            </w:r>
          </w:p>
        </w:tc>
        <w:tc>
          <w:tcPr>
            <w:tcW w:w="2899" w:type="dxa"/>
          </w:tcPr>
          <w:p w:rsidR="00103DE3" w:rsidRPr="000A4CB2" w:rsidRDefault="00103DE3" w:rsidP="00103DE3">
            <w:pPr>
              <w:jc w:val="center"/>
              <w:rPr>
                <w:b/>
                <w:sz w:val="24"/>
                <w:szCs w:val="24"/>
              </w:rPr>
            </w:pPr>
            <w:r>
              <w:rPr>
                <w:b/>
                <w:sz w:val="24"/>
                <w:szCs w:val="24"/>
              </w:rPr>
              <w:t>439+</w:t>
            </w:r>
          </w:p>
        </w:tc>
      </w:tr>
      <w:tr w:rsidR="00103DE3" w:rsidRPr="000A4CB2" w:rsidTr="00103DE3">
        <w:tc>
          <w:tcPr>
            <w:tcW w:w="2792" w:type="dxa"/>
          </w:tcPr>
          <w:p w:rsidR="00103DE3" w:rsidRPr="000A4CB2" w:rsidRDefault="00103DE3" w:rsidP="00103DE3">
            <w:pPr>
              <w:jc w:val="center"/>
              <w:rPr>
                <w:color w:val="000000" w:themeColor="text1"/>
                <w:sz w:val="24"/>
                <w:szCs w:val="24"/>
              </w:rPr>
            </w:pPr>
            <w:r w:rsidRPr="000A4CB2">
              <w:rPr>
                <w:color w:val="000000" w:themeColor="text1"/>
                <w:sz w:val="24"/>
                <w:szCs w:val="24"/>
              </w:rPr>
              <w:t>- очное обучение</w:t>
            </w: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color w:val="000000" w:themeColor="text1"/>
                <w:sz w:val="24"/>
                <w:szCs w:val="24"/>
              </w:rPr>
            </w:pPr>
          </w:p>
        </w:tc>
        <w:tc>
          <w:tcPr>
            <w:tcW w:w="1873" w:type="dxa"/>
          </w:tcPr>
          <w:p w:rsidR="00103DE3" w:rsidRPr="000A4CB2" w:rsidRDefault="00103DE3" w:rsidP="00103DE3">
            <w:pPr>
              <w:jc w:val="center"/>
              <w:rPr>
                <w:b/>
                <w:sz w:val="24"/>
                <w:szCs w:val="24"/>
              </w:rPr>
            </w:pPr>
            <w:r>
              <w:rPr>
                <w:b/>
                <w:sz w:val="24"/>
                <w:szCs w:val="24"/>
              </w:rPr>
              <w:t>405</w:t>
            </w:r>
          </w:p>
        </w:tc>
        <w:tc>
          <w:tcPr>
            <w:tcW w:w="1873" w:type="dxa"/>
          </w:tcPr>
          <w:p w:rsidR="00103DE3" w:rsidRPr="000A4CB2" w:rsidRDefault="00103DE3" w:rsidP="00103DE3">
            <w:pPr>
              <w:jc w:val="center"/>
              <w:rPr>
                <w:b/>
                <w:sz w:val="24"/>
                <w:szCs w:val="24"/>
              </w:rPr>
            </w:pPr>
            <w:r>
              <w:rPr>
                <w:b/>
                <w:sz w:val="24"/>
                <w:szCs w:val="24"/>
              </w:rPr>
              <w:t>31</w:t>
            </w:r>
          </w:p>
        </w:tc>
        <w:tc>
          <w:tcPr>
            <w:tcW w:w="2899" w:type="dxa"/>
          </w:tcPr>
          <w:p w:rsidR="00103DE3" w:rsidRPr="000A4CB2" w:rsidRDefault="00103DE3" w:rsidP="00103DE3">
            <w:pPr>
              <w:jc w:val="center"/>
              <w:rPr>
                <w:b/>
                <w:sz w:val="24"/>
                <w:szCs w:val="24"/>
              </w:rPr>
            </w:pPr>
            <w:r>
              <w:rPr>
                <w:b/>
                <w:sz w:val="24"/>
                <w:szCs w:val="24"/>
              </w:rPr>
              <w:t>436+</w:t>
            </w: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 семейное обучение</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Pr>
                <w:b/>
                <w:sz w:val="24"/>
                <w:szCs w:val="24"/>
              </w:rPr>
              <w:t>2</w:t>
            </w:r>
          </w:p>
        </w:tc>
        <w:tc>
          <w:tcPr>
            <w:tcW w:w="1873" w:type="dxa"/>
          </w:tcPr>
          <w:p w:rsidR="00103DE3" w:rsidRPr="000A4CB2" w:rsidRDefault="00103DE3" w:rsidP="00103DE3">
            <w:pPr>
              <w:jc w:val="center"/>
              <w:rPr>
                <w:b/>
                <w:sz w:val="24"/>
                <w:szCs w:val="24"/>
              </w:rPr>
            </w:pPr>
            <w:r w:rsidRPr="000A4CB2">
              <w:rPr>
                <w:b/>
                <w:sz w:val="24"/>
                <w:szCs w:val="24"/>
              </w:rPr>
              <w:t>-</w:t>
            </w:r>
          </w:p>
        </w:tc>
        <w:tc>
          <w:tcPr>
            <w:tcW w:w="2899" w:type="dxa"/>
          </w:tcPr>
          <w:p w:rsidR="00103DE3" w:rsidRPr="000A4CB2" w:rsidRDefault="00103DE3" w:rsidP="00103DE3">
            <w:pPr>
              <w:jc w:val="center"/>
              <w:rPr>
                <w:b/>
                <w:sz w:val="24"/>
                <w:szCs w:val="24"/>
              </w:rPr>
            </w:pP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 экстернат</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sidRPr="000A4CB2">
              <w:rPr>
                <w:b/>
                <w:sz w:val="24"/>
                <w:szCs w:val="24"/>
              </w:rPr>
              <w:t>-</w:t>
            </w:r>
          </w:p>
        </w:tc>
        <w:tc>
          <w:tcPr>
            <w:tcW w:w="1873" w:type="dxa"/>
          </w:tcPr>
          <w:p w:rsidR="00103DE3" w:rsidRPr="000A4CB2" w:rsidRDefault="00103DE3" w:rsidP="00103DE3">
            <w:pPr>
              <w:jc w:val="center"/>
              <w:rPr>
                <w:b/>
                <w:sz w:val="24"/>
                <w:szCs w:val="24"/>
              </w:rPr>
            </w:pPr>
            <w:r w:rsidRPr="000A4CB2">
              <w:rPr>
                <w:b/>
                <w:sz w:val="24"/>
                <w:szCs w:val="24"/>
              </w:rPr>
              <w:t>-</w:t>
            </w:r>
          </w:p>
        </w:tc>
        <w:tc>
          <w:tcPr>
            <w:tcW w:w="2899" w:type="dxa"/>
          </w:tcPr>
          <w:p w:rsidR="00103DE3" w:rsidRPr="000A4CB2" w:rsidRDefault="00103DE3" w:rsidP="00103DE3">
            <w:pPr>
              <w:jc w:val="center"/>
              <w:rPr>
                <w:b/>
                <w:sz w:val="24"/>
                <w:szCs w:val="24"/>
              </w:rPr>
            </w:pP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 домашнее обучение</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b/>
                <w:sz w:val="24"/>
                <w:szCs w:val="24"/>
              </w:rPr>
            </w:pPr>
            <w:r>
              <w:rPr>
                <w:b/>
                <w:sz w:val="24"/>
                <w:szCs w:val="24"/>
              </w:rPr>
              <w:t>1</w:t>
            </w:r>
          </w:p>
        </w:tc>
        <w:tc>
          <w:tcPr>
            <w:tcW w:w="1873" w:type="dxa"/>
          </w:tcPr>
          <w:p w:rsidR="00103DE3" w:rsidRPr="000A4CB2" w:rsidRDefault="00103DE3" w:rsidP="00103DE3">
            <w:pPr>
              <w:jc w:val="center"/>
              <w:rPr>
                <w:b/>
                <w:sz w:val="24"/>
                <w:szCs w:val="24"/>
              </w:rPr>
            </w:pPr>
            <w:r w:rsidRPr="000A4CB2">
              <w:rPr>
                <w:b/>
                <w:sz w:val="24"/>
                <w:szCs w:val="24"/>
              </w:rPr>
              <w:t>-</w:t>
            </w:r>
          </w:p>
        </w:tc>
        <w:tc>
          <w:tcPr>
            <w:tcW w:w="2899" w:type="dxa"/>
          </w:tcPr>
          <w:p w:rsidR="00103DE3" w:rsidRPr="000A4CB2" w:rsidRDefault="00103DE3" w:rsidP="00103DE3">
            <w:pPr>
              <w:jc w:val="center"/>
              <w:rPr>
                <w:b/>
                <w:sz w:val="24"/>
                <w:szCs w:val="24"/>
              </w:rPr>
            </w:pPr>
          </w:p>
        </w:tc>
      </w:tr>
      <w:tr w:rsidR="00103DE3" w:rsidRPr="000A4CB2" w:rsidTr="00103DE3">
        <w:tc>
          <w:tcPr>
            <w:tcW w:w="2792" w:type="dxa"/>
          </w:tcPr>
          <w:p w:rsidR="00103DE3" w:rsidRPr="000A4CB2" w:rsidRDefault="00103DE3" w:rsidP="00103DE3">
            <w:pPr>
              <w:jc w:val="center"/>
              <w:rPr>
                <w:sz w:val="24"/>
                <w:szCs w:val="24"/>
              </w:rPr>
            </w:pPr>
            <w:r w:rsidRPr="000A4CB2">
              <w:rPr>
                <w:sz w:val="24"/>
                <w:szCs w:val="24"/>
              </w:rPr>
              <w:t>Посещающих ГПД (кол-во групп\ уч-ся)</w:t>
            </w: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p>
        </w:tc>
        <w:tc>
          <w:tcPr>
            <w:tcW w:w="1873" w:type="dxa"/>
          </w:tcPr>
          <w:p w:rsidR="00103DE3" w:rsidRPr="000A4CB2" w:rsidRDefault="00103DE3" w:rsidP="00103DE3">
            <w:pPr>
              <w:jc w:val="center"/>
              <w:rPr>
                <w:sz w:val="24"/>
                <w:szCs w:val="24"/>
              </w:rPr>
            </w:pPr>
            <w:r w:rsidRPr="000A4CB2">
              <w:rPr>
                <w:sz w:val="24"/>
                <w:szCs w:val="24"/>
              </w:rPr>
              <w:t>-</w:t>
            </w:r>
          </w:p>
        </w:tc>
        <w:tc>
          <w:tcPr>
            <w:tcW w:w="1873" w:type="dxa"/>
          </w:tcPr>
          <w:p w:rsidR="00103DE3" w:rsidRPr="000A4CB2" w:rsidRDefault="00103DE3" w:rsidP="00103DE3">
            <w:pPr>
              <w:jc w:val="center"/>
              <w:rPr>
                <w:sz w:val="24"/>
                <w:szCs w:val="24"/>
              </w:rPr>
            </w:pPr>
            <w:r w:rsidRPr="000A4CB2">
              <w:rPr>
                <w:sz w:val="24"/>
                <w:szCs w:val="24"/>
              </w:rPr>
              <w:t>-</w:t>
            </w:r>
          </w:p>
        </w:tc>
        <w:tc>
          <w:tcPr>
            <w:tcW w:w="2899" w:type="dxa"/>
          </w:tcPr>
          <w:p w:rsidR="00103DE3" w:rsidRPr="000A4CB2" w:rsidRDefault="00103DE3" w:rsidP="00103DE3">
            <w:pPr>
              <w:jc w:val="center"/>
              <w:rPr>
                <w:sz w:val="24"/>
                <w:szCs w:val="24"/>
              </w:rPr>
            </w:pPr>
            <w:r w:rsidRPr="000A4CB2">
              <w:rPr>
                <w:sz w:val="24"/>
                <w:szCs w:val="24"/>
              </w:rPr>
              <w:t>-</w:t>
            </w:r>
          </w:p>
        </w:tc>
      </w:tr>
    </w:tbl>
    <w:p w:rsidR="00103DE3" w:rsidRDefault="00103DE3" w:rsidP="00103DE3">
      <w:pPr>
        <w:spacing w:after="0" w:line="240" w:lineRule="auto"/>
        <w:rPr>
          <w:rFonts w:ascii="Times New Roman" w:hAnsi="Times New Roman" w:cs="Times New Roman"/>
          <w:b/>
          <w:color w:val="002060"/>
          <w:sz w:val="24"/>
          <w:szCs w:val="24"/>
        </w:rPr>
      </w:pPr>
    </w:p>
    <w:p w:rsidR="00103DE3" w:rsidRDefault="00103DE3" w:rsidP="00103DE3">
      <w:pPr>
        <w:spacing w:after="0" w:line="240" w:lineRule="auto"/>
        <w:rPr>
          <w:rFonts w:ascii="Times New Roman" w:hAnsi="Times New Roman" w:cs="Times New Roman"/>
          <w:b/>
          <w:color w:val="002060"/>
          <w:sz w:val="24"/>
          <w:szCs w:val="24"/>
        </w:rPr>
      </w:pPr>
      <w:r w:rsidRPr="000A4CB2">
        <w:rPr>
          <w:rFonts w:ascii="Times New Roman" w:hAnsi="Times New Roman" w:cs="Times New Roman"/>
          <w:b/>
          <w:color w:val="002060"/>
          <w:sz w:val="24"/>
          <w:szCs w:val="24"/>
        </w:rPr>
        <w:t>2.1.Сведения об обучающихся</w:t>
      </w:r>
    </w:p>
    <w:p w:rsidR="00103DE3" w:rsidRDefault="00103DE3" w:rsidP="00103DE3">
      <w:pPr>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2.1.1.Динамика численности учащихся по классам, ступеням школы и по школе в целом за последние три года, (табличное и графическое представление).</w:t>
      </w:r>
    </w:p>
    <w:p w:rsidR="00103DE3" w:rsidRDefault="00103DE3" w:rsidP="00103DE3">
      <w:pPr>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2.1.2.Национальный состав учащихся (круговая диаграмма).</w:t>
      </w:r>
    </w:p>
    <w:p w:rsidR="00237855" w:rsidRDefault="00103DE3" w:rsidP="00103DE3">
      <w:pPr>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2.1.3. Классы комплекты: по ступеням обучения (за последние три года).</w:t>
      </w:r>
    </w:p>
    <w:p w:rsidR="00103DE3" w:rsidRPr="000A4CB2" w:rsidRDefault="00103DE3" w:rsidP="00103DE3">
      <w:pPr>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 xml:space="preserve"> </w:t>
      </w:r>
    </w:p>
    <w:tbl>
      <w:tblPr>
        <w:tblStyle w:val="a9"/>
        <w:tblW w:w="0" w:type="auto"/>
        <w:tblLook w:val="04A0"/>
      </w:tblPr>
      <w:tblGrid>
        <w:gridCol w:w="1400"/>
        <w:gridCol w:w="1804"/>
        <w:gridCol w:w="3283"/>
        <w:gridCol w:w="1843"/>
        <w:gridCol w:w="1984"/>
        <w:gridCol w:w="2835"/>
      </w:tblGrid>
      <w:tr w:rsidR="00103DE3" w:rsidRPr="000A4CB2" w:rsidTr="00237855">
        <w:tc>
          <w:tcPr>
            <w:tcW w:w="1400" w:type="dxa"/>
          </w:tcPr>
          <w:p w:rsidR="00103DE3" w:rsidRPr="000A4CB2" w:rsidRDefault="00103DE3" w:rsidP="00103DE3">
            <w:pPr>
              <w:rPr>
                <w:b/>
                <w:sz w:val="24"/>
                <w:szCs w:val="24"/>
              </w:rPr>
            </w:pPr>
            <w:r w:rsidRPr="000A4CB2">
              <w:rPr>
                <w:b/>
                <w:sz w:val="24"/>
                <w:szCs w:val="24"/>
              </w:rPr>
              <w:t>Учебный год</w:t>
            </w:r>
          </w:p>
        </w:tc>
        <w:tc>
          <w:tcPr>
            <w:tcW w:w="1804" w:type="dxa"/>
          </w:tcPr>
          <w:p w:rsidR="00103DE3" w:rsidRPr="000A4CB2" w:rsidRDefault="00103DE3" w:rsidP="00103DE3">
            <w:pPr>
              <w:jc w:val="center"/>
              <w:rPr>
                <w:b/>
                <w:sz w:val="24"/>
                <w:szCs w:val="24"/>
              </w:rPr>
            </w:pPr>
            <w:r w:rsidRPr="000A4CB2">
              <w:rPr>
                <w:b/>
                <w:sz w:val="24"/>
                <w:szCs w:val="24"/>
              </w:rPr>
              <w:t>всего</w:t>
            </w:r>
          </w:p>
        </w:tc>
        <w:tc>
          <w:tcPr>
            <w:tcW w:w="3283" w:type="dxa"/>
          </w:tcPr>
          <w:p w:rsidR="00103DE3" w:rsidRPr="000A4CB2" w:rsidRDefault="00103DE3" w:rsidP="00103DE3">
            <w:pPr>
              <w:rPr>
                <w:b/>
                <w:sz w:val="24"/>
                <w:szCs w:val="24"/>
              </w:rPr>
            </w:pPr>
            <w:r w:rsidRPr="000A4CB2">
              <w:rPr>
                <w:b/>
                <w:sz w:val="24"/>
                <w:szCs w:val="24"/>
              </w:rPr>
              <w:t>Группы предшкольной подготовки</w:t>
            </w:r>
          </w:p>
        </w:tc>
        <w:tc>
          <w:tcPr>
            <w:tcW w:w="1843" w:type="dxa"/>
          </w:tcPr>
          <w:p w:rsidR="00103DE3" w:rsidRPr="000A4CB2" w:rsidRDefault="00103DE3" w:rsidP="00103DE3">
            <w:pPr>
              <w:rPr>
                <w:b/>
                <w:sz w:val="24"/>
                <w:szCs w:val="24"/>
              </w:rPr>
            </w:pPr>
            <w:r w:rsidRPr="000A4CB2">
              <w:rPr>
                <w:b/>
                <w:sz w:val="24"/>
                <w:szCs w:val="24"/>
              </w:rPr>
              <w:t xml:space="preserve"> Начальная школа</w:t>
            </w:r>
          </w:p>
        </w:tc>
        <w:tc>
          <w:tcPr>
            <w:tcW w:w="1984" w:type="dxa"/>
          </w:tcPr>
          <w:p w:rsidR="00103DE3" w:rsidRPr="000A4CB2" w:rsidRDefault="00103DE3" w:rsidP="00103DE3">
            <w:pPr>
              <w:rPr>
                <w:b/>
                <w:sz w:val="24"/>
                <w:szCs w:val="24"/>
              </w:rPr>
            </w:pPr>
            <w:r w:rsidRPr="000A4CB2">
              <w:rPr>
                <w:b/>
                <w:sz w:val="24"/>
                <w:szCs w:val="24"/>
              </w:rPr>
              <w:t>Основная школа</w:t>
            </w:r>
          </w:p>
        </w:tc>
        <w:tc>
          <w:tcPr>
            <w:tcW w:w="2835" w:type="dxa"/>
          </w:tcPr>
          <w:p w:rsidR="00103DE3" w:rsidRPr="000A4CB2" w:rsidRDefault="00103DE3" w:rsidP="00103DE3">
            <w:pPr>
              <w:rPr>
                <w:b/>
                <w:sz w:val="24"/>
                <w:szCs w:val="24"/>
              </w:rPr>
            </w:pPr>
            <w:r w:rsidRPr="000A4CB2">
              <w:rPr>
                <w:b/>
                <w:sz w:val="24"/>
                <w:szCs w:val="24"/>
              </w:rPr>
              <w:t>Средняя школа</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2014-2015</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23 кл-550 уч.</w:t>
            </w:r>
          </w:p>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3 гр.- 75 дет</w:t>
            </w:r>
          </w:p>
        </w:tc>
        <w:tc>
          <w:tcPr>
            <w:tcW w:w="328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3 группы- 75 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11 кл.- 285 уч.</w:t>
            </w: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10 кл.-228 уч.</w:t>
            </w:r>
          </w:p>
        </w:tc>
        <w:tc>
          <w:tcPr>
            <w:tcW w:w="2835"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 кл.-37 уч.</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2015-2016</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24кл – 600уч</w:t>
            </w:r>
          </w:p>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3 гр -98 дет</w:t>
            </w:r>
          </w:p>
        </w:tc>
        <w:tc>
          <w:tcPr>
            <w:tcW w:w="3283"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3 группы – 98восп.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12 кл – 318 уч</w:t>
            </w:r>
          </w:p>
        </w:tc>
        <w:tc>
          <w:tcPr>
            <w:tcW w:w="1984" w:type="dxa"/>
          </w:tcPr>
          <w:p w:rsidR="00103DE3" w:rsidRPr="00237855" w:rsidRDefault="00103DE3" w:rsidP="005B1D87">
            <w:pPr>
              <w:pStyle w:val="a8"/>
              <w:numPr>
                <w:ilvl w:val="0"/>
                <w:numId w:val="75"/>
              </w:numPr>
              <w:jc w:val="center"/>
              <w:rPr>
                <w:color w:val="000000" w:themeColor="text1"/>
              </w:rPr>
            </w:pPr>
            <w:r w:rsidRPr="00237855">
              <w:rPr>
                <w:color w:val="000000" w:themeColor="text1"/>
              </w:rPr>
              <w:t>л – 257 уч</w:t>
            </w:r>
          </w:p>
        </w:tc>
        <w:tc>
          <w:tcPr>
            <w:tcW w:w="2835" w:type="dxa"/>
          </w:tcPr>
          <w:p w:rsidR="00103DE3" w:rsidRPr="00237855" w:rsidRDefault="00103DE3" w:rsidP="00103DE3">
            <w:pPr>
              <w:ind w:left="360"/>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1кл – 25 уч</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2016-2017</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26кл-645уч</w:t>
            </w:r>
          </w:p>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6гр-</w:t>
            </w:r>
          </w:p>
        </w:tc>
        <w:tc>
          <w:tcPr>
            <w:tcW w:w="3283"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4 группы – 122 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13кл-337уч</w:t>
            </w: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12кл-288уч</w:t>
            </w:r>
          </w:p>
        </w:tc>
        <w:tc>
          <w:tcPr>
            <w:tcW w:w="2835"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1кл-20уч-ся</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2017-2018</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29кл.-706</w:t>
            </w:r>
          </w:p>
        </w:tc>
        <w:tc>
          <w:tcPr>
            <w:tcW w:w="3283"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4 группы –113восп.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15кл.-369</w:t>
            </w: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12кл.-302</w:t>
            </w:r>
          </w:p>
        </w:tc>
        <w:tc>
          <w:tcPr>
            <w:tcW w:w="2835"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2кл.-35уч.</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2018-2019</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31 кл.-754 уч</w:t>
            </w:r>
          </w:p>
        </w:tc>
        <w:tc>
          <w:tcPr>
            <w:tcW w:w="3283"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4гр.-121 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16 кл.-381</w:t>
            </w: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13кл.-336</w:t>
            </w:r>
          </w:p>
        </w:tc>
        <w:tc>
          <w:tcPr>
            <w:tcW w:w="2835" w:type="dxa"/>
          </w:tcPr>
          <w:p w:rsidR="00103DE3" w:rsidRPr="00237855" w:rsidRDefault="00103DE3" w:rsidP="00103DE3">
            <w:pPr>
              <w:pStyle w:val="a8"/>
              <w:rPr>
                <w:color w:val="000000" w:themeColor="text1"/>
              </w:rPr>
            </w:pPr>
            <w:r w:rsidRPr="00237855">
              <w:rPr>
                <w:color w:val="000000" w:themeColor="text1"/>
              </w:rPr>
              <w:t>2 кл.-37</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2019-2020</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17-420 уч-ся +</w:t>
            </w:r>
          </w:p>
        </w:tc>
        <w:tc>
          <w:tcPr>
            <w:tcW w:w="3283"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4гр-106 восп.</w:t>
            </w: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17 кл-420 уч-ся</w:t>
            </w: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15кл.-396</w:t>
            </w:r>
          </w:p>
        </w:tc>
        <w:tc>
          <w:tcPr>
            <w:tcW w:w="2835" w:type="dxa"/>
          </w:tcPr>
          <w:p w:rsidR="00103DE3" w:rsidRPr="00237855" w:rsidRDefault="00103DE3" w:rsidP="00103DE3">
            <w:pPr>
              <w:pStyle w:val="a8"/>
              <w:rPr>
                <w:color w:val="000000" w:themeColor="text1"/>
              </w:rPr>
            </w:pPr>
            <w:r w:rsidRPr="00237855">
              <w:rPr>
                <w:color w:val="000000" w:themeColor="text1"/>
              </w:rPr>
              <w:t>2кл.-28</w:t>
            </w:r>
          </w:p>
        </w:tc>
      </w:tr>
      <w:tr w:rsidR="00103DE3" w:rsidRPr="000A4CB2" w:rsidTr="00237855">
        <w:tc>
          <w:tcPr>
            <w:tcW w:w="1400" w:type="dxa"/>
          </w:tcPr>
          <w:p w:rsidR="00103DE3" w:rsidRPr="00237855" w:rsidRDefault="00103DE3" w:rsidP="00103DE3">
            <w:pP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2020-2021</w:t>
            </w:r>
          </w:p>
        </w:tc>
        <w:tc>
          <w:tcPr>
            <w:tcW w:w="1804" w:type="dxa"/>
          </w:tcPr>
          <w:p w:rsidR="00103DE3" w:rsidRPr="00237855" w:rsidRDefault="00103DE3" w:rsidP="00103DE3">
            <w:pPr>
              <w:jc w:val="center"/>
              <w:rPr>
                <w:rFonts w:ascii="Times New Roman" w:hAnsi="Times New Roman" w:cs="Times New Roman"/>
                <w:color w:val="000000" w:themeColor="text1"/>
                <w:sz w:val="24"/>
                <w:szCs w:val="24"/>
              </w:rPr>
            </w:pPr>
          </w:p>
        </w:tc>
        <w:tc>
          <w:tcPr>
            <w:tcW w:w="3283" w:type="dxa"/>
          </w:tcPr>
          <w:p w:rsidR="00103DE3" w:rsidRPr="00237855" w:rsidRDefault="00103DE3" w:rsidP="00103DE3">
            <w:pPr>
              <w:rPr>
                <w:rFonts w:ascii="Times New Roman" w:hAnsi="Times New Roman" w:cs="Times New Roman"/>
                <w:color w:val="000000" w:themeColor="text1"/>
                <w:sz w:val="24"/>
                <w:szCs w:val="24"/>
              </w:rPr>
            </w:pPr>
          </w:p>
        </w:tc>
        <w:tc>
          <w:tcPr>
            <w:tcW w:w="1843" w:type="dxa"/>
          </w:tcPr>
          <w:p w:rsidR="00103DE3" w:rsidRPr="00237855" w:rsidRDefault="00103DE3" w:rsidP="00103DE3">
            <w:pPr>
              <w:jc w:val="center"/>
              <w:rPr>
                <w:rFonts w:ascii="Times New Roman" w:hAnsi="Times New Roman" w:cs="Times New Roman"/>
                <w:color w:val="000000" w:themeColor="text1"/>
                <w:sz w:val="24"/>
                <w:szCs w:val="24"/>
              </w:rPr>
            </w:pPr>
          </w:p>
        </w:tc>
        <w:tc>
          <w:tcPr>
            <w:tcW w:w="1984" w:type="dxa"/>
          </w:tcPr>
          <w:p w:rsidR="00103DE3" w:rsidRPr="00237855" w:rsidRDefault="00103DE3" w:rsidP="00103DE3">
            <w:pPr>
              <w:jc w:val="center"/>
              <w:rPr>
                <w:rFonts w:ascii="Times New Roman" w:hAnsi="Times New Roman" w:cs="Times New Roman"/>
                <w:color w:val="000000" w:themeColor="text1"/>
                <w:sz w:val="24"/>
                <w:szCs w:val="24"/>
              </w:rPr>
            </w:pPr>
            <w:r w:rsidRPr="00237855">
              <w:rPr>
                <w:rFonts w:ascii="Times New Roman" w:hAnsi="Times New Roman" w:cs="Times New Roman"/>
                <w:color w:val="000000" w:themeColor="text1"/>
                <w:sz w:val="24"/>
                <w:szCs w:val="24"/>
              </w:rPr>
              <w:t>16 кл.-408</w:t>
            </w:r>
          </w:p>
        </w:tc>
        <w:tc>
          <w:tcPr>
            <w:tcW w:w="2835" w:type="dxa"/>
          </w:tcPr>
          <w:p w:rsidR="00103DE3" w:rsidRPr="00237855" w:rsidRDefault="00103DE3" w:rsidP="00103DE3">
            <w:pPr>
              <w:pStyle w:val="a8"/>
              <w:rPr>
                <w:color w:val="000000" w:themeColor="text1"/>
              </w:rPr>
            </w:pPr>
            <w:r w:rsidRPr="00237855">
              <w:rPr>
                <w:color w:val="000000" w:themeColor="text1"/>
              </w:rPr>
              <w:t>2ел.-31</w:t>
            </w:r>
          </w:p>
        </w:tc>
      </w:tr>
    </w:tbl>
    <w:p w:rsidR="00103DE3" w:rsidRPr="000A4CB2" w:rsidRDefault="00103DE3" w:rsidP="00103DE3">
      <w:pPr>
        <w:spacing w:after="0" w:line="240" w:lineRule="auto"/>
        <w:rPr>
          <w:rFonts w:ascii="Times New Roman" w:hAnsi="Times New Roman" w:cs="Times New Roman"/>
          <w:sz w:val="24"/>
          <w:szCs w:val="24"/>
        </w:rPr>
      </w:pPr>
    </w:p>
    <w:p w:rsidR="00103DE3" w:rsidRPr="00D67C11" w:rsidRDefault="00103DE3" w:rsidP="005B1D87">
      <w:pPr>
        <w:pStyle w:val="a8"/>
        <w:widowControl w:val="0"/>
        <w:numPr>
          <w:ilvl w:val="2"/>
          <w:numId w:val="53"/>
        </w:numPr>
        <w:autoSpaceDE w:val="0"/>
        <w:autoSpaceDN w:val="0"/>
        <w:adjustRightInd w:val="0"/>
        <w:rPr>
          <w:b/>
          <w:color w:val="7030A0"/>
        </w:rPr>
      </w:pPr>
      <w:r w:rsidRPr="000A4CB2">
        <w:rPr>
          <w:b/>
          <w:color w:val="7030A0"/>
        </w:rPr>
        <w:t xml:space="preserve">Динамика численности </w:t>
      </w:r>
      <w:r>
        <w:rPr>
          <w:b/>
          <w:color w:val="7030A0"/>
        </w:rPr>
        <w:t xml:space="preserve">воспитанников ГПП и </w:t>
      </w:r>
      <w:r w:rsidRPr="000A4CB2">
        <w:rPr>
          <w:b/>
          <w:color w:val="7030A0"/>
        </w:rPr>
        <w:t>учащихся по классам, ступеням школы за последние четыре года:</w:t>
      </w:r>
    </w:p>
    <w:tbl>
      <w:tblPr>
        <w:tblStyle w:val="a9"/>
        <w:tblpPr w:leftFromText="180" w:rightFromText="180" w:vertAnchor="text" w:horzAnchor="margin" w:tblpXSpec="right" w:tblpY="1"/>
        <w:tblW w:w="12299" w:type="dxa"/>
        <w:tblLook w:val="04A0"/>
      </w:tblPr>
      <w:tblGrid>
        <w:gridCol w:w="6998"/>
        <w:gridCol w:w="1075"/>
        <w:gridCol w:w="1075"/>
        <w:gridCol w:w="1075"/>
        <w:gridCol w:w="1075"/>
        <w:gridCol w:w="1001"/>
      </w:tblGrid>
      <w:tr w:rsidR="00103DE3" w:rsidRPr="000A4CB2" w:rsidTr="00237855">
        <w:tc>
          <w:tcPr>
            <w:tcW w:w="6998" w:type="dxa"/>
          </w:tcPr>
          <w:p w:rsidR="00103DE3" w:rsidRPr="00614648" w:rsidRDefault="00103DE3" w:rsidP="00103DE3">
            <w:pPr>
              <w:widowControl w:val="0"/>
              <w:autoSpaceDE w:val="0"/>
              <w:autoSpaceDN w:val="0"/>
              <w:adjustRightInd w:val="0"/>
              <w:jc w:val="center"/>
              <w:rPr>
                <w:b/>
              </w:rPr>
            </w:pPr>
            <w:r w:rsidRPr="00614648">
              <w:rPr>
                <w:b/>
              </w:rPr>
              <w:t>ГПП при МКОУ СОШ №10</w:t>
            </w:r>
          </w:p>
        </w:tc>
        <w:tc>
          <w:tcPr>
            <w:tcW w:w="1075" w:type="dxa"/>
          </w:tcPr>
          <w:p w:rsidR="00103DE3" w:rsidRPr="00614648" w:rsidRDefault="00103DE3" w:rsidP="00103DE3">
            <w:pPr>
              <w:widowControl w:val="0"/>
              <w:autoSpaceDE w:val="0"/>
              <w:autoSpaceDN w:val="0"/>
              <w:adjustRightInd w:val="0"/>
              <w:rPr>
                <w:b/>
              </w:rPr>
            </w:pPr>
            <w:r w:rsidRPr="00614648">
              <w:rPr>
                <w:b/>
              </w:rPr>
              <w:t>2015-</w:t>
            </w:r>
            <w:r w:rsidRPr="00614648">
              <w:rPr>
                <w:b/>
              </w:rPr>
              <w:lastRenderedPageBreak/>
              <w:t>16</w:t>
            </w:r>
          </w:p>
        </w:tc>
        <w:tc>
          <w:tcPr>
            <w:tcW w:w="1075" w:type="dxa"/>
          </w:tcPr>
          <w:p w:rsidR="00103DE3" w:rsidRPr="00614648" w:rsidRDefault="00103DE3" w:rsidP="00103DE3">
            <w:pPr>
              <w:widowControl w:val="0"/>
              <w:autoSpaceDE w:val="0"/>
              <w:autoSpaceDN w:val="0"/>
              <w:adjustRightInd w:val="0"/>
              <w:rPr>
                <w:b/>
              </w:rPr>
            </w:pPr>
            <w:r w:rsidRPr="00614648">
              <w:rPr>
                <w:b/>
              </w:rPr>
              <w:lastRenderedPageBreak/>
              <w:t>2016-17</w:t>
            </w:r>
          </w:p>
        </w:tc>
        <w:tc>
          <w:tcPr>
            <w:tcW w:w="1075" w:type="dxa"/>
          </w:tcPr>
          <w:p w:rsidR="00103DE3" w:rsidRPr="00614648" w:rsidRDefault="00103DE3" w:rsidP="00103DE3">
            <w:pPr>
              <w:widowControl w:val="0"/>
              <w:autoSpaceDE w:val="0"/>
              <w:autoSpaceDN w:val="0"/>
              <w:adjustRightInd w:val="0"/>
              <w:rPr>
                <w:b/>
              </w:rPr>
            </w:pPr>
            <w:r w:rsidRPr="00614648">
              <w:rPr>
                <w:b/>
              </w:rPr>
              <w:t>2017-</w:t>
            </w:r>
            <w:r w:rsidRPr="00614648">
              <w:rPr>
                <w:b/>
              </w:rPr>
              <w:lastRenderedPageBreak/>
              <w:t>18</w:t>
            </w:r>
          </w:p>
        </w:tc>
        <w:tc>
          <w:tcPr>
            <w:tcW w:w="1075" w:type="dxa"/>
          </w:tcPr>
          <w:p w:rsidR="00103DE3" w:rsidRPr="00614648" w:rsidRDefault="00103DE3" w:rsidP="00103DE3">
            <w:pPr>
              <w:widowControl w:val="0"/>
              <w:autoSpaceDE w:val="0"/>
              <w:autoSpaceDN w:val="0"/>
              <w:adjustRightInd w:val="0"/>
              <w:rPr>
                <w:b/>
              </w:rPr>
            </w:pPr>
            <w:r w:rsidRPr="00614648">
              <w:rPr>
                <w:b/>
              </w:rPr>
              <w:lastRenderedPageBreak/>
              <w:t>2018-</w:t>
            </w:r>
            <w:r w:rsidRPr="00614648">
              <w:rPr>
                <w:b/>
              </w:rPr>
              <w:lastRenderedPageBreak/>
              <w:t>19</w:t>
            </w:r>
          </w:p>
        </w:tc>
        <w:tc>
          <w:tcPr>
            <w:tcW w:w="1001" w:type="dxa"/>
          </w:tcPr>
          <w:p w:rsidR="00103DE3" w:rsidRPr="00614648" w:rsidRDefault="00103DE3" w:rsidP="00103DE3">
            <w:pPr>
              <w:widowControl w:val="0"/>
              <w:autoSpaceDE w:val="0"/>
              <w:autoSpaceDN w:val="0"/>
              <w:adjustRightInd w:val="0"/>
              <w:rPr>
                <w:b/>
              </w:rPr>
            </w:pPr>
            <w:r>
              <w:rPr>
                <w:b/>
              </w:rPr>
              <w:lastRenderedPageBreak/>
              <w:t>2019-</w:t>
            </w:r>
            <w:r>
              <w:rPr>
                <w:b/>
              </w:rPr>
              <w:lastRenderedPageBreak/>
              <w:t>20</w:t>
            </w:r>
          </w:p>
        </w:tc>
      </w:tr>
      <w:tr w:rsidR="00103DE3" w:rsidRPr="00D67C11" w:rsidTr="00237855">
        <w:tc>
          <w:tcPr>
            <w:tcW w:w="6998" w:type="dxa"/>
          </w:tcPr>
          <w:p w:rsidR="00103DE3" w:rsidRPr="006E3E11" w:rsidRDefault="00103DE3" w:rsidP="00103DE3">
            <w:pPr>
              <w:widowControl w:val="0"/>
              <w:autoSpaceDE w:val="0"/>
              <w:autoSpaceDN w:val="0"/>
              <w:adjustRightInd w:val="0"/>
              <w:jc w:val="center"/>
              <w:rPr>
                <w:b/>
                <w:i/>
              </w:rPr>
            </w:pPr>
            <w:r w:rsidRPr="006E3E11">
              <w:rPr>
                <w:b/>
                <w:i/>
              </w:rPr>
              <w:lastRenderedPageBreak/>
              <w:t>Количество воспитанников</w:t>
            </w:r>
          </w:p>
        </w:tc>
        <w:tc>
          <w:tcPr>
            <w:tcW w:w="1075" w:type="dxa"/>
          </w:tcPr>
          <w:p w:rsidR="00103DE3" w:rsidRPr="006E3E11" w:rsidRDefault="00103DE3" w:rsidP="00103DE3">
            <w:pPr>
              <w:widowControl w:val="0"/>
              <w:autoSpaceDE w:val="0"/>
              <w:autoSpaceDN w:val="0"/>
              <w:adjustRightInd w:val="0"/>
              <w:jc w:val="center"/>
              <w:rPr>
                <w:i/>
              </w:rPr>
            </w:pPr>
            <w:r w:rsidRPr="006E3E11">
              <w:rPr>
                <w:i/>
              </w:rPr>
              <w:t>98</w:t>
            </w:r>
          </w:p>
        </w:tc>
        <w:tc>
          <w:tcPr>
            <w:tcW w:w="1075" w:type="dxa"/>
          </w:tcPr>
          <w:p w:rsidR="00103DE3" w:rsidRPr="006E3E11" w:rsidRDefault="00103DE3" w:rsidP="00103DE3">
            <w:pPr>
              <w:widowControl w:val="0"/>
              <w:autoSpaceDE w:val="0"/>
              <w:autoSpaceDN w:val="0"/>
              <w:adjustRightInd w:val="0"/>
              <w:jc w:val="center"/>
              <w:rPr>
                <w:i/>
              </w:rPr>
            </w:pPr>
            <w:r w:rsidRPr="006E3E11">
              <w:rPr>
                <w:i/>
              </w:rPr>
              <w:t>122</w:t>
            </w:r>
          </w:p>
        </w:tc>
        <w:tc>
          <w:tcPr>
            <w:tcW w:w="1075" w:type="dxa"/>
          </w:tcPr>
          <w:p w:rsidR="00103DE3" w:rsidRPr="006E3E11" w:rsidRDefault="00103DE3" w:rsidP="00103DE3">
            <w:pPr>
              <w:widowControl w:val="0"/>
              <w:autoSpaceDE w:val="0"/>
              <w:autoSpaceDN w:val="0"/>
              <w:adjustRightInd w:val="0"/>
              <w:jc w:val="center"/>
              <w:rPr>
                <w:i/>
              </w:rPr>
            </w:pPr>
            <w:r w:rsidRPr="006E3E11">
              <w:rPr>
                <w:i/>
              </w:rPr>
              <w:t>113</w:t>
            </w:r>
          </w:p>
        </w:tc>
        <w:tc>
          <w:tcPr>
            <w:tcW w:w="1075" w:type="dxa"/>
          </w:tcPr>
          <w:p w:rsidR="00103DE3" w:rsidRPr="006E3E11" w:rsidRDefault="00103DE3" w:rsidP="00103DE3">
            <w:pPr>
              <w:widowControl w:val="0"/>
              <w:autoSpaceDE w:val="0"/>
              <w:autoSpaceDN w:val="0"/>
              <w:adjustRightInd w:val="0"/>
              <w:jc w:val="center"/>
              <w:rPr>
                <w:i/>
              </w:rPr>
            </w:pPr>
            <w:r w:rsidRPr="006E3E11">
              <w:rPr>
                <w:i/>
              </w:rPr>
              <w:t>121</w:t>
            </w:r>
          </w:p>
        </w:tc>
        <w:tc>
          <w:tcPr>
            <w:tcW w:w="1001" w:type="dxa"/>
          </w:tcPr>
          <w:p w:rsidR="00103DE3" w:rsidRPr="006E3E11" w:rsidRDefault="00103DE3" w:rsidP="00103DE3">
            <w:pPr>
              <w:widowControl w:val="0"/>
              <w:autoSpaceDE w:val="0"/>
              <w:autoSpaceDN w:val="0"/>
              <w:adjustRightInd w:val="0"/>
              <w:jc w:val="center"/>
              <w:rPr>
                <w:i/>
              </w:rPr>
            </w:pPr>
            <w:r>
              <w:rPr>
                <w:i/>
              </w:rPr>
              <w:t>106</w:t>
            </w:r>
          </w:p>
        </w:tc>
      </w:tr>
      <w:tr w:rsidR="00103DE3" w:rsidRPr="00D67C11" w:rsidTr="00237855">
        <w:tc>
          <w:tcPr>
            <w:tcW w:w="6998" w:type="dxa"/>
          </w:tcPr>
          <w:p w:rsidR="00103DE3" w:rsidRPr="006E3E11" w:rsidRDefault="00103DE3" w:rsidP="00103DE3">
            <w:pPr>
              <w:widowControl w:val="0"/>
              <w:autoSpaceDE w:val="0"/>
              <w:autoSpaceDN w:val="0"/>
              <w:adjustRightInd w:val="0"/>
              <w:jc w:val="center"/>
              <w:rPr>
                <w:b/>
                <w:i/>
              </w:rPr>
            </w:pPr>
            <w:r w:rsidRPr="006E3E11">
              <w:rPr>
                <w:b/>
                <w:i/>
              </w:rPr>
              <w:t>Количество групп</w:t>
            </w:r>
          </w:p>
        </w:tc>
        <w:tc>
          <w:tcPr>
            <w:tcW w:w="1075" w:type="dxa"/>
          </w:tcPr>
          <w:p w:rsidR="00103DE3" w:rsidRPr="006E3E11" w:rsidRDefault="00103DE3" w:rsidP="00103DE3">
            <w:pPr>
              <w:widowControl w:val="0"/>
              <w:autoSpaceDE w:val="0"/>
              <w:autoSpaceDN w:val="0"/>
              <w:adjustRightInd w:val="0"/>
              <w:jc w:val="center"/>
              <w:rPr>
                <w:i/>
              </w:rPr>
            </w:pPr>
            <w:r w:rsidRPr="006E3E11">
              <w:rPr>
                <w:i/>
              </w:rPr>
              <w:t>3</w:t>
            </w:r>
          </w:p>
        </w:tc>
        <w:tc>
          <w:tcPr>
            <w:tcW w:w="1075" w:type="dxa"/>
          </w:tcPr>
          <w:p w:rsidR="00103DE3" w:rsidRPr="006E3E11" w:rsidRDefault="00103DE3" w:rsidP="00103DE3">
            <w:pPr>
              <w:widowControl w:val="0"/>
              <w:autoSpaceDE w:val="0"/>
              <w:autoSpaceDN w:val="0"/>
              <w:adjustRightInd w:val="0"/>
              <w:jc w:val="center"/>
              <w:rPr>
                <w:i/>
              </w:rPr>
            </w:pPr>
            <w:r w:rsidRPr="006E3E11">
              <w:rPr>
                <w:i/>
              </w:rPr>
              <w:t>3</w:t>
            </w:r>
          </w:p>
        </w:tc>
        <w:tc>
          <w:tcPr>
            <w:tcW w:w="1075" w:type="dxa"/>
          </w:tcPr>
          <w:p w:rsidR="00103DE3" w:rsidRPr="006E3E11" w:rsidRDefault="00103DE3" w:rsidP="00103DE3">
            <w:pPr>
              <w:widowControl w:val="0"/>
              <w:autoSpaceDE w:val="0"/>
              <w:autoSpaceDN w:val="0"/>
              <w:adjustRightInd w:val="0"/>
              <w:jc w:val="center"/>
              <w:rPr>
                <w:i/>
              </w:rPr>
            </w:pPr>
            <w:r w:rsidRPr="006E3E11">
              <w:rPr>
                <w:i/>
              </w:rPr>
              <w:t>4</w:t>
            </w:r>
          </w:p>
        </w:tc>
        <w:tc>
          <w:tcPr>
            <w:tcW w:w="1075" w:type="dxa"/>
          </w:tcPr>
          <w:p w:rsidR="00103DE3" w:rsidRPr="006E3E11" w:rsidRDefault="00103DE3" w:rsidP="00103DE3">
            <w:pPr>
              <w:widowControl w:val="0"/>
              <w:autoSpaceDE w:val="0"/>
              <w:autoSpaceDN w:val="0"/>
              <w:adjustRightInd w:val="0"/>
              <w:jc w:val="center"/>
              <w:rPr>
                <w:i/>
              </w:rPr>
            </w:pPr>
            <w:r w:rsidRPr="006E3E11">
              <w:rPr>
                <w:i/>
              </w:rPr>
              <w:t>4</w:t>
            </w:r>
          </w:p>
        </w:tc>
        <w:tc>
          <w:tcPr>
            <w:tcW w:w="1001" w:type="dxa"/>
          </w:tcPr>
          <w:p w:rsidR="00103DE3" w:rsidRPr="006E3E11" w:rsidRDefault="00103DE3" w:rsidP="00103DE3">
            <w:pPr>
              <w:widowControl w:val="0"/>
              <w:autoSpaceDE w:val="0"/>
              <w:autoSpaceDN w:val="0"/>
              <w:adjustRightInd w:val="0"/>
              <w:jc w:val="center"/>
              <w:rPr>
                <w:i/>
              </w:rPr>
            </w:pPr>
            <w:r>
              <w:rPr>
                <w:i/>
              </w:rPr>
              <w:t>4</w:t>
            </w:r>
          </w:p>
        </w:tc>
      </w:tr>
    </w:tbl>
    <w:p w:rsidR="00103DE3" w:rsidRDefault="00103DE3" w:rsidP="00103DE3">
      <w:pPr>
        <w:widowControl w:val="0"/>
        <w:autoSpaceDE w:val="0"/>
        <w:autoSpaceDN w:val="0"/>
        <w:adjustRightInd w:val="0"/>
        <w:spacing w:line="240" w:lineRule="auto"/>
        <w:rPr>
          <w:rFonts w:ascii="Times New Roman" w:hAnsi="Times New Roman" w:cs="Times New Roman"/>
          <w:b/>
          <w:color w:val="7030A0"/>
          <w:sz w:val="24"/>
          <w:szCs w:val="24"/>
        </w:rPr>
      </w:pPr>
    </w:p>
    <w:p w:rsidR="00103DE3" w:rsidRDefault="00103DE3" w:rsidP="00103DE3">
      <w:pPr>
        <w:widowControl w:val="0"/>
        <w:autoSpaceDE w:val="0"/>
        <w:autoSpaceDN w:val="0"/>
        <w:adjustRightInd w:val="0"/>
        <w:spacing w:line="240" w:lineRule="auto"/>
        <w:rPr>
          <w:rFonts w:ascii="Times New Roman" w:hAnsi="Times New Roman" w:cs="Times New Roman"/>
          <w:b/>
          <w:color w:val="7030A0"/>
          <w:sz w:val="24"/>
          <w:szCs w:val="24"/>
        </w:rPr>
      </w:pPr>
      <w:r>
        <w:rPr>
          <w:rFonts w:ascii="Times New Roman" w:hAnsi="Times New Roman" w:cs="Times New Roman"/>
          <w:b/>
          <w:noProof/>
          <w:color w:val="7030A0"/>
          <w:sz w:val="24"/>
          <w:szCs w:val="24"/>
        </w:rPr>
        <w:drawing>
          <wp:inline distT="0" distB="0" distL="0" distR="0">
            <wp:extent cx="2327492" cy="1315233"/>
            <wp:effectExtent l="19050" t="0" r="15658" b="0"/>
            <wp:docPr id="15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03DE3" w:rsidRPr="00D67C11" w:rsidRDefault="00103DE3" w:rsidP="00103DE3">
      <w:pPr>
        <w:widowControl w:val="0"/>
        <w:autoSpaceDE w:val="0"/>
        <w:autoSpaceDN w:val="0"/>
        <w:adjustRightInd w:val="0"/>
        <w:spacing w:line="240" w:lineRule="auto"/>
        <w:rPr>
          <w:rFonts w:ascii="Times New Roman" w:hAnsi="Times New Roman" w:cs="Times New Roman"/>
          <w:b/>
          <w:color w:val="7030A0"/>
          <w:sz w:val="24"/>
          <w:szCs w:val="24"/>
        </w:rPr>
      </w:pPr>
    </w:p>
    <w:tbl>
      <w:tblPr>
        <w:tblStyle w:val="a9"/>
        <w:tblW w:w="9787" w:type="dxa"/>
        <w:tblInd w:w="669" w:type="dxa"/>
        <w:tblLook w:val="04A0"/>
      </w:tblPr>
      <w:tblGrid>
        <w:gridCol w:w="1185"/>
        <w:gridCol w:w="958"/>
        <w:gridCol w:w="938"/>
        <w:gridCol w:w="4296"/>
        <w:gridCol w:w="1134"/>
        <w:gridCol w:w="1276"/>
      </w:tblGrid>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Классы</w:t>
            </w:r>
          </w:p>
        </w:tc>
        <w:tc>
          <w:tcPr>
            <w:tcW w:w="958" w:type="dxa"/>
          </w:tcPr>
          <w:p w:rsidR="00103DE3" w:rsidRPr="000A4CB2" w:rsidRDefault="00103DE3" w:rsidP="00103DE3">
            <w:pPr>
              <w:widowControl w:val="0"/>
              <w:autoSpaceDE w:val="0"/>
              <w:autoSpaceDN w:val="0"/>
              <w:adjustRightInd w:val="0"/>
              <w:rPr>
                <w:b/>
                <w:sz w:val="24"/>
                <w:szCs w:val="24"/>
              </w:rPr>
            </w:pPr>
            <w:r w:rsidRPr="000A4CB2">
              <w:rPr>
                <w:b/>
                <w:sz w:val="24"/>
                <w:szCs w:val="24"/>
              </w:rPr>
              <w:t>2016-2017</w:t>
            </w:r>
          </w:p>
        </w:tc>
        <w:tc>
          <w:tcPr>
            <w:tcW w:w="938" w:type="dxa"/>
          </w:tcPr>
          <w:p w:rsidR="00103DE3" w:rsidRPr="000A4CB2" w:rsidRDefault="00103DE3" w:rsidP="00103DE3">
            <w:pPr>
              <w:widowControl w:val="0"/>
              <w:autoSpaceDE w:val="0"/>
              <w:autoSpaceDN w:val="0"/>
              <w:adjustRightInd w:val="0"/>
              <w:rPr>
                <w:b/>
                <w:sz w:val="24"/>
                <w:szCs w:val="24"/>
              </w:rPr>
            </w:pPr>
            <w:r w:rsidRPr="000A4CB2">
              <w:rPr>
                <w:b/>
                <w:sz w:val="24"/>
                <w:szCs w:val="24"/>
              </w:rPr>
              <w:t>2017-2018</w:t>
            </w:r>
          </w:p>
        </w:tc>
        <w:tc>
          <w:tcPr>
            <w:tcW w:w="4296" w:type="dxa"/>
          </w:tcPr>
          <w:p w:rsidR="00103DE3" w:rsidRPr="000A4CB2" w:rsidRDefault="00103DE3" w:rsidP="00103DE3">
            <w:pPr>
              <w:widowControl w:val="0"/>
              <w:autoSpaceDE w:val="0"/>
              <w:autoSpaceDN w:val="0"/>
              <w:adjustRightInd w:val="0"/>
              <w:rPr>
                <w:b/>
                <w:sz w:val="24"/>
                <w:szCs w:val="24"/>
              </w:rPr>
            </w:pPr>
            <w:r>
              <w:rPr>
                <w:rFonts w:ascii="Times New Roman" w:hAnsi="Times New Roman" w:cs="Times New Roman"/>
                <w:b/>
                <w:noProof/>
                <w:color w:val="7030A0"/>
                <w:sz w:val="24"/>
                <w:szCs w:val="24"/>
              </w:rPr>
              <w:drawing>
                <wp:inline distT="0" distB="0" distL="0" distR="0">
                  <wp:extent cx="2557327" cy="1319409"/>
                  <wp:effectExtent l="19050" t="0" r="14423" b="0"/>
                  <wp:docPr id="52"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b/>
                <w:sz w:val="24"/>
                <w:szCs w:val="24"/>
              </w:rPr>
              <w:t>2018-2019</w:t>
            </w:r>
          </w:p>
        </w:tc>
        <w:tc>
          <w:tcPr>
            <w:tcW w:w="1134" w:type="dxa"/>
          </w:tcPr>
          <w:p w:rsidR="00103DE3" w:rsidRDefault="00103DE3" w:rsidP="00103DE3">
            <w:pPr>
              <w:widowControl w:val="0"/>
              <w:autoSpaceDE w:val="0"/>
              <w:autoSpaceDN w:val="0"/>
              <w:adjustRightInd w:val="0"/>
              <w:rPr>
                <w:b/>
                <w:sz w:val="24"/>
                <w:szCs w:val="24"/>
              </w:rPr>
            </w:pPr>
            <w:r>
              <w:rPr>
                <w:b/>
                <w:sz w:val="24"/>
                <w:szCs w:val="24"/>
              </w:rPr>
              <w:t>2019-2020</w:t>
            </w:r>
          </w:p>
        </w:tc>
        <w:tc>
          <w:tcPr>
            <w:tcW w:w="1276" w:type="dxa"/>
          </w:tcPr>
          <w:p w:rsidR="00103DE3" w:rsidRDefault="00103DE3" w:rsidP="00103DE3">
            <w:pPr>
              <w:widowControl w:val="0"/>
              <w:autoSpaceDE w:val="0"/>
              <w:autoSpaceDN w:val="0"/>
              <w:adjustRightInd w:val="0"/>
              <w:rPr>
                <w:b/>
                <w:sz w:val="24"/>
                <w:szCs w:val="24"/>
              </w:rPr>
            </w:pPr>
            <w:r>
              <w:rPr>
                <w:b/>
                <w:sz w:val="24"/>
                <w:szCs w:val="24"/>
              </w:rPr>
              <w:t>2020</w:t>
            </w:r>
            <w:r w:rsidR="00992BCF">
              <w:rPr>
                <w:b/>
                <w:sz w:val="24"/>
                <w:szCs w:val="24"/>
              </w:rPr>
              <w:t>—</w:t>
            </w:r>
            <w:r>
              <w:rPr>
                <w:b/>
                <w:sz w:val="24"/>
                <w:szCs w:val="24"/>
              </w:rPr>
              <w:t>2021</w:t>
            </w: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 xml:space="preserve"> 1 а</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25</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25</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25</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24</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1 б</w:t>
            </w:r>
          </w:p>
        </w:tc>
        <w:tc>
          <w:tcPr>
            <w:tcW w:w="958" w:type="dxa"/>
          </w:tcPr>
          <w:p w:rsidR="00103DE3" w:rsidRPr="000A4CB2" w:rsidRDefault="00103DE3" w:rsidP="00103DE3">
            <w:pPr>
              <w:jc w:val="center"/>
              <w:rPr>
                <w:rFonts w:eastAsia="Times New Roman"/>
                <w:sz w:val="24"/>
                <w:szCs w:val="24"/>
              </w:rPr>
            </w:pPr>
            <w:r w:rsidRPr="000A4CB2">
              <w:rPr>
                <w:rFonts w:eastAsia="Times New Roman"/>
                <w:sz w:val="24"/>
                <w:szCs w:val="24"/>
              </w:rPr>
              <w:t>27</w:t>
            </w:r>
          </w:p>
        </w:tc>
        <w:tc>
          <w:tcPr>
            <w:tcW w:w="938" w:type="dxa"/>
          </w:tcPr>
          <w:p w:rsidR="00103DE3" w:rsidRPr="000A4CB2" w:rsidRDefault="00103DE3" w:rsidP="00103DE3">
            <w:pPr>
              <w:jc w:val="center"/>
              <w:rPr>
                <w:rFonts w:eastAsia="Times New Roman"/>
                <w:sz w:val="24"/>
                <w:szCs w:val="24"/>
              </w:rPr>
            </w:pPr>
            <w:r w:rsidRPr="000A4CB2">
              <w:rPr>
                <w:rFonts w:eastAsia="Times New Roman"/>
                <w:sz w:val="24"/>
                <w:szCs w:val="24"/>
              </w:rPr>
              <w:t>24</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25</w:t>
            </w:r>
          </w:p>
        </w:tc>
        <w:tc>
          <w:tcPr>
            <w:tcW w:w="1134" w:type="dxa"/>
          </w:tcPr>
          <w:p w:rsidR="00103DE3" w:rsidRPr="005A7A24" w:rsidRDefault="00103DE3" w:rsidP="00103DE3">
            <w:pPr>
              <w:jc w:val="center"/>
              <w:rPr>
                <w:rFonts w:eastAsia="Times New Roman"/>
                <w:color w:val="000000" w:themeColor="text1"/>
                <w:sz w:val="24"/>
                <w:szCs w:val="24"/>
              </w:rPr>
            </w:pPr>
            <w:r>
              <w:rPr>
                <w:rFonts w:eastAsia="Times New Roman"/>
                <w:color w:val="000000" w:themeColor="text1"/>
                <w:sz w:val="24"/>
                <w:szCs w:val="24"/>
              </w:rPr>
              <w:t>29</w:t>
            </w:r>
          </w:p>
        </w:tc>
        <w:tc>
          <w:tcPr>
            <w:tcW w:w="1276" w:type="dxa"/>
          </w:tcPr>
          <w:p w:rsidR="00103DE3" w:rsidRDefault="00103DE3" w:rsidP="00103DE3">
            <w:pPr>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1 в</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28</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23</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26</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25</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1 г</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18</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21</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24</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22</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Pr>
                <w:b/>
                <w:sz w:val="24"/>
                <w:szCs w:val="24"/>
              </w:rPr>
              <w:t>1д</w:t>
            </w:r>
          </w:p>
        </w:tc>
        <w:tc>
          <w:tcPr>
            <w:tcW w:w="958" w:type="dxa"/>
          </w:tcPr>
          <w:p w:rsidR="00103DE3" w:rsidRPr="000A4CB2" w:rsidRDefault="00103DE3" w:rsidP="00103DE3">
            <w:pPr>
              <w:spacing w:line="240" w:lineRule="exact"/>
              <w:jc w:val="center"/>
              <w:rPr>
                <w:rFonts w:eastAsia="Times New Roman"/>
                <w:sz w:val="24"/>
                <w:szCs w:val="24"/>
              </w:rPr>
            </w:pPr>
          </w:p>
        </w:tc>
        <w:tc>
          <w:tcPr>
            <w:tcW w:w="938" w:type="dxa"/>
          </w:tcPr>
          <w:p w:rsidR="00103DE3" w:rsidRPr="000A4CB2" w:rsidRDefault="00103DE3" w:rsidP="00103DE3">
            <w:pPr>
              <w:spacing w:line="240" w:lineRule="exact"/>
              <w:jc w:val="center"/>
              <w:rPr>
                <w:rFonts w:eastAsia="Times New Roman"/>
                <w:sz w:val="24"/>
                <w:szCs w:val="24"/>
              </w:rPr>
            </w:pPr>
          </w:p>
        </w:tc>
        <w:tc>
          <w:tcPr>
            <w:tcW w:w="4296" w:type="dxa"/>
          </w:tcPr>
          <w:p w:rsidR="00103DE3" w:rsidRPr="002F1F37" w:rsidRDefault="00103DE3" w:rsidP="00103DE3">
            <w:pPr>
              <w:jc w:val="center"/>
              <w:rPr>
                <w:color w:val="000000" w:themeColor="text1"/>
                <w:sz w:val="24"/>
                <w:szCs w:val="24"/>
              </w:rPr>
            </w:pP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27</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2 а</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26</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27</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26</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26</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2 б</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24</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25</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22</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26</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2 в</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26</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28</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23</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27</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2г</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17</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18</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20</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25</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3 а</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31</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27</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24</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28</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3 б</w:t>
            </w:r>
          </w:p>
        </w:tc>
        <w:tc>
          <w:tcPr>
            <w:tcW w:w="958" w:type="dxa"/>
          </w:tcPr>
          <w:p w:rsidR="00103DE3" w:rsidRPr="000A4CB2" w:rsidRDefault="00103DE3" w:rsidP="00103DE3">
            <w:pPr>
              <w:spacing w:line="240" w:lineRule="exact"/>
              <w:jc w:val="center"/>
              <w:rPr>
                <w:rFonts w:eastAsia="Times New Roman"/>
                <w:i/>
                <w:sz w:val="24"/>
                <w:szCs w:val="24"/>
              </w:rPr>
            </w:pPr>
            <w:r w:rsidRPr="000A4CB2">
              <w:rPr>
                <w:rFonts w:eastAsia="Times New Roman"/>
                <w:i/>
                <w:sz w:val="24"/>
                <w:szCs w:val="24"/>
              </w:rPr>
              <w:t>29</w:t>
            </w:r>
          </w:p>
        </w:tc>
        <w:tc>
          <w:tcPr>
            <w:tcW w:w="938" w:type="dxa"/>
          </w:tcPr>
          <w:p w:rsidR="00103DE3" w:rsidRPr="000A4CB2" w:rsidRDefault="00103DE3" w:rsidP="00103DE3">
            <w:pPr>
              <w:spacing w:line="240" w:lineRule="exact"/>
              <w:jc w:val="center"/>
              <w:rPr>
                <w:rFonts w:eastAsia="Times New Roman"/>
                <w:i/>
                <w:sz w:val="24"/>
                <w:szCs w:val="24"/>
              </w:rPr>
            </w:pPr>
            <w:r w:rsidRPr="000A4CB2">
              <w:rPr>
                <w:rFonts w:eastAsia="Times New Roman"/>
                <w:i/>
                <w:sz w:val="24"/>
                <w:szCs w:val="24"/>
              </w:rPr>
              <w:t>25</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26</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24</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3 в</w:t>
            </w:r>
          </w:p>
        </w:tc>
        <w:tc>
          <w:tcPr>
            <w:tcW w:w="95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23</w:t>
            </w: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24</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25</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24</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lastRenderedPageBreak/>
              <w:t>3г</w:t>
            </w:r>
          </w:p>
        </w:tc>
        <w:tc>
          <w:tcPr>
            <w:tcW w:w="958" w:type="dxa"/>
          </w:tcPr>
          <w:p w:rsidR="00103DE3" w:rsidRPr="000A4CB2" w:rsidRDefault="00103DE3" w:rsidP="00103DE3">
            <w:pPr>
              <w:spacing w:line="240" w:lineRule="exact"/>
              <w:jc w:val="center"/>
              <w:rPr>
                <w:rFonts w:eastAsia="Times New Roman"/>
                <w:sz w:val="24"/>
                <w:szCs w:val="24"/>
              </w:rPr>
            </w:pPr>
          </w:p>
        </w:tc>
        <w:tc>
          <w:tcPr>
            <w:tcW w:w="938" w:type="dxa"/>
          </w:tcPr>
          <w:p w:rsidR="00103DE3" w:rsidRPr="000A4CB2" w:rsidRDefault="00103DE3" w:rsidP="00103DE3">
            <w:pPr>
              <w:spacing w:line="240" w:lineRule="exact"/>
              <w:jc w:val="center"/>
              <w:rPr>
                <w:rFonts w:eastAsia="Times New Roman"/>
                <w:sz w:val="24"/>
                <w:szCs w:val="24"/>
              </w:rPr>
            </w:pPr>
            <w:r w:rsidRPr="000A4CB2">
              <w:rPr>
                <w:rFonts w:eastAsia="Times New Roman"/>
                <w:sz w:val="24"/>
                <w:szCs w:val="24"/>
              </w:rPr>
              <w:t>18</w:t>
            </w:r>
          </w:p>
        </w:tc>
        <w:tc>
          <w:tcPr>
            <w:tcW w:w="4296" w:type="dxa"/>
          </w:tcPr>
          <w:p w:rsidR="00103DE3" w:rsidRPr="002F1F37" w:rsidRDefault="00103DE3" w:rsidP="00103DE3">
            <w:pPr>
              <w:jc w:val="center"/>
              <w:rPr>
                <w:color w:val="000000" w:themeColor="text1"/>
                <w:sz w:val="24"/>
                <w:szCs w:val="24"/>
              </w:rPr>
            </w:pPr>
            <w:r w:rsidRPr="002F1F37">
              <w:rPr>
                <w:color w:val="000000" w:themeColor="text1"/>
                <w:sz w:val="24"/>
                <w:szCs w:val="24"/>
              </w:rPr>
              <w:t>20</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19</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4 а</w:t>
            </w:r>
          </w:p>
        </w:tc>
        <w:tc>
          <w:tcPr>
            <w:tcW w:w="958"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30</w:t>
            </w:r>
          </w:p>
        </w:tc>
        <w:tc>
          <w:tcPr>
            <w:tcW w:w="938"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32</w:t>
            </w:r>
          </w:p>
        </w:tc>
        <w:tc>
          <w:tcPr>
            <w:tcW w:w="4296" w:type="dxa"/>
          </w:tcPr>
          <w:p w:rsidR="00103DE3" w:rsidRPr="007471A5" w:rsidRDefault="00103DE3" w:rsidP="00103DE3">
            <w:pPr>
              <w:jc w:val="center"/>
              <w:rPr>
                <w:color w:val="000000" w:themeColor="text1"/>
                <w:sz w:val="24"/>
                <w:szCs w:val="24"/>
              </w:rPr>
            </w:pPr>
            <w:r w:rsidRPr="007471A5">
              <w:rPr>
                <w:color w:val="000000" w:themeColor="text1"/>
                <w:sz w:val="24"/>
                <w:szCs w:val="24"/>
              </w:rPr>
              <w:t>25</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25</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4 б</w:t>
            </w:r>
          </w:p>
        </w:tc>
        <w:tc>
          <w:tcPr>
            <w:tcW w:w="958"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33</w:t>
            </w:r>
          </w:p>
        </w:tc>
        <w:tc>
          <w:tcPr>
            <w:tcW w:w="938"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28</w:t>
            </w:r>
          </w:p>
        </w:tc>
        <w:tc>
          <w:tcPr>
            <w:tcW w:w="4296" w:type="dxa"/>
          </w:tcPr>
          <w:p w:rsidR="00103DE3" w:rsidRPr="007471A5" w:rsidRDefault="00103DE3" w:rsidP="00103DE3">
            <w:pPr>
              <w:jc w:val="center"/>
              <w:rPr>
                <w:color w:val="000000" w:themeColor="text1"/>
                <w:sz w:val="24"/>
                <w:szCs w:val="24"/>
              </w:rPr>
            </w:pPr>
            <w:r w:rsidRPr="007471A5">
              <w:rPr>
                <w:color w:val="000000" w:themeColor="text1"/>
                <w:sz w:val="24"/>
                <w:szCs w:val="24"/>
              </w:rPr>
              <w:t>24</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25</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4в</w:t>
            </w:r>
          </w:p>
        </w:tc>
        <w:tc>
          <w:tcPr>
            <w:tcW w:w="958" w:type="dxa"/>
          </w:tcPr>
          <w:p w:rsidR="00103DE3" w:rsidRPr="000A4CB2" w:rsidRDefault="00103DE3" w:rsidP="00103DE3">
            <w:pPr>
              <w:widowControl w:val="0"/>
              <w:autoSpaceDE w:val="0"/>
              <w:autoSpaceDN w:val="0"/>
              <w:adjustRightInd w:val="0"/>
              <w:jc w:val="center"/>
              <w:rPr>
                <w:sz w:val="24"/>
                <w:szCs w:val="24"/>
              </w:rPr>
            </w:pPr>
          </w:p>
        </w:tc>
        <w:tc>
          <w:tcPr>
            <w:tcW w:w="938"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24</w:t>
            </w:r>
          </w:p>
        </w:tc>
        <w:tc>
          <w:tcPr>
            <w:tcW w:w="4296" w:type="dxa"/>
          </w:tcPr>
          <w:p w:rsidR="00103DE3" w:rsidRPr="007471A5" w:rsidRDefault="00103DE3" w:rsidP="00103DE3">
            <w:pPr>
              <w:jc w:val="center"/>
              <w:rPr>
                <w:color w:val="000000" w:themeColor="text1"/>
                <w:sz w:val="24"/>
                <w:szCs w:val="24"/>
              </w:rPr>
            </w:pPr>
            <w:r w:rsidRPr="007471A5">
              <w:rPr>
                <w:color w:val="000000" w:themeColor="text1"/>
                <w:sz w:val="24"/>
                <w:szCs w:val="24"/>
              </w:rPr>
              <w:t>24</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27</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Pr>
                <w:b/>
                <w:sz w:val="24"/>
                <w:szCs w:val="24"/>
              </w:rPr>
              <w:t>4г</w:t>
            </w:r>
          </w:p>
        </w:tc>
        <w:tc>
          <w:tcPr>
            <w:tcW w:w="958" w:type="dxa"/>
          </w:tcPr>
          <w:p w:rsidR="00103DE3" w:rsidRPr="000A4CB2" w:rsidRDefault="00103DE3" w:rsidP="00103DE3">
            <w:pPr>
              <w:widowControl w:val="0"/>
              <w:autoSpaceDE w:val="0"/>
              <w:autoSpaceDN w:val="0"/>
              <w:adjustRightInd w:val="0"/>
              <w:jc w:val="center"/>
              <w:rPr>
                <w:sz w:val="24"/>
                <w:szCs w:val="24"/>
              </w:rPr>
            </w:pPr>
          </w:p>
        </w:tc>
        <w:tc>
          <w:tcPr>
            <w:tcW w:w="938" w:type="dxa"/>
          </w:tcPr>
          <w:p w:rsidR="00103DE3" w:rsidRPr="000A4CB2" w:rsidRDefault="00103DE3" w:rsidP="00103DE3">
            <w:pPr>
              <w:widowControl w:val="0"/>
              <w:autoSpaceDE w:val="0"/>
              <w:autoSpaceDN w:val="0"/>
              <w:adjustRightInd w:val="0"/>
              <w:jc w:val="center"/>
              <w:rPr>
                <w:sz w:val="24"/>
                <w:szCs w:val="24"/>
              </w:rPr>
            </w:pPr>
          </w:p>
        </w:tc>
        <w:tc>
          <w:tcPr>
            <w:tcW w:w="4296" w:type="dxa"/>
          </w:tcPr>
          <w:p w:rsidR="00103DE3" w:rsidRPr="007471A5" w:rsidRDefault="00103DE3" w:rsidP="00103DE3">
            <w:pPr>
              <w:jc w:val="center"/>
              <w:rPr>
                <w:color w:val="000000" w:themeColor="text1"/>
                <w:sz w:val="24"/>
                <w:szCs w:val="24"/>
              </w:rPr>
            </w:pPr>
            <w:r w:rsidRPr="007471A5">
              <w:rPr>
                <w:color w:val="000000" w:themeColor="text1"/>
                <w:sz w:val="24"/>
                <w:szCs w:val="24"/>
              </w:rPr>
              <w:t>22</w:t>
            </w:r>
          </w:p>
        </w:tc>
        <w:tc>
          <w:tcPr>
            <w:tcW w:w="1134" w:type="dxa"/>
          </w:tcPr>
          <w:p w:rsidR="00103DE3" w:rsidRPr="005A7A24" w:rsidRDefault="00103DE3" w:rsidP="00103DE3">
            <w:pPr>
              <w:spacing w:line="240" w:lineRule="exact"/>
              <w:jc w:val="center"/>
              <w:rPr>
                <w:rFonts w:eastAsia="Times New Roman"/>
                <w:color w:val="000000" w:themeColor="text1"/>
                <w:sz w:val="24"/>
                <w:szCs w:val="24"/>
              </w:rPr>
            </w:pPr>
            <w:r>
              <w:rPr>
                <w:rFonts w:eastAsia="Times New Roman"/>
                <w:color w:val="000000" w:themeColor="text1"/>
                <w:sz w:val="24"/>
                <w:szCs w:val="24"/>
              </w:rPr>
              <w:t>17</w:t>
            </w:r>
          </w:p>
        </w:tc>
        <w:tc>
          <w:tcPr>
            <w:tcW w:w="1276" w:type="dxa"/>
          </w:tcPr>
          <w:p w:rsidR="00103DE3" w:rsidRDefault="00103DE3" w:rsidP="00103DE3">
            <w:pPr>
              <w:spacing w:line="240" w:lineRule="exact"/>
              <w:jc w:val="center"/>
              <w:rPr>
                <w:rFonts w:eastAsia="Times New Roman"/>
                <w:color w:val="000000" w:themeColor="text1"/>
                <w:sz w:val="24"/>
                <w:szCs w:val="24"/>
              </w:rPr>
            </w:pPr>
          </w:p>
        </w:tc>
      </w:tr>
      <w:tr w:rsidR="00103DE3" w:rsidRPr="000A4CB2" w:rsidTr="00103DE3">
        <w:tc>
          <w:tcPr>
            <w:tcW w:w="1185"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1-4</w:t>
            </w:r>
          </w:p>
        </w:tc>
        <w:tc>
          <w:tcPr>
            <w:tcW w:w="958"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337</w:t>
            </w:r>
          </w:p>
        </w:tc>
        <w:tc>
          <w:tcPr>
            <w:tcW w:w="938"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369</w:t>
            </w:r>
          </w:p>
        </w:tc>
        <w:tc>
          <w:tcPr>
            <w:tcW w:w="4296" w:type="dxa"/>
          </w:tcPr>
          <w:p w:rsidR="00103DE3" w:rsidRPr="007471A5" w:rsidRDefault="00103DE3" w:rsidP="00103DE3">
            <w:pPr>
              <w:jc w:val="center"/>
              <w:rPr>
                <w:color w:val="000000" w:themeColor="text1"/>
                <w:sz w:val="24"/>
                <w:szCs w:val="24"/>
              </w:rPr>
            </w:pPr>
            <w:r>
              <w:rPr>
                <w:color w:val="000000" w:themeColor="text1"/>
                <w:sz w:val="24"/>
                <w:szCs w:val="24"/>
              </w:rPr>
              <w:t>381</w:t>
            </w:r>
          </w:p>
        </w:tc>
        <w:tc>
          <w:tcPr>
            <w:tcW w:w="1134" w:type="dxa"/>
          </w:tcPr>
          <w:p w:rsidR="00103DE3" w:rsidRPr="001A4E97" w:rsidRDefault="00103DE3" w:rsidP="00103DE3">
            <w:pPr>
              <w:jc w:val="center"/>
              <w:rPr>
                <w:color w:val="FF0000"/>
                <w:sz w:val="24"/>
                <w:szCs w:val="24"/>
              </w:rPr>
            </w:pPr>
            <w:r>
              <w:rPr>
                <w:color w:val="FF0000"/>
                <w:sz w:val="24"/>
                <w:szCs w:val="24"/>
              </w:rPr>
              <w:t>420</w:t>
            </w:r>
          </w:p>
        </w:tc>
        <w:tc>
          <w:tcPr>
            <w:tcW w:w="1276" w:type="dxa"/>
          </w:tcPr>
          <w:p w:rsidR="00103DE3" w:rsidRDefault="00103DE3" w:rsidP="00103DE3">
            <w:pPr>
              <w:jc w:val="center"/>
              <w:rPr>
                <w:color w:val="FF0000"/>
                <w:sz w:val="24"/>
                <w:szCs w:val="24"/>
              </w:rPr>
            </w:pP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5а</w:t>
            </w:r>
          </w:p>
        </w:tc>
        <w:tc>
          <w:tcPr>
            <w:tcW w:w="958" w:type="dxa"/>
          </w:tcPr>
          <w:p w:rsidR="00103DE3" w:rsidRPr="000A4CB2" w:rsidRDefault="00103DE3" w:rsidP="00103DE3">
            <w:pPr>
              <w:jc w:val="center"/>
              <w:rPr>
                <w:sz w:val="24"/>
                <w:szCs w:val="24"/>
              </w:rPr>
            </w:pPr>
            <w:r w:rsidRPr="000A4CB2">
              <w:rPr>
                <w:sz w:val="24"/>
                <w:szCs w:val="24"/>
              </w:rPr>
              <w:t>24</w:t>
            </w:r>
          </w:p>
        </w:tc>
        <w:tc>
          <w:tcPr>
            <w:tcW w:w="938" w:type="dxa"/>
          </w:tcPr>
          <w:p w:rsidR="00103DE3" w:rsidRPr="000A4CB2" w:rsidRDefault="00103DE3" w:rsidP="00103DE3">
            <w:pPr>
              <w:jc w:val="center"/>
              <w:rPr>
                <w:sz w:val="24"/>
                <w:szCs w:val="24"/>
              </w:rPr>
            </w:pPr>
            <w:r w:rsidRPr="000A4CB2">
              <w:rPr>
                <w:sz w:val="24"/>
                <w:szCs w:val="24"/>
              </w:rPr>
              <w:t>28</w:t>
            </w:r>
          </w:p>
        </w:tc>
        <w:tc>
          <w:tcPr>
            <w:tcW w:w="4296" w:type="dxa"/>
          </w:tcPr>
          <w:p w:rsidR="00103DE3" w:rsidRPr="000A4CB2" w:rsidRDefault="00103DE3" w:rsidP="00103DE3">
            <w:pPr>
              <w:jc w:val="center"/>
              <w:rPr>
                <w:bCs/>
                <w:sz w:val="24"/>
                <w:szCs w:val="24"/>
              </w:rPr>
            </w:pPr>
            <w:r>
              <w:rPr>
                <w:bCs/>
                <w:sz w:val="24"/>
                <w:szCs w:val="24"/>
              </w:rPr>
              <w:t>28</w:t>
            </w:r>
          </w:p>
        </w:tc>
        <w:tc>
          <w:tcPr>
            <w:tcW w:w="1134" w:type="dxa"/>
          </w:tcPr>
          <w:p w:rsidR="00103DE3" w:rsidRPr="009357A0" w:rsidRDefault="00103DE3" w:rsidP="00103DE3">
            <w:pPr>
              <w:jc w:val="center"/>
            </w:pPr>
            <w:r>
              <w:t>28</w:t>
            </w:r>
          </w:p>
        </w:tc>
        <w:tc>
          <w:tcPr>
            <w:tcW w:w="1276" w:type="dxa"/>
          </w:tcPr>
          <w:p w:rsidR="00103DE3" w:rsidRDefault="00103DE3" w:rsidP="00103DE3">
            <w:pPr>
              <w:jc w:val="center"/>
            </w:pPr>
            <w:r>
              <w:t>26</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5б</w:t>
            </w:r>
          </w:p>
        </w:tc>
        <w:tc>
          <w:tcPr>
            <w:tcW w:w="958" w:type="dxa"/>
          </w:tcPr>
          <w:p w:rsidR="00103DE3" w:rsidRPr="000A4CB2" w:rsidRDefault="00103DE3" w:rsidP="00103DE3">
            <w:pPr>
              <w:jc w:val="center"/>
              <w:rPr>
                <w:sz w:val="24"/>
                <w:szCs w:val="24"/>
              </w:rPr>
            </w:pPr>
            <w:r w:rsidRPr="000A4CB2">
              <w:rPr>
                <w:sz w:val="24"/>
                <w:szCs w:val="24"/>
              </w:rPr>
              <w:t>25</w:t>
            </w:r>
          </w:p>
        </w:tc>
        <w:tc>
          <w:tcPr>
            <w:tcW w:w="938" w:type="dxa"/>
          </w:tcPr>
          <w:p w:rsidR="00103DE3" w:rsidRPr="000A4CB2" w:rsidRDefault="00103DE3" w:rsidP="00103DE3">
            <w:pPr>
              <w:jc w:val="center"/>
              <w:rPr>
                <w:sz w:val="24"/>
                <w:szCs w:val="24"/>
              </w:rPr>
            </w:pPr>
            <w:r w:rsidRPr="000A4CB2">
              <w:rPr>
                <w:sz w:val="24"/>
                <w:szCs w:val="24"/>
              </w:rPr>
              <w:t>32</w:t>
            </w:r>
          </w:p>
        </w:tc>
        <w:tc>
          <w:tcPr>
            <w:tcW w:w="4296" w:type="dxa"/>
          </w:tcPr>
          <w:p w:rsidR="00103DE3" w:rsidRPr="000A4CB2" w:rsidRDefault="00103DE3" w:rsidP="00103DE3">
            <w:pPr>
              <w:jc w:val="center"/>
              <w:rPr>
                <w:bCs/>
                <w:sz w:val="24"/>
                <w:szCs w:val="24"/>
              </w:rPr>
            </w:pPr>
            <w:r>
              <w:rPr>
                <w:bCs/>
                <w:sz w:val="24"/>
                <w:szCs w:val="24"/>
              </w:rPr>
              <w:t>28</w:t>
            </w:r>
          </w:p>
        </w:tc>
        <w:tc>
          <w:tcPr>
            <w:tcW w:w="1134" w:type="dxa"/>
          </w:tcPr>
          <w:p w:rsidR="00103DE3" w:rsidRPr="009357A0" w:rsidRDefault="00103DE3" w:rsidP="00103DE3">
            <w:pPr>
              <w:jc w:val="center"/>
            </w:pPr>
            <w:r>
              <w:t>24</w:t>
            </w:r>
          </w:p>
        </w:tc>
        <w:tc>
          <w:tcPr>
            <w:tcW w:w="1276" w:type="dxa"/>
          </w:tcPr>
          <w:p w:rsidR="00103DE3" w:rsidRDefault="00103DE3" w:rsidP="00103DE3">
            <w:pPr>
              <w:jc w:val="center"/>
            </w:pPr>
            <w:r>
              <w:t>24</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5 в</w:t>
            </w:r>
          </w:p>
        </w:tc>
        <w:tc>
          <w:tcPr>
            <w:tcW w:w="958" w:type="dxa"/>
          </w:tcPr>
          <w:p w:rsidR="00103DE3" w:rsidRPr="000A4CB2" w:rsidRDefault="00103DE3" w:rsidP="00103DE3">
            <w:pPr>
              <w:jc w:val="center"/>
              <w:rPr>
                <w:sz w:val="24"/>
                <w:szCs w:val="24"/>
              </w:rPr>
            </w:pPr>
            <w:r w:rsidRPr="000A4CB2">
              <w:rPr>
                <w:sz w:val="24"/>
                <w:szCs w:val="24"/>
              </w:rPr>
              <w:t>23</w:t>
            </w:r>
          </w:p>
        </w:tc>
        <w:tc>
          <w:tcPr>
            <w:tcW w:w="938" w:type="dxa"/>
          </w:tcPr>
          <w:p w:rsidR="00103DE3" w:rsidRPr="000A4CB2" w:rsidRDefault="00103DE3" w:rsidP="00103DE3">
            <w:pPr>
              <w:jc w:val="center"/>
              <w:rPr>
                <w:sz w:val="24"/>
                <w:szCs w:val="24"/>
              </w:rPr>
            </w:pPr>
            <w:r>
              <w:rPr>
                <w:sz w:val="24"/>
                <w:szCs w:val="24"/>
              </w:rPr>
              <w:t>-</w:t>
            </w:r>
          </w:p>
        </w:tc>
        <w:tc>
          <w:tcPr>
            <w:tcW w:w="4296" w:type="dxa"/>
          </w:tcPr>
          <w:p w:rsidR="00103DE3" w:rsidRPr="000A4CB2" w:rsidRDefault="00103DE3" w:rsidP="00103DE3">
            <w:pPr>
              <w:jc w:val="center"/>
              <w:rPr>
                <w:bCs/>
                <w:sz w:val="24"/>
                <w:szCs w:val="24"/>
              </w:rPr>
            </w:pPr>
            <w:r>
              <w:rPr>
                <w:bCs/>
                <w:sz w:val="24"/>
                <w:szCs w:val="24"/>
              </w:rPr>
              <w:t>25</w:t>
            </w:r>
          </w:p>
        </w:tc>
        <w:tc>
          <w:tcPr>
            <w:tcW w:w="1134" w:type="dxa"/>
          </w:tcPr>
          <w:p w:rsidR="00103DE3" w:rsidRPr="009357A0" w:rsidRDefault="00103DE3" w:rsidP="00103DE3">
            <w:pPr>
              <w:jc w:val="center"/>
            </w:pPr>
            <w:r>
              <w:t>24</w:t>
            </w:r>
          </w:p>
        </w:tc>
        <w:tc>
          <w:tcPr>
            <w:tcW w:w="1276" w:type="dxa"/>
          </w:tcPr>
          <w:p w:rsidR="00103DE3" w:rsidRDefault="00103DE3" w:rsidP="00103DE3">
            <w:pPr>
              <w:jc w:val="center"/>
            </w:pPr>
            <w:r>
              <w:t>23</w:t>
            </w:r>
          </w:p>
        </w:tc>
      </w:tr>
      <w:tr w:rsidR="00103DE3" w:rsidRPr="000A4CB2" w:rsidTr="00103DE3">
        <w:tc>
          <w:tcPr>
            <w:tcW w:w="1185" w:type="dxa"/>
          </w:tcPr>
          <w:p w:rsidR="00103DE3" w:rsidRPr="000A4CB2" w:rsidRDefault="00103DE3" w:rsidP="00103DE3">
            <w:pPr>
              <w:jc w:val="center"/>
              <w:rPr>
                <w:b/>
                <w:bCs/>
                <w:sz w:val="24"/>
                <w:szCs w:val="24"/>
              </w:rPr>
            </w:pPr>
            <w:r>
              <w:rPr>
                <w:b/>
                <w:bCs/>
                <w:sz w:val="24"/>
                <w:szCs w:val="24"/>
              </w:rPr>
              <w:t>5г</w:t>
            </w:r>
          </w:p>
        </w:tc>
        <w:tc>
          <w:tcPr>
            <w:tcW w:w="958" w:type="dxa"/>
          </w:tcPr>
          <w:p w:rsidR="00103DE3" w:rsidRPr="000A4CB2" w:rsidRDefault="00103DE3" w:rsidP="00103DE3">
            <w:pPr>
              <w:jc w:val="center"/>
              <w:rPr>
                <w:sz w:val="24"/>
                <w:szCs w:val="24"/>
              </w:rPr>
            </w:pPr>
            <w:r>
              <w:rPr>
                <w:sz w:val="24"/>
                <w:szCs w:val="24"/>
              </w:rPr>
              <w:t>-</w:t>
            </w:r>
          </w:p>
        </w:tc>
        <w:tc>
          <w:tcPr>
            <w:tcW w:w="938" w:type="dxa"/>
          </w:tcPr>
          <w:p w:rsidR="00103DE3" w:rsidRPr="000A4CB2" w:rsidRDefault="00103DE3" w:rsidP="00103DE3">
            <w:pPr>
              <w:jc w:val="center"/>
              <w:rPr>
                <w:sz w:val="24"/>
                <w:szCs w:val="24"/>
              </w:rPr>
            </w:pPr>
            <w:r>
              <w:rPr>
                <w:sz w:val="24"/>
                <w:szCs w:val="24"/>
              </w:rPr>
              <w:t>-</w:t>
            </w:r>
          </w:p>
        </w:tc>
        <w:tc>
          <w:tcPr>
            <w:tcW w:w="4296" w:type="dxa"/>
          </w:tcPr>
          <w:p w:rsidR="00103DE3" w:rsidRDefault="00103DE3" w:rsidP="00103DE3">
            <w:pPr>
              <w:jc w:val="center"/>
              <w:rPr>
                <w:bCs/>
                <w:sz w:val="24"/>
                <w:szCs w:val="24"/>
              </w:rPr>
            </w:pPr>
            <w:r>
              <w:rPr>
                <w:bCs/>
                <w:sz w:val="24"/>
                <w:szCs w:val="24"/>
              </w:rPr>
              <w:t>-</w:t>
            </w:r>
          </w:p>
        </w:tc>
        <w:tc>
          <w:tcPr>
            <w:tcW w:w="1134" w:type="dxa"/>
          </w:tcPr>
          <w:p w:rsidR="00103DE3" w:rsidRDefault="00103DE3" w:rsidP="00103DE3">
            <w:pPr>
              <w:jc w:val="center"/>
            </w:pPr>
            <w:r>
              <w:t>21</w:t>
            </w:r>
          </w:p>
        </w:tc>
        <w:tc>
          <w:tcPr>
            <w:tcW w:w="1276" w:type="dxa"/>
          </w:tcPr>
          <w:p w:rsidR="00103DE3" w:rsidRDefault="00103DE3" w:rsidP="00103DE3">
            <w:pPr>
              <w:jc w:val="center"/>
            </w:pPr>
            <w:r>
              <w:t>17</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6а</w:t>
            </w:r>
          </w:p>
        </w:tc>
        <w:tc>
          <w:tcPr>
            <w:tcW w:w="958" w:type="dxa"/>
          </w:tcPr>
          <w:p w:rsidR="00103DE3" w:rsidRPr="000A4CB2" w:rsidRDefault="00103DE3" w:rsidP="00103DE3">
            <w:pPr>
              <w:jc w:val="center"/>
              <w:rPr>
                <w:sz w:val="24"/>
                <w:szCs w:val="24"/>
              </w:rPr>
            </w:pPr>
            <w:r w:rsidRPr="000A4CB2">
              <w:rPr>
                <w:sz w:val="24"/>
                <w:szCs w:val="24"/>
              </w:rPr>
              <w:t>27</w:t>
            </w:r>
          </w:p>
        </w:tc>
        <w:tc>
          <w:tcPr>
            <w:tcW w:w="938" w:type="dxa"/>
          </w:tcPr>
          <w:p w:rsidR="00103DE3" w:rsidRPr="000A4CB2" w:rsidRDefault="00103DE3" w:rsidP="00103DE3">
            <w:pPr>
              <w:jc w:val="center"/>
              <w:rPr>
                <w:sz w:val="24"/>
                <w:szCs w:val="24"/>
              </w:rPr>
            </w:pPr>
            <w:r w:rsidRPr="000A4CB2">
              <w:rPr>
                <w:sz w:val="24"/>
                <w:szCs w:val="24"/>
              </w:rPr>
              <w:t>24</w:t>
            </w:r>
          </w:p>
        </w:tc>
        <w:tc>
          <w:tcPr>
            <w:tcW w:w="4296" w:type="dxa"/>
          </w:tcPr>
          <w:p w:rsidR="00103DE3" w:rsidRPr="000A4CB2" w:rsidRDefault="00103DE3" w:rsidP="00103DE3">
            <w:pPr>
              <w:jc w:val="center"/>
              <w:rPr>
                <w:bCs/>
                <w:sz w:val="24"/>
                <w:szCs w:val="24"/>
              </w:rPr>
            </w:pPr>
            <w:r>
              <w:rPr>
                <w:bCs/>
                <w:sz w:val="24"/>
                <w:szCs w:val="24"/>
              </w:rPr>
              <w:t>26</w:t>
            </w:r>
          </w:p>
        </w:tc>
        <w:tc>
          <w:tcPr>
            <w:tcW w:w="1134" w:type="dxa"/>
          </w:tcPr>
          <w:p w:rsidR="00103DE3" w:rsidRPr="009357A0" w:rsidRDefault="00103DE3" w:rsidP="00103DE3">
            <w:pPr>
              <w:jc w:val="center"/>
            </w:pPr>
            <w:r>
              <w:t>32</w:t>
            </w:r>
          </w:p>
        </w:tc>
        <w:tc>
          <w:tcPr>
            <w:tcW w:w="1276" w:type="dxa"/>
          </w:tcPr>
          <w:p w:rsidR="00103DE3" w:rsidRDefault="00103DE3" w:rsidP="00103DE3">
            <w:pPr>
              <w:jc w:val="center"/>
            </w:pPr>
            <w:r>
              <w:t>27</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6б</w:t>
            </w:r>
          </w:p>
        </w:tc>
        <w:tc>
          <w:tcPr>
            <w:tcW w:w="958" w:type="dxa"/>
          </w:tcPr>
          <w:p w:rsidR="00103DE3" w:rsidRPr="000A4CB2" w:rsidRDefault="00103DE3" w:rsidP="00103DE3">
            <w:pPr>
              <w:jc w:val="center"/>
              <w:rPr>
                <w:sz w:val="24"/>
                <w:szCs w:val="24"/>
              </w:rPr>
            </w:pPr>
            <w:r w:rsidRPr="000A4CB2">
              <w:rPr>
                <w:sz w:val="24"/>
                <w:szCs w:val="24"/>
              </w:rPr>
              <w:t>24</w:t>
            </w:r>
          </w:p>
        </w:tc>
        <w:tc>
          <w:tcPr>
            <w:tcW w:w="938" w:type="dxa"/>
          </w:tcPr>
          <w:p w:rsidR="00103DE3" w:rsidRPr="000A4CB2" w:rsidRDefault="00103DE3" w:rsidP="00103DE3">
            <w:pPr>
              <w:jc w:val="center"/>
              <w:rPr>
                <w:sz w:val="24"/>
                <w:szCs w:val="24"/>
              </w:rPr>
            </w:pPr>
            <w:r w:rsidRPr="000A4CB2">
              <w:rPr>
                <w:sz w:val="24"/>
                <w:szCs w:val="24"/>
              </w:rPr>
              <w:t>27</w:t>
            </w:r>
          </w:p>
        </w:tc>
        <w:tc>
          <w:tcPr>
            <w:tcW w:w="4296" w:type="dxa"/>
          </w:tcPr>
          <w:p w:rsidR="00103DE3" w:rsidRPr="000A4CB2" w:rsidRDefault="00103DE3" w:rsidP="00103DE3">
            <w:pPr>
              <w:jc w:val="center"/>
              <w:rPr>
                <w:bCs/>
                <w:sz w:val="24"/>
                <w:szCs w:val="24"/>
              </w:rPr>
            </w:pPr>
            <w:r>
              <w:rPr>
                <w:bCs/>
                <w:sz w:val="24"/>
                <w:szCs w:val="24"/>
              </w:rPr>
              <w:t>32</w:t>
            </w:r>
          </w:p>
        </w:tc>
        <w:tc>
          <w:tcPr>
            <w:tcW w:w="1134" w:type="dxa"/>
          </w:tcPr>
          <w:p w:rsidR="00103DE3" w:rsidRPr="009357A0" w:rsidRDefault="00103DE3" w:rsidP="00103DE3">
            <w:pPr>
              <w:jc w:val="center"/>
            </w:pPr>
            <w:r>
              <w:t>30</w:t>
            </w:r>
          </w:p>
        </w:tc>
        <w:tc>
          <w:tcPr>
            <w:tcW w:w="1276" w:type="dxa"/>
          </w:tcPr>
          <w:p w:rsidR="00103DE3" w:rsidRDefault="00103DE3" w:rsidP="00103DE3">
            <w:pPr>
              <w:jc w:val="center"/>
            </w:pPr>
            <w:r>
              <w:t>28</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6в</w:t>
            </w:r>
          </w:p>
        </w:tc>
        <w:tc>
          <w:tcPr>
            <w:tcW w:w="958" w:type="dxa"/>
          </w:tcPr>
          <w:p w:rsidR="00103DE3" w:rsidRPr="000A4CB2" w:rsidRDefault="00103DE3" w:rsidP="00103DE3">
            <w:pPr>
              <w:jc w:val="center"/>
              <w:rPr>
                <w:sz w:val="24"/>
                <w:szCs w:val="24"/>
              </w:rPr>
            </w:pPr>
            <w:r>
              <w:rPr>
                <w:sz w:val="24"/>
                <w:szCs w:val="24"/>
              </w:rPr>
              <w:t>-</w:t>
            </w:r>
          </w:p>
        </w:tc>
        <w:tc>
          <w:tcPr>
            <w:tcW w:w="938" w:type="dxa"/>
          </w:tcPr>
          <w:p w:rsidR="00103DE3" w:rsidRPr="000A4CB2" w:rsidRDefault="00103DE3" w:rsidP="00103DE3">
            <w:pPr>
              <w:jc w:val="center"/>
              <w:rPr>
                <w:sz w:val="24"/>
                <w:szCs w:val="24"/>
              </w:rPr>
            </w:pPr>
            <w:r w:rsidRPr="000A4CB2">
              <w:rPr>
                <w:sz w:val="24"/>
                <w:szCs w:val="24"/>
              </w:rPr>
              <w:t>22</w:t>
            </w:r>
          </w:p>
        </w:tc>
        <w:tc>
          <w:tcPr>
            <w:tcW w:w="4296" w:type="dxa"/>
          </w:tcPr>
          <w:p w:rsidR="00103DE3" w:rsidRPr="000A4CB2" w:rsidRDefault="00103DE3" w:rsidP="00103DE3">
            <w:pPr>
              <w:jc w:val="center"/>
              <w:rPr>
                <w:bCs/>
                <w:sz w:val="24"/>
                <w:szCs w:val="24"/>
              </w:rPr>
            </w:pPr>
            <w:r>
              <w:rPr>
                <w:bCs/>
                <w:sz w:val="24"/>
                <w:szCs w:val="24"/>
              </w:rPr>
              <w:t>-</w:t>
            </w:r>
          </w:p>
        </w:tc>
        <w:tc>
          <w:tcPr>
            <w:tcW w:w="1134" w:type="dxa"/>
          </w:tcPr>
          <w:p w:rsidR="00103DE3" w:rsidRDefault="00103DE3" w:rsidP="00103DE3">
            <w:pPr>
              <w:jc w:val="center"/>
            </w:pPr>
            <w:r>
              <w:t>24</w:t>
            </w:r>
          </w:p>
        </w:tc>
        <w:tc>
          <w:tcPr>
            <w:tcW w:w="1276" w:type="dxa"/>
          </w:tcPr>
          <w:p w:rsidR="00103DE3" w:rsidRDefault="00103DE3" w:rsidP="00103DE3">
            <w:pPr>
              <w:jc w:val="center"/>
            </w:pPr>
            <w:r>
              <w:t>22</w:t>
            </w:r>
          </w:p>
        </w:tc>
      </w:tr>
      <w:tr w:rsidR="00103DE3" w:rsidRPr="000A4CB2" w:rsidTr="00103DE3">
        <w:tc>
          <w:tcPr>
            <w:tcW w:w="1185" w:type="dxa"/>
          </w:tcPr>
          <w:p w:rsidR="00103DE3" w:rsidRPr="000A4CB2" w:rsidRDefault="00103DE3" w:rsidP="00103DE3">
            <w:pPr>
              <w:jc w:val="center"/>
              <w:rPr>
                <w:b/>
                <w:bCs/>
                <w:sz w:val="24"/>
                <w:szCs w:val="24"/>
              </w:rPr>
            </w:pPr>
            <w:r>
              <w:rPr>
                <w:b/>
                <w:bCs/>
                <w:sz w:val="24"/>
                <w:szCs w:val="24"/>
              </w:rPr>
              <w:t>6г</w:t>
            </w:r>
          </w:p>
        </w:tc>
        <w:tc>
          <w:tcPr>
            <w:tcW w:w="958" w:type="dxa"/>
          </w:tcPr>
          <w:p w:rsidR="00103DE3" w:rsidRDefault="00103DE3" w:rsidP="00103DE3">
            <w:pPr>
              <w:jc w:val="center"/>
              <w:rPr>
                <w:sz w:val="24"/>
                <w:szCs w:val="24"/>
              </w:rPr>
            </w:pPr>
          </w:p>
        </w:tc>
        <w:tc>
          <w:tcPr>
            <w:tcW w:w="938" w:type="dxa"/>
          </w:tcPr>
          <w:p w:rsidR="00103DE3" w:rsidRPr="000A4CB2" w:rsidRDefault="00103DE3" w:rsidP="00103DE3">
            <w:pPr>
              <w:jc w:val="center"/>
              <w:rPr>
                <w:sz w:val="24"/>
                <w:szCs w:val="24"/>
              </w:rPr>
            </w:pPr>
          </w:p>
        </w:tc>
        <w:tc>
          <w:tcPr>
            <w:tcW w:w="4296" w:type="dxa"/>
          </w:tcPr>
          <w:p w:rsidR="00103DE3" w:rsidRDefault="00103DE3" w:rsidP="00103DE3">
            <w:pPr>
              <w:jc w:val="center"/>
              <w:rPr>
                <w:bCs/>
                <w:sz w:val="24"/>
                <w:szCs w:val="24"/>
              </w:rPr>
            </w:pPr>
          </w:p>
        </w:tc>
        <w:tc>
          <w:tcPr>
            <w:tcW w:w="1134" w:type="dxa"/>
          </w:tcPr>
          <w:p w:rsidR="00103DE3" w:rsidRDefault="00103DE3" w:rsidP="00103DE3">
            <w:pPr>
              <w:jc w:val="center"/>
            </w:pPr>
          </w:p>
        </w:tc>
        <w:tc>
          <w:tcPr>
            <w:tcW w:w="1276" w:type="dxa"/>
          </w:tcPr>
          <w:p w:rsidR="00103DE3" w:rsidRDefault="00103DE3" w:rsidP="00103DE3">
            <w:pPr>
              <w:jc w:val="center"/>
            </w:pPr>
            <w:r>
              <w:t>20</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7а</w:t>
            </w:r>
          </w:p>
        </w:tc>
        <w:tc>
          <w:tcPr>
            <w:tcW w:w="958" w:type="dxa"/>
          </w:tcPr>
          <w:p w:rsidR="00103DE3" w:rsidRPr="000A4CB2" w:rsidRDefault="00103DE3" w:rsidP="00103DE3">
            <w:pPr>
              <w:jc w:val="center"/>
              <w:rPr>
                <w:sz w:val="24"/>
                <w:szCs w:val="24"/>
              </w:rPr>
            </w:pPr>
            <w:r w:rsidRPr="000A4CB2">
              <w:rPr>
                <w:sz w:val="24"/>
                <w:szCs w:val="24"/>
              </w:rPr>
              <w:t>24</w:t>
            </w:r>
          </w:p>
        </w:tc>
        <w:tc>
          <w:tcPr>
            <w:tcW w:w="938" w:type="dxa"/>
          </w:tcPr>
          <w:p w:rsidR="00103DE3" w:rsidRPr="000A4CB2" w:rsidRDefault="00103DE3" w:rsidP="00103DE3">
            <w:pPr>
              <w:jc w:val="center"/>
              <w:rPr>
                <w:sz w:val="24"/>
                <w:szCs w:val="24"/>
              </w:rPr>
            </w:pPr>
            <w:r w:rsidRPr="000A4CB2">
              <w:rPr>
                <w:sz w:val="24"/>
                <w:szCs w:val="24"/>
              </w:rPr>
              <w:t>27</w:t>
            </w:r>
          </w:p>
        </w:tc>
        <w:tc>
          <w:tcPr>
            <w:tcW w:w="4296" w:type="dxa"/>
          </w:tcPr>
          <w:p w:rsidR="00103DE3" w:rsidRPr="000A4CB2" w:rsidRDefault="00103DE3" w:rsidP="00103DE3">
            <w:pPr>
              <w:jc w:val="center"/>
              <w:rPr>
                <w:bCs/>
                <w:sz w:val="24"/>
                <w:szCs w:val="24"/>
              </w:rPr>
            </w:pPr>
            <w:r>
              <w:rPr>
                <w:bCs/>
                <w:sz w:val="24"/>
                <w:szCs w:val="24"/>
              </w:rPr>
              <w:t>24</w:t>
            </w:r>
          </w:p>
        </w:tc>
        <w:tc>
          <w:tcPr>
            <w:tcW w:w="1134" w:type="dxa"/>
          </w:tcPr>
          <w:p w:rsidR="00103DE3" w:rsidRPr="002E379A" w:rsidRDefault="00103DE3" w:rsidP="00103DE3">
            <w:pPr>
              <w:jc w:val="center"/>
            </w:pPr>
            <w:r>
              <w:t>30</w:t>
            </w:r>
          </w:p>
        </w:tc>
        <w:tc>
          <w:tcPr>
            <w:tcW w:w="1276" w:type="dxa"/>
          </w:tcPr>
          <w:p w:rsidR="00103DE3" w:rsidRDefault="00103DE3" w:rsidP="00103DE3">
            <w:pPr>
              <w:jc w:val="center"/>
            </w:pPr>
            <w:r>
              <w:t>30</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7б</w:t>
            </w:r>
          </w:p>
        </w:tc>
        <w:tc>
          <w:tcPr>
            <w:tcW w:w="958" w:type="dxa"/>
          </w:tcPr>
          <w:p w:rsidR="00103DE3" w:rsidRPr="000A4CB2" w:rsidRDefault="00103DE3" w:rsidP="00103DE3">
            <w:pPr>
              <w:jc w:val="center"/>
              <w:rPr>
                <w:sz w:val="24"/>
                <w:szCs w:val="24"/>
              </w:rPr>
            </w:pPr>
            <w:r w:rsidRPr="000A4CB2">
              <w:rPr>
                <w:sz w:val="24"/>
                <w:szCs w:val="24"/>
              </w:rPr>
              <w:t>26</w:t>
            </w:r>
          </w:p>
        </w:tc>
        <w:tc>
          <w:tcPr>
            <w:tcW w:w="938" w:type="dxa"/>
          </w:tcPr>
          <w:p w:rsidR="00103DE3" w:rsidRPr="000A4CB2" w:rsidRDefault="00103DE3" w:rsidP="00103DE3">
            <w:pPr>
              <w:jc w:val="center"/>
              <w:rPr>
                <w:sz w:val="24"/>
                <w:szCs w:val="24"/>
              </w:rPr>
            </w:pPr>
            <w:r w:rsidRPr="000A4CB2">
              <w:rPr>
                <w:sz w:val="24"/>
                <w:szCs w:val="24"/>
              </w:rPr>
              <w:t>23</w:t>
            </w:r>
          </w:p>
        </w:tc>
        <w:tc>
          <w:tcPr>
            <w:tcW w:w="4296" w:type="dxa"/>
          </w:tcPr>
          <w:p w:rsidR="00103DE3" w:rsidRPr="000A4CB2" w:rsidRDefault="00103DE3" w:rsidP="00103DE3">
            <w:pPr>
              <w:jc w:val="center"/>
              <w:rPr>
                <w:bCs/>
                <w:sz w:val="24"/>
                <w:szCs w:val="24"/>
              </w:rPr>
            </w:pPr>
            <w:r>
              <w:rPr>
                <w:bCs/>
                <w:sz w:val="24"/>
                <w:szCs w:val="24"/>
              </w:rPr>
              <w:t>28</w:t>
            </w:r>
          </w:p>
        </w:tc>
        <w:tc>
          <w:tcPr>
            <w:tcW w:w="1134" w:type="dxa"/>
          </w:tcPr>
          <w:p w:rsidR="00103DE3" w:rsidRPr="002E379A" w:rsidRDefault="00103DE3" w:rsidP="00103DE3">
            <w:pPr>
              <w:jc w:val="center"/>
            </w:pPr>
            <w:r>
              <w:t>31</w:t>
            </w:r>
          </w:p>
        </w:tc>
        <w:tc>
          <w:tcPr>
            <w:tcW w:w="1276" w:type="dxa"/>
          </w:tcPr>
          <w:p w:rsidR="00103DE3" w:rsidRDefault="00103DE3" w:rsidP="00103DE3">
            <w:pPr>
              <w:jc w:val="center"/>
            </w:pPr>
            <w:r>
              <w:t>27</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7в</w:t>
            </w:r>
          </w:p>
        </w:tc>
        <w:tc>
          <w:tcPr>
            <w:tcW w:w="958" w:type="dxa"/>
          </w:tcPr>
          <w:p w:rsidR="00103DE3" w:rsidRPr="000A4CB2" w:rsidRDefault="00103DE3" w:rsidP="00103DE3">
            <w:pPr>
              <w:jc w:val="center"/>
              <w:rPr>
                <w:sz w:val="24"/>
                <w:szCs w:val="24"/>
              </w:rPr>
            </w:pPr>
            <w:r>
              <w:rPr>
                <w:sz w:val="24"/>
                <w:szCs w:val="24"/>
              </w:rPr>
              <w:t>-</w:t>
            </w:r>
          </w:p>
        </w:tc>
        <w:tc>
          <w:tcPr>
            <w:tcW w:w="938" w:type="dxa"/>
          </w:tcPr>
          <w:p w:rsidR="00103DE3" w:rsidRPr="000A4CB2" w:rsidRDefault="00103DE3" w:rsidP="00103DE3">
            <w:pPr>
              <w:jc w:val="center"/>
              <w:rPr>
                <w:sz w:val="24"/>
                <w:szCs w:val="24"/>
              </w:rPr>
            </w:pPr>
            <w:r w:rsidRPr="000A4CB2">
              <w:rPr>
                <w:sz w:val="24"/>
                <w:szCs w:val="24"/>
              </w:rPr>
              <w:t>22</w:t>
            </w:r>
          </w:p>
        </w:tc>
        <w:tc>
          <w:tcPr>
            <w:tcW w:w="4296" w:type="dxa"/>
          </w:tcPr>
          <w:p w:rsidR="00103DE3" w:rsidRPr="000A4CB2" w:rsidRDefault="00103DE3" w:rsidP="00103DE3">
            <w:pPr>
              <w:jc w:val="center"/>
              <w:rPr>
                <w:bCs/>
                <w:sz w:val="24"/>
                <w:szCs w:val="24"/>
              </w:rPr>
            </w:pPr>
            <w:r>
              <w:rPr>
                <w:bCs/>
                <w:sz w:val="24"/>
                <w:szCs w:val="24"/>
              </w:rPr>
              <w:t>21</w:t>
            </w:r>
          </w:p>
        </w:tc>
        <w:tc>
          <w:tcPr>
            <w:tcW w:w="1134" w:type="dxa"/>
          </w:tcPr>
          <w:p w:rsidR="00103DE3" w:rsidRDefault="00103DE3" w:rsidP="00103DE3">
            <w:pPr>
              <w:jc w:val="center"/>
              <w:rPr>
                <w:bCs/>
                <w:sz w:val="24"/>
                <w:szCs w:val="24"/>
              </w:rPr>
            </w:pPr>
          </w:p>
        </w:tc>
        <w:tc>
          <w:tcPr>
            <w:tcW w:w="1276" w:type="dxa"/>
          </w:tcPr>
          <w:p w:rsidR="00103DE3" w:rsidRDefault="00103DE3" w:rsidP="00103DE3">
            <w:pPr>
              <w:jc w:val="center"/>
              <w:rPr>
                <w:bCs/>
                <w:sz w:val="24"/>
                <w:szCs w:val="24"/>
              </w:rPr>
            </w:pPr>
            <w:r>
              <w:rPr>
                <w:bCs/>
                <w:sz w:val="24"/>
                <w:szCs w:val="24"/>
              </w:rPr>
              <w:t>24</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8а</w:t>
            </w:r>
          </w:p>
        </w:tc>
        <w:tc>
          <w:tcPr>
            <w:tcW w:w="958" w:type="dxa"/>
          </w:tcPr>
          <w:p w:rsidR="00103DE3" w:rsidRPr="000A4CB2" w:rsidRDefault="00103DE3" w:rsidP="00103DE3">
            <w:pPr>
              <w:jc w:val="center"/>
              <w:rPr>
                <w:sz w:val="24"/>
                <w:szCs w:val="24"/>
              </w:rPr>
            </w:pPr>
            <w:r w:rsidRPr="000A4CB2">
              <w:rPr>
                <w:sz w:val="24"/>
                <w:szCs w:val="24"/>
              </w:rPr>
              <w:t>26</w:t>
            </w:r>
          </w:p>
        </w:tc>
        <w:tc>
          <w:tcPr>
            <w:tcW w:w="938" w:type="dxa"/>
          </w:tcPr>
          <w:p w:rsidR="00103DE3" w:rsidRPr="000A4CB2" w:rsidRDefault="00103DE3" w:rsidP="00103DE3">
            <w:pPr>
              <w:jc w:val="center"/>
              <w:rPr>
                <w:sz w:val="24"/>
                <w:szCs w:val="24"/>
              </w:rPr>
            </w:pPr>
            <w:r w:rsidRPr="000A4CB2">
              <w:rPr>
                <w:sz w:val="24"/>
                <w:szCs w:val="24"/>
              </w:rPr>
              <w:t>26</w:t>
            </w:r>
          </w:p>
        </w:tc>
        <w:tc>
          <w:tcPr>
            <w:tcW w:w="4296" w:type="dxa"/>
          </w:tcPr>
          <w:p w:rsidR="00103DE3" w:rsidRPr="000A4CB2" w:rsidRDefault="00103DE3" w:rsidP="00103DE3">
            <w:pPr>
              <w:jc w:val="center"/>
              <w:rPr>
                <w:bCs/>
                <w:sz w:val="24"/>
                <w:szCs w:val="24"/>
              </w:rPr>
            </w:pPr>
            <w:r>
              <w:rPr>
                <w:bCs/>
                <w:sz w:val="24"/>
                <w:szCs w:val="24"/>
              </w:rPr>
              <w:t>28</w:t>
            </w:r>
          </w:p>
        </w:tc>
        <w:tc>
          <w:tcPr>
            <w:tcW w:w="1134" w:type="dxa"/>
          </w:tcPr>
          <w:p w:rsidR="00103DE3" w:rsidRPr="002E379A" w:rsidRDefault="00103DE3" w:rsidP="00103DE3">
            <w:pPr>
              <w:jc w:val="center"/>
            </w:pPr>
            <w:r>
              <w:t>25</w:t>
            </w:r>
          </w:p>
        </w:tc>
        <w:tc>
          <w:tcPr>
            <w:tcW w:w="1276" w:type="dxa"/>
          </w:tcPr>
          <w:p w:rsidR="00103DE3" w:rsidRDefault="00103DE3" w:rsidP="00103DE3">
            <w:pPr>
              <w:jc w:val="center"/>
            </w:pPr>
            <w:r>
              <w:t>30</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8б</w:t>
            </w:r>
          </w:p>
        </w:tc>
        <w:tc>
          <w:tcPr>
            <w:tcW w:w="958" w:type="dxa"/>
          </w:tcPr>
          <w:p w:rsidR="00103DE3" w:rsidRPr="000A4CB2" w:rsidRDefault="00103DE3" w:rsidP="00103DE3">
            <w:pPr>
              <w:jc w:val="center"/>
              <w:rPr>
                <w:sz w:val="24"/>
                <w:szCs w:val="24"/>
              </w:rPr>
            </w:pPr>
            <w:r w:rsidRPr="000A4CB2">
              <w:rPr>
                <w:sz w:val="24"/>
                <w:szCs w:val="24"/>
              </w:rPr>
              <w:t>19</w:t>
            </w:r>
          </w:p>
        </w:tc>
        <w:tc>
          <w:tcPr>
            <w:tcW w:w="938" w:type="dxa"/>
          </w:tcPr>
          <w:p w:rsidR="00103DE3" w:rsidRPr="000A4CB2" w:rsidRDefault="00103DE3" w:rsidP="00103DE3">
            <w:pPr>
              <w:jc w:val="center"/>
              <w:rPr>
                <w:sz w:val="24"/>
                <w:szCs w:val="24"/>
              </w:rPr>
            </w:pPr>
            <w:r w:rsidRPr="000A4CB2">
              <w:rPr>
                <w:sz w:val="24"/>
                <w:szCs w:val="24"/>
              </w:rPr>
              <w:t>24</w:t>
            </w:r>
          </w:p>
        </w:tc>
        <w:tc>
          <w:tcPr>
            <w:tcW w:w="4296" w:type="dxa"/>
          </w:tcPr>
          <w:p w:rsidR="00103DE3" w:rsidRPr="000A4CB2" w:rsidRDefault="00103DE3" w:rsidP="00103DE3">
            <w:pPr>
              <w:jc w:val="center"/>
              <w:rPr>
                <w:bCs/>
                <w:sz w:val="24"/>
                <w:szCs w:val="24"/>
              </w:rPr>
            </w:pPr>
            <w:r>
              <w:rPr>
                <w:bCs/>
                <w:sz w:val="24"/>
                <w:szCs w:val="24"/>
              </w:rPr>
              <w:t>23</w:t>
            </w:r>
          </w:p>
        </w:tc>
        <w:tc>
          <w:tcPr>
            <w:tcW w:w="1134" w:type="dxa"/>
          </w:tcPr>
          <w:p w:rsidR="00103DE3" w:rsidRPr="002E379A" w:rsidRDefault="00103DE3" w:rsidP="00103DE3">
            <w:pPr>
              <w:jc w:val="center"/>
            </w:pPr>
            <w:r>
              <w:t>30</w:t>
            </w:r>
          </w:p>
        </w:tc>
        <w:tc>
          <w:tcPr>
            <w:tcW w:w="1276" w:type="dxa"/>
          </w:tcPr>
          <w:p w:rsidR="00103DE3" w:rsidRDefault="00103DE3" w:rsidP="00103DE3">
            <w:pPr>
              <w:jc w:val="center"/>
            </w:pPr>
            <w:r>
              <w:t>32</w:t>
            </w:r>
          </w:p>
        </w:tc>
      </w:tr>
      <w:tr w:rsidR="00103DE3" w:rsidRPr="000A4CB2" w:rsidTr="00103DE3">
        <w:tc>
          <w:tcPr>
            <w:tcW w:w="1185" w:type="dxa"/>
          </w:tcPr>
          <w:p w:rsidR="00103DE3" w:rsidRPr="000A4CB2" w:rsidRDefault="00103DE3" w:rsidP="00103DE3">
            <w:pPr>
              <w:jc w:val="center"/>
              <w:rPr>
                <w:b/>
                <w:bCs/>
                <w:sz w:val="24"/>
                <w:szCs w:val="24"/>
              </w:rPr>
            </w:pPr>
            <w:r>
              <w:rPr>
                <w:b/>
                <w:bCs/>
                <w:sz w:val="24"/>
                <w:szCs w:val="24"/>
              </w:rPr>
              <w:t>8в</w:t>
            </w:r>
          </w:p>
        </w:tc>
        <w:tc>
          <w:tcPr>
            <w:tcW w:w="958" w:type="dxa"/>
          </w:tcPr>
          <w:p w:rsidR="00103DE3" w:rsidRPr="000A4CB2" w:rsidRDefault="00103DE3" w:rsidP="00103DE3">
            <w:pPr>
              <w:jc w:val="center"/>
              <w:rPr>
                <w:sz w:val="24"/>
                <w:szCs w:val="24"/>
              </w:rPr>
            </w:pPr>
            <w:r>
              <w:rPr>
                <w:sz w:val="24"/>
                <w:szCs w:val="24"/>
              </w:rPr>
              <w:t>-</w:t>
            </w:r>
          </w:p>
        </w:tc>
        <w:tc>
          <w:tcPr>
            <w:tcW w:w="938" w:type="dxa"/>
          </w:tcPr>
          <w:p w:rsidR="00103DE3" w:rsidRPr="000A4CB2" w:rsidRDefault="00103DE3" w:rsidP="00103DE3">
            <w:pPr>
              <w:jc w:val="center"/>
              <w:rPr>
                <w:sz w:val="24"/>
                <w:szCs w:val="24"/>
              </w:rPr>
            </w:pPr>
            <w:r>
              <w:rPr>
                <w:sz w:val="24"/>
                <w:szCs w:val="24"/>
              </w:rPr>
              <w:t>-</w:t>
            </w:r>
          </w:p>
        </w:tc>
        <w:tc>
          <w:tcPr>
            <w:tcW w:w="4296" w:type="dxa"/>
          </w:tcPr>
          <w:p w:rsidR="00103DE3" w:rsidRDefault="00103DE3" w:rsidP="00103DE3">
            <w:pPr>
              <w:jc w:val="center"/>
              <w:rPr>
                <w:bCs/>
                <w:sz w:val="24"/>
                <w:szCs w:val="24"/>
              </w:rPr>
            </w:pPr>
            <w:r>
              <w:rPr>
                <w:bCs/>
                <w:sz w:val="24"/>
                <w:szCs w:val="24"/>
              </w:rPr>
              <w:t>22</w:t>
            </w:r>
          </w:p>
        </w:tc>
        <w:tc>
          <w:tcPr>
            <w:tcW w:w="1134" w:type="dxa"/>
          </w:tcPr>
          <w:p w:rsidR="00103DE3" w:rsidRPr="002E379A" w:rsidRDefault="00103DE3" w:rsidP="00103DE3">
            <w:pPr>
              <w:jc w:val="center"/>
            </w:pPr>
            <w:r>
              <w:t>24</w:t>
            </w:r>
          </w:p>
        </w:tc>
        <w:tc>
          <w:tcPr>
            <w:tcW w:w="1276" w:type="dxa"/>
          </w:tcPr>
          <w:p w:rsidR="00103DE3" w:rsidRDefault="00103DE3" w:rsidP="00103DE3">
            <w:pPr>
              <w:jc w:val="center"/>
            </w:pPr>
            <w:r>
              <w:t>-</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9а</w:t>
            </w:r>
          </w:p>
        </w:tc>
        <w:tc>
          <w:tcPr>
            <w:tcW w:w="958" w:type="dxa"/>
          </w:tcPr>
          <w:p w:rsidR="00103DE3" w:rsidRPr="000A4CB2" w:rsidRDefault="00103DE3" w:rsidP="00103DE3">
            <w:pPr>
              <w:jc w:val="center"/>
              <w:rPr>
                <w:sz w:val="24"/>
                <w:szCs w:val="24"/>
              </w:rPr>
            </w:pPr>
            <w:r w:rsidRPr="000A4CB2">
              <w:rPr>
                <w:sz w:val="24"/>
                <w:szCs w:val="24"/>
              </w:rPr>
              <w:t>27</w:t>
            </w:r>
          </w:p>
        </w:tc>
        <w:tc>
          <w:tcPr>
            <w:tcW w:w="938" w:type="dxa"/>
          </w:tcPr>
          <w:p w:rsidR="00103DE3" w:rsidRPr="000A4CB2" w:rsidRDefault="00103DE3" w:rsidP="00103DE3">
            <w:pPr>
              <w:jc w:val="center"/>
              <w:rPr>
                <w:sz w:val="24"/>
                <w:szCs w:val="24"/>
              </w:rPr>
            </w:pPr>
            <w:r w:rsidRPr="000A4CB2">
              <w:rPr>
                <w:sz w:val="24"/>
                <w:szCs w:val="24"/>
              </w:rPr>
              <w:t>27</w:t>
            </w:r>
          </w:p>
        </w:tc>
        <w:tc>
          <w:tcPr>
            <w:tcW w:w="4296" w:type="dxa"/>
          </w:tcPr>
          <w:p w:rsidR="00103DE3" w:rsidRPr="000A4CB2" w:rsidRDefault="00103DE3" w:rsidP="00103DE3">
            <w:pPr>
              <w:jc w:val="center"/>
              <w:rPr>
                <w:bCs/>
                <w:sz w:val="24"/>
                <w:szCs w:val="24"/>
              </w:rPr>
            </w:pPr>
            <w:r>
              <w:rPr>
                <w:bCs/>
                <w:sz w:val="24"/>
                <w:szCs w:val="24"/>
              </w:rPr>
              <w:t>26</w:t>
            </w:r>
          </w:p>
        </w:tc>
        <w:tc>
          <w:tcPr>
            <w:tcW w:w="1134" w:type="dxa"/>
          </w:tcPr>
          <w:p w:rsidR="00103DE3" w:rsidRPr="002E379A" w:rsidRDefault="00103DE3" w:rsidP="00103DE3">
            <w:pPr>
              <w:jc w:val="center"/>
            </w:pPr>
            <w:r>
              <w:t>28</w:t>
            </w:r>
          </w:p>
        </w:tc>
        <w:tc>
          <w:tcPr>
            <w:tcW w:w="1276" w:type="dxa"/>
          </w:tcPr>
          <w:p w:rsidR="00103DE3" w:rsidRDefault="00103DE3" w:rsidP="00103DE3">
            <w:pPr>
              <w:jc w:val="center"/>
            </w:pPr>
            <w:r>
              <w:t>25</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9б</w:t>
            </w:r>
          </w:p>
        </w:tc>
        <w:tc>
          <w:tcPr>
            <w:tcW w:w="958" w:type="dxa"/>
          </w:tcPr>
          <w:p w:rsidR="00103DE3" w:rsidRPr="000A4CB2" w:rsidRDefault="00103DE3" w:rsidP="00103DE3">
            <w:pPr>
              <w:jc w:val="center"/>
              <w:rPr>
                <w:sz w:val="24"/>
                <w:szCs w:val="24"/>
              </w:rPr>
            </w:pPr>
            <w:r w:rsidRPr="000A4CB2">
              <w:rPr>
                <w:sz w:val="24"/>
                <w:szCs w:val="24"/>
              </w:rPr>
              <w:t>23</w:t>
            </w:r>
          </w:p>
        </w:tc>
        <w:tc>
          <w:tcPr>
            <w:tcW w:w="938" w:type="dxa"/>
          </w:tcPr>
          <w:p w:rsidR="00103DE3" w:rsidRPr="000A4CB2" w:rsidRDefault="00103DE3" w:rsidP="00103DE3">
            <w:pPr>
              <w:jc w:val="center"/>
              <w:rPr>
                <w:sz w:val="24"/>
                <w:szCs w:val="24"/>
              </w:rPr>
            </w:pPr>
            <w:r w:rsidRPr="000A4CB2">
              <w:rPr>
                <w:sz w:val="24"/>
                <w:szCs w:val="24"/>
              </w:rPr>
              <w:t>20</w:t>
            </w:r>
          </w:p>
        </w:tc>
        <w:tc>
          <w:tcPr>
            <w:tcW w:w="4296" w:type="dxa"/>
          </w:tcPr>
          <w:p w:rsidR="00103DE3" w:rsidRPr="000A4CB2" w:rsidRDefault="00103DE3" w:rsidP="00103DE3">
            <w:pPr>
              <w:jc w:val="center"/>
              <w:rPr>
                <w:bCs/>
                <w:sz w:val="24"/>
                <w:szCs w:val="24"/>
              </w:rPr>
            </w:pPr>
            <w:r>
              <w:rPr>
                <w:bCs/>
                <w:sz w:val="24"/>
                <w:szCs w:val="24"/>
              </w:rPr>
              <w:t>25</w:t>
            </w:r>
          </w:p>
        </w:tc>
        <w:tc>
          <w:tcPr>
            <w:tcW w:w="1134" w:type="dxa"/>
          </w:tcPr>
          <w:p w:rsidR="00103DE3" w:rsidRPr="002E379A" w:rsidRDefault="00103DE3" w:rsidP="00103DE3">
            <w:pPr>
              <w:jc w:val="center"/>
            </w:pPr>
            <w:r>
              <w:t>25</w:t>
            </w:r>
          </w:p>
        </w:tc>
        <w:tc>
          <w:tcPr>
            <w:tcW w:w="1276" w:type="dxa"/>
          </w:tcPr>
          <w:p w:rsidR="00103DE3" w:rsidRDefault="00103DE3" w:rsidP="00103DE3">
            <w:pPr>
              <w:jc w:val="center"/>
            </w:pPr>
            <w:r>
              <w:t>30</w:t>
            </w:r>
          </w:p>
        </w:tc>
      </w:tr>
      <w:tr w:rsidR="00103DE3" w:rsidRPr="000A4CB2" w:rsidTr="00103DE3">
        <w:tc>
          <w:tcPr>
            <w:tcW w:w="1185" w:type="dxa"/>
          </w:tcPr>
          <w:p w:rsidR="00103DE3" w:rsidRPr="000A4CB2" w:rsidRDefault="00103DE3" w:rsidP="00103DE3">
            <w:pPr>
              <w:jc w:val="center"/>
              <w:rPr>
                <w:b/>
                <w:bCs/>
                <w:sz w:val="24"/>
                <w:szCs w:val="24"/>
              </w:rPr>
            </w:pPr>
            <w:r>
              <w:rPr>
                <w:b/>
                <w:bCs/>
                <w:sz w:val="24"/>
                <w:szCs w:val="24"/>
              </w:rPr>
              <w:t>9в</w:t>
            </w:r>
          </w:p>
        </w:tc>
        <w:tc>
          <w:tcPr>
            <w:tcW w:w="958" w:type="dxa"/>
          </w:tcPr>
          <w:p w:rsidR="00103DE3" w:rsidRPr="000A4CB2" w:rsidRDefault="00103DE3" w:rsidP="00103DE3">
            <w:pPr>
              <w:jc w:val="center"/>
              <w:rPr>
                <w:sz w:val="24"/>
                <w:szCs w:val="24"/>
              </w:rPr>
            </w:pPr>
            <w:r>
              <w:rPr>
                <w:sz w:val="24"/>
                <w:szCs w:val="24"/>
              </w:rPr>
              <w:t>-</w:t>
            </w:r>
          </w:p>
        </w:tc>
        <w:tc>
          <w:tcPr>
            <w:tcW w:w="938" w:type="dxa"/>
          </w:tcPr>
          <w:p w:rsidR="00103DE3" w:rsidRPr="000A4CB2" w:rsidRDefault="00103DE3" w:rsidP="00103DE3">
            <w:pPr>
              <w:jc w:val="center"/>
              <w:rPr>
                <w:sz w:val="24"/>
                <w:szCs w:val="24"/>
              </w:rPr>
            </w:pPr>
            <w:r>
              <w:rPr>
                <w:sz w:val="24"/>
                <w:szCs w:val="24"/>
              </w:rPr>
              <w:t>-</w:t>
            </w:r>
          </w:p>
        </w:tc>
        <w:tc>
          <w:tcPr>
            <w:tcW w:w="4296" w:type="dxa"/>
          </w:tcPr>
          <w:p w:rsidR="00103DE3" w:rsidRDefault="00103DE3" w:rsidP="00103DE3">
            <w:pPr>
              <w:jc w:val="center"/>
              <w:rPr>
                <w:bCs/>
                <w:sz w:val="24"/>
                <w:szCs w:val="24"/>
              </w:rPr>
            </w:pPr>
            <w:r>
              <w:rPr>
                <w:bCs/>
                <w:sz w:val="24"/>
                <w:szCs w:val="24"/>
              </w:rPr>
              <w:t>-</w:t>
            </w:r>
          </w:p>
        </w:tc>
        <w:tc>
          <w:tcPr>
            <w:tcW w:w="1134" w:type="dxa"/>
          </w:tcPr>
          <w:p w:rsidR="00103DE3" w:rsidRDefault="00103DE3" w:rsidP="00103DE3">
            <w:pPr>
              <w:jc w:val="center"/>
            </w:pPr>
            <w:r>
              <w:t>20</w:t>
            </w:r>
          </w:p>
        </w:tc>
        <w:tc>
          <w:tcPr>
            <w:tcW w:w="1276" w:type="dxa"/>
          </w:tcPr>
          <w:p w:rsidR="00103DE3" w:rsidRDefault="00103DE3" w:rsidP="00103DE3">
            <w:pPr>
              <w:jc w:val="center"/>
            </w:pPr>
            <w:r>
              <w:t>23</w:t>
            </w:r>
          </w:p>
        </w:tc>
      </w:tr>
      <w:tr w:rsidR="00103DE3" w:rsidRPr="000A4CB2" w:rsidTr="00103DE3">
        <w:tc>
          <w:tcPr>
            <w:tcW w:w="1185" w:type="dxa"/>
          </w:tcPr>
          <w:p w:rsidR="00103DE3" w:rsidRPr="000A4CB2" w:rsidRDefault="00103DE3" w:rsidP="00103DE3">
            <w:pPr>
              <w:jc w:val="center"/>
              <w:rPr>
                <w:b/>
                <w:bCs/>
                <w:i/>
                <w:sz w:val="24"/>
                <w:szCs w:val="24"/>
              </w:rPr>
            </w:pPr>
            <w:r w:rsidRPr="000A4CB2">
              <w:rPr>
                <w:b/>
                <w:bCs/>
                <w:i/>
                <w:sz w:val="24"/>
                <w:szCs w:val="24"/>
              </w:rPr>
              <w:t>5-9</w:t>
            </w:r>
          </w:p>
        </w:tc>
        <w:tc>
          <w:tcPr>
            <w:tcW w:w="958" w:type="dxa"/>
          </w:tcPr>
          <w:p w:rsidR="00103DE3" w:rsidRPr="000A4CB2" w:rsidRDefault="00103DE3" w:rsidP="00103DE3">
            <w:pPr>
              <w:jc w:val="center"/>
              <w:rPr>
                <w:b/>
                <w:i/>
                <w:sz w:val="24"/>
                <w:szCs w:val="24"/>
              </w:rPr>
            </w:pPr>
            <w:r w:rsidRPr="000A4CB2">
              <w:rPr>
                <w:b/>
                <w:i/>
                <w:sz w:val="24"/>
                <w:szCs w:val="24"/>
              </w:rPr>
              <w:t>288</w:t>
            </w:r>
          </w:p>
        </w:tc>
        <w:tc>
          <w:tcPr>
            <w:tcW w:w="938" w:type="dxa"/>
          </w:tcPr>
          <w:p w:rsidR="00103DE3" w:rsidRPr="000A4CB2" w:rsidRDefault="00103DE3" w:rsidP="00103DE3">
            <w:pPr>
              <w:jc w:val="center"/>
              <w:rPr>
                <w:b/>
                <w:i/>
                <w:sz w:val="24"/>
                <w:szCs w:val="24"/>
              </w:rPr>
            </w:pPr>
            <w:r w:rsidRPr="000A4CB2">
              <w:rPr>
                <w:b/>
                <w:i/>
                <w:sz w:val="24"/>
                <w:szCs w:val="24"/>
              </w:rPr>
              <w:t>302</w:t>
            </w:r>
          </w:p>
        </w:tc>
        <w:tc>
          <w:tcPr>
            <w:tcW w:w="4296" w:type="dxa"/>
          </w:tcPr>
          <w:p w:rsidR="00103DE3" w:rsidRPr="000A4CB2" w:rsidRDefault="00103DE3" w:rsidP="00103DE3">
            <w:pPr>
              <w:jc w:val="center"/>
              <w:rPr>
                <w:b/>
                <w:bCs/>
                <w:sz w:val="24"/>
                <w:szCs w:val="24"/>
              </w:rPr>
            </w:pPr>
            <w:r>
              <w:rPr>
                <w:b/>
                <w:bCs/>
                <w:sz w:val="24"/>
                <w:szCs w:val="24"/>
              </w:rPr>
              <w:t>336</w:t>
            </w:r>
          </w:p>
        </w:tc>
        <w:tc>
          <w:tcPr>
            <w:tcW w:w="1134" w:type="dxa"/>
          </w:tcPr>
          <w:p w:rsidR="00103DE3" w:rsidRPr="002E379A" w:rsidRDefault="00103DE3" w:rsidP="00103DE3">
            <w:pPr>
              <w:jc w:val="center"/>
            </w:pPr>
            <w:r>
              <w:t>396</w:t>
            </w:r>
          </w:p>
        </w:tc>
        <w:tc>
          <w:tcPr>
            <w:tcW w:w="1276" w:type="dxa"/>
          </w:tcPr>
          <w:p w:rsidR="00103DE3" w:rsidRDefault="00103DE3" w:rsidP="00103DE3">
            <w:pPr>
              <w:jc w:val="center"/>
            </w:pPr>
            <w:r>
              <w:t>408</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10а</w:t>
            </w:r>
          </w:p>
        </w:tc>
        <w:tc>
          <w:tcPr>
            <w:tcW w:w="958" w:type="dxa"/>
          </w:tcPr>
          <w:p w:rsidR="00103DE3" w:rsidRPr="000A4CB2" w:rsidRDefault="00103DE3" w:rsidP="00103DE3">
            <w:pPr>
              <w:jc w:val="center"/>
              <w:rPr>
                <w:sz w:val="24"/>
                <w:szCs w:val="24"/>
              </w:rPr>
            </w:pPr>
            <w:r w:rsidRPr="000A4CB2">
              <w:rPr>
                <w:sz w:val="24"/>
                <w:szCs w:val="24"/>
              </w:rPr>
              <w:t>20</w:t>
            </w:r>
          </w:p>
        </w:tc>
        <w:tc>
          <w:tcPr>
            <w:tcW w:w="938" w:type="dxa"/>
          </w:tcPr>
          <w:p w:rsidR="00103DE3" w:rsidRPr="000A4CB2" w:rsidRDefault="00103DE3" w:rsidP="00103DE3">
            <w:pPr>
              <w:jc w:val="center"/>
              <w:rPr>
                <w:sz w:val="24"/>
                <w:szCs w:val="24"/>
              </w:rPr>
            </w:pPr>
            <w:r w:rsidRPr="000A4CB2">
              <w:rPr>
                <w:sz w:val="24"/>
                <w:szCs w:val="24"/>
              </w:rPr>
              <w:t>17</w:t>
            </w:r>
          </w:p>
        </w:tc>
        <w:tc>
          <w:tcPr>
            <w:tcW w:w="4296" w:type="dxa"/>
          </w:tcPr>
          <w:p w:rsidR="00103DE3" w:rsidRPr="000A4CB2" w:rsidRDefault="00103DE3" w:rsidP="00103DE3">
            <w:pPr>
              <w:jc w:val="center"/>
              <w:rPr>
                <w:bCs/>
                <w:sz w:val="24"/>
                <w:szCs w:val="24"/>
              </w:rPr>
            </w:pPr>
            <w:r>
              <w:rPr>
                <w:bCs/>
                <w:sz w:val="24"/>
                <w:szCs w:val="24"/>
              </w:rPr>
              <w:t>19</w:t>
            </w:r>
          </w:p>
        </w:tc>
        <w:tc>
          <w:tcPr>
            <w:tcW w:w="1134" w:type="dxa"/>
          </w:tcPr>
          <w:p w:rsidR="00103DE3" w:rsidRDefault="00103DE3" w:rsidP="00103DE3">
            <w:pPr>
              <w:jc w:val="center"/>
              <w:rPr>
                <w:bCs/>
                <w:sz w:val="24"/>
                <w:szCs w:val="24"/>
              </w:rPr>
            </w:pPr>
            <w:r>
              <w:rPr>
                <w:bCs/>
                <w:sz w:val="24"/>
                <w:szCs w:val="24"/>
              </w:rPr>
              <w:t>13</w:t>
            </w:r>
          </w:p>
        </w:tc>
        <w:tc>
          <w:tcPr>
            <w:tcW w:w="1276" w:type="dxa"/>
          </w:tcPr>
          <w:p w:rsidR="00103DE3" w:rsidRDefault="00103DE3" w:rsidP="00103DE3">
            <w:pPr>
              <w:jc w:val="center"/>
              <w:rPr>
                <w:bCs/>
                <w:sz w:val="24"/>
                <w:szCs w:val="24"/>
              </w:rPr>
            </w:pPr>
            <w:r>
              <w:rPr>
                <w:bCs/>
                <w:sz w:val="24"/>
                <w:szCs w:val="24"/>
              </w:rPr>
              <w:t>18</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11а</w:t>
            </w:r>
          </w:p>
        </w:tc>
        <w:tc>
          <w:tcPr>
            <w:tcW w:w="958" w:type="dxa"/>
          </w:tcPr>
          <w:p w:rsidR="00103DE3" w:rsidRPr="000A4CB2" w:rsidRDefault="00103DE3" w:rsidP="00103DE3">
            <w:pPr>
              <w:jc w:val="center"/>
              <w:rPr>
                <w:sz w:val="24"/>
                <w:szCs w:val="24"/>
              </w:rPr>
            </w:pPr>
            <w:r w:rsidRPr="000A4CB2">
              <w:rPr>
                <w:sz w:val="24"/>
                <w:szCs w:val="24"/>
              </w:rPr>
              <w:t>-</w:t>
            </w:r>
          </w:p>
        </w:tc>
        <w:tc>
          <w:tcPr>
            <w:tcW w:w="938" w:type="dxa"/>
          </w:tcPr>
          <w:p w:rsidR="00103DE3" w:rsidRPr="000A4CB2" w:rsidRDefault="00103DE3" w:rsidP="00103DE3">
            <w:pPr>
              <w:jc w:val="center"/>
              <w:rPr>
                <w:sz w:val="24"/>
                <w:szCs w:val="24"/>
              </w:rPr>
            </w:pPr>
            <w:r w:rsidRPr="000A4CB2">
              <w:rPr>
                <w:sz w:val="24"/>
                <w:szCs w:val="24"/>
              </w:rPr>
              <w:t>18</w:t>
            </w:r>
          </w:p>
        </w:tc>
        <w:tc>
          <w:tcPr>
            <w:tcW w:w="4296" w:type="dxa"/>
          </w:tcPr>
          <w:p w:rsidR="00103DE3" w:rsidRPr="000A4CB2" w:rsidRDefault="00103DE3" w:rsidP="00103DE3">
            <w:pPr>
              <w:jc w:val="center"/>
              <w:rPr>
                <w:bCs/>
                <w:sz w:val="24"/>
                <w:szCs w:val="24"/>
              </w:rPr>
            </w:pPr>
            <w:r>
              <w:rPr>
                <w:bCs/>
                <w:sz w:val="24"/>
                <w:szCs w:val="24"/>
              </w:rPr>
              <w:t>18</w:t>
            </w:r>
          </w:p>
        </w:tc>
        <w:tc>
          <w:tcPr>
            <w:tcW w:w="1134" w:type="dxa"/>
          </w:tcPr>
          <w:p w:rsidR="00103DE3" w:rsidRDefault="00103DE3" w:rsidP="00103DE3">
            <w:pPr>
              <w:jc w:val="center"/>
              <w:rPr>
                <w:bCs/>
                <w:sz w:val="24"/>
                <w:szCs w:val="24"/>
              </w:rPr>
            </w:pPr>
            <w:r>
              <w:rPr>
                <w:bCs/>
                <w:sz w:val="24"/>
                <w:szCs w:val="24"/>
              </w:rPr>
              <w:t>15</w:t>
            </w:r>
          </w:p>
        </w:tc>
        <w:tc>
          <w:tcPr>
            <w:tcW w:w="1276" w:type="dxa"/>
          </w:tcPr>
          <w:p w:rsidR="00103DE3" w:rsidRDefault="00103DE3" w:rsidP="00103DE3">
            <w:pPr>
              <w:jc w:val="center"/>
              <w:rPr>
                <w:bCs/>
                <w:sz w:val="24"/>
                <w:szCs w:val="24"/>
              </w:rPr>
            </w:pPr>
            <w:r>
              <w:rPr>
                <w:bCs/>
                <w:sz w:val="24"/>
                <w:szCs w:val="24"/>
              </w:rPr>
              <w:t>13</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10-11</w:t>
            </w:r>
          </w:p>
        </w:tc>
        <w:tc>
          <w:tcPr>
            <w:tcW w:w="958" w:type="dxa"/>
          </w:tcPr>
          <w:p w:rsidR="00103DE3" w:rsidRPr="000A4CB2" w:rsidRDefault="00103DE3" w:rsidP="00103DE3">
            <w:pPr>
              <w:jc w:val="center"/>
              <w:rPr>
                <w:bCs/>
                <w:sz w:val="24"/>
                <w:szCs w:val="24"/>
              </w:rPr>
            </w:pPr>
            <w:r w:rsidRPr="000A4CB2">
              <w:rPr>
                <w:bCs/>
                <w:sz w:val="24"/>
                <w:szCs w:val="24"/>
              </w:rPr>
              <w:t>20</w:t>
            </w:r>
          </w:p>
        </w:tc>
        <w:tc>
          <w:tcPr>
            <w:tcW w:w="938" w:type="dxa"/>
          </w:tcPr>
          <w:p w:rsidR="00103DE3" w:rsidRPr="000A4CB2" w:rsidRDefault="00103DE3" w:rsidP="00103DE3">
            <w:pPr>
              <w:jc w:val="center"/>
              <w:rPr>
                <w:bCs/>
                <w:sz w:val="24"/>
                <w:szCs w:val="24"/>
              </w:rPr>
            </w:pPr>
            <w:r w:rsidRPr="000A4CB2">
              <w:rPr>
                <w:bCs/>
                <w:sz w:val="24"/>
                <w:szCs w:val="24"/>
              </w:rPr>
              <w:t>35</w:t>
            </w:r>
          </w:p>
        </w:tc>
        <w:tc>
          <w:tcPr>
            <w:tcW w:w="4296" w:type="dxa"/>
          </w:tcPr>
          <w:p w:rsidR="00103DE3" w:rsidRPr="000A4CB2" w:rsidRDefault="00103DE3" w:rsidP="00103DE3">
            <w:pPr>
              <w:jc w:val="center"/>
              <w:rPr>
                <w:b/>
                <w:bCs/>
                <w:sz w:val="24"/>
                <w:szCs w:val="24"/>
              </w:rPr>
            </w:pPr>
            <w:r>
              <w:rPr>
                <w:b/>
                <w:bCs/>
                <w:sz w:val="24"/>
                <w:szCs w:val="24"/>
              </w:rPr>
              <w:t>37</w:t>
            </w:r>
          </w:p>
        </w:tc>
        <w:tc>
          <w:tcPr>
            <w:tcW w:w="1134" w:type="dxa"/>
          </w:tcPr>
          <w:p w:rsidR="00103DE3" w:rsidRDefault="00103DE3" w:rsidP="00103DE3">
            <w:pPr>
              <w:jc w:val="center"/>
              <w:rPr>
                <w:b/>
                <w:bCs/>
                <w:sz w:val="24"/>
                <w:szCs w:val="24"/>
              </w:rPr>
            </w:pPr>
            <w:r>
              <w:rPr>
                <w:b/>
                <w:bCs/>
                <w:sz w:val="24"/>
                <w:szCs w:val="24"/>
              </w:rPr>
              <w:t>28</w:t>
            </w:r>
          </w:p>
        </w:tc>
        <w:tc>
          <w:tcPr>
            <w:tcW w:w="1276" w:type="dxa"/>
          </w:tcPr>
          <w:p w:rsidR="00103DE3" w:rsidRDefault="00103DE3" w:rsidP="00103DE3">
            <w:pPr>
              <w:jc w:val="center"/>
              <w:rPr>
                <w:b/>
                <w:bCs/>
                <w:sz w:val="24"/>
                <w:szCs w:val="24"/>
              </w:rPr>
            </w:pPr>
            <w:r>
              <w:rPr>
                <w:b/>
                <w:bCs/>
                <w:sz w:val="24"/>
                <w:szCs w:val="24"/>
              </w:rPr>
              <w:t>31</w:t>
            </w:r>
          </w:p>
        </w:tc>
      </w:tr>
      <w:tr w:rsidR="00103DE3" w:rsidRPr="000A4CB2" w:rsidTr="00103DE3">
        <w:tc>
          <w:tcPr>
            <w:tcW w:w="1185" w:type="dxa"/>
          </w:tcPr>
          <w:p w:rsidR="00103DE3" w:rsidRPr="000A4CB2" w:rsidRDefault="00103DE3" w:rsidP="00103DE3">
            <w:pPr>
              <w:jc w:val="center"/>
              <w:rPr>
                <w:b/>
                <w:bCs/>
                <w:sz w:val="24"/>
                <w:szCs w:val="24"/>
              </w:rPr>
            </w:pPr>
            <w:r w:rsidRPr="000A4CB2">
              <w:rPr>
                <w:b/>
                <w:bCs/>
                <w:sz w:val="24"/>
                <w:szCs w:val="24"/>
              </w:rPr>
              <w:t>5-11</w:t>
            </w:r>
          </w:p>
        </w:tc>
        <w:tc>
          <w:tcPr>
            <w:tcW w:w="958" w:type="dxa"/>
          </w:tcPr>
          <w:p w:rsidR="00103DE3" w:rsidRPr="000A4CB2" w:rsidRDefault="00103DE3" w:rsidP="00103DE3">
            <w:pPr>
              <w:jc w:val="center"/>
              <w:rPr>
                <w:b/>
                <w:bCs/>
                <w:sz w:val="24"/>
                <w:szCs w:val="24"/>
              </w:rPr>
            </w:pPr>
            <w:r w:rsidRPr="000A4CB2">
              <w:rPr>
                <w:b/>
                <w:bCs/>
                <w:sz w:val="24"/>
                <w:szCs w:val="24"/>
              </w:rPr>
              <w:t>308</w:t>
            </w:r>
          </w:p>
        </w:tc>
        <w:tc>
          <w:tcPr>
            <w:tcW w:w="938" w:type="dxa"/>
          </w:tcPr>
          <w:p w:rsidR="00103DE3" w:rsidRPr="000A4CB2" w:rsidRDefault="00103DE3" w:rsidP="00103DE3">
            <w:pPr>
              <w:jc w:val="center"/>
              <w:rPr>
                <w:b/>
                <w:bCs/>
                <w:sz w:val="24"/>
                <w:szCs w:val="24"/>
              </w:rPr>
            </w:pPr>
            <w:r w:rsidRPr="000A4CB2">
              <w:rPr>
                <w:b/>
                <w:bCs/>
                <w:sz w:val="24"/>
                <w:szCs w:val="24"/>
              </w:rPr>
              <w:t>337</w:t>
            </w:r>
          </w:p>
        </w:tc>
        <w:tc>
          <w:tcPr>
            <w:tcW w:w="4296" w:type="dxa"/>
          </w:tcPr>
          <w:p w:rsidR="00103DE3" w:rsidRPr="000A4CB2" w:rsidRDefault="00103DE3" w:rsidP="00103DE3">
            <w:pPr>
              <w:jc w:val="center"/>
              <w:rPr>
                <w:b/>
                <w:bCs/>
                <w:sz w:val="24"/>
                <w:szCs w:val="24"/>
              </w:rPr>
            </w:pPr>
            <w:r>
              <w:rPr>
                <w:b/>
                <w:bCs/>
                <w:sz w:val="24"/>
                <w:szCs w:val="24"/>
              </w:rPr>
              <w:t>373</w:t>
            </w:r>
          </w:p>
        </w:tc>
        <w:tc>
          <w:tcPr>
            <w:tcW w:w="1134" w:type="dxa"/>
          </w:tcPr>
          <w:p w:rsidR="00103DE3" w:rsidRDefault="00103DE3" w:rsidP="00103DE3">
            <w:pPr>
              <w:jc w:val="center"/>
              <w:rPr>
                <w:b/>
                <w:bCs/>
                <w:sz w:val="24"/>
                <w:szCs w:val="24"/>
              </w:rPr>
            </w:pPr>
            <w:r>
              <w:rPr>
                <w:b/>
                <w:bCs/>
                <w:sz w:val="24"/>
                <w:szCs w:val="24"/>
              </w:rPr>
              <w:t>424</w:t>
            </w:r>
          </w:p>
        </w:tc>
        <w:tc>
          <w:tcPr>
            <w:tcW w:w="1276" w:type="dxa"/>
          </w:tcPr>
          <w:p w:rsidR="00103DE3" w:rsidRDefault="00103DE3" w:rsidP="00103DE3">
            <w:pPr>
              <w:jc w:val="center"/>
              <w:rPr>
                <w:b/>
                <w:bCs/>
                <w:sz w:val="24"/>
                <w:szCs w:val="24"/>
              </w:rPr>
            </w:pPr>
            <w:r>
              <w:rPr>
                <w:b/>
                <w:bCs/>
                <w:sz w:val="24"/>
                <w:szCs w:val="24"/>
              </w:rPr>
              <w:t>439</w:t>
            </w:r>
          </w:p>
        </w:tc>
      </w:tr>
      <w:tr w:rsidR="00103DE3" w:rsidRPr="000A4CB2" w:rsidTr="00103DE3">
        <w:tc>
          <w:tcPr>
            <w:tcW w:w="1185" w:type="dxa"/>
          </w:tcPr>
          <w:p w:rsidR="00103DE3" w:rsidRPr="000A4CB2" w:rsidRDefault="00103DE3" w:rsidP="00103DE3">
            <w:pPr>
              <w:widowControl w:val="0"/>
              <w:autoSpaceDE w:val="0"/>
              <w:autoSpaceDN w:val="0"/>
              <w:adjustRightInd w:val="0"/>
              <w:rPr>
                <w:b/>
                <w:sz w:val="24"/>
                <w:szCs w:val="24"/>
              </w:rPr>
            </w:pPr>
            <w:r w:rsidRPr="000A4CB2">
              <w:rPr>
                <w:b/>
                <w:sz w:val="24"/>
                <w:szCs w:val="24"/>
              </w:rPr>
              <w:t>1-11-е</w:t>
            </w:r>
          </w:p>
        </w:tc>
        <w:tc>
          <w:tcPr>
            <w:tcW w:w="958" w:type="dxa"/>
          </w:tcPr>
          <w:p w:rsidR="00103DE3" w:rsidRPr="000A4CB2" w:rsidRDefault="00103DE3" w:rsidP="00103DE3">
            <w:pPr>
              <w:widowControl w:val="0"/>
              <w:autoSpaceDE w:val="0"/>
              <w:autoSpaceDN w:val="0"/>
              <w:adjustRightInd w:val="0"/>
              <w:jc w:val="center"/>
              <w:rPr>
                <w:b/>
                <w:sz w:val="24"/>
                <w:szCs w:val="24"/>
              </w:rPr>
            </w:pPr>
            <w:r w:rsidRPr="000A4CB2">
              <w:rPr>
                <w:b/>
                <w:bCs/>
                <w:sz w:val="24"/>
                <w:szCs w:val="24"/>
              </w:rPr>
              <w:t>645</w:t>
            </w:r>
          </w:p>
        </w:tc>
        <w:tc>
          <w:tcPr>
            <w:tcW w:w="938" w:type="dxa"/>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706</w:t>
            </w:r>
          </w:p>
        </w:tc>
        <w:tc>
          <w:tcPr>
            <w:tcW w:w="4296" w:type="dxa"/>
          </w:tcPr>
          <w:p w:rsidR="00103DE3" w:rsidRPr="000A4CB2" w:rsidRDefault="00103DE3" w:rsidP="00103DE3">
            <w:pPr>
              <w:widowControl w:val="0"/>
              <w:autoSpaceDE w:val="0"/>
              <w:autoSpaceDN w:val="0"/>
              <w:adjustRightInd w:val="0"/>
              <w:jc w:val="center"/>
              <w:rPr>
                <w:b/>
                <w:sz w:val="24"/>
                <w:szCs w:val="24"/>
              </w:rPr>
            </w:pPr>
            <w:r>
              <w:rPr>
                <w:b/>
                <w:sz w:val="24"/>
                <w:szCs w:val="24"/>
              </w:rPr>
              <w:t>754</w:t>
            </w:r>
          </w:p>
        </w:tc>
        <w:tc>
          <w:tcPr>
            <w:tcW w:w="1134" w:type="dxa"/>
          </w:tcPr>
          <w:p w:rsidR="00103DE3" w:rsidRDefault="00103DE3" w:rsidP="00103DE3">
            <w:pPr>
              <w:widowControl w:val="0"/>
              <w:autoSpaceDE w:val="0"/>
              <w:autoSpaceDN w:val="0"/>
              <w:adjustRightInd w:val="0"/>
              <w:jc w:val="center"/>
              <w:rPr>
                <w:b/>
                <w:sz w:val="24"/>
                <w:szCs w:val="24"/>
              </w:rPr>
            </w:pPr>
            <w:r>
              <w:rPr>
                <w:b/>
                <w:sz w:val="24"/>
                <w:szCs w:val="24"/>
              </w:rPr>
              <w:t>844</w:t>
            </w:r>
          </w:p>
        </w:tc>
        <w:tc>
          <w:tcPr>
            <w:tcW w:w="1276" w:type="dxa"/>
          </w:tcPr>
          <w:p w:rsidR="00103DE3" w:rsidRDefault="00103DE3" w:rsidP="00103DE3">
            <w:pPr>
              <w:widowControl w:val="0"/>
              <w:autoSpaceDE w:val="0"/>
              <w:autoSpaceDN w:val="0"/>
              <w:adjustRightInd w:val="0"/>
              <w:jc w:val="center"/>
              <w:rPr>
                <w:b/>
                <w:sz w:val="24"/>
                <w:szCs w:val="24"/>
              </w:rPr>
            </w:pPr>
          </w:p>
        </w:tc>
      </w:tr>
    </w:tbl>
    <w:p w:rsidR="00103DE3" w:rsidRPr="000A4CB2" w:rsidRDefault="00103DE3" w:rsidP="00103DE3">
      <w:pPr>
        <w:spacing w:after="0" w:line="240" w:lineRule="auto"/>
        <w:rPr>
          <w:rFonts w:ascii="Times New Roman" w:hAnsi="Times New Roman" w:cs="Times New Roman"/>
          <w:sz w:val="24"/>
          <w:szCs w:val="24"/>
        </w:rPr>
      </w:pPr>
    </w:p>
    <w:p w:rsidR="00103DE3" w:rsidRPr="000A4CB2" w:rsidRDefault="00103DE3" w:rsidP="00103DE3">
      <w:pPr>
        <w:spacing w:after="0" w:line="240" w:lineRule="auto"/>
        <w:rPr>
          <w:rFonts w:ascii="Times New Roman" w:hAnsi="Times New Roman" w:cs="Times New Roman"/>
          <w:sz w:val="24"/>
          <w:szCs w:val="24"/>
        </w:rPr>
      </w:pPr>
    </w:p>
    <w:p w:rsidR="00103DE3" w:rsidRPr="000A4CB2" w:rsidRDefault="00103DE3" w:rsidP="00103DE3">
      <w:pPr>
        <w:spacing w:after="0" w:line="240" w:lineRule="auto"/>
        <w:rPr>
          <w:rFonts w:ascii="Times New Roman" w:hAnsi="Times New Roman" w:cs="Times New Roman"/>
          <w:sz w:val="24"/>
          <w:szCs w:val="24"/>
        </w:rPr>
      </w:pPr>
      <w:r w:rsidRPr="000A4CB2">
        <w:rPr>
          <w:rFonts w:ascii="Times New Roman" w:hAnsi="Times New Roman" w:cs="Times New Roman"/>
          <w:noProof/>
          <w:sz w:val="24"/>
          <w:szCs w:val="24"/>
        </w:rPr>
        <w:lastRenderedPageBreak/>
        <w:drawing>
          <wp:inline distT="0" distB="0" distL="0" distR="0">
            <wp:extent cx="3011170" cy="1771650"/>
            <wp:effectExtent l="19050" t="0" r="17780" b="0"/>
            <wp:docPr id="15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0A4CB2">
        <w:rPr>
          <w:rFonts w:ascii="Times New Roman" w:hAnsi="Times New Roman" w:cs="Times New Roman"/>
          <w:noProof/>
          <w:color w:val="FF0000"/>
          <w:sz w:val="24"/>
          <w:szCs w:val="24"/>
        </w:rPr>
        <w:drawing>
          <wp:inline distT="0" distB="0" distL="0" distR="0">
            <wp:extent cx="3505200" cy="1771015"/>
            <wp:effectExtent l="19050" t="0" r="19050" b="635"/>
            <wp:docPr id="15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103DE3" w:rsidRPr="000A4CB2" w:rsidRDefault="00103DE3" w:rsidP="00103DE3">
      <w:pPr>
        <w:spacing w:after="0" w:line="240" w:lineRule="auto"/>
        <w:rPr>
          <w:rFonts w:ascii="Times New Roman" w:hAnsi="Times New Roman" w:cs="Times New Roman"/>
          <w:sz w:val="24"/>
          <w:szCs w:val="24"/>
        </w:rPr>
      </w:pPr>
    </w:p>
    <w:p w:rsidR="00870DB7" w:rsidRPr="00103DE3" w:rsidRDefault="00103DE3" w:rsidP="00103DE3">
      <w:pPr>
        <w:spacing w:line="240" w:lineRule="auto"/>
        <w:rPr>
          <w:rFonts w:ascii="Times New Roman" w:eastAsiaTheme="minorHAnsi" w:hAnsi="Times New Roman" w:cs="Times New Roman"/>
          <w:sz w:val="24"/>
          <w:szCs w:val="24"/>
          <w:lang w:eastAsia="en-US"/>
        </w:rPr>
      </w:pPr>
      <w:r w:rsidRPr="000A4CB2">
        <w:rPr>
          <w:rFonts w:ascii="Times New Roman" w:eastAsiaTheme="minorHAnsi" w:hAnsi="Times New Roman" w:cs="Times New Roman"/>
          <w:b/>
          <w:sz w:val="24"/>
          <w:szCs w:val="24"/>
          <w:lang w:eastAsia="en-US"/>
        </w:rPr>
        <w:t>Вывод</w:t>
      </w:r>
      <w:r w:rsidRPr="000A4CB2">
        <w:rPr>
          <w:rFonts w:ascii="Times New Roman" w:eastAsiaTheme="minorHAnsi" w:hAnsi="Times New Roman" w:cs="Times New Roman"/>
          <w:sz w:val="24"/>
          <w:szCs w:val="24"/>
          <w:lang w:eastAsia="en-US"/>
        </w:rPr>
        <w:t>: Количество учащихся из года в год возрастает.  За последние</w:t>
      </w:r>
      <w:r>
        <w:rPr>
          <w:rFonts w:ascii="Times New Roman" w:eastAsiaTheme="minorHAnsi" w:hAnsi="Times New Roman" w:cs="Times New Roman"/>
          <w:sz w:val="24"/>
          <w:szCs w:val="24"/>
          <w:lang w:eastAsia="en-US"/>
        </w:rPr>
        <w:t>5 лет</w:t>
      </w:r>
      <w:r w:rsidRPr="000A4CB2">
        <w:rPr>
          <w:rFonts w:ascii="Times New Roman" w:eastAsiaTheme="minorHAnsi" w:hAnsi="Times New Roman" w:cs="Times New Roman"/>
          <w:sz w:val="24"/>
          <w:szCs w:val="24"/>
          <w:lang w:eastAsia="en-US"/>
        </w:rPr>
        <w:t>колич</w:t>
      </w:r>
      <w:r>
        <w:rPr>
          <w:rFonts w:ascii="Times New Roman" w:eastAsiaTheme="minorHAnsi" w:hAnsi="Times New Roman" w:cs="Times New Roman"/>
          <w:sz w:val="24"/>
          <w:szCs w:val="24"/>
          <w:lang w:eastAsia="en-US"/>
        </w:rPr>
        <w:t>ество классов увеличилось на 8</w:t>
      </w:r>
      <w:r w:rsidRPr="000A4CB2">
        <w:rPr>
          <w:rFonts w:ascii="Times New Roman" w:eastAsiaTheme="minorHAnsi" w:hAnsi="Times New Roman" w:cs="Times New Roman"/>
          <w:sz w:val="24"/>
          <w:szCs w:val="24"/>
          <w:lang w:eastAsia="en-US"/>
        </w:rPr>
        <w:t xml:space="preserve"> , соответственно увеличилось количество детей  на </w:t>
      </w:r>
      <w:r w:rsidRPr="007A3B0A">
        <w:rPr>
          <w:rFonts w:ascii="Times New Roman" w:eastAsiaTheme="minorHAnsi" w:hAnsi="Times New Roman" w:cs="Times New Roman"/>
          <w:sz w:val="24"/>
          <w:szCs w:val="24"/>
          <w:lang w:eastAsia="en-US"/>
        </w:rPr>
        <w:t>257</w:t>
      </w:r>
      <w:r>
        <w:rPr>
          <w:rFonts w:ascii="Times New Roman" w:eastAsiaTheme="minorHAnsi" w:hAnsi="Times New Roman" w:cs="Times New Roman"/>
          <w:sz w:val="24"/>
          <w:szCs w:val="24"/>
          <w:lang w:eastAsia="en-US"/>
        </w:rPr>
        <w:t>учеников</w:t>
      </w:r>
      <w:r w:rsidRPr="000A4CB2">
        <w:rPr>
          <w:rFonts w:ascii="Times New Roman" w:eastAsiaTheme="minorHAnsi" w:hAnsi="Times New Roman" w:cs="Times New Roman"/>
          <w:sz w:val="24"/>
          <w:szCs w:val="24"/>
          <w:lang w:eastAsia="en-US"/>
        </w:rPr>
        <w:t xml:space="preserve">. </w:t>
      </w:r>
    </w:p>
    <w:p w:rsidR="00103DE3" w:rsidRDefault="00103DE3" w:rsidP="00103DE3">
      <w:pPr>
        <w:spacing w:after="0" w:line="240" w:lineRule="auto"/>
        <w:rPr>
          <w:rFonts w:ascii="Times New Roman" w:hAnsi="Times New Roman" w:cs="Times New Roman"/>
          <w:b/>
          <w:color w:val="365F91" w:themeColor="accent1" w:themeShade="BF"/>
          <w:sz w:val="24"/>
          <w:szCs w:val="24"/>
        </w:rPr>
      </w:pPr>
      <w:r w:rsidRPr="000A4CB2">
        <w:rPr>
          <w:rFonts w:ascii="Times New Roman" w:hAnsi="Times New Roman" w:cs="Times New Roman"/>
          <w:b/>
          <w:color w:val="7030A0"/>
          <w:sz w:val="24"/>
          <w:szCs w:val="24"/>
        </w:rPr>
        <w:t>2.1.2.Национальный состав учащихся</w:t>
      </w:r>
      <w:r w:rsidRPr="000A4CB2">
        <w:rPr>
          <w:rFonts w:ascii="Times New Roman" w:hAnsi="Times New Roman" w:cs="Times New Roman"/>
          <w:b/>
          <w:color w:val="365F91" w:themeColor="accent1" w:themeShade="BF"/>
          <w:sz w:val="24"/>
          <w:szCs w:val="24"/>
        </w:rPr>
        <w:t>:</w:t>
      </w:r>
    </w:p>
    <w:p w:rsidR="00103DE3" w:rsidRDefault="00103DE3" w:rsidP="00103DE3">
      <w:pPr>
        <w:spacing w:after="0" w:line="240" w:lineRule="auto"/>
        <w:rPr>
          <w:rFonts w:ascii="Times New Roman" w:hAnsi="Times New Roman" w:cs="Times New Roman"/>
          <w:b/>
          <w:color w:val="365F91" w:themeColor="accent1" w:themeShade="BF"/>
          <w:sz w:val="24"/>
          <w:szCs w:val="24"/>
        </w:rPr>
      </w:pPr>
      <w:r>
        <w:rPr>
          <w:rFonts w:ascii="Times New Roman" w:hAnsi="Times New Roman" w:cs="Times New Roman"/>
          <w:b/>
          <w:color w:val="365F91" w:themeColor="accent1" w:themeShade="BF"/>
          <w:sz w:val="24"/>
          <w:szCs w:val="24"/>
        </w:rPr>
        <w:t>Национальный состав воспитанников ГПП  «Солнечный круг»</w:t>
      </w:r>
    </w:p>
    <w:p w:rsidR="00103DE3" w:rsidRDefault="00103DE3" w:rsidP="00103DE3">
      <w:pPr>
        <w:spacing w:after="0" w:line="240" w:lineRule="auto"/>
        <w:rPr>
          <w:rFonts w:ascii="Times New Roman" w:hAnsi="Times New Roman" w:cs="Times New Roman"/>
          <w:b/>
          <w:color w:val="365F91" w:themeColor="accent1" w:themeShade="BF"/>
          <w:sz w:val="24"/>
          <w:szCs w:val="24"/>
        </w:rPr>
      </w:pPr>
      <w:r>
        <w:rPr>
          <w:rFonts w:ascii="Times New Roman" w:hAnsi="Times New Roman" w:cs="Times New Roman"/>
          <w:b/>
          <w:color w:val="365F91" w:themeColor="accent1" w:themeShade="BF"/>
          <w:sz w:val="24"/>
          <w:szCs w:val="24"/>
        </w:rPr>
        <w:t>Аварцы-51, кумыки- 53, лакцы-6, даргинцы – 9, лезгины -1, русские – 1</w:t>
      </w:r>
    </w:p>
    <w:tbl>
      <w:tblPr>
        <w:tblStyle w:val="a9"/>
        <w:tblpPr w:leftFromText="180" w:rightFromText="180" w:vertAnchor="text" w:tblpX="216" w:tblpY="1"/>
        <w:tblOverlap w:val="never"/>
        <w:tblW w:w="10845" w:type="dxa"/>
        <w:tblLayout w:type="fixed"/>
        <w:tblLook w:val="04A0"/>
      </w:tblPr>
      <w:tblGrid>
        <w:gridCol w:w="6593"/>
        <w:gridCol w:w="708"/>
        <w:gridCol w:w="709"/>
        <w:gridCol w:w="567"/>
        <w:gridCol w:w="709"/>
        <w:gridCol w:w="567"/>
        <w:gridCol w:w="567"/>
        <w:gridCol w:w="425"/>
      </w:tblGrid>
      <w:tr w:rsidR="00103DE3" w:rsidRPr="007038DD" w:rsidTr="00103DE3">
        <w:trPr>
          <w:cantSplit/>
          <w:trHeight w:val="346"/>
        </w:trPr>
        <w:tc>
          <w:tcPr>
            <w:tcW w:w="6593" w:type="dxa"/>
            <w:vMerge w:val="restart"/>
            <w:vAlign w:val="center"/>
          </w:tcPr>
          <w:p w:rsidR="00103DE3" w:rsidRPr="002F3E43" w:rsidRDefault="00103DE3" w:rsidP="00103DE3">
            <w:pPr>
              <w:jc w:val="center"/>
              <w:rPr>
                <w:b/>
              </w:rPr>
            </w:pPr>
            <w:r w:rsidRPr="002F3E43">
              <w:rPr>
                <w:b/>
              </w:rPr>
              <w:t>Группа</w:t>
            </w:r>
          </w:p>
        </w:tc>
        <w:tc>
          <w:tcPr>
            <w:tcW w:w="4252" w:type="dxa"/>
            <w:gridSpan w:val="7"/>
            <w:shd w:val="clear" w:color="auto" w:fill="DAEEF3" w:themeFill="accent5" w:themeFillTint="33"/>
            <w:vAlign w:val="center"/>
          </w:tcPr>
          <w:p w:rsidR="00103DE3" w:rsidRPr="002F3E43" w:rsidRDefault="00103DE3" w:rsidP="00103DE3">
            <w:pPr>
              <w:spacing w:after="200" w:line="276" w:lineRule="auto"/>
              <w:jc w:val="center"/>
            </w:pPr>
            <w:r w:rsidRPr="002F3E43">
              <w:t>Национальная принадлежность</w:t>
            </w:r>
          </w:p>
        </w:tc>
      </w:tr>
      <w:tr w:rsidR="00103DE3" w:rsidRPr="007038DD" w:rsidTr="00103DE3">
        <w:trPr>
          <w:cantSplit/>
          <w:trHeight w:val="1055"/>
        </w:trPr>
        <w:tc>
          <w:tcPr>
            <w:tcW w:w="6593" w:type="dxa"/>
            <w:vMerge/>
          </w:tcPr>
          <w:p w:rsidR="00103DE3" w:rsidRPr="002F3E43" w:rsidRDefault="00103DE3" w:rsidP="00103DE3"/>
        </w:tc>
        <w:tc>
          <w:tcPr>
            <w:tcW w:w="708" w:type="dxa"/>
            <w:shd w:val="clear" w:color="auto" w:fill="DAEEF3" w:themeFill="accent5" w:themeFillTint="33"/>
            <w:textDirection w:val="btLr"/>
            <w:vAlign w:val="center"/>
          </w:tcPr>
          <w:p w:rsidR="00103DE3" w:rsidRPr="002F3E43" w:rsidRDefault="00103DE3" w:rsidP="00103DE3">
            <w:pPr>
              <w:pStyle w:val="a8"/>
              <w:ind w:left="113" w:right="113"/>
            </w:pPr>
            <w:r w:rsidRPr="002F3E43">
              <w:t>аварцы</w:t>
            </w:r>
          </w:p>
        </w:tc>
        <w:tc>
          <w:tcPr>
            <w:tcW w:w="709" w:type="dxa"/>
            <w:shd w:val="clear" w:color="auto" w:fill="DAEEF3" w:themeFill="accent5" w:themeFillTint="33"/>
            <w:textDirection w:val="btLr"/>
            <w:vAlign w:val="center"/>
          </w:tcPr>
          <w:p w:rsidR="00103DE3" w:rsidRPr="002F3E43" w:rsidRDefault="00103DE3" w:rsidP="00103DE3">
            <w:pPr>
              <w:pStyle w:val="a8"/>
              <w:ind w:left="113" w:right="113"/>
            </w:pPr>
            <w:r w:rsidRPr="002F3E43">
              <w:t>кумыки</w:t>
            </w:r>
          </w:p>
        </w:tc>
        <w:tc>
          <w:tcPr>
            <w:tcW w:w="567" w:type="dxa"/>
            <w:shd w:val="clear" w:color="auto" w:fill="DAEEF3" w:themeFill="accent5" w:themeFillTint="33"/>
            <w:textDirection w:val="btLr"/>
            <w:vAlign w:val="center"/>
          </w:tcPr>
          <w:p w:rsidR="00103DE3" w:rsidRPr="002F3E43" w:rsidRDefault="00103DE3" w:rsidP="00103DE3">
            <w:pPr>
              <w:pStyle w:val="a8"/>
              <w:ind w:left="113" w:right="113"/>
            </w:pPr>
            <w:r w:rsidRPr="002F3E43">
              <w:t>лакцы</w:t>
            </w:r>
          </w:p>
        </w:tc>
        <w:tc>
          <w:tcPr>
            <w:tcW w:w="709" w:type="dxa"/>
            <w:shd w:val="clear" w:color="auto" w:fill="DAEEF3" w:themeFill="accent5" w:themeFillTint="33"/>
            <w:textDirection w:val="btLr"/>
            <w:vAlign w:val="center"/>
          </w:tcPr>
          <w:p w:rsidR="00103DE3" w:rsidRPr="002F3E43" w:rsidRDefault="00103DE3" w:rsidP="00103DE3">
            <w:pPr>
              <w:pStyle w:val="a8"/>
              <w:ind w:left="113" w:right="113"/>
            </w:pPr>
            <w:r w:rsidRPr="002F3E43">
              <w:t>даргинцы</w:t>
            </w:r>
          </w:p>
        </w:tc>
        <w:tc>
          <w:tcPr>
            <w:tcW w:w="567" w:type="dxa"/>
            <w:shd w:val="clear" w:color="auto" w:fill="DAEEF3" w:themeFill="accent5" w:themeFillTint="33"/>
            <w:textDirection w:val="btLr"/>
            <w:vAlign w:val="center"/>
          </w:tcPr>
          <w:p w:rsidR="00103DE3" w:rsidRPr="002F3E43" w:rsidRDefault="00103DE3" w:rsidP="00103DE3">
            <w:pPr>
              <w:pStyle w:val="a8"/>
              <w:ind w:left="113" w:right="113"/>
            </w:pPr>
            <w:r w:rsidRPr="002F3E43">
              <w:t>лезгины</w:t>
            </w:r>
          </w:p>
        </w:tc>
        <w:tc>
          <w:tcPr>
            <w:tcW w:w="567" w:type="dxa"/>
            <w:shd w:val="clear" w:color="auto" w:fill="DAEEF3" w:themeFill="accent5" w:themeFillTint="33"/>
            <w:textDirection w:val="btLr"/>
            <w:vAlign w:val="center"/>
          </w:tcPr>
          <w:p w:rsidR="00103DE3" w:rsidRPr="002F3E43" w:rsidRDefault="00103DE3" w:rsidP="00103DE3">
            <w:pPr>
              <w:pStyle w:val="a8"/>
              <w:ind w:left="113" w:right="113"/>
            </w:pPr>
            <w:r w:rsidRPr="002F3E43">
              <w:t>Русские</w:t>
            </w:r>
          </w:p>
        </w:tc>
        <w:tc>
          <w:tcPr>
            <w:tcW w:w="425" w:type="dxa"/>
            <w:shd w:val="clear" w:color="auto" w:fill="DAEEF3" w:themeFill="accent5" w:themeFillTint="33"/>
            <w:textDirection w:val="btLr"/>
            <w:vAlign w:val="center"/>
          </w:tcPr>
          <w:p w:rsidR="00103DE3" w:rsidRPr="002F3E43" w:rsidRDefault="00103DE3" w:rsidP="00103DE3">
            <w:pPr>
              <w:pStyle w:val="a8"/>
              <w:ind w:left="113" w:right="113"/>
            </w:pPr>
            <w:r w:rsidRPr="002F3E43">
              <w:t>другие</w:t>
            </w:r>
          </w:p>
        </w:tc>
      </w:tr>
      <w:tr w:rsidR="00103DE3" w:rsidRPr="007038DD" w:rsidTr="00103DE3">
        <w:trPr>
          <w:trHeight w:val="165"/>
        </w:trPr>
        <w:tc>
          <w:tcPr>
            <w:tcW w:w="6593" w:type="dxa"/>
          </w:tcPr>
          <w:p w:rsidR="00103DE3" w:rsidRPr="002F3E43" w:rsidRDefault="00103DE3" w:rsidP="00103DE3">
            <w:pPr>
              <w:rPr>
                <w:lang w:val="en-US"/>
              </w:rPr>
            </w:pPr>
            <w:r w:rsidRPr="002F3E43">
              <w:t>ГПП «Звездочка»</w:t>
            </w:r>
          </w:p>
        </w:tc>
        <w:tc>
          <w:tcPr>
            <w:tcW w:w="708" w:type="dxa"/>
            <w:shd w:val="clear" w:color="auto" w:fill="DAEEF3" w:themeFill="accent5" w:themeFillTint="33"/>
          </w:tcPr>
          <w:p w:rsidR="00103DE3" w:rsidRPr="002F3E43" w:rsidRDefault="00103DE3" w:rsidP="00103DE3">
            <w:pPr>
              <w:pStyle w:val="a8"/>
            </w:pPr>
            <w:r w:rsidRPr="002F3E43">
              <w:t>10</w:t>
            </w:r>
          </w:p>
        </w:tc>
        <w:tc>
          <w:tcPr>
            <w:tcW w:w="709" w:type="dxa"/>
            <w:shd w:val="clear" w:color="auto" w:fill="DAEEF3" w:themeFill="accent5" w:themeFillTint="33"/>
          </w:tcPr>
          <w:p w:rsidR="00103DE3" w:rsidRPr="002F3E43" w:rsidRDefault="00103DE3" w:rsidP="00103DE3">
            <w:pPr>
              <w:pStyle w:val="a8"/>
            </w:pPr>
            <w:r w:rsidRPr="002F3E43">
              <w:t>19</w:t>
            </w:r>
          </w:p>
        </w:tc>
        <w:tc>
          <w:tcPr>
            <w:tcW w:w="567" w:type="dxa"/>
            <w:shd w:val="clear" w:color="auto" w:fill="DAEEF3" w:themeFill="accent5" w:themeFillTint="33"/>
          </w:tcPr>
          <w:p w:rsidR="00103DE3" w:rsidRPr="002F3E43" w:rsidRDefault="00103DE3" w:rsidP="00103DE3">
            <w:pPr>
              <w:pStyle w:val="a8"/>
            </w:pPr>
            <w:r w:rsidRPr="002F3E43">
              <w:t>1</w:t>
            </w:r>
          </w:p>
        </w:tc>
        <w:tc>
          <w:tcPr>
            <w:tcW w:w="709" w:type="dxa"/>
            <w:shd w:val="clear" w:color="auto" w:fill="DAEEF3" w:themeFill="accent5" w:themeFillTint="33"/>
          </w:tcPr>
          <w:p w:rsidR="00103DE3" w:rsidRPr="002F3E43" w:rsidRDefault="00103DE3" w:rsidP="00103DE3">
            <w:pPr>
              <w:pStyle w:val="a8"/>
            </w:pPr>
            <w:r w:rsidRPr="002F3E43">
              <w:t>2</w:t>
            </w:r>
          </w:p>
        </w:tc>
        <w:tc>
          <w:tcPr>
            <w:tcW w:w="567" w:type="dxa"/>
            <w:shd w:val="clear" w:color="auto" w:fill="DAEEF3" w:themeFill="accent5" w:themeFillTint="33"/>
          </w:tcPr>
          <w:p w:rsidR="00103DE3" w:rsidRPr="002F3E43" w:rsidRDefault="00103DE3" w:rsidP="00103DE3">
            <w:pPr>
              <w:pStyle w:val="a8"/>
            </w:pPr>
            <w:r w:rsidRPr="002F3E43">
              <w:t>1</w:t>
            </w:r>
          </w:p>
        </w:tc>
        <w:tc>
          <w:tcPr>
            <w:tcW w:w="567" w:type="dxa"/>
            <w:shd w:val="clear" w:color="auto" w:fill="DAEEF3" w:themeFill="accent5" w:themeFillTint="33"/>
          </w:tcPr>
          <w:p w:rsidR="00103DE3" w:rsidRPr="002F3E43" w:rsidRDefault="00103DE3" w:rsidP="00103DE3">
            <w:pPr>
              <w:pStyle w:val="a8"/>
            </w:pPr>
            <w:r w:rsidRPr="002F3E43">
              <w:t>--</w:t>
            </w:r>
          </w:p>
        </w:tc>
        <w:tc>
          <w:tcPr>
            <w:tcW w:w="425" w:type="dxa"/>
            <w:shd w:val="clear" w:color="auto" w:fill="DAEEF3" w:themeFill="accent5" w:themeFillTint="33"/>
          </w:tcPr>
          <w:p w:rsidR="00103DE3" w:rsidRPr="002F3E43" w:rsidRDefault="00103DE3" w:rsidP="00103DE3">
            <w:pPr>
              <w:pStyle w:val="a8"/>
            </w:pPr>
            <w:r w:rsidRPr="002F3E43">
              <w:t>--</w:t>
            </w:r>
          </w:p>
        </w:tc>
      </w:tr>
      <w:tr w:rsidR="00103DE3" w:rsidRPr="007038DD" w:rsidTr="00103DE3">
        <w:trPr>
          <w:trHeight w:val="120"/>
        </w:trPr>
        <w:tc>
          <w:tcPr>
            <w:tcW w:w="6593" w:type="dxa"/>
          </w:tcPr>
          <w:p w:rsidR="00103DE3" w:rsidRPr="002F3E43" w:rsidRDefault="00103DE3" w:rsidP="00103DE3">
            <w:r w:rsidRPr="002F3E43">
              <w:t>ГПП «Солнышко»</w:t>
            </w:r>
          </w:p>
        </w:tc>
        <w:tc>
          <w:tcPr>
            <w:tcW w:w="708" w:type="dxa"/>
            <w:shd w:val="clear" w:color="auto" w:fill="DAEEF3" w:themeFill="accent5" w:themeFillTint="33"/>
          </w:tcPr>
          <w:p w:rsidR="00103DE3" w:rsidRPr="002F3E43" w:rsidRDefault="00103DE3" w:rsidP="00103DE3">
            <w:pPr>
              <w:pStyle w:val="a8"/>
            </w:pPr>
            <w:r w:rsidRPr="002F3E43">
              <w:t>10</w:t>
            </w:r>
          </w:p>
        </w:tc>
        <w:tc>
          <w:tcPr>
            <w:tcW w:w="709" w:type="dxa"/>
            <w:shd w:val="clear" w:color="auto" w:fill="DAEEF3" w:themeFill="accent5" w:themeFillTint="33"/>
          </w:tcPr>
          <w:p w:rsidR="00103DE3" w:rsidRPr="002F3E43" w:rsidRDefault="00103DE3" w:rsidP="00103DE3">
            <w:pPr>
              <w:pStyle w:val="a8"/>
            </w:pPr>
            <w:r w:rsidRPr="002F3E43">
              <w:t>11</w:t>
            </w:r>
          </w:p>
        </w:tc>
        <w:tc>
          <w:tcPr>
            <w:tcW w:w="567" w:type="dxa"/>
            <w:shd w:val="clear" w:color="auto" w:fill="DAEEF3" w:themeFill="accent5" w:themeFillTint="33"/>
          </w:tcPr>
          <w:p w:rsidR="00103DE3" w:rsidRPr="002F3E43" w:rsidRDefault="00103DE3" w:rsidP="00103DE3">
            <w:pPr>
              <w:pStyle w:val="a8"/>
            </w:pPr>
            <w:r w:rsidRPr="002F3E43">
              <w:t>1</w:t>
            </w:r>
          </w:p>
        </w:tc>
        <w:tc>
          <w:tcPr>
            <w:tcW w:w="709" w:type="dxa"/>
            <w:shd w:val="clear" w:color="auto" w:fill="DAEEF3" w:themeFill="accent5" w:themeFillTint="33"/>
          </w:tcPr>
          <w:p w:rsidR="00103DE3" w:rsidRPr="002F3E43" w:rsidRDefault="00103DE3" w:rsidP="00103DE3">
            <w:pPr>
              <w:pStyle w:val="a8"/>
            </w:pPr>
            <w:r w:rsidRPr="002F3E43">
              <w:t>2</w:t>
            </w:r>
          </w:p>
        </w:tc>
        <w:tc>
          <w:tcPr>
            <w:tcW w:w="567" w:type="dxa"/>
            <w:shd w:val="clear" w:color="auto" w:fill="DAEEF3" w:themeFill="accent5" w:themeFillTint="33"/>
          </w:tcPr>
          <w:p w:rsidR="00103DE3" w:rsidRPr="002F3E43" w:rsidRDefault="00103DE3" w:rsidP="00103DE3">
            <w:pPr>
              <w:pStyle w:val="a8"/>
            </w:pPr>
            <w:r w:rsidRPr="002F3E43">
              <w:t>-</w:t>
            </w:r>
          </w:p>
        </w:tc>
        <w:tc>
          <w:tcPr>
            <w:tcW w:w="567" w:type="dxa"/>
            <w:shd w:val="clear" w:color="auto" w:fill="DAEEF3" w:themeFill="accent5" w:themeFillTint="33"/>
          </w:tcPr>
          <w:p w:rsidR="00103DE3" w:rsidRPr="002F3E43" w:rsidRDefault="00103DE3" w:rsidP="00103DE3">
            <w:pPr>
              <w:pStyle w:val="a8"/>
            </w:pPr>
            <w:r w:rsidRPr="002F3E43">
              <w:t>1</w:t>
            </w:r>
          </w:p>
        </w:tc>
        <w:tc>
          <w:tcPr>
            <w:tcW w:w="425" w:type="dxa"/>
            <w:shd w:val="clear" w:color="auto" w:fill="DAEEF3" w:themeFill="accent5" w:themeFillTint="33"/>
          </w:tcPr>
          <w:p w:rsidR="00103DE3" w:rsidRPr="002F3E43" w:rsidRDefault="00103DE3" w:rsidP="00103DE3">
            <w:pPr>
              <w:pStyle w:val="a8"/>
            </w:pPr>
            <w:r w:rsidRPr="002F3E43">
              <w:t>-</w:t>
            </w:r>
          </w:p>
        </w:tc>
      </w:tr>
      <w:tr w:rsidR="00103DE3" w:rsidRPr="007038DD" w:rsidTr="00103DE3">
        <w:trPr>
          <w:trHeight w:val="120"/>
        </w:trPr>
        <w:tc>
          <w:tcPr>
            <w:tcW w:w="6593" w:type="dxa"/>
          </w:tcPr>
          <w:p w:rsidR="00103DE3" w:rsidRPr="002F3E43" w:rsidRDefault="00103DE3" w:rsidP="00103DE3">
            <w:r w:rsidRPr="002F3E43">
              <w:t>ГПП «Непоседы»</w:t>
            </w:r>
          </w:p>
        </w:tc>
        <w:tc>
          <w:tcPr>
            <w:tcW w:w="708" w:type="dxa"/>
            <w:shd w:val="clear" w:color="auto" w:fill="DAEEF3" w:themeFill="accent5" w:themeFillTint="33"/>
          </w:tcPr>
          <w:p w:rsidR="00103DE3" w:rsidRPr="002F3E43" w:rsidRDefault="00103DE3" w:rsidP="00103DE3">
            <w:pPr>
              <w:pStyle w:val="a8"/>
            </w:pPr>
            <w:r w:rsidRPr="002F3E43">
              <w:t>11</w:t>
            </w:r>
          </w:p>
        </w:tc>
        <w:tc>
          <w:tcPr>
            <w:tcW w:w="709" w:type="dxa"/>
            <w:shd w:val="clear" w:color="auto" w:fill="DAEEF3" w:themeFill="accent5" w:themeFillTint="33"/>
          </w:tcPr>
          <w:p w:rsidR="00103DE3" w:rsidRPr="002F3E43" w:rsidRDefault="00103DE3" w:rsidP="00103DE3">
            <w:pPr>
              <w:pStyle w:val="a8"/>
            </w:pPr>
            <w:r w:rsidRPr="002F3E43">
              <w:t>17</w:t>
            </w:r>
          </w:p>
        </w:tc>
        <w:tc>
          <w:tcPr>
            <w:tcW w:w="567" w:type="dxa"/>
            <w:shd w:val="clear" w:color="auto" w:fill="DAEEF3" w:themeFill="accent5" w:themeFillTint="33"/>
          </w:tcPr>
          <w:p w:rsidR="00103DE3" w:rsidRPr="002F3E43" w:rsidRDefault="00103DE3" w:rsidP="00103DE3">
            <w:pPr>
              <w:pStyle w:val="a8"/>
            </w:pPr>
            <w:r w:rsidRPr="002F3E43">
              <w:t>2</w:t>
            </w:r>
          </w:p>
        </w:tc>
        <w:tc>
          <w:tcPr>
            <w:tcW w:w="709" w:type="dxa"/>
            <w:shd w:val="clear" w:color="auto" w:fill="DAEEF3" w:themeFill="accent5" w:themeFillTint="33"/>
          </w:tcPr>
          <w:p w:rsidR="00103DE3" w:rsidRPr="002F3E43" w:rsidRDefault="00103DE3" w:rsidP="00103DE3">
            <w:pPr>
              <w:pStyle w:val="a8"/>
            </w:pPr>
            <w:r w:rsidRPr="002F3E43">
              <w:t>3</w:t>
            </w:r>
          </w:p>
        </w:tc>
        <w:tc>
          <w:tcPr>
            <w:tcW w:w="567" w:type="dxa"/>
            <w:shd w:val="clear" w:color="auto" w:fill="DAEEF3" w:themeFill="accent5" w:themeFillTint="33"/>
          </w:tcPr>
          <w:p w:rsidR="00103DE3" w:rsidRPr="002F3E43" w:rsidRDefault="00103DE3" w:rsidP="00103DE3">
            <w:pPr>
              <w:pStyle w:val="a8"/>
            </w:pPr>
          </w:p>
        </w:tc>
        <w:tc>
          <w:tcPr>
            <w:tcW w:w="567" w:type="dxa"/>
            <w:shd w:val="clear" w:color="auto" w:fill="DAEEF3" w:themeFill="accent5" w:themeFillTint="33"/>
          </w:tcPr>
          <w:p w:rsidR="00103DE3" w:rsidRPr="002F3E43" w:rsidRDefault="00103DE3" w:rsidP="00103DE3">
            <w:pPr>
              <w:pStyle w:val="a8"/>
            </w:pPr>
          </w:p>
        </w:tc>
        <w:tc>
          <w:tcPr>
            <w:tcW w:w="425" w:type="dxa"/>
            <w:shd w:val="clear" w:color="auto" w:fill="DAEEF3" w:themeFill="accent5" w:themeFillTint="33"/>
          </w:tcPr>
          <w:p w:rsidR="00103DE3" w:rsidRPr="002F3E43" w:rsidRDefault="00103DE3" w:rsidP="00103DE3">
            <w:pPr>
              <w:pStyle w:val="a8"/>
            </w:pPr>
            <w:r w:rsidRPr="002F3E43">
              <w:t>-</w:t>
            </w:r>
          </w:p>
        </w:tc>
      </w:tr>
      <w:tr w:rsidR="00103DE3" w:rsidRPr="007038DD" w:rsidTr="00103DE3">
        <w:trPr>
          <w:trHeight w:val="149"/>
        </w:trPr>
        <w:tc>
          <w:tcPr>
            <w:tcW w:w="6593" w:type="dxa"/>
          </w:tcPr>
          <w:p w:rsidR="00103DE3" w:rsidRPr="002F3E43" w:rsidRDefault="00103DE3" w:rsidP="00103DE3">
            <w:r w:rsidRPr="002F3E43">
              <w:t>ГПП «Радуга»</w:t>
            </w:r>
          </w:p>
        </w:tc>
        <w:tc>
          <w:tcPr>
            <w:tcW w:w="708" w:type="dxa"/>
            <w:shd w:val="clear" w:color="auto" w:fill="DAEEF3" w:themeFill="accent5" w:themeFillTint="33"/>
          </w:tcPr>
          <w:p w:rsidR="00103DE3" w:rsidRPr="002F3E43" w:rsidRDefault="00103DE3" w:rsidP="00103DE3">
            <w:pPr>
              <w:pStyle w:val="a8"/>
            </w:pPr>
            <w:r w:rsidRPr="002F3E43">
              <w:t>19</w:t>
            </w:r>
          </w:p>
        </w:tc>
        <w:tc>
          <w:tcPr>
            <w:tcW w:w="709" w:type="dxa"/>
            <w:shd w:val="clear" w:color="auto" w:fill="DAEEF3" w:themeFill="accent5" w:themeFillTint="33"/>
          </w:tcPr>
          <w:p w:rsidR="00103DE3" w:rsidRPr="002F3E43" w:rsidRDefault="00103DE3" w:rsidP="00103DE3">
            <w:pPr>
              <w:pStyle w:val="a8"/>
            </w:pPr>
            <w:r w:rsidRPr="002F3E43">
              <w:t>6</w:t>
            </w:r>
          </w:p>
        </w:tc>
        <w:tc>
          <w:tcPr>
            <w:tcW w:w="567" w:type="dxa"/>
            <w:shd w:val="clear" w:color="auto" w:fill="DAEEF3" w:themeFill="accent5" w:themeFillTint="33"/>
          </w:tcPr>
          <w:p w:rsidR="00103DE3" w:rsidRPr="002F3E43" w:rsidRDefault="00103DE3" w:rsidP="00103DE3">
            <w:pPr>
              <w:pStyle w:val="a8"/>
            </w:pPr>
            <w:r w:rsidRPr="002F3E43">
              <w:t>2</w:t>
            </w:r>
          </w:p>
        </w:tc>
        <w:tc>
          <w:tcPr>
            <w:tcW w:w="709" w:type="dxa"/>
            <w:shd w:val="clear" w:color="auto" w:fill="DAEEF3" w:themeFill="accent5" w:themeFillTint="33"/>
          </w:tcPr>
          <w:p w:rsidR="00103DE3" w:rsidRPr="002F3E43" w:rsidRDefault="00103DE3" w:rsidP="00103DE3">
            <w:pPr>
              <w:pStyle w:val="a8"/>
            </w:pPr>
            <w:r w:rsidRPr="002F3E43">
              <w:t>2</w:t>
            </w:r>
          </w:p>
        </w:tc>
        <w:tc>
          <w:tcPr>
            <w:tcW w:w="567" w:type="dxa"/>
            <w:shd w:val="clear" w:color="auto" w:fill="DAEEF3" w:themeFill="accent5" w:themeFillTint="33"/>
          </w:tcPr>
          <w:p w:rsidR="00103DE3" w:rsidRPr="002F3E43" w:rsidRDefault="00103DE3" w:rsidP="00103DE3">
            <w:pPr>
              <w:pStyle w:val="a8"/>
            </w:pPr>
          </w:p>
        </w:tc>
        <w:tc>
          <w:tcPr>
            <w:tcW w:w="567" w:type="dxa"/>
            <w:shd w:val="clear" w:color="auto" w:fill="DAEEF3" w:themeFill="accent5" w:themeFillTint="33"/>
          </w:tcPr>
          <w:p w:rsidR="00103DE3" w:rsidRPr="002F3E43" w:rsidRDefault="00103DE3" w:rsidP="00103DE3">
            <w:pPr>
              <w:pStyle w:val="a8"/>
            </w:pPr>
          </w:p>
        </w:tc>
        <w:tc>
          <w:tcPr>
            <w:tcW w:w="425" w:type="dxa"/>
            <w:shd w:val="clear" w:color="auto" w:fill="DAEEF3" w:themeFill="accent5" w:themeFillTint="33"/>
          </w:tcPr>
          <w:p w:rsidR="00103DE3" w:rsidRPr="002F3E43" w:rsidRDefault="00103DE3" w:rsidP="00103DE3">
            <w:pPr>
              <w:pStyle w:val="a8"/>
            </w:pPr>
            <w:r w:rsidRPr="002F3E43">
              <w:t>-</w:t>
            </w:r>
          </w:p>
        </w:tc>
      </w:tr>
      <w:tr w:rsidR="00103DE3" w:rsidRPr="007038DD" w:rsidTr="00103DE3">
        <w:trPr>
          <w:trHeight w:val="134"/>
        </w:trPr>
        <w:tc>
          <w:tcPr>
            <w:tcW w:w="6593" w:type="dxa"/>
          </w:tcPr>
          <w:p w:rsidR="00103DE3" w:rsidRPr="002F3E43" w:rsidRDefault="00103DE3" w:rsidP="00103DE3">
            <w:r w:rsidRPr="002F3E43">
              <w:t>Итого: 4 групп</w:t>
            </w:r>
          </w:p>
        </w:tc>
        <w:tc>
          <w:tcPr>
            <w:tcW w:w="708" w:type="dxa"/>
            <w:shd w:val="clear" w:color="auto" w:fill="DAEEF3" w:themeFill="accent5" w:themeFillTint="33"/>
          </w:tcPr>
          <w:p w:rsidR="00103DE3" w:rsidRPr="002F3E43" w:rsidRDefault="00103DE3" w:rsidP="00103DE3">
            <w:pPr>
              <w:pStyle w:val="a8"/>
            </w:pPr>
            <w:r w:rsidRPr="002F3E43">
              <w:t>51</w:t>
            </w:r>
          </w:p>
        </w:tc>
        <w:tc>
          <w:tcPr>
            <w:tcW w:w="709" w:type="dxa"/>
            <w:shd w:val="clear" w:color="auto" w:fill="DAEEF3" w:themeFill="accent5" w:themeFillTint="33"/>
          </w:tcPr>
          <w:p w:rsidR="00103DE3" w:rsidRPr="002F3E43" w:rsidRDefault="00103DE3" w:rsidP="00103DE3">
            <w:pPr>
              <w:pStyle w:val="a8"/>
            </w:pPr>
            <w:r w:rsidRPr="002F3E43">
              <w:t>53</w:t>
            </w:r>
          </w:p>
        </w:tc>
        <w:tc>
          <w:tcPr>
            <w:tcW w:w="567" w:type="dxa"/>
            <w:shd w:val="clear" w:color="auto" w:fill="DAEEF3" w:themeFill="accent5" w:themeFillTint="33"/>
          </w:tcPr>
          <w:p w:rsidR="00103DE3" w:rsidRPr="002F3E43" w:rsidRDefault="00103DE3" w:rsidP="00103DE3">
            <w:pPr>
              <w:pStyle w:val="a8"/>
            </w:pPr>
            <w:r w:rsidRPr="002F3E43">
              <w:t>6</w:t>
            </w:r>
          </w:p>
        </w:tc>
        <w:tc>
          <w:tcPr>
            <w:tcW w:w="709" w:type="dxa"/>
            <w:shd w:val="clear" w:color="auto" w:fill="DAEEF3" w:themeFill="accent5" w:themeFillTint="33"/>
          </w:tcPr>
          <w:p w:rsidR="00103DE3" w:rsidRPr="002F3E43" w:rsidRDefault="00103DE3" w:rsidP="00103DE3">
            <w:pPr>
              <w:pStyle w:val="a8"/>
            </w:pPr>
            <w:r w:rsidRPr="002F3E43">
              <w:t>9</w:t>
            </w:r>
          </w:p>
        </w:tc>
        <w:tc>
          <w:tcPr>
            <w:tcW w:w="567" w:type="dxa"/>
            <w:shd w:val="clear" w:color="auto" w:fill="DAEEF3" w:themeFill="accent5" w:themeFillTint="33"/>
          </w:tcPr>
          <w:p w:rsidR="00103DE3" w:rsidRPr="002F3E43" w:rsidRDefault="00103DE3" w:rsidP="00103DE3">
            <w:pPr>
              <w:pStyle w:val="a8"/>
            </w:pPr>
            <w:r w:rsidRPr="002F3E43">
              <w:t>1</w:t>
            </w:r>
          </w:p>
        </w:tc>
        <w:tc>
          <w:tcPr>
            <w:tcW w:w="567" w:type="dxa"/>
            <w:shd w:val="clear" w:color="auto" w:fill="DAEEF3" w:themeFill="accent5" w:themeFillTint="33"/>
          </w:tcPr>
          <w:p w:rsidR="00103DE3" w:rsidRPr="002F3E43" w:rsidRDefault="00103DE3" w:rsidP="00103DE3">
            <w:pPr>
              <w:pStyle w:val="a8"/>
            </w:pPr>
            <w:r w:rsidRPr="002F3E43">
              <w:t>1</w:t>
            </w:r>
          </w:p>
        </w:tc>
        <w:tc>
          <w:tcPr>
            <w:tcW w:w="425" w:type="dxa"/>
            <w:shd w:val="clear" w:color="auto" w:fill="DAEEF3" w:themeFill="accent5" w:themeFillTint="33"/>
          </w:tcPr>
          <w:p w:rsidR="00103DE3" w:rsidRPr="002F3E43" w:rsidRDefault="00103DE3" w:rsidP="00103DE3">
            <w:pPr>
              <w:pStyle w:val="a8"/>
            </w:pPr>
            <w:r w:rsidRPr="002F3E43">
              <w:t>-</w:t>
            </w:r>
          </w:p>
        </w:tc>
      </w:tr>
    </w:tbl>
    <w:p w:rsidR="00103DE3" w:rsidRDefault="00103DE3" w:rsidP="00103DE3">
      <w:pPr>
        <w:rPr>
          <w:rFonts w:ascii="Times New Roman" w:hAnsi="Times New Roman" w:cs="Times New Roman"/>
          <w:b/>
          <w:color w:val="365F91" w:themeColor="accent1" w:themeShade="BF"/>
          <w:sz w:val="24"/>
          <w:szCs w:val="24"/>
        </w:rPr>
      </w:pPr>
      <w:r>
        <w:rPr>
          <w:rFonts w:ascii="Times New Roman" w:hAnsi="Times New Roman" w:cs="Times New Roman"/>
          <w:b/>
          <w:noProof/>
          <w:color w:val="365F91" w:themeColor="accent1" w:themeShade="BF"/>
          <w:sz w:val="24"/>
          <w:szCs w:val="24"/>
        </w:rPr>
        <w:br w:type="textWrapping" w:clear="all"/>
      </w:r>
      <w:r>
        <w:rPr>
          <w:rFonts w:ascii="Times New Roman" w:hAnsi="Times New Roman" w:cs="Times New Roman"/>
          <w:b/>
          <w:noProof/>
          <w:color w:val="365F91" w:themeColor="accent1" w:themeShade="BF"/>
          <w:sz w:val="24"/>
          <w:szCs w:val="24"/>
        </w:rPr>
        <w:lastRenderedPageBreak/>
        <w:drawing>
          <wp:inline distT="0" distB="0" distL="0" distR="0">
            <wp:extent cx="6963572" cy="1849942"/>
            <wp:effectExtent l="19050" t="0" r="27778" b="0"/>
            <wp:docPr id="155"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03DE3" w:rsidRPr="002F3E43" w:rsidRDefault="00103DE3" w:rsidP="00103DE3">
      <w:pPr>
        <w:rPr>
          <w:rFonts w:ascii="Times New Roman" w:hAnsi="Times New Roman" w:cs="Times New Roman"/>
          <w:b/>
          <w:color w:val="365F91" w:themeColor="accent1" w:themeShade="BF"/>
          <w:sz w:val="24"/>
          <w:szCs w:val="24"/>
        </w:rPr>
      </w:pPr>
      <w:r w:rsidRPr="000A4CB2">
        <w:rPr>
          <w:rFonts w:ascii="Times New Roman" w:hAnsi="Times New Roman" w:cs="Times New Roman"/>
          <w:b/>
          <w:color w:val="7030A0"/>
          <w:sz w:val="24"/>
          <w:szCs w:val="24"/>
        </w:rPr>
        <w:t>Национальный состав учащихся</w:t>
      </w:r>
      <w:r w:rsidRPr="000A4CB2">
        <w:rPr>
          <w:rFonts w:ascii="Times New Roman" w:hAnsi="Times New Roman" w:cs="Times New Roman"/>
          <w:b/>
          <w:color w:val="365F91" w:themeColor="accent1" w:themeShade="BF"/>
          <w:sz w:val="24"/>
          <w:szCs w:val="24"/>
        </w:rPr>
        <w:t>:</w:t>
      </w:r>
      <w:r>
        <w:rPr>
          <w:rFonts w:ascii="Times New Roman" w:hAnsi="Times New Roman" w:cs="Times New Roman"/>
          <w:b/>
          <w:color w:val="365F91" w:themeColor="accent1" w:themeShade="BF"/>
          <w:sz w:val="24"/>
          <w:szCs w:val="24"/>
        </w:rPr>
        <w:t xml:space="preserve"> 1-11 классов</w:t>
      </w:r>
    </w:p>
    <w:p w:rsidR="00103DE3" w:rsidRPr="000A4CB2" w:rsidRDefault="00103DE3" w:rsidP="00103DE3">
      <w:pPr>
        <w:rPr>
          <w:rFonts w:ascii="Times New Roman" w:hAnsi="Times New Roman" w:cs="Times New Roman"/>
          <w:b/>
          <w:sz w:val="24"/>
          <w:szCs w:val="24"/>
        </w:rPr>
      </w:pPr>
      <w:r>
        <w:rPr>
          <w:rFonts w:ascii="Times New Roman" w:hAnsi="Times New Roman" w:cs="Times New Roman"/>
          <w:b/>
          <w:sz w:val="24"/>
          <w:szCs w:val="24"/>
        </w:rPr>
        <w:t xml:space="preserve">Аварцы-384,  кумыки-286,даргинцы-83,  лакцы-64, </w:t>
      </w:r>
      <w:r w:rsidRPr="000A4CB2">
        <w:rPr>
          <w:rFonts w:ascii="Times New Roman" w:hAnsi="Times New Roman" w:cs="Times New Roman"/>
          <w:b/>
          <w:sz w:val="24"/>
          <w:szCs w:val="24"/>
        </w:rPr>
        <w:t>таба</w:t>
      </w:r>
      <w:r>
        <w:rPr>
          <w:rFonts w:ascii="Times New Roman" w:hAnsi="Times New Roman" w:cs="Times New Roman"/>
          <w:b/>
          <w:sz w:val="24"/>
          <w:szCs w:val="24"/>
        </w:rPr>
        <w:t xml:space="preserve">саранцы-8, </w:t>
      </w:r>
      <w:r w:rsidRPr="000A4CB2">
        <w:rPr>
          <w:rFonts w:ascii="Times New Roman" w:hAnsi="Times New Roman" w:cs="Times New Roman"/>
          <w:b/>
          <w:sz w:val="24"/>
          <w:szCs w:val="24"/>
        </w:rPr>
        <w:t>азербайджанцы-</w:t>
      </w:r>
      <w:r>
        <w:rPr>
          <w:rFonts w:ascii="Times New Roman" w:hAnsi="Times New Roman" w:cs="Times New Roman"/>
          <w:b/>
          <w:sz w:val="24"/>
          <w:szCs w:val="24"/>
        </w:rPr>
        <w:t>7,  русские-4+3</w:t>
      </w:r>
      <w:r w:rsidRPr="000A4CB2">
        <w:rPr>
          <w:rFonts w:ascii="Times New Roman" w:hAnsi="Times New Roman" w:cs="Times New Roman"/>
          <w:b/>
          <w:sz w:val="24"/>
          <w:szCs w:val="24"/>
        </w:rPr>
        <w:t>,</w:t>
      </w:r>
      <w:r>
        <w:rPr>
          <w:rFonts w:ascii="Times New Roman" w:hAnsi="Times New Roman" w:cs="Times New Roman"/>
          <w:b/>
          <w:sz w:val="24"/>
          <w:szCs w:val="24"/>
        </w:rPr>
        <w:t>лезгины-3, турок -1, тадж.-1.</w:t>
      </w:r>
    </w:p>
    <w:p w:rsidR="00103DE3" w:rsidRPr="003951F1" w:rsidRDefault="00103DE3" w:rsidP="00103DE3">
      <w:pPr>
        <w:rPr>
          <w:rFonts w:ascii="Times New Roman" w:hAnsi="Times New Roman" w:cs="Times New Roman"/>
          <w:b/>
          <w:sz w:val="24"/>
          <w:szCs w:val="24"/>
        </w:rPr>
      </w:pPr>
      <w:r w:rsidRPr="000A4CB2">
        <w:rPr>
          <w:rFonts w:ascii="Times New Roman" w:hAnsi="Times New Roman" w:cs="Times New Roman"/>
          <w:b/>
          <w:noProof/>
          <w:sz w:val="24"/>
          <w:szCs w:val="24"/>
        </w:rPr>
        <w:lastRenderedPageBreak/>
        <w:drawing>
          <wp:inline distT="0" distB="0" distL="0" distR="0">
            <wp:extent cx="6554254" cy="3677697"/>
            <wp:effectExtent l="19050" t="0" r="17996" b="0"/>
            <wp:docPr id="156"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03DE3" w:rsidRPr="000A4CB2" w:rsidRDefault="00103DE3" w:rsidP="00103DE3">
      <w:pPr>
        <w:widowControl w:val="0"/>
        <w:autoSpaceDE w:val="0"/>
        <w:autoSpaceDN w:val="0"/>
        <w:adjustRightInd w:val="0"/>
        <w:spacing w:line="240" w:lineRule="auto"/>
        <w:rPr>
          <w:rFonts w:ascii="Times New Roman" w:hAnsi="Times New Roman" w:cs="Times New Roman"/>
          <w:b/>
          <w:color w:val="7030A0"/>
          <w:sz w:val="24"/>
          <w:szCs w:val="24"/>
        </w:rPr>
      </w:pPr>
      <w:r w:rsidRPr="000A4CB2">
        <w:rPr>
          <w:rFonts w:ascii="Times New Roman" w:hAnsi="Times New Roman" w:cs="Times New Roman"/>
          <w:b/>
          <w:color w:val="7030A0"/>
          <w:sz w:val="24"/>
          <w:szCs w:val="24"/>
        </w:rPr>
        <w:t>2.1.3.Классы-комплекты: по ступеням обучения (за</w:t>
      </w:r>
      <w:r>
        <w:rPr>
          <w:rFonts w:ascii="Times New Roman" w:hAnsi="Times New Roman" w:cs="Times New Roman"/>
          <w:b/>
          <w:color w:val="7030A0"/>
          <w:sz w:val="24"/>
          <w:szCs w:val="24"/>
        </w:rPr>
        <w:t xml:space="preserve"> 5 лет</w:t>
      </w:r>
      <w:r w:rsidRPr="000A4CB2">
        <w:rPr>
          <w:rFonts w:ascii="Times New Roman" w:hAnsi="Times New Roman" w:cs="Times New Roman"/>
          <w:b/>
          <w:color w:val="7030A0"/>
          <w:sz w:val="24"/>
          <w:szCs w:val="24"/>
        </w:rPr>
        <w:t>)</w:t>
      </w:r>
    </w:p>
    <w:tbl>
      <w:tblPr>
        <w:tblStyle w:val="a9"/>
        <w:tblW w:w="10455" w:type="dxa"/>
        <w:tblLook w:val="04A0"/>
      </w:tblPr>
      <w:tblGrid>
        <w:gridCol w:w="2093"/>
        <w:gridCol w:w="1275"/>
        <w:gridCol w:w="2410"/>
        <w:gridCol w:w="2624"/>
        <w:gridCol w:w="2053"/>
      </w:tblGrid>
      <w:tr w:rsidR="00103DE3" w:rsidRPr="000A4CB2" w:rsidTr="00103DE3">
        <w:tc>
          <w:tcPr>
            <w:tcW w:w="2093" w:type="dxa"/>
          </w:tcPr>
          <w:p w:rsidR="00103DE3" w:rsidRPr="000A4CB2" w:rsidRDefault="00103DE3" w:rsidP="00103DE3">
            <w:pPr>
              <w:widowControl w:val="0"/>
              <w:autoSpaceDE w:val="0"/>
              <w:autoSpaceDN w:val="0"/>
              <w:adjustRightInd w:val="0"/>
              <w:rPr>
                <w:b/>
                <w:sz w:val="24"/>
                <w:szCs w:val="24"/>
              </w:rPr>
            </w:pPr>
            <w:r w:rsidRPr="000A4CB2">
              <w:rPr>
                <w:b/>
                <w:sz w:val="24"/>
                <w:szCs w:val="24"/>
              </w:rPr>
              <w:t>Учебный год</w:t>
            </w:r>
          </w:p>
        </w:tc>
        <w:tc>
          <w:tcPr>
            <w:tcW w:w="1275" w:type="dxa"/>
            <w:tcBorders>
              <w:right w:val="single" w:sz="4" w:space="0" w:color="auto"/>
            </w:tcBorders>
          </w:tcPr>
          <w:p w:rsidR="00103DE3" w:rsidRPr="000A4CB2" w:rsidRDefault="00103DE3" w:rsidP="00103DE3">
            <w:pPr>
              <w:widowControl w:val="0"/>
              <w:autoSpaceDE w:val="0"/>
              <w:autoSpaceDN w:val="0"/>
              <w:adjustRightInd w:val="0"/>
              <w:jc w:val="center"/>
              <w:rPr>
                <w:b/>
                <w:sz w:val="24"/>
                <w:szCs w:val="24"/>
              </w:rPr>
            </w:pPr>
            <w:r w:rsidRPr="000A4CB2">
              <w:rPr>
                <w:b/>
                <w:sz w:val="24"/>
                <w:szCs w:val="24"/>
              </w:rPr>
              <w:t>Всего</w:t>
            </w:r>
          </w:p>
        </w:tc>
        <w:tc>
          <w:tcPr>
            <w:tcW w:w="2410" w:type="dxa"/>
            <w:tcBorders>
              <w:left w:val="single" w:sz="4" w:space="0" w:color="auto"/>
            </w:tcBorders>
          </w:tcPr>
          <w:p w:rsidR="00103DE3" w:rsidRPr="000A4CB2" w:rsidRDefault="00103DE3" w:rsidP="00103DE3">
            <w:pPr>
              <w:widowControl w:val="0"/>
              <w:autoSpaceDE w:val="0"/>
              <w:autoSpaceDN w:val="0"/>
              <w:adjustRightInd w:val="0"/>
              <w:rPr>
                <w:b/>
                <w:sz w:val="24"/>
                <w:szCs w:val="24"/>
              </w:rPr>
            </w:pPr>
            <w:r w:rsidRPr="000A4CB2">
              <w:rPr>
                <w:b/>
                <w:sz w:val="24"/>
                <w:szCs w:val="24"/>
              </w:rPr>
              <w:t>Начальная школа</w:t>
            </w:r>
          </w:p>
        </w:tc>
        <w:tc>
          <w:tcPr>
            <w:tcW w:w="2624" w:type="dxa"/>
          </w:tcPr>
          <w:p w:rsidR="00103DE3" w:rsidRPr="000A4CB2" w:rsidRDefault="00103DE3" w:rsidP="00103DE3">
            <w:pPr>
              <w:widowControl w:val="0"/>
              <w:autoSpaceDE w:val="0"/>
              <w:autoSpaceDN w:val="0"/>
              <w:adjustRightInd w:val="0"/>
              <w:rPr>
                <w:b/>
                <w:sz w:val="24"/>
                <w:szCs w:val="24"/>
              </w:rPr>
            </w:pPr>
            <w:r w:rsidRPr="000A4CB2">
              <w:rPr>
                <w:b/>
                <w:sz w:val="24"/>
                <w:szCs w:val="24"/>
              </w:rPr>
              <w:t>Основная школа</w:t>
            </w:r>
          </w:p>
        </w:tc>
        <w:tc>
          <w:tcPr>
            <w:tcW w:w="2053" w:type="dxa"/>
          </w:tcPr>
          <w:p w:rsidR="00103DE3" w:rsidRPr="000A4CB2" w:rsidRDefault="00103DE3" w:rsidP="00103DE3">
            <w:pPr>
              <w:widowControl w:val="0"/>
              <w:autoSpaceDE w:val="0"/>
              <w:autoSpaceDN w:val="0"/>
              <w:adjustRightInd w:val="0"/>
              <w:rPr>
                <w:b/>
                <w:sz w:val="24"/>
                <w:szCs w:val="24"/>
              </w:rPr>
            </w:pPr>
            <w:r w:rsidRPr="000A4CB2">
              <w:rPr>
                <w:b/>
                <w:sz w:val="24"/>
                <w:szCs w:val="24"/>
              </w:rPr>
              <w:t>Средняя школа</w:t>
            </w:r>
          </w:p>
        </w:tc>
      </w:tr>
      <w:tr w:rsidR="00103DE3" w:rsidRPr="000A4CB2" w:rsidTr="00103DE3">
        <w:tc>
          <w:tcPr>
            <w:tcW w:w="2093" w:type="dxa"/>
          </w:tcPr>
          <w:p w:rsidR="00103DE3" w:rsidRPr="000A4CB2" w:rsidRDefault="00103DE3" w:rsidP="00103DE3">
            <w:pPr>
              <w:widowControl w:val="0"/>
              <w:autoSpaceDE w:val="0"/>
              <w:autoSpaceDN w:val="0"/>
              <w:adjustRightInd w:val="0"/>
              <w:rPr>
                <w:b/>
                <w:sz w:val="24"/>
                <w:szCs w:val="24"/>
              </w:rPr>
            </w:pPr>
            <w:r w:rsidRPr="000A4CB2">
              <w:rPr>
                <w:b/>
                <w:sz w:val="24"/>
                <w:szCs w:val="24"/>
              </w:rPr>
              <w:t>2016-2017</w:t>
            </w:r>
          </w:p>
        </w:tc>
        <w:tc>
          <w:tcPr>
            <w:tcW w:w="1275" w:type="dxa"/>
            <w:tcBorders>
              <w:right w:val="single" w:sz="4" w:space="0" w:color="auto"/>
            </w:tcBorders>
          </w:tcPr>
          <w:p w:rsidR="00103DE3" w:rsidRPr="000A4CB2" w:rsidRDefault="00103DE3" w:rsidP="00103DE3">
            <w:pPr>
              <w:widowControl w:val="0"/>
              <w:autoSpaceDE w:val="0"/>
              <w:autoSpaceDN w:val="0"/>
              <w:adjustRightInd w:val="0"/>
              <w:jc w:val="center"/>
              <w:rPr>
                <w:sz w:val="24"/>
                <w:szCs w:val="24"/>
              </w:rPr>
            </w:pPr>
            <w:r w:rsidRPr="000A4CB2">
              <w:rPr>
                <w:sz w:val="24"/>
                <w:szCs w:val="24"/>
              </w:rPr>
              <w:t>26</w:t>
            </w:r>
          </w:p>
        </w:tc>
        <w:tc>
          <w:tcPr>
            <w:tcW w:w="2410" w:type="dxa"/>
            <w:tcBorders>
              <w:left w:val="single" w:sz="4" w:space="0" w:color="auto"/>
            </w:tcBorders>
          </w:tcPr>
          <w:p w:rsidR="00103DE3" w:rsidRPr="000A4CB2" w:rsidRDefault="00103DE3" w:rsidP="00103DE3">
            <w:pPr>
              <w:widowControl w:val="0"/>
              <w:autoSpaceDE w:val="0"/>
              <w:autoSpaceDN w:val="0"/>
              <w:adjustRightInd w:val="0"/>
              <w:jc w:val="center"/>
              <w:rPr>
                <w:sz w:val="24"/>
                <w:szCs w:val="24"/>
              </w:rPr>
            </w:pPr>
            <w:r w:rsidRPr="000A4CB2">
              <w:rPr>
                <w:sz w:val="24"/>
                <w:szCs w:val="24"/>
              </w:rPr>
              <w:t>13</w:t>
            </w:r>
          </w:p>
        </w:tc>
        <w:tc>
          <w:tcPr>
            <w:tcW w:w="2624"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12</w:t>
            </w:r>
          </w:p>
        </w:tc>
        <w:tc>
          <w:tcPr>
            <w:tcW w:w="2053"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1</w:t>
            </w:r>
          </w:p>
        </w:tc>
      </w:tr>
      <w:tr w:rsidR="00103DE3" w:rsidRPr="000A4CB2" w:rsidTr="00103DE3">
        <w:tc>
          <w:tcPr>
            <w:tcW w:w="2093" w:type="dxa"/>
          </w:tcPr>
          <w:p w:rsidR="00103DE3" w:rsidRPr="000A4CB2" w:rsidRDefault="00103DE3" w:rsidP="00103DE3">
            <w:pPr>
              <w:widowControl w:val="0"/>
              <w:autoSpaceDE w:val="0"/>
              <w:autoSpaceDN w:val="0"/>
              <w:adjustRightInd w:val="0"/>
              <w:rPr>
                <w:b/>
                <w:sz w:val="24"/>
                <w:szCs w:val="24"/>
              </w:rPr>
            </w:pPr>
            <w:r w:rsidRPr="000A4CB2">
              <w:rPr>
                <w:b/>
                <w:sz w:val="24"/>
                <w:szCs w:val="24"/>
              </w:rPr>
              <w:t>2017-2018</w:t>
            </w:r>
          </w:p>
        </w:tc>
        <w:tc>
          <w:tcPr>
            <w:tcW w:w="1275" w:type="dxa"/>
            <w:tcBorders>
              <w:right w:val="single" w:sz="4" w:space="0" w:color="auto"/>
            </w:tcBorders>
          </w:tcPr>
          <w:p w:rsidR="00103DE3" w:rsidRPr="000A4CB2" w:rsidRDefault="00103DE3" w:rsidP="00103DE3">
            <w:pPr>
              <w:widowControl w:val="0"/>
              <w:autoSpaceDE w:val="0"/>
              <w:autoSpaceDN w:val="0"/>
              <w:adjustRightInd w:val="0"/>
              <w:jc w:val="center"/>
              <w:rPr>
                <w:sz w:val="24"/>
                <w:szCs w:val="24"/>
              </w:rPr>
            </w:pPr>
            <w:r w:rsidRPr="000A4CB2">
              <w:rPr>
                <w:sz w:val="24"/>
                <w:szCs w:val="24"/>
              </w:rPr>
              <w:t>29</w:t>
            </w:r>
          </w:p>
        </w:tc>
        <w:tc>
          <w:tcPr>
            <w:tcW w:w="2410" w:type="dxa"/>
            <w:tcBorders>
              <w:left w:val="single" w:sz="4" w:space="0" w:color="auto"/>
            </w:tcBorders>
          </w:tcPr>
          <w:p w:rsidR="00103DE3" w:rsidRPr="000A4CB2" w:rsidRDefault="00103DE3" w:rsidP="00103DE3">
            <w:pPr>
              <w:widowControl w:val="0"/>
              <w:autoSpaceDE w:val="0"/>
              <w:autoSpaceDN w:val="0"/>
              <w:adjustRightInd w:val="0"/>
              <w:jc w:val="center"/>
              <w:rPr>
                <w:sz w:val="24"/>
                <w:szCs w:val="24"/>
              </w:rPr>
            </w:pPr>
            <w:r w:rsidRPr="000A4CB2">
              <w:rPr>
                <w:sz w:val="24"/>
                <w:szCs w:val="24"/>
              </w:rPr>
              <w:t>15</w:t>
            </w:r>
          </w:p>
        </w:tc>
        <w:tc>
          <w:tcPr>
            <w:tcW w:w="2624"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12</w:t>
            </w:r>
          </w:p>
        </w:tc>
        <w:tc>
          <w:tcPr>
            <w:tcW w:w="2053"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2</w:t>
            </w:r>
          </w:p>
        </w:tc>
      </w:tr>
      <w:tr w:rsidR="00103DE3" w:rsidRPr="000A4CB2" w:rsidTr="00103DE3">
        <w:tc>
          <w:tcPr>
            <w:tcW w:w="2093" w:type="dxa"/>
          </w:tcPr>
          <w:p w:rsidR="00103DE3" w:rsidRPr="000A4CB2" w:rsidRDefault="00103DE3" w:rsidP="00103DE3">
            <w:pPr>
              <w:widowControl w:val="0"/>
              <w:autoSpaceDE w:val="0"/>
              <w:autoSpaceDN w:val="0"/>
              <w:adjustRightInd w:val="0"/>
              <w:rPr>
                <w:b/>
                <w:sz w:val="24"/>
                <w:szCs w:val="24"/>
              </w:rPr>
            </w:pPr>
            <w:r>
              <w:rPr>
                <w:b/>
                <w:sz w:val="24"/>
                <w:szCs w:val="24"/>
              </w:rPr>
              <w:t>2018-2019</w:t>
            </w:r>
          </w:p>
        </w:tc>
        <w:tc>
          <w:tcPr>
            <w:tcW w:w="1275" w:type="dxa"/>
            <w:tcBorders>
              <w:right w:val="single" w:sz="4" w:space="0" w:color="auto"/>
            </w:tcBorders>
          </w:tcPr>
          <w:p w:rsidR="00103DE3" w:rsidRPr="000A4CB2" w:rsidRDefault="00103DE3" w:rsidP="00103DE3">
            <w:pPr>
              <w:widowControl w:val="0"/>
              <w:autoSpaceDE w:val="0"/>
              <w:autoSpaceDN w:val="0"/>
              <w:adjustRightInd w:val="0"/>
              <w:jc w:val="center"/>
              <w:rPr>
                <w:sz w:val="24"/>
                <w:szCs w:val="24"/>
              </w:rPr>
            </w:pPr>
            <w:r>
              <w:rPr>
                <w:sz w:val="24"/>
                <w:szCs w:val="24"/>
              </w:rPr>
              <w:t>31</w:t>
            </w:r>
          </w:p>
        </w:tc>
        <w:tc>
          <w:tcPr>
            <w:tcW w:w="2410" w:type="dxa"/>
            <w:tcBorders>
              <w:left w:val="single" w:sz="4" w:space="0" w:color="auto"/>
            </w:tcBorders>
          </w:tcPr>
          <w:p w:rsidR="00103DE3" w:rsidRPr="000A4CB2" w:rsidRDefault="00103DE3" w:rsidP="00103DE3">
            <w:pPr>
              <w:widowControl w:val="0"/>
              <w:autoSpaceDE w:val="0"/>
              <w:autoSpaceDN w:val="0"/>
              <w:adjustRightInd w:val="0"/>
              <w:jc w:val="center"/>
              <w:rPr>
                <w:sz w:val="24"/>
                <w:szCs w:val="24"/>
              </w:rPr>
            </w:pPr>
            <w:r>
              <w:rPr>
                <w:sz w:val="24"/>
                <w:szCs w:val="24"/>
              </w:rPr>
              <w:t>16</w:t>
            </w:r>
          </w:p>
        </w:tc>
        <w:tc>
          <w:tcPr>
            <w:tcW w:w="2624" w:type="dxa"/>
          </w:tcPr>
          <w:p w:rsidR="00103DE3" w:rsidRPr="000A4CB2" w:rsidRDefault="00103DE3" w:rsidP="00103DE3">
            <w:pPr>
              <w:widowControl w:val="0"/>
              <w:autoSpaceDE w:val="0"/>
              <w:autoSpaceDN w:val="0"/>
              <w:adjustRightInd w:val="0"/>
              <w:jc w:val="center"/>
              <w:rPr>
                <w:sz w:val="24"/>
                <w:szCs w:val="24"/>
              </w:rPr>
            </w:pPr>
            <w:r>
              <w:rPr>
                <w:sz w:val="24"/>
                <w:szCs w:val="24"/>
              </w:rPr>
              <w:t>13</w:t>
            </w:r>
          </w:p>
        </w:tc>
        <w:tc>
          <w:tcPr>
            <w:tcW w:w="2053" w:type="dxa"/>
          </w:tcPr>
          <w:p w:rsidR="00103DE3" w:rsidRPr="000A4CB2" w:rsidRDefault="00103DE3" w:rsidP="00103DE3">
            <w:pPr>
              <w:widowControl w:val="0"/>
              <w:autoSpaceDE w:val="0"/>
              <w:autoSpaceDN w:val="0"/>
              <w:adjustRightInd w:val="0"/>
              <w:jc w:val="center"/>
              <w:rPr>
                <w:sz w:val="24"/>
                <w:szCs w:val="24"/>
              </w:rPr>
            </w:pPr>
            <w:r>
              <w:rPr>
                <w:sz w:val="24"/>
                <w:szCs w:val="24"/>
              </w:rPr>
              <w:t>2</w:t>
            </w:r>
          </w:p>
        </w:tc>
      </w:tr>
      <w:tr w:rsidR="00103DE3" w:rsidRPr="000A4CB2" w:rsidTr="00103DE3">
        <w:tc>
          <w:tcPr>
            <w:tcW w:w="2093" w:type="dxa"/>
          </w:tcPr>
          <w:p w:rsidR="00103DE3" w:rsidRDefault="00103DE3" w:rsidP="00103DE3">
            <w:pPr>
              <w:widowControl w:val="0"/>
              <w:autoSpaceDE w:val="0"/>
              <w:autoSpaceDN w:val="0"/>
              <w:adjustRightInd w:val="0"/>
              <w:rPr>
                <w:b/>
                <w:sz w:val="24"/>
                <w:szCs w:val="24"/>
              </w:rPr>
            </w:pPr>
            <w:r>
              <w:rPr>
                <w:b/>
                <w:sz w:val="24"/>
                <w:szCs w:val="24"/>
              </w:rPr>
              <w:t>2019-2020</w:t>
            </w:r>
          </w:p>
        </w:tc>
        <w:tc>
          <w:tcPr>
            <w:tcW w:w="1275" w:type="dxa"/>
            <w:tcBorders>
              <w:right w:val="single" w:sz="4" w:space="0" w:color="auto"/>
            </w:tcBorders>
          </w:tcPr>
          <w:p w:rsidR="00103DE3" w:rsidRDefault="00103DE3" w:rsidP="00103DE3">
            <w:pPr>
              <w:widowControl w:val="0"/>
              <w:autoSpaceDE w:val="0"/>
              <w:autoSpaceDN w:val="0"/>
              <w:adjustRightInd w:val="0"/>
              <w:jc w:val="center"/>
              <w:rPr>
                <w:sz w:val="24"/>
                <w:szCs w:val="24"/>
              </w:rPr>
            </w:pPr>
            <w:r>
              <w:rPr>
                <w:sz w:val="24"/>
                <w:szCs w:val="24"/>
              </w:rPr>
              <w:t>34</w:t>
            </w:r>
          </w:p>
        </w:tc>
        <w:tc>
          <w:tcPr>
            <w:tcW w:w="2410" w:type="dxa"/>
            <w:tcBorders>
              <w:left w:val="single" w:sz="4" w:space="0" w:color="auto"/>
            </w:tcBorders>
          </w:tcPr>
          <w:p w:rsidR="00103DE3" w:rsidRDefault="00103DE3" w:rsidP="00103DE3">
            <w:pPr>
              <w:widowControl w:val="0"/>
              <w:autoSpaceDE w:val="0"/>
              <w:autoSpaceDN w:val="0"/>
              <w:adjustRightInd w:val="0"/>
              <w:jc w:val="center"/>
              <w:rPr>
                <w:sz w:val="24"/>
                <w:szCs w:val="24"/>
              </w:rPr>
            </w:pPr>
            <w:r>
              <w:rPr>
                <w:sz w:val="24"/>
                <w:szCs w:val="24"/>
              </w:rPr>
              <w:t>17</w:t>
            </w:r>
          </w:p>
        </w:tc>
        <w:tc>
          <w:tcPr>
            <w:tcW w:w="2624" w:type="dxa"/>
          </w:tcPr>
          <w:p w:rsidR="00103DE3" w:rsidRDefault="00103DE3" w:rsidP="00103DE3">
            <w:pPr>
              <w:widowControl w:val="0"/>
              <w:autoSpaceDE w:val="0"/>
              <w:autoSpaceDN w:val="0"/>
              <w:adjustRightInd w:val="0"/>
              <w:jc w:val="center"/>
              <w:rPr>
                <w:sz w:val="24"/>
                <w:szCs w:val="24"/>
              </w:rPr>
            </w:pPr>
            <w:r>
              <w:rPr>
                <w:sz w:val="24"/>
                <w:szCs w:val="24"/>
              </w:rPr>
              <w:t>15</w:t>
            </w:r>
          </w:p>
        </w:tc>
        <w:tc>
          <w:tcPr>
            <w:tcW w:w="2053" w:type="dxa"/>
          </w:tcPr>
          <w:p w:rsidR="00103DE3" w:rsidRDefault="00103DE3" w:rsidP="00103DE3">
            <w:pPr>
              <w:widowControl w:val="0"/>
              <w:autoSpaceDE w:val="0"/>
              <w:autoSpaceDN w:val="0"/>
              <w:adjustRightInd w:val="0"/>
              <w:jc w:val="center"/>
              <w:rPr>
                <w:sz w:val="24"/>
                <w:szCs w:val="24"/>
              </w:rPr>
            </w:pPr>
            <w:r>
              <w:rPr>
                <w:sz w:val="24"/>
                <w:szCs w:val="24"/>
              </w:rPr>
              <w:t>2</w:t>
            </w:r>
          </w:p>
        </w:tc>
      </w:tr>
      <w:tr w:rsidR="00103DE3" w:rsidRPr="000A4CB2" w:rsidTr="00103DE3">
        <w:tc>
          <w:tcPr>
            <w:tcW w:w="2093" w:type="dxa"/>
          </w:tcPr>
          <w:p w:rsidR="00103DE3" w:rsidRDefault="00103DE3" w:rsidP="00103DE3">
            <w:pPr>
              <w:widowControl w:val="0"/>
              <w:autoSpaceDE w:val="0"/>
              <w:autoSpaceDN w:val="0"/>
              <w:adjustRightInd w:val="0"/>
              <w:rPr>
                <w:b/>
                <w:sz w:val="24"/>
                <w:szCs w:val="24"/>
              </w:rPr>
            </w:pPr>
            <w:r>
              <w:rPr>
                <w:b/>
                <w:sz w:val="24"/>
                <w:szCs w:val="24"/>
              </w:rPr>
              <w:t>2020-2021</w:t>
            </w:r>
          </w:p>
        </w:tc>
        <w:tc>
          <w:tcPr>
            <w:tcW w:w="1275" w:type="dxa"/>
            <w:tcBorders>
              <w:right w:val="single" w:sz="4" w:space="0" w:color="auto"/>
            </w:tcBorders>
          </w:tcPr>
          <w:p w:rsidR="00103DE3" w:rsidRDefault="00103DE3" w:rsidP="00103DE3">
            <w:pPr>
              <w:widowControl w:val="0"/>
              <w:autoSpaceDE w:val="0"/>
              <w:autoSpaceDN w:val="0"/>
              <w:adjustRightInd w:val="0"/>
              <w:jc w:val="center"/>
              <w:rPr>
                <w:sz w:val="24"/>
                <w:szCs w:val="24"/>
              </w:rPr>
            </w:pPr>
            <w:r>
              <w:rPr>
                <w:sz w:val="24"/>
                <w:szCs w:val="24"/>
              </w:rPr>
              <w:t>36</w:t>
            </w:r>
          </w:p>
        </w:tc>
        <w:tc>
          <w:tcPr>
            <w:tcW w:w="2410" w:type="dxa"/>
            <w:tcBorders>
              <w:left w:val="single" w:sz="4" w:space="0" w:color="auto"/>
            </w:tcBorders>
          </w:tcPr>
          <w:p w:rsidR="00103DE3" w:rsidRDefault="00103DE3" w:rsidP="00103DE3">
            <w:pPr>
              <w:widowControl w:val="0"/>
              <w:autoSpaceDE w:val="0"/>
              <w:autoSpaceDN w:val="0"/>
              <w:adjustRightInd w:val="0"/>
              <w:jc w:val="center"/>
              <w:rPr>
                <w:sz w:val="24"/>
                <w:szCs w:val="24"/>
              </w:rPr>
            </w:pPr>
            <w:r>
              <w:rPr>
                <w:sz w:val="24"/>
                <w:szCs w:val="24"/>
              </w:rPr>
              <w:t>18</w:t>
            </w:r>
          </w:p>
        </w:tc>
        <w:tc>
          <w:tcPr>
            <w:tcW w:w="2624" w:type="dxa"/>
          </w:tcPr>
          <w:p w:rsidR="00103DE3" w:rsidRDefault="00103DE3" w:rsidP="00103DE3">
            <w:pPr>
              <w:widowControl w:val="0"/>
              <w:autoSpaceDE w:val="0"/>
              <w:autoSpaceDN w:val="0"/>
              <w:adjustRightInd w:val="0"/>
              <w:jc w:val="center"/>
              <w:rPr>
                <w:sz w:val="24"/>
                <w:szCs w:val="24"/>
              </w:rPr>
            </w:pPr>
            <w:r>
              <w:rPr>
                <w:sz w:val="24"/>
                <w:szCs w:val="24"/>
              </w:rPr>
              <w:t>16</w:t>
            </w:r>
          </w:p>
        </w:tc>
        <w:tc>
          <w:tcPr>
            <w:tcW w:w="2053" w:type="dxa"/>
          </w:tcPr>
          <w:p w:rsidR="00103DE3" w:rsidRDefault="00103DE3" w:rsidP="00103DE3">
            <w:pPr>
              <w:widowControl w:val="0"/>
              <w:autoSpaceDE w:val="0"/>
              <w:autoSpaceDN w:val="0"/>
              <w:adjustRightInd w:val="0"/>
              <w:jc w:val="center"/>
              <w:rPr>
                <w:sz w:val="24"/>
                <w:szCs w:val="24"/>
              </w:rPr>
            </w:pPr>
            <w:r>
              <w:rPr>
                <w:sz w:val="24"/>
                <w:szCs w:val="24"/>
              </w:rPr>
              <w:t>2</w:t>
            </w:r>
          </w:p>
        </w:tc>
      </w:tr>
    </w:tbl>
    <w:p w:rsidR="00103DE3" w:rsidRPr="000A4CB2" w:rsidRDefault="00103DE3" w:rsidP="00103DE3">
      <w:pPr>
        <w:spacing w:after="0" w:line="240" w:lineRule="auto"/>
        <w:rPr>
          <w:rFonts w:ascii="Times New Roman" w:hAnsi="Times New Roman" w:cs="Times New Roman"/>
          <w:b/>
          <w:sz w:val="24"/>
          <w:szCs w:val="24"/>
        </w:rPr>
      </w:pPr>
    </w:p>
    <w:p w:rsidR="00103DE3" w:rsidRDefault="00103DE3" w:rsidP="00103DE3">
      <w:pPr>
        <w:spacing w:after="0" w:line="240" w:lineRule="auto"/>
        <w:rPr>
          <w:rFonts w:ascii="Times New Roman" w:hAnsi="Times New Roman" w:cs="Times New Roman"/>
          <w:b/>
          <w:sz w:val="24"/>
          <w:szCs w:val="24"/>
        </w:rPr>
      </w:pPr>
      <w:r w:rsidRPr="000A4CB2">
        <w:rPr>
          <w:rFonts w:ascii="Times New Roman" w:hAnsi="Times New Roman" w:cs="Times New Roman"/>
          <w:b/>
          <w:sz w:val="24"/>
          <w:szCs w:val="24"/>
        </w:rPr>
        <w:lastRenderedPageBreak/>
        <w:t xml:space="preserve">Вывод: </w:t>
      </w:r>
      <w:r>
        <w:rPr>
          <w:rFonts w:ascii="Times New Roman" w:hAnsi="Times New Roman" w:cs="Times New Roman"/>
          <w:b/>
          <w:sz w:val="24"/>
          <w:szCs w:val="24"/>
        </w:rPr>
        <w:t xml:space="preserve">За последние 5 лет количество классов-комплектов возросло на 10. </w:t>
      </w:r>
    </w:p>
    <w:p w:rsidR="00103DE3" w:rsidRDefault="00103DE3" w:rsidP="00103DE3">
      <w:pPr>
        <w:spacing w:after="0" w:line="240" w:lineRule="auto"/>
        <w:rPr>
          <w:rFonts w:ascii="Times New Roman" w:hAnsi="Times New Roman" w:cs="Times New Roman"/>
          <w:b/>
          <w:sz w:val="24"/>
          <w:szCs w:val="24"/>
        </w:rPr>
      </w:pPr>
    </w:p>
    <w:p w:rsidR="00103DE3" w:rsidRDefault="00103DE3" w:rsidP="00103DE3">
      <w:pPr>
        <w:spacing w:after="0" w:line="240" w:lineRule="auto"/>
        <w:rPr>
          <w:rFonts w:ascii="Times New Roman" w:hAnsi="Times New Roman" w:cs="Times New Roman"/>
          <w:sz w:val="24"/>
          <w:szCs w:val="24"/>
        </w:rPr>
      </w:pPr>
    </w:p>
    <w:p w:rsidR="00103DE3" w:rsidRPr="000A4CB2" w:rsidRDefault="00103DE3" w:rsidP="00103DE3">
      <w:pPr>
        <w:spacing w:after="0" w:line="240" w:lineRule="auto"/>
        <w:rPr>
          <w:rFonts w:ascii="Times New Roman" w:hAnsi="Times New Roman" w:cs="Times New Roman"/>
          <w:color w:val="7030A0"/>
          <w:sz w:val="24"/>
          <w:szCs w:val="24"/>
        </w:rPr>
      </w:pPr>
      <w:r w:rsidRPr="000A4CB2">
        <w:rPr>
          <w:rFonts w:ascii="Times New Roman" w:hAnsi="Times New Roman" w:cs="Times New Roman"/>
          <w:b/>
          <w:color w:val="7030A0"/>
          <w:sz w:val="24"/>
          <w:szCs w:val="24"/>
        </w:rPr>
        <w:t>2.1.4. Средняя наполняемость по классам, по ступеням школы за последние</w:t>
      </w:r>
      <w:r>
        <w:rPr>
          <w:rFonts w:ascii="Times New Roman" w:hAnsi="Times New Roman" w:cs="Times New Roman"/>
          <w:b/>
          <w:color w:val="7030A0"/>
          <w:sz w:val="24"/>
          <w:szCs w:val="24"/>
        </w:rPr>
        <w:t>5 лет</w:t>
      </w:r>
      <w:r w:rsidRPr="000A4CB2">
        <w:rPr>
          <w:rFonts w:ascii="Times New Roman" w:hAnsi="Times New Roman" w:cs="Times New Roman"/>
          <w:color w:val="7030A0"/>
          <w:sz w:val="24"/>
          <w:szCs w:val="24"/>
        </w:rPr>
        <w:t>.</w:t>
      </w:r>
    </w:p>
    <w:tbl>
      <w:tblPr>
        <w:tblStyle w:val="a9"/>
        <w:tblW w:w="0" w:type="auto"/>
        <w:tblLook w:val="04A0"/>
      </w:tblPr>
      <w:tblGrid>
        <w:gridCol w:w="1689"/>
        <w:gridCol w:w="1737"/>
        <w:gridCol w:w="2015"/>
        <w:gridCol w:w="1945"/>
        <w:gridCol w:w="1876"/>
        <w:gridCol w:w="1585"/>
      </w:tblGrid>
      <w:tr w:rsidR="00103DE3" w:rsidRPr="000A4CB2" w:rsidTr="00103DE3">
        <w:tc>
          <w:tcPr>
            <w:tcW w:w="1689" w:type="dxa"/>
          </w:tcPr>
          <w:p w:rsidR="00103DE3" w:rsidRPr="000A4CB2" w:rsidRDefault="00103DE3" w:rsidP="00103DE3">
            <w:pPr>
              <w:jc w:val="center"/>
              <w:rPr>
                <w:b/>
                <w:sz w:val="24"/>
                <w:szCs w:val="24"/>
              </w:rPr>
            </w:pPr>
            <w:r w:rsidRPr="000A4CB2">
              <w:rPr>
                <w:b/>
                <w:sz w:val="24"/>
                <w:szCs w:val="24"/>
              </w:rPr>
              <w:t>Год</w:t>
            </w:r>
          </w:p>
        </w:tc>
        <w:tc>
          <w:tcPr>
            <w:tcW w:w="1737" w:type="dxa"/>
          </w:tcPr>
          <w:p w:rsidR="00103DE3" w:rsidRPr="000A4CB2" w:rsidRDefault="00103DE3" w:rsidP="00103DE3">
            <w:pPr>
              <w:jc w:val="center"/>
              <w:rPr>
                <w:b/>
                <w:sz w:val="24"/>
                <w:szCs w:val="24"/>
              </w:rPr>
            </w:pPr>
            <w:r>
              <w:rPr>
                <w:b/>
                <w:sz w:val="24"/>
                <w:szCs w:val="24"/>
              </w:rPr>
              <w:t>ГПП</w:t>
            </w:r>
          </w:p>
        </w:tc>
        <w:tc>
          <w:tcPr>
            <w:tcW w:w="2015" w:type="dxa"/>
          </w:tcPr>
          <w:p w:rsidR="00103DE3" w:rsidRPr="000A4CB2" w:rsidRDefault="00103DE3" w:rsidP="00103DE3">
            <w:pPr>
              <w:jc w:val="center"/>
              <w:rPr>
                <w:b/>
                <w:sz w:val="24"/>
                <w:szCs w:val="24"/>
              </w:rPr>
            </w:pPr>
            <w:r w:rsidRPr="000A4CB2">
              <w:rPr>
                <w:b/>
                <w:sz w:val="24"/>
                <w:szCs w:val="24"/>
              </w:rPr>
              <w:t>Начальная школа</w:t>
            </w:r>
          </w:p>
        </w:tc>
        <w:tc>
          <w:tcPr>
            <w:tcW w:w="1945" w:type="dxa"/>
          </w:tcPr>
          <w:p w:rsidR="00103DE3" w:rsidRPr="000A4CB2" w:rsidRDefault="00103DE3" w:rsidP="00103DE3">
            <w:pPr>
              <w:jc w:val="center"/>
              <w:rPr>
                <w:b/>
                <w:sz w:val="24"/>
                <w:szCs w:val="24"/>
              </w:rPr>
            </w:pPr>
            <w:r w:rsidRPr="000A4CB2">
              <w:rPr>
                <w:b/>
                <w:sz w:val="24"/>
                <w:szCs w:val="24"/>
              </w:rPr>
              <w:t>Основная школа</w:t>
            </w:r>
          </w:p>
        </w:tc>
        <w:tc>
          <w:tcPr>
            <w:tcW w:w="1876" w:type="dxa"/>
          </w:tcPr>
          <w:p w:rsidR="00103DE3" w:rsidRPr="000A4CB2" w:rsidRDefault="00103DE3" w:rsidP="00103DE3">
            <w:pPr>
              <w:jc w:val="center"/>
              <w:rPr>
                <w:b/>
                <w:sz w:val="24"/>
                <w:szCs w:val="24"/>
              </w:rPr>
            </w:pPr>
            <w:r w:rsidRPr="000A4CB2">
              <w:rPr>
                <w:b/>
                <w:sz w:val="24"/>
                <w:szCs w:val="24"/>
              </w:rPr>
              <w:t>Средняя школа</w:t>
            </w:r>
          </w:p>
        </w:tc>
        <w:tc>
          <w:tcPr>
            <w:tcW w:w="1585" w:type="dxa"/>
          </w:tcPr>
          <w:p w:rsidR="00103DE3" w:rsidRPr="000A4CB2" w:rsidRDefault="00103DE3" w:rsidP="00103DE3">
            <w:pPr>
              <w:jc w:val="center"/>
              <w:rPr>
                <w:b/>
                <w:sz w:val="24"/>
                <w:szCs w:val="24"/>
              </w:rPr>
            </w:pPr>
            <w:r w:rsidRPr="000A4CB2">
              <w:rPr>
                <w:b/>
                <w:sz w:val="24"/>
                <w:szCs w:val="24"/>
              </w:rPr>
              <w:t xml:space="preserve">Итого </w:t>
            </w:r>
          </w:p>
        </w:tc>
      </w:tr>
      <w:tr w:rsidR="00103DE3" w:rsidRPr="000A4CB2" w:rsidTr="00103DE3">
        <w:tc>
          <w:tcPr>
            <w:tcW w:w="1689" w:type="dxa"/>
          </w:tcPr>
          <w:p w:rsidR="00103DE3" w:rsidRPr="000A4CB2" w:rsidRDefault="00103DE3" w:rsidP="00103DE3">
            <w:pPr>
              <w:jc w:val="center"/>
              <w:rPr>
                <w:sz w:val="24"/>
                <w:szCs w:val="24"/>
              </w:rPr>
            </w:pPr>
            <w:r w:rsidRPr="000A4CB2">
              <w:rPr>
                <w:sz w:val="24"/>
                <w:szCs w:val="24"/>
              </w:rPr>
              <w:t>2016-2017</w:t>
            </w:r>
          </w:p>
        </w:tc>
        <w:tc>
          <w:tcPr>
            <w:tcW w:w="1737" w:type="dxa"/>
          </w:tcPr>
          <w:p w:rsidR="00103DE3" w:rsidRPr="000A4CB2" w:rsidRDefault="00103DE3" w:rsidP="00103DE3">
            <w:pPr>
              <w:jc w:val="center"/>
              <w:rPr>
                <w:sz w:val="24"/>
                <w:szCs w:val="24"/>
              </w:rPr>
            </w:pPr>
            <w:r>
              <w:rPr>
                <w:sz w:val="24"/>
                <w:szCs w:val="24"/>
              </w:rPr>
              <w:t>30</w:t>
            </w:r>
          </w:p>
        </w:tc>
        <w:tc>
          <w:tcPr>
            <w:tcW w:w="2015" w:type="dxa"/>
          </w:tcPr>
          <w:p w:rsidR="00103DE3" w:rsidRPr="000A4CB2" w:rsidRDefault="00103DE3" w:rsidP="00103DE3">
            <w:pPr>
              <w:jc w:val="center"/>
              <w:rPr>
                <w:sz w:val="24"/>
                <w:szCs w:val="24"/>
              </w:rPr>
            </w:pPr>
            <w:r w:rsidRPr="000A4CB2">
              <w:rPr>
                <w:sz w:val="24"/>
                <w:szCs w:val="24"/>
              </w:rPr>
              <w:t>26</w:t>
            </w:r>
          </w:p>
        </w:tc>
        <w:tc>
          <w:tcPr>
            <w:tcW w:w="1945" w:type="dxa"/>
          </w:tcPr>
          <w:p w:rsidR="00103DE3" w:rsidRPr="000A4CB2" w:rsidRDefault="00103DE3" w:rsidP="00103DE3">
            <w:pPr>
              <w:jc w:val="center"/>
              <w:rPr>
                <w:sz w:val="24"/>
                <w:szCs w:val="24"/>
              </w:rPr>
            </w:pPr>
            <w:r w:rsidRPr="000A4CB2">
              <w:rPr>
                <w:sz w:val="24"/>
                <w:szCs w:val="24"/>
              </w:rPr>
              <w:t>24</w:t>
            </w:r>
          </w:p>
        </w:tc>
        <w:tc>
          <w:tcPr>
            <w:tcW w:w="1876" w:type="dxa"/>
          </w:tcPr>
          <w:p w:rsidR="00103DE3" w:rsidRPr="000A4CB2" w:rsidRDefault="00103DE3" w:rsidP="00103DE3">
            <w:pPr>
              <w:jc w:val="center"/>
              <w:rPr>
                <w:sz w:val="24"/>
                <w:szCs w:val="24"/>
              </w:rPr>
            </w:pPr>
            <w:r w:rsidRPr="000A4CB2">
              <w:rPr>
                <w:sz w:val="24"/>
                <w:szCs w:val="24"/>
              </w:rPr>
              <w:t>20</w:t>
            </w:r>
          </w:p>
        </w:tc>
        <w:tc>
          <w:tcPr>
            <w:tcW w:w="1585"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25</w:t>
            </w:r>
          </w:p>
        </w:tc>
      </w:tr>
      <w:tr w:rsidR="00103DE3" w:rsidRPr="000A4CB2" w:rsidTr="00103DE3">
        <w:tc>
          <w:tcPr>
            <w:tcW w:w="1689" w:type="dxa"/>
          </w:tcPr>
          <w:p w:rsidR="00103DE3" w:rsidRPr="000A4CB2" w:rsidRDefault="00103DE3" w:rsidP="00103DE3">
            <w:pPr>
              <w:jc w:val="center"/>
              <w:rPr>
                <w:sz w:val="24"/>
                <w:szCs w:val="24"/>
              </w:rPr>
            </w:pPr>
            <w:r w:rsidRPr="000A4CB2">
              <w:rPr>
                <w:sz w:val="24"/>
                <w:szCs w:val="24"/>
              </w:rPr>
              <w:t>2017-2018</w:t>
            </w:r>
          </w:p>
        </w:tc>
        <w:tc>
          <w:tcPr>
            <w:tcW w:w="1737" w:type="dxa"/>
          </w:tcPr>
          <w:p w:rsidR="00103DE3" w:rsidRPr="000A4CB2" w:rsidRDefault="00103DE3" w:rsidP="00103DE3">
            <w:pPr>
              <w:jc w:val="center"/>
              <w:rPr>
                <w:sz w:val="24"/>
                <w:szCs w:val="24"/>
              </w:rPr>
            </w:pPr>
            <w:r>
              <w:rPr>
                <w:sz w:val="24"/>
                <w:szCs w:val="24"/>
              </w:rPr>
              <w:t>28</w:t>
            </w:r>
          </w:p>
        </w:tc>
        <w:tc>
          <w:tcPr>
            <w:tcW w:w="2015" w:type="dxa"/>
          </w:tcPr>
          <w:p w:rsidR="00103DE3" w:rsidRPr="000A4CB2" w:rsidRDefault="00103DE3" w:rsidP="00103DE3">
            <w:pPr>
              <w:jc w:val="center"/>
              <w:rPr>
                <w:sz w:val="24"/>
                <w:szCs w:val="24"/>
              </w:rPr>
            </w:pPr>
            <w:r w:rsidRPr="000A4CB2">
              <w:rPr>
                <w:sz w:val="24"/>
                <w:szCs w:val="24"/>
              </w:rPr>
              <w:t>25</w:t>
            </w:r>
          </w:p>
        </w:tc>
        <w:tc>
          <w:tcPr>
            <w:tcW w:w="1945" w:type="dxa"/>
          </w:tcPr>
          <w:p w:rsidR="00103DE3" w:rsidRPr="000A4CB2" w:rsidRDefault="00103DE3" w:rsidP="00103DE3">
            <w:pPr>
              <w:jc w:val="center"/>
              <w:rPr>
                <w:sz w:val="24"/>
                <w:szCs w:val="24"/>
              </w:rPr>
            </w:pPr>
            <w:r w:rsidRPr="000A4CB2">
              <w:rPr>
                <w:sz w:val="24"/>
                <w:szCs w:val="24"/>
              </w:rPr>
              <w:t>25</w:t>
            </w:r>
          </w:p>
        </w:tc>
        <w:tc>
          <w:tcPr>
            <w:tcW w:w="1876" w:type="dxa"/>
          </w:tcPr>
          <w:p w:rsidR="00103DE3" w:rsidRPr="000A4CB2" w:rsidRDefault="00103DE3" w:rsidP="00103DE3">
            <w:pPr>
              <w:jc w:val="center"/>
              <w:rPr>
                <w:sz w:val="24"/>
                <w:szCs w:val="24"/>
              </w:rPr>
            </w:pPr>
            <w:r w:rsidRPr="000A4CB2">
              <w:rPr>
                <w:sz w:val="24"/>
                <w:szCs w:val="24"/>
              </w:rPr>
              <w:t>18</w:t>
            </w:r>
          </w:p>
        </w:tc>
        <w:tc>
          <w:tcPr>
            <w:tcW w:w="1585" w:type="dxa"/>
          </w:tcPr>
          <w:p w:rsidR="00103DE3" w:rsidRPr="000A4CB2" w:rsidRDefault="00103DE3" w:rsidP="00103DE3">
            <w:pPr>
              <w:widowControl w:val="0"/>
              <w:autoSpaceDE w:val="0"/>
              <w:autoSpaceDN w:val="0"/>
              <w:adjustRightInd w:val="0"/>
              <w:jc w:val="center"/>
              <w:rPr>
                <w:sz w:val="24"/>
                <w:szCs w:val="24"/>
              </w:rPr>
            </w:pPr>
            <w:r w:rsidRPr="000A4CB2">
              <w:rPr>
                <w:sz w:val="24"/>
                <w:szCs w:val="24"/>
              </w:rPr>
              <w:t>24,3</w:t>
            </w:r>
          </w:p>
        </w:tc>
      </w:tr>
      <w:tr w:rsidR="00103DE3" w:rsidRPr="000A4CB2" w:rsidTr="00103DE3">
        <w:tc>
          <w:tcPr>
            <w:tcW w:w="1689" w:type="dxa"/>
          </w:tcPr>
          <w:p w:rsidR="00103DE3" w:rsidRPr="000A4CB2" w:rsidRDefault="00103DE3" w:rsidP="00103DE3">
            <w:pPr>
              <w:jc w:val="center"/>
              <w:rPr>
                <w:sz w:val="24"/>
                <w:szCs w:val="24"/>
              </w:rPr>
            </w:pPr>
            <w:r>
              <w:rPr>
                <w:sz w:val="24"/>
                <w:szCs w:val="24"/>
              </w:rPr>
              <w:t>2018-2019</w:t>
            </w:r>
          </w:p>
        </w:tc>
        <w:tc>
          <w:tcPr>
            <w:tcW w:w="1737" w:type="dxa"/>
          </w:tcPr>
          <w:p w:rsidR="00103DE3" w:rsidRDefault="00103DE3" w:rsidP="00103DE3">
            <w:pPr>
              <w:jc w:val="center"/>
              <w:rPr>
                <w:sz w:val="24"/>
                <w:szCs w:val="24"/>
              </w:rPr>
            </w:pPr>
            <w:r>
              <w:rPr>
                <w:sz w:val="24"/>
                <w:szCs w:val="24"/>
              </w:rPr>
              <w:t>30</w:t>
            </w:r>
          </w:p>
        </w:tc>
        <w:tc>
          <w:tcPr>
            <w:tcW w:w="2015" w:type="dxa"/>
          </w:tcPr>
          <w:p w:rsidR="00103DE3" w:rsidRPr="000A4CB2" w:rsidRDefault="00103DE3" w:rsidP="00103DE3">
            <w:pPr>
              <w:jc w:val="center"/>
              <w:rPr>
                <w:sz w:val="24"/>
                <w:szCs w:val="24"/>
              </w:rPr>
            </w:pPr>
            <w:r>
              <w:rPr>
                <w:sz w:val="24"/>
                <w:szCs w:val="24"/>
              </w:rPr>
              <w:t>24</w:t>
            </w:r>
          </w:p>
        </w:tc>
        <w:tc>
          <w:tcPr>
            <w:tcW w:w="1945" w:type="dxa"/>
          </w:tcPr>
          <w:p w:rsidR="00103DE3" w:rsidRPr="000A4CB2" w:rsidRDefault="00103DE3" w:rsidP="00103DE3">
            <w:pPr>
              <w:jc w:val="center"/>
              <w:rPr>
                <w:sz w:val="24"/>
                <w:szCs w:val="24"/>
              </w:rPr>
            </w:pPr>
            <w:r>
              <w:rPr>
                <w:sz w:val="24"/>
                <w:szCs w:val="24"/>
              </w:rPr>
              <w:t>26</w:t>
            </w:r>
          </w:p>
        </w:tc>
        <w:tc>
          <w:tcPr>
            <w:tcW w:w="1876" w:type="dxa"/>
          </w:tcPr>
          <w:p w:rsidR="00103DE3" w:rsidRPr="000A4CB2" w:rsidRDefault="00103DE3" w:rsidP="00103DE3">
            <w:pPr>
              <w:jc w:val="center"/>
              <w:rPr>
                <w:sz w:val="24"/>
                <w:szCs w:val="24"/>
              </w:rPr>
            </w:pPr>
            <w:r>
              <w:rPr>
                <w:sz w:val="24"/>
                <w:szCs w:val="24"/>
              </w:rPr>
              <w:t>19</w:t>
            </w:r>
          </w:p>
        </w:tc>
        <w:tc>
          <w:tcPr>
            <w:tcW w:w="1585" w:type="dxa"/>
          </w:tcPr>
          <w:p w:rsidR="00103DE3" w:rsidRPr="000A4CB2" w:rsidRDefault="00103DE3" w:rsidP="00103DE3">
            <w:pPr>
              <w:widowControl w:val="0"/>
              <w:autoSpaceDE w:val="0"/>
              <w:autoSpaceDN w:val="0"/>
              <w:adjustRightInd w:val="0"/>
              <w:jc w:val="center"/>
              <w:rPr>
                <w:sz w:val="24"/>
                <w:szCs w:val="24"/>
              </w:rPr>
            </w:pPr>
            <w:r>
              <w:rPr>
                <w:sz w:val="24"/>
                <w:szCs w:val="24"/>
              </w:rPr>
              <w:t>23</w:t>
            </w:r>
          </w:p>
        </w:tc>
      </w:tr>
      <w:tr w:rsidR="00103DE3" w:rsidRPr="000A4CB2" w:rsidTr="00103DE3">
        <w:tc>
          <w:tcPr>
            <w:tcW w:w="1689" w:type="dxa"/>
          </w:tcPr>
          <w:p w:rsidR="00103DE3" w:rsidRDefault="00103DE3" w:rsidP="00103DE3">
            <w:pPr>
              <w:jc w:val="center"/>
              <w:rPr>
                <w:sz w:val="24"/>
                <w:szCs w:val="24"/>
              </w:rPr>
            </w:pPr>
            <w:r>
              <w:rPr>
                <w:sz w:val="24"/>
                <w:szCs w:val="24"/>
              </w:rPr>
              <w:t>2019-2020</w:t>
            </w:r>
          </w:p>
        </w:tc>
        <w:tc>
          <w:tcPr>
            <w:tcW w:w="1737" w:type="dxa"/>
          </w:tcPr>
          <w:p w:rsidR="00103DE3" w:rsidRDefault="00103DE3" w:rsidP="00103DE3">
            <w:pPr>
              <w:jc w:val="center"/>
              <w:rPr>
                <w:sz w:val="24"/>
                <w:szCs w:val="24"/>
              </w:rPr>
            </w:pPr>
            <w:r>
              <w:rPr>
                <w:sz w:val="24"/>
                <w:szCs w:val="24"/>
              </w:rPr>
              <w:t>27</w:t>
            </w:r>
          </w:p>
        </w:tc>
        <w:tc>
          <w:tcPr>
            <w:tcW w:w="2015" w:type="dxa"/>
          </w:tcPr>
          <w:p w:rsidR="00103DE3" w:rsidRDefault="00103DE3" w:rsidP="00103DE3">
            <w:pPr>
              <w:jc w:val="center"/>
              <w:rPr>
                <w:sz w:val="24"/>
                <w:szCs w:val="24"/>
              </w:rPr>
            </w:pPr>
            <w:r>
              <w:rPr>
                <w:sz w:val="24"/>
                <w:szCs w:val="24"/>
              </w:rPr>
              <w:t>25</w:t>
            </w:r>
          </w:p>
        </w:tc>
        <w:tc>
          <w:tcPr>
            <w:tcW w:w="1945" w:type="dxa"/>
          </w:tcPr>
          <w:p w:rsidR="00103DE3" w:rsidRDefault="00103DE3" w:rsidP="00103DE3">
            <w:pPr>
              <w:jc w:val="center"/>
              <w:rPr>
                <w:sz w:val="24"/>
                <w:szCs w:val="24"/>
              </w:rPr>
            </w:pPr>
            <w:r>
              <w:rPr>
                <w:sz w:val="24"/>
                <w:szCs w:val="24"/>
              </w:rPr>
              <w:t>26</w:t>
            </w:r>
          </w:p>
        </w:tc>
        <w:tc>
          <w:tcPr>
            <w:tcW w:w="1876" w:type="dxa"/>
          </w:tcPr>
          <w:p w:rsidR="00103DE3" w:rsidRDefault="00103DE3" w:rsidP="00103DE3">
            <w:pPr>
              <w:jc w:val="center"/>
              <w:rPr>
                <w:sz w:val="24"/>
                <w:szCs w:val="24"/>
              </w:rPr>
            </w:pPr>
            <w:r>
              <w:rPr>
                <w:sz w:val="24"/>
                <w:szCs w:val="24"/>
              </w:rPr>
              <w:t>14</w:t>
            </w:r>
          </w:p>
        </w:tc>
        <w:tc>
          <w:tcPr>
            <w:tcW w:w="1585" w:type="dxa"/>
          </w:tcPr>
          <w:p w:rsidR="00103DE3" w:rsidRDefault="00103DE3" w:rsidP="00103DE3">
            <w:pPr>
              <w:widowControl w:val="0"/>
              <w:autoSpaceDE w:val="0"/>
              <w:autoSpaceDN w:val="0"/>
              <w:adjustRightInd w:val="0"/>
              <w:jc w:val="center"/>
              <w:rPr>
                <w:sz w:val="24"/>
                <w:szCs w:val="24"/>
              </w:rPr>
            </w:pPr>
            <w:r>
              <w:rPr>
                <w:sz w:val="24"/>
                <w:szCs w:val="24"/>
              </w:rPr>
              <w:t>25</w:t>
            </w:r>
          </w:p>
        </w:tc>
      </w:tr>
      <w:tr w:rsidR="00103DE3" w:rsidRPr="000A4CB2" w:rsidTr="00103DE3">
        <w:tc>
          <w:tcPr>
            <w:tcW w:w="1689" w:type="dxa"/>
          </w:tcPr>
          <w:p w:rsidR="00103DE3" w:rsidRDefault="00103DE3" w:rsidP="00103DE3">
            <w:pPr>
              <w:jc w:val="center"/>
              <w:rPr>
                <w:sz w:val="24"/>
                <w:szCs w:val="24"/>
              </w:rPr>
            </w:pPr>
            <w:r>
              <w:rPr>
                <w:sz w:val="24"/>
                <w:szCs w:val="24"/>
              </w:rPr>
              <w:t>2020-2021</w:t>
            </w:r>
          </w:p>
        </w:tc>
        <w:tc>
          <w:tcPr>
            <w:tcW w:w="1737" w:type="dxa"/>
          </w:tcPr>
          <w:p w:rsidR="00103DE3" w:rsidRDefault="00103DE3" w:rsidP="00103DE3">
            <w:pPr>
              <w:jc w:val="center"/>
              <w:rPr>
                <w:sz w:val="24"/>
                <w:szCs w:val="24"/>
              </w:rPr>
            </w:pPr>
          </w:p>
        </w:tc>
        <w:tc>
          <w:tcPr>
            <w:tcW w:w="2015" w:type="dxa"/>
          </w:tcPr>
          <w:p w:rsidR="00103DE3" w:rsidRDefault="00103DE3" w:rsidP="00103DE3">
            <w:pPr>
              <w:jc w:val="center"/>
              <w:rPr>
                <w:sz w:val="24"/>
                <w:szCs w:val="24"/>
              </w:rPr>
            </w:pPr>
          </w:p>
        </w:tc>
        <w:tc>
          <w:tcPr>
            <w:tcW w:w="1945" w:type="dxa"/>
          </w:tcPr>
          <w:p w:rsidR="00103DE3" w:rsidRDefault="00103DE3" w:rsidP="00103DE3">
            <w:pPr>
              <w:jc w:val="center"/>
              <w:rPr>
                <w:sz w:val="24"/>
                <w:szCs w:val="24"/>
              </w:rPr>
            </w:pPr>
            <w:r>
              <w:rPr>
                <w:sz w:val="24"/>
                <w:szCs w:val="24"/>
              </w:rPr>
              <w:t>26</w:t>
            </w:r>
          </w:p>
        </w:tc>
        <w:tc>
          <w:tcPr>
            <w:tcW w:w="1876" w:type="dxa"/>
          </w:tcPr>
          <w:p w:rsidR="00103DE3" w:rsidRDefault="00103DE3" w:rsidP="00103DE3">
            <w:pPr>
              <w:jc w:val="center"/>
              <w:rPr>
                <w:sz w:val="24"/>
                <w:szCs w:val="24"/>
              </w:rPr>
            </w:pPr>
            <w:r>
              <w:rPr>
                <w:sz w:val="24"/>
                <w:szCs w:val="24"/>
              </w:rPr>
              <w:t>16</w:t>
            </w:r>
          </w:p>
        </w:tc>
        <w:tc>
          <w:tcPr>
            <w:tcW w:w="1585" w:type="dxa"/>
          </w:tcPr>
          <w:p w:rsidR="00103DE3" w:rsidRDefault="00103DE3" w:rsidP="00103DE3">
            <w:pPr>
              <w:widowControl w:val="0"/>
              <w:autoSpaceDE w:val="0"/>
              <w:autoSpaceDN w:val="0"/>
              <w:adjustRightInd w:val="0"/>
              <w:jc w:val="center"/>
              <w:rPr>
                <w:sz w:val="24"/>
                <w:szCs w:val="24"/>
              </w:rPr>
            </w:pPr>
          </w:p>
        </w:tc>
      </w:tr>
    </w:tbl>
    <w:p w:rsidR="00103DE3" w:rsidRPr="000A4CB2" w:rsidRDefault="00103DE3" w:rsidP="00103DE3">
      <w:pPr>
        <w:spacing w:after="0" w:line="240" w:lineRule="auto"/>
        <w:rPr>
          <w:rFonts w:ascii="Times New Roman" w:hAnsi="Times New Roman" w:cs="Times New Roman"/>
          <w:sz w:val="24"/>
          <w:szCs w:val="24"/>
        </w:rPr>
      </w:pPr>
    </w:p>
    <w:p w:rsidR="00103DE3" w:rsidRDefault="00103DE3" w:rsidP="00103DE3">
      <w:pPr>
        <w:spacing w:after="0" w:line="240" w:lineRule="auto"/>
        <w:rPr>
          <w:rFonts w:ascii="Times New Roman" w:hAnsi="Times New Roman" w:cs="Times New Roman"/>
          <w:sz w:val="24"/>
          <w:szCs w:val="24"/>
        </w:rPr>
      </w:pPr>
      <w:r w:rsidRPr="000A4CB2">
        <w:rPr>
          <w:rFonts w:ascii="Times New Roman" w:hAnsi="Times New Roman" w:cs="Times New Roman"/>
          <w:b/>
          <w:sz w:val="24"/>
          <w:szCs w:val="24"/>
        </w:rPr>
        <w:t>Вывод:</w:t>
      </w:r>
      <w:r w:rsidR="00237855">
        <w:rPr>
          <w:rFonts w:ascii="Times New Roman" w:hAnsi="Times New Roman" w:cs="Times New Roman"/>
          <w:b/>
          <w:sz w:val="24"/>
          <w:szCs w:val="24"/>
        </w:rPr>
        <w:t xml:space="preserve">  </w:t>
      </w:r>
      <w:r>
        <w:rPr>
          <w:rFonts w:ascii="Times New Roman" w:hAnsi="Times New Roman" w:cs="Times New Roman"/>
          <w:sz w:val="24"/>
          <w:szCs w:val="24"/>
        </w:rPr>
        <w:t>В ГПП количество детей по сравнению с прошлым годом снизилось на 3 воспитанника в одной группе,  по требованиям САнПина наблюдается нарушение в превышении количества воспитанников в  группах.</w:t>
      </w:r>
    </w:p>
    <w:p w:rsidR="00103DE3" w:rsidRDefault="00103DE3" w:rsidP="00103DE3">
      <w:pPr>
        <w:spacing w:after="0" w:line="240" w:lineRule="auto"/>
        <w:rPr>
          <w:rFonts w:ascii="Times New Roman" w:hAnsi="Times New Roman" w:cs="Times New Roman"/>
          <w:sz w:val="24"/>
          <w:szCs w:val="24"/>
        </w:rPr>
      </w:pPr>
      <w:r>
        <w:rPr>
          <w:rFonts w:ascii="Times New Roman" w:hAnsi="Times New Roman" w:cs="Times New Roman"/>
          <w:sz w:val="24"/>
          <w:szCs w:val="24"/>
        </w:rPr>
        <w:t>В начальной школе средняя накопляемость составляет 25 уч-ся , что соответствует СанПину</w:t>
      </w:r>
    </w:p>
    <w:p w:rsidR="00103DE3" w:rsidRDefault="00103DE3" w:rsidP="00103DE3">
      <w:pPr>
        <w:spacing w:after="0" w:line="240" w:lineRule="auto"/>
        <w:rPr>
          <w:rFonts w:ascii="Times New Roman" w:hAnsi="Times New Roman" w:cs="Times New Roman"/>
          <w:sz w:val="24"/>
          <w:szCs w:val="24"/>
        </w:rPr>
      </w:pPr>
    </w:p>
    <w:p w:rsidR="00103DE3" w:rsidRDefault="00103DE3" w:rsidP="00103DE3">
      <w:pPr>
        <w:spacing w:after="0" w:line="240" w:lineRule="auto"/>
        <w:rPr>
          <w:rFonts w:ascii="Times New Roman" w:hAnsi="Times New Roman" w:cs="Times New Roman"/>
          <w:sz w:val="24"/>
          <w:szCs w:val="24"/>
        </w:rPr>
      </w:pPr>
    </w:p>
    <w:p w:rsidR="00103DE3" w:rsidRDefault="00103DE3" w:rsidP="00103D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Сменность: 1 смена (классы) – 1,3-11</w:t>
      </w:r>
      <w:r w:rsidRPr="000A4CB2">
        <w:rPr>
          <w:rFonts w:ascii="Times New Roman" w:eastAsia="Times New Roman" w:hAnsi="Times New Roman" w:cs="Times New Roman"/>
          <w:sz w:val="24"/>
          <w:szCs w:val="24"/>
        </w:rPr>
        <w:t>кл.</w:t>
      </w:r>
    </w:p>
    <w:p w:rsidR="00103DE3" w:rsidRPr="00A24710" w:rsidRDefault="00103DE3" w:rsidP="00103D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 </w:t>
      </w:r>
      <w:r>
        <w:t>смена (классы)  - 2 классы</w:t>
      </w:r>
    </w:p>
    <w:p w:rsidR="00103DE3" w:rsidRPr="000A4CB2" w:rsidRDefault="00103DE3" w:rsidP="00103DE3">
      <w:pPr>
        <w:spacing w:after="0" w:line="24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Начало учебных занятий – 8.30 ч.</w:t>
      </w:r>
    </w:p>
    <w:p w:rsidR="00103DE3" w:rsidRPr="000A4CB2" w:rsidRDefault="00103DE3" w:rsidP="00103DE3">
      <w:pPr>
        <w:spacing w:after="0" w:line="24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 Продолжительность уроков:</w:t>
      </w:r>
    </w:p>
    <w:p w:rsidR="00103DE3" w:rsidRPr="000A4CB2" w:rsidRDefault="00103DE3" w:rsidP="00103D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2-11 кл. – 40</w:t>
      </w:r>
      <w:r w:rsidRPr="000A4CB2">
        <w:rPr>
          <w:rFonts w:ascii="Times New Roman" w:eastAsia="Times New Roman" w:hAnsi="Times New Roman" w:cs="Times New Roman"/>
          <w:sz w:val="24"/>
          <w:szCs w:val="24"/>
        </w:rPr>
        <w:t xml:space="preserve"> мин.</w:t>
      </w:r>
    </w:p>
    <w:p w:rsidR="00103DE3" w:rsidRDefault="00103DE3" w:rsidP="00103DE3">
      <w:pPr>
        <w:spacing w:after="0" w:line="24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                                              1 кл. – 35 мин. – </w:t>
      </w:r>
      <w:r w:rsidRPr="000A4CB2">
        <w:rPr>
          <w:rFonts w:ascii="Times New Roman" w:eastAsia="Times New Roman" w:hAnsi="Times New Roman" w:cs="Times New Roman"/>
          <w:sz w:val="24"/>
          <w:szCs w:val="24"/>
          <w:lang w:val="en-US"/>
        </w:rPr>
        <w:t>I</w:t>
      </w:r>
      <w:r w:rsidRPr="000A4CB2">
        <w:rPr>
          <w:rFonts w:ascii="Times New Roman" w:eastAsia="Times New Roman" w:hAnsi="Times New Roman" w:cs="Times New Roman"/>
          <w:sz w:val="24"/>
          <w:szCs w:val="24"/>
        </w:rPr>
        <w:t xml:space="preserve"> полугодие</w:t>
      </w:r>
    </w:p>
    <w:p w:rsidR="00103DE3" w:rsidRPr="000A4CB2" w:rsidRDefault="00103DE3" w:rsidP="00103D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Начальная школа работает в режиме 5-ти дневной рабочей недели.</w:t>
      </w:r>
    </w:p>
    <w:p w:rsidR="00103DE3" w:rsidRPr="000A4CB2" w:rsidRDefault="00103DE3" w:rsidP="00103D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Старшая ш</w:t>
      </w:r>
      <w:r w:rsidRPr="000A4CB2">
        <w:rPr>
          <w:rFonts w:ascii="Times New Roman" w:eastAsia="Times New Roman" w:hAnsi="Times New Roman" w:cs="Times New Roman"/>
          <w:sz w:val="24"/>
          <w:szCs w:val="24"/>
        </w:rPr>
        <w:t xml:space="preserve">кола работает в режиме 6-дневной недели. </w:t>
      </w:r>
    </w:p>
    <w:p w:rsidR="00103DE3" w:rsidRPr="000A4CB2" w:rsidRDefault="00103DE3" w:rsidP="00103DE3">
      <w:pPr>
        <w:spacing w:after="0" w:line="240" w:lineRule="auto"/>
        <w:rPr>
          <w:rFonts w:ascii="Times New Roman" w:eastAsia="Times New Roman" w:hAnsi="Times New Roman" w:cs="Times New Roman"/>
          <w:sz w:val="24"/>
          <w:szCs w:val="24"/>
        </w:rPr>
      </w:pPr>
    </w:p>
    <w:p w:rsidR="00103DE3" w:rsidRPr="002016CD" w:rsidRDefault="00103DE3" w:rsidP="005B1D87">
      <w:pPr>
        <w:pStyle w:val="a8"/>
        <w:numPr>
          <w:ilvl w:val="2"/>
          <w:numId w:val="57"/>
        </w:numPr>
        <w:spacing w:after="0"/>
        <w:ind w:left="1288"/>
        <w:rPr>
          <w:b/>
          <w:color w:val="7030A0"/>
        </w:rPr>
      </w:pPr>
      <w:r w:rsidRPr="002016CD">
        <w:rPr>
          <w:b/>
          <w:color w:val="7030A0"/>
        </w:rPr>
        <w:t>Наличие профильного обучения.Направленность профиля, количество профильных классов, % охвата профильным обучением (за последние 3 года).</w:t>
      </w:r>
    </w:p>
    <w:p w:rsidR="00103DE3" w:rsidRPr="000A4CB2" w:rsidRDefault="00103DE3" w:rsidP="00103DE3">
      <w:pPr>
        <w:spacing w:after="0" w:line="240" w:lineRule="auto"/>
        <w:rPr>
          <w:rFonts w:ascii="Times New Roman" w:hAnsi="Times New Roman" w:cs="Times New Roman"/>
          <w:b/>
          <w:sz w:val="24"/>
          <w:szCs w:val="24"/>
        </w:rPr>
      </w:pPr>
      <w:r w:rsidRPr="000A4CB2">
        <w:rPr>
          <w:rFonts w:ascii="Times New Roman" w:hAnsi="Times New Roman" w:cs="Times New Roman"/>
          <w:b/>
          <w:sz w:val="24"/>
          <w:szCs w:val="24"/>
        </w:rPr>
        <w:t>Профильное обучение в школе не ведется.</w:t>
      </w:r>
    </w:p>
    <w:p w:rsidR="00103DE3" w:rsidRPr="000A4CB2" w:rsidRDefault="00103DE3" w:rsidP="00103DE3">
      <w:pPr>
        <w:spacing w:after="0" w:line="240" w:lineRule="auto"/>
        <w:rPr>
          <w:rFonts w:ascii="Times New Roman" w:hAnsi="Times New Roman" w:cs="Times New Roman"/>
          <w:b/>
          <w:sz w:val="24"/>
          <w:szCs w:val="24"/>
        </w:rPr>
      </w:pPr>
    </w:p>
    <w:tbl>
      <w:tblPr>
        <w:tblStyle w:val="a9"/>
        <w:tblW w:w="10315" w:type="dxa"/>
        <w:tblLayout w:type="fixed"/>
        <w:tblLook w:val="04A0"/>
      </w:tblPr>
      <w:tblGrid>
        <w:gridCol w:w="1951"/>
        <w:gridCol w:w="2126"/>
        <w:gridCol w:w="3119"/>
        <w:gridCol w:w="3119"/>
      </w:tblGrid>
      <w:tr w:rsidR="00103DE3" w:rsidRPr="000A4CB2" w:rsidTr="00103DE3">
        <w:tc>
          <w:tcPr>
            <w:tcW w:w="1951" w:type="dxa"/>
            <w:vMerge w:val="restart"/>
            <w:tcBorders>
              <w:right w:val="single" w:sz="4" w:space="0" w:color="auto"/>
            </w:tcBorders>
          </w:tcPr>
          <w:p w:rsidR="00103DE3" w:rsidRPr="000A4CB2" w:rsidRDefault="00103DE3" w:rsidP="00103DE3">
            <w:pPr>
              <w:rPr>
                <w:b/>
                <w:sz w:val="24"/>
                <w:szCs w:val="24"/>
              </w:rPr>
            </w:pPr>
          </w:p>
          <w:p w:rsidR="00103DE3" w:rsidRPr="000A4CB2" w:rsidRDefault="00103DE3" w:rsidP="00103DE3">
            <w:pPr>
              <w:rPr>
                <w:b/>
                <w:sz w:val="24"/>
                <w:szCs w:val="24"/>
              </w:rPr>
            </w:pPr>
            <w:r w:rsidRPr="000A4CB2">
              <w:rPr>
                <w:b/>
                <w:sz w:val="24"/>
                <w:szCs w:val="24"/>
              </w:rPr>
              <w:t>Профильное обучение</w:t>
            </w:r>
          </w:p>
        </w:tc>
        <w:tc>
          <w:tcPr>
            <w:tcW w:w="2126" w:type="dxa"/>
          </w:tcPr>
          <w:p w:rsidR="00103DE3" w:rsidRPr="000A4CB2" w:rsidRDefault="00103DE3" w:rsidP="00103DE3">
            <w:pPr>
              <w:jc w:val="center"/>
              <w:rPr>
                <w:b/>
                <w:sz w:val="24"/>
                <w:szCs w:val="24"/>
              </w:rPr>
            </w:pPr>
            <w:r>
              <w:rPr>
                <w:b/>
                <w:sz w:val="24"/>
                <w:szCs w:val="24"/>
              </w:rPr>
              <w:t>2018-2019</w:t>
            </w:r>
          </w:p>
        </w:tc>
        <w:tc>
          <w:tcPr>
            <w:tcW w:w="3119" w:type="dxa"/>
          </w:tcPr>
          <w:p w:rsidR="00103DE3" w:rsidRPr="000A4CB2" w:rsidRDefault="00103DE3" w:rsidP="00103DE3">
            <w:pPr>
              <w:jc w:val="center"/>
              <w:rPr>
                <w:b/>
                <w:sz w:val="24"/>
                <w:szCs w:val="24"/>
              </w:rPr>
            </w:pPr>
            <w:r>
              <w:rPr>
                <w:b/>
                <w:sz w:val="24"/>
                <w:szCs w:val="24"/>
              </w:rPr>
              <w:t>2019-2020</w:t>
            </w:r>
          </w:p>
        </w:tc>
        <w:tc>
          <w:tcPr>
            <w:tcW w:w="3119" w:type="dxa"/>
          </w:tcPr>
          <w:p w:rsidR="00103DE3" w:rsidRDefault="00103DE3" w:rsidP="00103DE3">
            <w:pPr>
              <w:jc w:val="center"/>
              <w:rPr>
                <w:b/>
                <w:sz w:val="24"/>
                <w:szCs w:val="24"/>
              </w:rPr>
            </w:pPr>
            <w:r>
              <w:rPr>
                <w:b/>
                <w:sz w:val="24"/>
                <w:szCs w:val="24"/>
              </w:rPr>
              <w:t>2020-2021</w:t>
            </w:r>
          </w:p>
        </w:tc>
      </w:tr>
      <w:tr w:rsidR="00103DE3" w:rsidRPr="000A4CB2" w:rsidTr="00103DE3">
        <w:tc>
          <w:tcPr>
            <w:tcW w:w="1951" w:type="dxa"/>
            <w:vMerge/>
            <w:tcBorders>
              <w:right w:val="single" w:sz="4" w:space="0" w:color="auto"/>
            </w:tcBorders>
          </w:tcPr>
          <w:p w:rsidR="00103DE3" w:rsidRPr="000A4CB2" w:rsidRDefault="00103DE3" w:rsidP="00103DE3">
            <w:pPr>
              <w:rPr>
                <w:b/>
                <w:sz w:val="24"/>
                <w:szCs w:val="24"/>
              </w:rPr>
            </w:pPr>
          </w:p>
        </w:tc>
        <w:tc>
          <w:tcPr>
            <w:tcW w:w="2126" w:type="dxa"/>
          </w:tcPr>
          <w:p w:rsidR="00103DE3" w:rsidRPr="000A4CB2" w:rsidRDefault="00103DE3" w:rsidP="00103DE3">
            <w:pPr>
              <w:jc w:val="center"/>
              <w:rPr>
                <w:sz w:val="24"/>
                <w:szCs w:val="24"/>
              </w:rPr>
            </w:pPr>
          </w:p>
        </w:tc>
        <w:tc>
          <w:tcPr>
            <w:tcW w:w="3119" w:type="dxa"/>
          </w:tcPr>
          <w:p w:rsidR="00103DE3" w:rsidRPr="000A4CB2" w:rsidRDefault="00103DE3" w:rsidP="00103DE3">
            <w:pPr>
              <w:jc w:val="center"/>
              <w:rPr>
                <w:sz w:val="24"/>
                <w:szCs w:val="24"/>
              </w:rPr>
            </w:pPr>
            <w:r w:rsidRPr="000A4CB2">
              <w:rPr>
                <w:sz w:val="24"/>
                <w:szCs w:val="24"/>
              </w:rPr>
              <w:t>-</w:t>
            </w:r>
          </w:p>
        </w:tc>
        <w:tc>
          <w:tcPr>
            <w:tcW w:w="3119" w:type="dxa"/>
          </w:tcPr>
          <w:p w:rsidR="00103DE3" w:rsidRPr="000A4CB2" w:rsidRDefault="00103DE3" w:rsidP="00103DE3">
            <w:pPr>
              <w:jc w:val="center"/>
              <w:rPr>
                <w:sz w:val="24"/>
                <w:szCs w:val="24"/>
              </w:rPr>
            </w:pPr>
            <w:r>
              <w:rPr>
                <w:sz w:val="24"/>
                <w:szCs w:val="24"/>
              </w:rPr>
              <w:t>-</w:t>
            </w:r>
          </w:p>
        </w:tc>
      </w:tr>
      <w:tr w:rsidR="00103DE3" w:rsidRPr="000A4CB2" w:rsidTr="00103DE3">
        <w:tc>
          <w:tcPr>
            <w:tcW w:w="1951" w:type="dxa"/>
            <w:tcBorders>
              <w:right w:val="single" w:sz="4" w:space="0" w:color="auto"/>
            </w:tcBorders>
          </w:tcPr>
          <w:p w:rsidR="00103DE3" w:rsidRPr="000A4CB2" w:rsidRDefault="00103DE3" w:rsidP="00103DE3">
            <w:pPr>
              <w:rPr>
                <w:b/>
                <w:sz w:val="24"/>
                <w:szCs w:val="24"/>
              </w:rPr>
            </w:pPr>
            <w:r w:rsidRPr="000A4CB2">
              <w:rPr>
                <w:b/>
                <w:sz w:val="24"/>
                <w:szCs w:val="24"/>
              </w:rPr>
              <w:t>Предпрофиль</w:t>
            </w:r>
          </w:p>
          <w:p w:rsidR="00103DE3" w:rsidRPr="000A4CB2" w:rsidRDefault="00103DE3" w:rsidP="00103DE3">
            <w:pPr>
              <w:rPr>
                <w:b/>
                <w:sz w:val="24"/>
                <w:szCs w:val="24"/>
              </w:rPr>
            </w:pPr>
            <w:r w:rsidRPr="000A4CB2">
              <w:rPr>
                <w:b/>
                <w:sz w:val="24"/>
                <w:szCs w:val="24"/>
              </w:rPr>
              <w:t>ное обучение</w:t>
            </w:r>
          </w:p>
        </w:tc>
        <w:tc>
          <w:tcPr>
            <w:tcW w:w="2126" w:type="dxa"/>
          </w:tcPr>
          <w:p w:rsidR="00103DE3" w:rsidRPr="000A4CB2" w:rsidRDefault="00103DE3" w:rsidP="00103DE3">
            <w:pPr>
              <w:jc w:val="center"/>
              <w:rPr>
                <w:sz w:val="24"/>
                <w:szCs w:val="24"/>
              </w:rPr>
            </w:pPr>
            <w:r w:rsidRPr="000A4CB2">
              <w:rPr>
                <w:sz w:val="24"/>
                <w:szCs w:val="24"/>
              </w:rPr>
              <w:t>Элективные курсы по ОБЖ, психологии, экологии, валеологии, экономике и праву</w:t>
            </w:r>
            <w:r>
              <w:rPr>
                <w:sz w:val="24"/>
                <w:szCs w:val="24"/>
              </w:rPr>
              <w:t xml:space="preserve">, биологии, проектной деятельности, «Шахматы» </w:t>
            </w:r>
          </w:p>
        </w:tc>
        <w:tc>
          <w:tcPr>
            <w:tcW w:w="3119" w:type="dxa"/>
          </w:tcPr>
          <w:p w:rsidR="00103DE3" w:rsidRPr="000A4CB2" w:rsidRDefault="00103DE3" w:rsidP="00103DE3">
            <w:pPr>
              <w:jc w:val="center"/>
              <w:rPr>
                <w:sz w:val="24"/>
                <w:szCs w:val="24"/>
              </w:rPr>
            </w:pPr>
            <w:r w:rsidRPr="000A4CB2">
              <w:rPr>
                <w:sz w:val="24"/>
                <w:szCs w:val="24"/>
              </w:rPr>
              <w:t>Элективные курсы по</w:t>
            </w:r>
            <w:r>
              <w:rPr>
                <w:sz w:val="24"/>
                <w:szCs w:val="24"/>
              </w:rPr>
              <w:t xml:space="preserve"> риторике,</w:t>
            </w:r>
            <w:r w:rsidRPr="000A4CB2">
              <w:rPr>
                <w:sz w:val="24"/>
                <w:szCs w:val="24"/>
              </w:rPr>
              <w:t xml:space="preserve"> ОБЖ, п</w:t>
            </w:r>
            <w:r>
              <w:rPr>
                <w:sz w:val="24"/>
                <w:szCs w:val="24"/>
              </w:rPr>
              <w:t xml:space="preserve">сихологии, экологии, </w:t>
            </w:r>
            <w:r w:rsidRPr="000A4CB2">
              <w:rPr>
                <w:sz w:val="24"/>
                <w:szCs w:val="24"/>
              </w:rPr>
              <w:t xml:space="preserve"> экономике и праву</w:t>
            </w:r>
            <w:r>
              <w:rPr>
                <w:sz w:val="24"/>
                <w:szCs w:val="24"/>
              </w:rPr>
              <w:t>, биологии, проектной  деятельности, литературе.</w:t>
            </w:r>
          </w:p>
        </w:tc>
        <w:tc>
          <w:tcPr>
            <w:tcW w:w="3119" w:type="dxa"/>
          </w:tcPr>
          <w:p w:rsidR="00103DE3" w:rsidRPr="000A4CB2" w:rsidRDefault="00103DE3" w:rsidP="00103DE3">
            <w:pPr>
              <w:jc w:val="center"/>
              <w:rPr>
                <w:sz w:val="24"/>
                <w:szCs w:val="24"/>
              </w:rPr>
            </w:pPr>
          </w:p>
        </w:tc>
      </w:tr>
    </w:tbl>
    <w:p w:rsidR="00103DE3" w:rsidRDefault="00103DE3" w:rsidP="00103DE3">
      <w:pPr>
        <w:spacing w:after="0" w:line="240" w:lineRule="auto"/>
        <w:rPr>
          <w:rFonts w:ascii="Times New Roman" w:hAnsi="Times New Roman" w:cs="Times New Roman"/>
          <w:b/>
          <w:color w:val="7030A0"/>
          <w:sz w:val="24"/>
          <w:szCs w:val="24"/>
        </w:rPr>
      </w:pPr>
    </w:p>
    <w:p w:rsidR="00103DE3" w:rsidRDefault="00103DE3" w:rsidP="00103DE3">
      <w:pPr>
        <w:spacing w:after="0" w:line="240" w:lineRule="auto"/>
        <w:rPr>
          <w:rFonts w:ascii="Times New Roman" w:hAnsi="Times New Roman" w:cs="Times New Roman"/>
          <w:b/>
          <w:color w:val="7030A0"/>
          <w:sz w:val="24"/>
          <w:szCs w:val="24"/>
        </w:rPr>
      </w:pPr>
    </w:p>
    <w:p w:rsidR="00103DE3" w:rsidRDefault="00103DE3" w:rsidP="00103DE3">
      <w:pPr>
        <w:spacing w:after="0" w:line="240" w:lineRule="auto"/>
        <w:rPr>
          <w:rFonts w:ascii="Times New Roman" w:hAnsi="Times New Roman" w:cs="Times New Roman"/>
          <w:b/>
          <w:color w:val="7030A0"/>
          <w:sz w:val="24"/>
          <w:szCs w:val="24"/>
        </w:rPr>
      </w:pPr>
    </w:p>
    <w:p w:rsidR="00103DE3" w:rsidRDefault="00103DE3" w:rsidP="00103DE3">
      <w:pPr>
        <w:spacing w:after="0" w:line="240" w:lineRule="auto"/>
        <w:rPr>
          <w:rFonts w:ascii="Times New Roman" w:hAnsi="Times New Roman" w:cs="Times New Roman"/>
          <w:b/>
          <w:color w:val="7030A0"/>
          <w:sz w:val="24"/>
          <w:szCs w:val="24"/>
        </w:rPr>
      </w:pPr>
    </w:p>
    <w:p w:rsidR="00103DE3" w:rsidRDefault="00103DE3" w:rsidP="00103DE3">
      <w:pPr>
        <w:spacing w:after="0" w:line="240" w:lineRule="auto"/>
        <w:rPr>
          <w:rFonts w:ascii="Times New Roman" w:hAnsi="Times New Roman" w:cs="Times New Roman"/>
          <w:b/>
          <w:color w:val="7030A0"/>
          <w:sz w:val="24"/>
          <w:szCs w:val="24"/>
        </w:rPr>
      </w:pPr>
    </w:p>
    <w:p w:rsidR="00103DE3" w:rsidRPr="000A4CB2" w:rsidRDefault="00103DE3" w:rsidP="00103DE3">
      <w:pPr>
        <w:spacing w:after="0" w:line="240" w:lineRule="auto"/>
        <w:rPr>
          <w:rFonts w:ascii="Times New Roman" w:hAnsi="Times New Roman" w:cs="Times New Roman"/>
          <w:b/>
          <w:color w:val="7030A0"/>
          <w:sz w:val="24"/>
          <w:szCs w:val="24"/>
        </w:rPr>
      </w:pPr>
    </w:p>
    <w:p w:rsidR="00103DE3" w:rsidRDefault="00103DE3" w:rsidP="005B1D87">
      <w:pPr>
        <w:pStyle w:val="a8"/>
        <w:numPr>
          <w:ilvl w:val="2"/>
          <w:numId w:val="57"/>
        </w:numPr>
        <w:spacing w:after="0"/>
        <w:ind w:left="1288"/>
        <w:rPr>
          <w:b/>
          <w:color w:val="7030A0"/>
        </w:rPr>
      </w:pPr>
      <w:r w:rsidRPr="002016CD">
        <w:rPr>
          <w:b/>
          <w:color w:val="7030A0"/>
        </w:rPr>
        <w:t>Количество обучающихся на дому (за последние 5 лет).</w:t>
      </w:r>
    </w:p>
    <w:tbl>
      <w:tblPr>
        <w:tblW w:w="83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01"/>
        <w:gridCol w:w="1560"/>
        <w:gridCol w:w="1275"/>
        <w:gridCol w:w="1276"/>
        <w:gridCol w:w="1276"/>
        <w:gridCol w:w="1276"/>
      </w:tblGrid>
      <w:tr w:rsidR="00103DE3" w:rsidRPr="000A4CB2" w:rsidTr="00103DE3">
        <w:trPr>
          <w:trHeight w:val="305"/>
        </w:trPr>
        <w:tc>
          <w:tcPr>
            <w:tcW w:w="1701" w:type="dxa"/>
            <w:tcBorders>
              <w:bottom w:val="single" w:sz="4" w:space="0" w:color="auto"/>
            </w:tcBorders>
          </w:tcPr>
          <w:p w:rsidR="00103DE3" w:rsidRPr="000A4CB2" w:rsidRDefault="00103DE3" w:rsidP="00103DE3">
            <w:pPr>
              <w:spacing w:after="0" w:line="240" w:lineRule="auto"/>
              <w:rPr>
                <w:rFonts w:ascii="Times New Roman" w:eastAsiaTheme="minorHAnsi" w:hAnsi="Times New Roman" w:cs="Times New Roman"/>
                <w:sz w:val="24"/>
                <w:szCs w:val="24"/>
                <w:lang w:eastAsia="en-US"/>
              </w:rPr>
            </w:pPr>
          </w:p>
        </w:tc>
        <w:tc>
          <w:tcPr>
            <w:tcW w:w="6663" w:type="dxa"/>
            <w:gridSpan w:val="5"/>
            <w:tcBorders>
              <w:bottom w:val="single" w:sz="4" w:space="0" w:color="auto"/>
              <w:right w:val="single" w:sz="4" w:space="0" w:color="auto"/>
            </w:tcBorders>
          </w:tcPr>
          <w:p w:rsidR="00103DE3" w:rsidRPr="000A4CB2" w:rsidRDefault="00103DE3" w:rsidP="00103DE3">
            <w:pPr>
              <w:jc w:val="center"/>
              <w:rPr>
                <w:rFonts w:ascii="Times New Roman" w:eastAsiaTheme="minorHAnsi" w:hAnsi="Times New Roman" w:cs="Times New Roman"/>
                <w:sz w:val="24"/>
                <w:szCs w:val="24"/>
                <w:lang w:eastAsia="en-US"/>
              </w:rPr>
            </w:pPr>
            <w:r w:rsidRPr="000A4CB2">
              <w:rPr>
                <w:rFonts w:ascii="Times New Roman" w:eastAsiaTheme="minorHAnsi" w:hAnsi="Times New Roman" w:cs="Times New Roman"/>
                <w:sz w:val="24"/>
                <w:szCs w:val="24"/>
                <w:lang w:eastAsia="en-US"/>
              </w:rPr>
              <w:t>Учебный год</w:t>
            </w:r>
          </w:p>
        </w:tc>
      </w:tr>
      <w:tr w:rsidR="00103DE3" w:rsidRPr="000A4CB2" w:rsidTr="00103DE3">
        <w:trPr>
          <w:trHeight w:val="289"/>
        </w:trPr>
        <w:tc>
          <w:tcPr>
            <w:tcW w:w="1701" w:type="dxa"/>
            <w:tcBorders>
              <w:top w:val="single" w:sz="4" w:space="0" w:color="auto"/>
            </w:tcBorders>
          </w:tcPr>
          <w:p w:rsidR="00103DE3" w:rsidRPr="000A4CB2" w:rsidRDefault="00103DE3" w:rsidP="00103DE3">
            <w:pPr>
              <w:spacing w:after="0" w:line="240" w:lineRule="auto"/>
              <w:rPr>
                <w:rFonts w:ascii="Times New Roman" w:eastAsiaTheme="minorHAnsi" w:hAnsi="Times New Roman" w:cs="Times New Roman"/>
                <w:sz w:val="24"/>
                <w:szCs w:val="24"/>
                <w:lang w:eastAsia="en-US"/>
              </w:rPr>
            </w:pPr>
          </w:p>
        </w:tc>
        <w:tc>
          <w:tcPr>
            <w:tcW w:w="1560" w:type="dxa"/>
            <w:tcBorders>
              <w:top w:val="single" w:sz="4" w:space="0" w:color="auto"/>
            </w:tcBorders>
          </w:tcPr>
          <w:p w:rsidR="00103DE3" w:rsidRPr="000A4CB2" w:rsidRDefault="00103DE3" w:rsidP="00103DE3">
            <w:pPr>
              <w:rPr>
                <w:rFonts w:ascii="Times New Roman" w:hAnsi="Times New Roman" w:cs="Times New Roman"/>
                <w:sz w:val="24"/>
                <w:szCs w:val="24"/>
              </w:rPr>
            </w:pPr>
            <w:r w:rsidRPr="000A4CB2">
              <w:rPr>
                <w:rFonts w:ascii="Times New Roman" w:hAnsi="Times New Roman" w:cs="Times New Roman"/>
                <w:sz w:val="24"/>
                <w:szCs w:val="24"/>
              </w:rPr>
              <w:t>2016-2017</w:t>
            </w:r>
          </w:p>
        </w:tc>
        <w:tc>
          <w:tcPr>
            <w:tcW w:w="1275" w:type="dxa"/>
            <w:tcBorders>
              <w:top w:val="single" w:sz="4" w:space="0" w:color="auto"/>
              <w:left w:val="single" w:sz="4" w:space="0" w:color="auto"/>
              <w:right w:val="single" w:sz="4" w:space="0" w:color="auto"/>
            </w:tcBorders>
          </w:tcPr>
          <w:p w:rsidR="00103DE3" w:rsidRPr="000A4CB2" w:rsidRDefault="00103DE3" w:rsidP="00103DE3">
            <w:pPr>
              <w:rPr>
                <w:rFonts w:ascii="Times New Roman" w:hAnsi="Times New Roman" w:cs="Times New Roman"/>
                <w:sz w:val="24"/>
                <w:szCs w:val="24"/>
              </w:rPr>
            </w:pPr>
            <w:r w:rsidRPr="000A4CB2">
              <w:rPr>
                <w:rFonts w:ascii="Times New Roman" w:hAnsi="Times New Roman" w:cs="Times New Roman"/>
                <w:sz w:val="24"/>
                <w:szCs w:val="24"/>
              </w:rPr>
              <w:t>2017-2018</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103DE3" w:rsidRPr="000A4CB2" w:rsidRDefault="00103DE3" w:rsidP="00103DE3">
            <w:pPr>
              <w:rPr>
                <w:rFonts w:ascii="Times New Roman" w:hAnsi="Times New Roman" w:cs="Times New Roman"/>
                <w:sz w:val="24"/>
                <w:szCs w:val="24"/>
              </w:rPr>
            </w:pPr>
            <w:r>
              <w:rPr>
                <w:rFonts w:ascii="Times New Roman" w:hAnsi="Times New Roman" w:cs="Times New Roman"/>
                <w:sz w:val="24"/>
                <w:szCs w:val="24"/>
              </w:rPr>
              <w:t>2018-2019</w:t>
            </w:r>
          </w:p>
        </w:tc>
        <w:tc>
          <w:tcPr>
            <w:tcW w:w="1276" w:type="dxa"/>
            <w:tcBorders>
              <w:top w:val="single" w:sz="4" w:space="0" w:color="auto"/>
              <w:left w:val="single" w:sz="4" w:space="0" w:color="auto"/>
              <w:bottom w:val="single" w:sz="4" w:space="0" w:color="auto"/>
              <w:right w:val="single" w:sz="4" w:space="0" w:color="auto"/>
            </w:tcBorders>
          </w:tcPr>
          <w:p w:rsidR="00103DE3" w:rsidRDefault="00103DE3" w:rsidP="00103DE3">
            <w:pPr>
              <w:rPr>
                <w:rFonts w:ascii="Times New Roman" w:hAnsi="Times New Roman" w:cs="Times New Roman"/>
                <w:sz w:val="24"/>
                <w:szCs w:val="24"/>
              </w:rPr>
            </w:pPr>
            <w:r>
              <w:rPr>
                <w:rFonts w:ascii="Times New Roman" w:hAnsi="Times New Roman" w:cs="Times New Roman"/>
                <w:sz w:val="24"/>
                <w:szCs w:val="24"/>
              </w:rPr>
              <w:t>2019-2020</w:t>
            </w:r>
          </w:p>
        </w:tc>
        <w:tc>
          <w:tcPr>
            <w:tcW w:w="1276" w:type="dxa"/>
            <w:tcBorders>
              <w:top w:val="single" w:sz="4" w:space="0" w:color="auto"/>
              <w:left w:val="single" w:sz="4" w:space="0" w:color="auto"/>
              <w:bottom w:val="single" w:sz="4" w:space="0" w:color="auto"/>
              <w:right w:val="single" w:sz="4" w:space="0" w:color="auto"/>
            </w:tcBorders>
          </w:tcPr>
          <w:p w:rsidR="00103DE3" w:rsidRPr="000A4CB2" w:rsidRDefault="00103DE3" w:rsidP="00103DE3">
            <w:pPr>
              <w:rPr>
                <w:rFonts w:ascii="Times New Roman" w:hAnsi="Times New Roman" w:cs="Times New Roman"/>
                <w:sz w:val="24"/>
                <w:szCs w:val="24"/>
              </w:rPr>
            </w:pPr>
            <w:r>
              <w:rPr>
                <w:rFonts w:ascii="Times New Roman" w:hAnsi="Times New Roman" w:cs="Times New Roman"/>
                <w:sz w:val="24"/>
                <w:szCs w:val="24"/>
              </w:rPr>
              <w:t>2020-2021</w:t>
            </w:r>
          </w:p>
        </w:tc>
      </w:tr>
      <w:tr w:rsidR="00103DE3" w:rsidRPr="000A4CB2" w:rsidTr="00103DE3">
        <w:trPr>
          <w:trHeight w:val="561"/>
        </w:trPr>
        <w:tc>
          <w:tcPr>
            <w:tcW w:w="1701" w:type="dxa"/>
          </w:tcPr>
          <w:p w:rsidR="00103DE3" w:rsidRPr="000A4CB2" w:rsidRDefault="00103DE3" w:rsidP="00103DE3">
            <w:pPr>
              <w:spacing w:after="0" w:line="240" w:lineRule="auto"/>
              <w:rPr>
                <w:rFonts w:ascii="Times New Roman" w:eastAsiaTheme="minorHAnsi" w:hAnsi="Times New Roman" w:cs="Times New Roman"/>
                <w:sz w:val="24"/>
                <w:szCs w:val="24"/>
                <w:lang w:eastAsia="en-US"/>
              </w:rPr>
            </w:pPr>
            <w:r w:rsidRPr="000A4CB2">
              <w:rPr>
                <w:rFonts w:ascii="Times New Roman" w:eastAsiaTheme="minorHAnsi" w:hAnsi="Times New Roman" w:cs="Times New Roman"/>
                <w:sz w:val="24"/>
                <w:szCs w:val="24"/>
                <w:lang w:eastAsia="en-US"/>
              </w:rPr>
              <w:t>Количество обучающихся</w:t>
            </w:r>
          </w:p>
        </w:tc>
        <w:tc>
          <w:tcPr>
            <w:tcW w:w="1560" w:type="dxa"/>
          </w:tcPr>
          <w:p w:rsidR="00103DE3" w:rsidRPr="000A4CB2" w:rsidRDefault="00103DE3" w:rsidP="00103DE3">
            <w:pPr>
              <w:jc w:val="center"/>
              <w:rPr>
                <w:rFonts w:ascii="Times New Roman" w:hAnsi="Times New Roman" w:cs="Times New Roman"/>
                <w:sz w:val="24"/>
                <w:szCs w:val="24"/>
              </w:rPr>
            </w:pPr>
            <w:r w:rsidRPr="000A4CB2">
              <w:rPr>
                <w:rFonts w:ascii="Times New Roman" w:hAnsi="Times New Roman" w:cs="Times New Roman"/>
                <w:sz w:val="24"/>
                <w:szCs w:val="24"/>
              </w:rPr>
              <w:t>_</w:t>
            </w:r>
          </w:p>
        </w:tc>
        <w:tc>
          <w:tcPr>
            <w:tcW w:w="1275" w:type="dxa"/>
            <w:tcBorders>
              <w:left w:val="single" w:sz="4" w:space="0" w:color="auto"/>
            </w:tcBorders>
          </w:tcPr>
          <w:p w:rsidR="00103DE3" w:rsidRPr="000A4CB2" w:rsidRDefault="00103DE3" w:rsidP="00103DE3">
            <w:pPr>
              <w:jc w:val="center"/>
              <w:rPr>
                <w:rFonts w:ascii="Times New Roman" w:hAnsi="Times New Roman" w:cs="Times New Roman"/>
                <w:sz w:val="24"/>
                <w:szCs w:val="24"/>
              </w:rPr>
            </w:pPr>
            <w:r w:rsidRPr="000A4CB2">
              <w:rPr>
                <w:rFonts w:ascii="Times New Roman" w:hAnsi="Times New Roman" w:cs="Times New Roman"/>
                <w:sz w:val="24"/>
                <w:szCs w:val="24"/>
              </w:rPr>
              <w:t>4</w:t>
            </w:r>
          </w:p>
        </w:tc>
        <w:tc>
          <w:tcPr>
            <w:tcW w:w="1276" w:type="dxa"/>
            <w:tcBorders>
              <w:top w:val="single" w:sz="4" w:space="0" w:color="auto"/>
              <w:bottom w:val="single" w:sz="4" w:space="0" w:color="auto"/>
              <w:right w:val="single" w:sz="4" w:space="0" w:color="auto"/>
            </w:tcBorders>
            <w:shd w:val="clear" w:color="auto" w:fill="auto"/>
          </w:tcPr>
          <w:p w:rsidR="00103DE3" w:rsidRPr="000A4CB2" w:rsidRDefault="00103DE3" w:rsidP="00103DE3">
            <w:pPr>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tcBorders>
              <w:top w:val="single" w:sz="4" w:space="0" w:color="auto"/>
              <w:bottom w:val="single" w:sz="4" w:space="0" w:color="auto"/>
              <w:right w:val="single" w:sz="4" w:space="0" w:color="auto"/>
            </w:tcBorders>
          </w:tcPr>
          <w:p w:rsidR="00103DE3" w:rsidRDefault="00103DE3" w:rsidP="00103DE3">
            <w:pPr>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tcBorders>
              <w:top w:val="single" w:sz="4" w:space="0" w:color="auto"/>
              <w:bottom w:val="single" w:sz="4" w:space="0" w:color="auto"/>
              <w:right w:val="single" w:sz="4" w:space="0" w:color="auto"/>
            </w:tcBorders>
          </w:tcPr>
          <w:p w:rsidR="00103DE3" w:rsidRPr="000A4CB2" w:rsidRDefault="00103DE3" w:rsidP="00103DE3">
            <w:pPr>
              <w:jc w:val="center"/>
              <w:rPr>
                <w:rFonts w:ascii="Times New Roman" w:hAnsi="Times New Roman" w:cs="Times New Roman"/>
                <w:sz w:val="24"/>
                <w:szCs w:val="24"/>
              </w:rPr>
            </w:pPr>
            <w:r>
              <w:rPr>
                <w:rFonts w:ascii="Times New Roman" w:hAnsi="Times New Roman" w:cs="Times New Roman"/>
                <w:sz w:val="24"/>
                <w:szCs w:val="24"/>
              </w:rPr>
              <w:t>1</w:t>
            </w:r>
          </w:p>
        </w:tc>
      </w:tr>
    </w:tbl>
    <w:p w:rsidR="00103DE3" w:rsidRPr="000A4CB2" w:rsidRDefault="00103DE3" w:rsidP="00103DE3">
      <w:pPr>
        <w:spacing w:after="0" w:line="240" w:lineRule="auto"/>
        <w:rPr>
          <w:rFonts w:ascii="Times New Roman" w:hAnsi="Times New Roman" w:cs="Times New Roman"/>
          <w:b/>
          <w:sz w:val="24"/>
          <w:szCs w:val="24"/>
        </w:rPr>
      </w:pPr>
    </w:p>
    <w:p w:rsidR="00103DE3" w:rsidRDefault="00103DE3" w:rsidP="00103DE3">
      <w:pPr>
        <w:spacing w:after="0" w:line="240" w:lineRule="auto"/>
        <w:rPr>
          <w:rFonts w:ascii="Times New Roman" w:hAnsi="Times New Roman" w:cs="Times New Roman"/>
          <w:sz w:val="24"/>
          <w:szCs w:val="24"/>
        </w:rPr>
      </w:pPr>
      <w:r w:rsidRPr="000A4CB2">
        <w:rPr>
          <w:rFonts w:ascii="Times New Roman" w:hAnsi="Times New Roman" w:cs="Times New Roman"/>
          <w:b/>
          <w:sz w:val="24"/>
          <w:szCs w:val="24"/>
        </w:rPr>
        <w:t>Вывод:</w:t>
      </w:r>
      <w:r>
        <w:rPr>
          <w:rFonts w:ascii="Times New Roman" w:hAnsi="Times New Roman" w:cs="Times New Roman"/>
          <w:sz w:val="24"/>
          <w:szCs w:val="24"/>
        </w:rPr>
        <w:t>количество обучающихся на дому не изменилось по сравнению с предыдущим годом.</w:t>
      </w:r>
      <w:r w:rsidRPr="000A4CB2">
        <w:rPr>
          <w:rFonts w:ascii="Times New Roman" w:hAnsi="Times New Roman" w:cs="Times New Roman"/>
          <w:sz w:val="24"/>
          <w:szCs w:val="24"/>
        </w:rPr>
        <w:t xml:space="preserve">.  </w:t>
      </w:r>
    </w:p>
    <w:p w:rsidR="00103DE3" w:rsidRDefault="00103DE3" w:rsidP="00103DE3">
      <w:pPr>
        <w:spacing w:after="0" w:line="240" w:lineRule="auto"/>
        <w:rPr>
          <w:rFonts w:ascii="Times New Roman" w:hAnsi="Times New Roman" w:cs="Times New Roman"/>
          <w:sz w:val="24"/>
          <w:szCs w:val="24"/>
        </w:rPr>
      </w:pPr>
    </w:p>
    <w:p w:rsidR="00103DE3" w:rsidRDefault="00103DE3" w:rsidP="00103DE3">
      <w:pPr>
        <w:spacing w:after="0" w:line="240" w:lineRule="auto"/>
        <w:jc w:val="center"/>
        <w:rPr>
          <w:b/>
          <w:color w:val="7030A0"/>
        </w:rPr>
      </w:pPr>
      <w:r>
        <w:rPr>
          <w:b/>
          <w:color w:val="7030A0"/>
        </w:rPr>
        <w:t>Количество обучающихся на семейном образовании в 2019-2020 учебном году</w:t>
      </w:r>
    </w:p>
    <w:p w:rsidR="00103DE3" w:rsidRDefault="00103DE3" w:rsidP="00103DE3">
      <w:pPr>
        <w:spacing w:after="0" w:line="240" w:lineRule="auto"/>
        <w:jc w:val="center"/>
        <w:rPr>
          <w:b/>
          <w:color w:val="7030A0"/>
        </w:rPr>
      </w:pPr>
    </w:p>
    <w:p w:rsidR="00103DE3" w:rsidRDefault="00103DE3" w:rsidP="00103DE3">
      <w:pPr>
        <w:tabs>
          <w:tab w:val="left" w:pos="2977"/>
        </w:tabs>
        <w:spacing w:after="0" w:line="240" w:lineRule="auto"/>
        <w:jc w:val="center"/>
        <w:rPr>
          <w:b/>
          <w:color w:val="7030A0"/>
        </w:rPr>
      </w:pPr>
      <w:r>
        <w:rPr>
          <w:b/>
          <w:color w:val="7030A0"/>
        </w:rPr>
        <w:t>В 2020-2021 учебном году,  по заявлению родителя, школа предоставила семейную форму образования.</w:t>
      </w:r>
    </w:p>
    <w:p w:rsidR="00103DE3" w:rsidRPr="00C61120" w:rsidRDefault="00103DE3" w:rsidP="00103DE3">
      <w:pPr>
        <w:spacing w:after="0" w:line="240" w:lineRule="auto"/>
        <w:rPr>
          <w:rFonts w:ascii="Times New Roman" w:hAnsi="Times New Roman" w:cs="Times New Roman"/>
          <w:sz w:val="24"/>
          <w:szCs w:val="24"/>
        </w:rPr>
      </w:pPr>
    </w:p>
    <w:tbl>
      <w:tblPr>
        <w:tblW w:w="8931" w:type="dxa"/>
        <w:tblInd w:w="1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69"/>
        <w:gridCol w:w="4962"/>
      </w:tblGrid>
      <w:tr w:rsidR="00103DE3" w:rsidTr="00103DE3">
        <w:trPr>
          <w:trHeight w:val="561"/>
        </w:trPr>
        <w:tc>
          <w:tcPr>
            <w:tcW w:w="3969" w:type="dxa"/>
          </w:tcPr>
          <w:p w:rsidR="00103DE3" w:rsidRPr="000A4CB2" w:rsidRDefault="00103DE3" w:rsidP="00103DE3">
            <w:pPr>
              <w:spacing w:after="0" w:line="240" w:lineRule="auto"/>
              <w:rPr>
                <w:rFonts w:ascii="Times New Roman" w:eastAsiaTheme="minorHAnsi" w:hAnsi="Times New Roman" w:cs="Times New Roman"/>
                <w:sz w:val="24"/>
                <w:szCs w:val="24"/>
                <w:lang w:eastAsia="en-US"/>
              </w:rPr>
            </w:pPr>
          </w:p>
        </w:tc>
        <w:tc>
          <w:tcPr>
            <w:tcW w:w="4962" w:type="dxa"/>
            <w:tcBorders>
              <w:right w:val="single" w:sz="4" w:space="0" w:color="auto"/>
            </w:tcBorders>
          </w:tcPr>
          <w:p w:rsidR="00103DE3" w:rsidRDefault="00103DE3" w:rsidP="00103DE3">
            <w:pPr>
              <w:jc w:val="center"/>
              <w:rPr>
                <w:rFonts w:ascii="Times New Roman" w:hAnsi="Times New Roman" w:cs="Times New Roman"/>
                <w:sz w:val="24"/>
                <w:szCs w:val="24"/>
              </w:rPr>
            </w:pPr>
          </w:p>
        </w:tc>
      </w:tr>
      <w:tr w:rsidR="00103DE3" w:rsidTr="00103DE3">
        <w:trPr>
          <w:trHeight w:val="561"/>
        </w:trPr>
        <w:tc>
          <w:tcPr>
            <w:tcW w:w="3969" w:type="dxa"/>
          </w:tcPr>
          <w:p w:rsidR="00103DE3" w:rsidRDefault="00103DE3" w:rsidP="00103DE3">
            <w:pPr>
              <w:spacing w:after="0" w:line="240" w:lineRule="auto"/>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5 «г» класс</w:t>
            </w:r>
          </w:p>
        </w:tc>
        <w:tc>
          <w:tcPr>
            <w:tcW w:w="4962" w:type="dxa"/>
            <w:tcBorders>
              <w:right w:val="single" w:sz="4" w:space="0" w:color="auto"/>
            </w:tcBorders>
          </w:tcPr>
          <w:p w:rsidR="00103DE3" w:rsidRDefault="00103DE3" w:rsidP="00103DE3">
            <w:pPr>
              <w:jc w:val="center"/>
              <w:rPr>
                <w:rFonts w:ascii="Times New Roman" w:hAnsi="Times New Roman" w:cs="Times New Roman"/>
                <w:sz w:val="24"/>
                <w:szCs w:val="24"/>
              </w:rPr>
            </w:pPr>
            <w:r>
              <w:rPr>
                <w:rFonts w:ascii="Times New Roman" w:hAnsi="Times New Roman" w:cs="Times New Roman"/>
                <w:sz w:val="24"/>
                <w:szCs w:val="24"/>
              </w:rPr>
              <w:t>1 ученица</w:t>
            </w:r>
          </w:p>
        </w:tc>
      </w:tr>
      <w:tr w:rsidR="00103DE3" w:rsidTr="00103DE3">
        <w:trPr>
          <w:trHeight w:val="561"/>
        </w:trPr>
        <w:tc>
          <w:tcPr>
            <w:tcW w:w="3969" w:type="dxa"/>
          </w:tcPr>
          <w:p w:rsidR="00103DE3" w:rsidRDefault="00103DE3" w:rsidP="00103DE3">
            <w:pPr>
              <w:spacing w:after="0" w:line="240" w:lineRule="auto"/>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7 «А»класс</w:t>
            </w:r>
          </w:p>
        </w:tc>
        <w:tc>
          <w:tcPr>
            <w:tcW w:w="4962" w:type="dxa"/>
            <w:tcBorders>
              <w:right w:val="single" w:sz="4" w:space="0" w:color="auto"/>
            </w:tcBorders>
          </w:tcPr>
          <w:p w:rsidR="00103DE3" w:rsidRDefault="00103DE3" w:rsidP="00103DE3">
            <w:pPr>
              <w:jc w:val="center"/>
              <w:rPr>
                <w:rFonts w:ascii="Times New Roman" w:hAnsi="Times New Roman" w:cs="Times New Roman"/>
                <w:sz w:val="24"/>
                <w:szCs w:val="24"/>
              </w:rPr>
            </w:pPr>
            <w:r>
              <w:rPr>
                <w:rFonts w:ascii="Times New Roman" w:hAnsi="Times New Roman" w:cs="Times New Roman"/>
                <w:sz w:val="24"/>
                <w:szCs w:val="24"/>
              </w:rPr>
              <w:t>1 ученица</w:t>
            </w:r>
          </w:p>
        </w:tc>
      </w:tr>
    </w:tbl>
    <w:p w:rsidR="00103DE3" w:rsidRPr="00C61120" w:rsidRDefault="00103DE3" w:rsidP="00103DE3">
      <w:pPr>
        <w:pStyle w:val="a8"/>
        <w:spacing w:after="0"/>
        <w:ind w:left="1288"/>
        <w:jc w:val="center"/>
        <w:rPr>
          <w:b/>
          <w:sz w:val="20"/>
          <w:szCs w:val="20"/>
        </w:rPr>
      </w:pPr>
      <w:r w:rsidRPr="00C61120">
        <w:rPr>
          <w:b/>
          <w:sz w:val="20"/>
          <w:szCs w:val="20"/>
        </w:rPr>
        <w:t>По результатам промежуточной аттестации данные ученики перешли в следующие классы</w:t>
      </w:r>
    </w:p>
    <w:p w:rsidR="00103DE3" w:rsidRDefault="00103DE3" w:rsidP="00103DE3">
      <w:pPr>
        <w:spacing w:after="0" w:line="240" w:lineRule="auto"/>
        <w:rPr>
          <w:rFonts w:ascii="Times New Roman" w:hAnsi="Times New Roman" w:cs="Times New Roman"/>
          <w:b/>
          <w:color w:val="7030A0"/>
          <w:sz w:val="24"/>
          <w:szCs w:val="24"/>
        </w:rPr>
      </w:pPr>
    </w:p>
    <w:p w:rsidR="00103DE3" w:rsidRPr="002016CD" w:rsidRDefault="00103DE3" w:rsidP="005B1D87">
      <w:pPr>
        <w:pStyle w:val="a8"/>
        <w:numPr>
          <w:ilvl w:val="2"/>
          <w:numId w:val="62"/>
        </w:numPr>
        <w:spacing w:after="0"/>
        <w:rPr>
          <w:b/>
          <w:color w:val="7030A0"/>
        </w:rPr>
      </w:pPr>
      <w:r w:rsidRPr="002016CD">
        <w:rPr>
          <w:b/>
          <w:color w:val="7030A0"/>
        </w:rPr>
        <w:t>Движение учащихся (количество выбывших и прибывших учащихся на этот учебный год, контингент на конец учебного года).</w:t>
      </w:r>
    </w:p>
    <w:tbl>
      <w:tblPr>
        <w:tblpPr w:leftFromText="180" w:rightFromText="180" w:vertAnchor="text" w:tblpY="1"/>
        <w:tblOverlap w:val="never"/>
        <w:tblW w:w="9923" w:type="dxa"/>
        <w:tblBorders>
          <w:top w:val="single" w:sz="4" w:space="0" w:color="00000A"/>
          <w:left w:val="single" w:sz="4" w:space="0" w:color="00000A"/>
          <w:bottom w:val="single" w:sz="4" w:space="0" w:color="00000A"/>
          <w:right w:val="single" w:sz="4" w:space="0" w:color="00000A"/>
        </w:tblBorders>
        <w:tblLayout w:type="fixed"/>
        <w:tblCellMar>
          <w:left w:w="10" w:type="dxa"/>
          <w:right w:w="10" w:type="dxa"/>
        </w:tblCellMar>
        <w:tblLook w:val="04A0"/>
      </w:tblPr>
      <w:tblGrid>
        <w:gridCol w:w="2693"/>
        <w:gridCol w:w="1701"/>
        <w:gridCol w:w="1559"/>
        <w:gridCol w:w="1702"/>
        <w:gridCol w:w="2268"/>
      </w:tblGrid>
      <w:tr w:rsidR="00103DE3" w:rsidRPr="000A4CB2" w:rsidTr="00103DE3">
        <w:trPr>
          <w:cantSplit/>
          <w:trHeight w:val="352"/>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ind w:firstLine="284"/>
              <w:jc w:val="center"/>
            </w:pPr>
            <w:r w:rsidRPr="000A4CB2">
              <w:rPr>
                <w:b/>
              </w:rPr>
              <w:t>Класс</w:t>
            </w:r>
          </w:p>
          <w:p w:rsidR="00103DE3" w:rsidRPr="000A4CB2" w:rsidRDefault="00103DE3" w:rsidP="00103DE3">
            <w:pPr>
              <w:spacing w:line="240" w:lineRule="auto"/>
              <w:rPr>
                <w:rFonts w:ascii="Times New Roman" w:hAnsi="Times New Roman" w:cs="Times New Roman"/>
                <w:sz w:val="24"/>
                <w:szCs w:val="24"/>
              </w:rPr>
            </w:pP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103DE3" w:rsidRDefault="00103DE3" w:rsidP="00103DE3">
            <w:pPr>
              <w:pStyle w:val="Default"/>
              <w:jc w:val="center"/>
              <w:rPr>
                <w:lang w:val="ru-RU"/>
              </w:rPr>
            </w:pPr>
            <w:r w:rsidRPr="00103DE3">
              <w:rPr>
                <w:b/>
                <w:lang w:val="ru-RU"/>
              </w:rPr>
              <w:t>Кол-во уч-ся начало 2020-2021</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ind w:left="113" w:right="113"/>
              <w:jc w:val="center"/>
            </w:pPr>
            <w:r w:rsidRPr="000A4CB2">
              <w:rPr>
                <w:b/>
              </w:rPr>
              <w:t>Прибыло</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pStyle w:val="Default"/>
              <w:ind w:left="113" w:right="113"/>
              <w:jc w:val="center"/>
              <w:rPr>
                <w:b/>
              </w:rPr>
            </w:pPr>
            <w:r w:rsidRPr="000A4CB2">
              <w:rPr>
                <w:b/>
              </w:rPr>
              <w:t>Выбыло</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103DE3" w:rsidRDefault="00103DE3" w:rsidP="00103DE3">
            <w:pPr>
              <w:pStyle w:val="Default"/>
              <w:jc w:val="center"/>
              <w:rPr>
                <w:lang w:val="ru-RU"/>
              </w:rPr>
            </w:pPr>
            <w:r w:rsidRPr="00103DE3">
              <w:rPr>
                <w:b/>
                <w:lang w:val="ru-RU"/>
              </w:rPr>
              <w:t>Кол-во уч-ся конец</w:t>
            </w:r>
          </w:p>
          <w:p w:rsidR="00103DE3" w:rsidRPr="00103DE3" w:rsidRDefault="00103DE3" w:rsidP="00103DE3">
            <w:pPr>
              <w:pStyle w:val="Default"/>
              <w:jc w:val="center"/>
              <w:rPr>
                <w:lang w:val="ru-RU"/>
              </w:rPr>
            </w:pPr>
            <w:r w:rsidRPr="00103DE3">
              <w:rPr>
                <w:b/>
                <w:lang w:val="ru-RU"/>
              </w:rPr>
              <w:t>2020-2021</w:t>
            </w:r>
          </w:p>
        </w:tc>
      </w:tr>
      <w:tr w:rsidR="00103DE3" w:rsidRPr="000A4CB2" w:rsidTr="00103DE3">
        <w:trPr>
          <w:cantSplit/>
          <w:trHeight w:val="287"/>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exact"/>
              <w:jc w:val="center"/>
              <w:rPr>
                <w:rFonts w:ascii="Times New Roman" w:hAnsi="Times New Roman" w:cs="Times New Roman"/>
                <w:b/>
                <w:sz w:val="24"/>
                <w:szCs w:val="24"/>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exact"/>
              <w:jc w:val="center"/>
              <w:rPr>
                <w:rFonts w:ascii="Times New Roman" w:hAnsi="Times New Roman" w:cs="Times New Roman"/>
                <w:b/>
                <w:sz w:val="24"/>
                <w:szCs w:val="24"/>
              </w:rPr>
            </w:pPr>
          </w:p>
        </w:tc>
      </w:tr>
      <w:tr w:rsidR="00103DE3" w:rsidRPr="000A4CB2" w:rsidTr="00103DE3">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2-е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1515DE" w:rsidRDefault="00103DE3" w:rsidP="00103DE3">
            <w:pPr>
              <w:spacing w:after="0" w:line="240" w:lineRule="auto"/>
              <w:jc w:val="center"/>
              <w:rPr>
                <w:rFonts w:ascii="Times New Roman" w:hAnsi="Times New Roman" w:cs="Times New Roman"/>
                <w:b/>
                <w:sz w:val="24"/>
                <w:szCs w:val="24"/>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1515DE" w:rsidRDefault="00103DE3" w:rsidP="00103DE3">
            <w:pPr>
              <w:spacing w:after="0"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1515DE" w:rsidRDefault="00103DE3" w:rsidP="00103DE3">
            <w:pPr>
              <w:spacing w:after="0" w:line="240" w:lineRule="auto"/>
              <w:jc w:val="center"/>
              <w:rPr>
                <w:rFonts w:ascii="Times New Roman" w:hAnsi="Times New Roman" w:cs="Times New Roman"/>
                <w:b/>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1515DE" w:rsidRDefault="00103DE3" w:rsidP="00103DE3">
            <w:pPr>
              <w:spacing w:after="0" w:line="240" w:lineRule="auto"/>
              <w:jc w:val="center"/>
              <w:rPr>
                <w:rFonts w:ascii="Times New Roman" w:hAnsi="Times New Roman" w:cs="Times New Roman"/>
                <w:b/>
                <w:sz w:val="24"/>
                <w:szCs w:val="24"/>
              </w:rPr>
            </w:pPr>
          </w:p>
        </w:tc>
      </w:tr>
      <w:tr w:rsidR="00103DE3" w:rsidRPr="000A4CB2" w:rsidTr="00103DE3">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3-е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r>
      <w:tr w:rsidR="00103DE3" w:rsidRPr="000A4CB2" w:rsidTr="00103DE3">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4-е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r>
      <w:tr w:rsidR="00103DE3" w:rsidRPr="000A4CB2" w:rsidTr="00103DE3">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Итого1-4</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rPr>
            </w:pPr>
          </w:p>
        </w:tc>
      </w:tr>
      <w:tr w:rsidR="00103DE3" w:rsidRPr="000A4CB2" w:rsidTr="00103DE3">
        <w:trPr>
          <w:trHeight w:val="405"/>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5-е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95</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5</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90</w:t>
            </w:r>
          </w:p>
        </w:tc>
      </w:tr>
      <w:tr w:rsidR="00103DE3" w:rsidRPr="000A4CB2" w:rsidTr="00103DE3">
        <w:trPr>
          <w:trHeight w:val="201"/>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FC6545" w:rsidRDefault="00103DE3" w:rsidP="00103DE3">
            <w:pPr>
              <w:pStyle w:val="Default"/>
              <w:jc w:val="center"/>
            </w:pPr>
            <w:r w:rsidRPr="00FC6545">
              <w:rPr>
                <w:b/>
              </w:rPr>
              <w:t>6-е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FC6545" w:rsidRDefault="00103DE3" w:rsidP="00103DE3">
            <w:pPr>
              <w:spacing w:line="240" w:lineRule="auto"/>
              <w:jc w:val="center"/>
              <w:rPr>
                <w:rFonts w:ascii="Times New Roman" w:hAnsi="Times New Roman" w:cs="Times New Roman"/>
                <w:b/>
                <w:i/>
                <w:sz w:val="24"/>
                <w:szCs w:val="24"/>
                <w:u w:val="single"/>
              </w:rPr>
            </w:pPr>
            <w:r>
              <w:rPr>
                <w:rFonts w:ascii="Times New Roman" w:hAnsi="Times New Roman" w:cs="Times New Roman"/>
                <w:b/>
                <w:i/>
                <w:sz w:val="24"/>
                <w:szCs w:val="24"/>
                <w:u w:val="single"/>
              </w:rPr>
              <w:t>97</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FC6545"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3</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FC6545"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3</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FC6545"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97</w:t>
            </w:r>
          </w:p>
        </w:tc>
      </w:tr>
      <w:tr w:rsidR="00103DE3" w:rsidRPr="000A4CB2" w:rsidTr="00103DE3">
        <w:trPr>
          <w:trHeight w:val="195"/>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7-е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u w:val="single"/>
              </w:rPr>
            </w:pPr>
            <w:r>
              <w:rPr>
                <w:rFonts w:ascii="Times New Roman" w:hAnsi="Times New Roman" w:cs="Times New Roman"/>
                <w:b/>
                <w:i/>
                <w:sz w:val="24"/>
                <w:szCs w:val="24"/>
                <w:u w:val="single"/>
              </w:rPr>
              <w:t>83</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2</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81</w:t>
            </w:r>
          </w:p>
        </w:tc>
      </w:tr>
      <w:tr w:rsidR="00103DE3" w:rsidRPr="000A4CB2" w:rsidTr="00103DE3">
        <w:trPr>
          <w:trHeight w:val="229"/>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8-е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u w:val="single"/>
              </w:rPr>
            </w:pPr>
            <w:r>
              <w:rPr>
                <w:rFonts w:ascii="Times New Roman" w:hAnsi="Times New Roman" w:cs="Times New Roman"/>
                <w:b/>
                <w:i/>
                <w:sz w:val="24"/>
                <w:szCs w:val="24"/>
                <w:u w:val="single"/>
              </w:rPr>
              <w:t>62</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62</w:t>
            </w:r>
          </w:p>
        </w:tc>
      </w:tr>
      <w:tr w:rsidR="00103DE3" w:rsidRPr="000A4CB2" w:rsidTr="00103DE3">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lastRenderedPageBreak/>
              <w:t>9-е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79</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1</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78</w:t>
            </w:r>
          </w:p>
        </w:tc>
      </w:tr>
      <w:tr w:rsidR="00103DE3" w:rsidRPr="000A4CB2" w:rsidTr="00103DE3">
        <w:trPr>
          <w:trHeight w:val="243"/>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Итого5-9</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u w:val="single"/>
              </w:rPr>
            </w:pPr>
            <w:r>
              <w:rPr>
                <w:rFonts w:ascii="Times New Roman" w:hAnsi="Times New Roman" w:cs="Times New Roman"/>
                <w:b/>
                <w:i/>
                <w:sz w:val="24"/>
                <w:szCs w:val="24"/>
                <w:u w:val="single"/>
              </w:rPr>
              <w:t>416</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3</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11</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lang w:eastAsia="en-US"/>
              </w:rPr>
            </w:pPr>
            <w:r>
              <w:rPr>
                <w:rFonts w:ascii="Times New Roman" w:hAnsi="Times New Roman" w:cs="Times New Roman"/>
                <w:b/>
                <w:lang w:eastAsia="en-US"/>
              </w:rPr>
              <w:t>408</w:t>
            </w:r>
          </w:p>
        </w:tc>
      </w:tr>
      <w:tr w:rsidR="00103DE3" w:rsidRPr="000A4CB2" w:rsidTr="00103DE3">
        <w:trPr>
          <w:trHeight w:val="279"/>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10-е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20</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2</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lang w:eastAsia="en-US"/>
              </w:rPr>
            </w:pPr>
            <w:r>
              <w:rPr>
                <w:rFonts w:ascii="Times New Roman" w:hAnsi="Times New Roman" w:cs="Times New Roman"/>
                <w:b/>
                <w:lang w:eastAsia="en-US"/>
              </w:rPr>
              <w:t>18</w:t>
            </w:r>
          </w:p>
        </w:tc>
      </w:tr>
      <w:tr w:rsidR="00103DE3" w:rsidRPr="000A4CB2" w:rsidTr="00103DE3">
        <w:trPr>
          <w:trHeight w:val="187"/>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11-е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14</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1</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lang w:eastAsia="en-US"/>
              </w:rPr>
            </w:pPr>
            <w:r>
              <w:rPr>
                <w:rFonts w:ascii="Times New Roman" w:hAnsi="Times New Roman" w:cs="Times New Roman"/>
                <w:b/>
                <w:lang w:eastAsia="en-US"/>
              </w:rPr>
              <w:t>13</w:t>
            </w:r>
          </w:p>
        </w:tc>
      </w:tr>
      <w:tr w:rsidR="00103DE3" w:rsidRPr="000A4CB2" w:rsidTr="00103DE3">
        <w:trPr>
          <w:trHeight w:val="287"/>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tabs>
                <w:tab w:val="left" w:pos="601"/>
              </w:tabs>
              <w:jc w:val="center"/>
            </w:pPr>
            <w:r w:rsidRPr="000A4CB2">
              <w:rPr>
                <w:b/>
              </w:rPr>
              <w:t>Итого10-11-е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34</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3</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i/>
                <w:lang w:eastAsia="en-US"/>
              </w:rPr>
            </w:pPr>
            <w:r>
              <w:rPr>
                <w:rFonts w:ascii="Times New Roman" w:hAnsi="Times New Roman" w:cs="Times New Roman"/>
                <w:b/>
                <w:i/>
                <w:lang w:eastAsia="en-US"/>
              </w:rPr>
              <w:t>31</w:t>
            </w:r>
          </w:p>
        </w:tc>
      </w:tr>
      <w:tr w:rsidR="00103DE3" w:rsidRPr="000A4CB2" w:rsidTr="00103DE3">
        <w:trPr>
          <w:trHeight w:val="476"/>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pPr>
            <w:r w:rsidRPr="000A4CB2">
              <w:rPr>
                <w:b/>
              </w:rPr>
              <w:t>Итого5-11-е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450</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3</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14</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jc w:val="center"/>
              <w:rPr>
                <w:rFonts w:ascii="Times New Roman" w:hAnsi="Times New Roman" w:cs="Times New Roman"/>
                <w:b/>
                <w:lang w:eastAsia="en-US"/>
              </w:rPr>
            </w:pPr>
            <w:r>
              <w:rPr>
                <w:rFonts w:ascii="Times New Roman" w:hAnsi="Times New Roman" w:cs="Times New Roman"/>
                <w:b/>
                <w:lang w:eastAsia="en-US"/>
              </w:rPr>
              <w:t>439</w:t>
            </w:r>
          </w:p>
        </w:tc>
      </w:tr>
      <w:tr w:rsidR="00103DE3" w:rsidRPr="000A4CB2" w:rsidTr="00103DE3">
        <w:trPr>
          <w:trHeight w:val="201"/>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pStyle w:val="Default"/>
              <w:jc w:val="center"/>
              <w:rPr>
                <w:color w:val="000000" w:themeColor="text1"/>
              </w:rPr>
            </w:pPr>
            <w:r w:rsidRPr="000A4CB2">
              <w:rPr>
                <w:b/>
                <w:color w:val="000000" w:themeColor="text1"/>
              </w:rPr>
              <w:t>Итого1-11-е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lang w:eastAsia="en-US"/>
              </w:rPr>
            </w:pP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lang w:eastAsia="en-US"/>
              </w:rPr>
            </w:pP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lang w:eastAsia="en-US"/>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103DE3" w:rsidRPr="000A4CB2" w:rsidRDefault="00103DE3" w:rsidP="00103DE3">
            <w:pPr>
              <w:spacing w:after="0" w:line="240" w:lineRule="auto"/>
              <w:jc w:val="center"/>
              <w:rPr>
                <w:rFonts w:ascii="Times New Roman" w:hAnsi="Times New Roman" w:cs="Times New Roman"/>
                <w:b/>
                <w:sz w:val="24"/>
                <w:szCs w:val="24"/>
                <w:lang w:eastAsia="en-US"/>
              </w:rPr>
            </w:pPr>
          </w:p>
        </w:tc>
      </w:tr>
    </w:tbl>
    <w:p w:rsidR="00103DE3" w:rsidRPr="000A4CB2" w:rsidRDefault="00103DE3" w:rsidP="00103DE3">
      <w:pPr>
        <w:spacing w:after="0" w:line="240" w:lineRule="auto"/>
        <w:rPr>
          <w:rFonts w:ascii="Times New Roman" w:hAnsi="Times New Roman" w:cs="Times New Roman"/>
          <w:b/>
          <w:sz w:val="24"/>
          <w:szCs w:val="24"/>
        </w:rPr>
      </w:pPr>
      <w:r w:rsidRPr="000A4CB2">
        <w:rPr>
          <w:rFonts w:ascii="Times New Roman" w:hAnsi="Times New Roman" w:cs="Times New Roman"/>
          <w:b/>
          <w:sz w:val="24"/>
          <w:szCs w:val="24"/>
        </w:rPr>
        <w:br w:type="textWrapping" w:clear="all"/>
      </w:r>
    </w:p>
    <w:p w:rsidR="00103DE3" w:rsidRPr="000A4CB2" w:rsidRDefault="00103DE3" w:rsidP="00103DE3">
      <w:pPr>
        <w:rPr>
          <w:rFonts w:ascii="Times New Roman" w:hAnsi="Times New Roman" w:cs="Times New Roman"/>
          <w:sz w:val="24"/>
          <w:szCs w:val="24"/>
        </w:rPr>
      </w:pPr>
      <w:r w:rsidRPr="000A4CB2">
        <w:rPr>
          <w:rFonts w:ascii="Times New Roman" w:hAnsi="Times New Roman" w:cs="Times New Roman"/>
          <w:b/>
          <w:sz w:val="24"/>
          <w:szCs w:val="24"/>
        </w:rPr>
        <w:t xml:space="preserve">Вывод: </w:t>
      </w:r>
      <w:r w:rsidRPr="000A4CB2">
        <w:rPr>
          <w:rFonts w:ascii="Times New Roman" w:hAnsi="Times New Roman" w:cs="Times New Roman"/>
          <w:sz w:val="24"/>
          <w:szCs w:val="24"/>
        </w:rPr>
        <w:t xml:space="preserve">В течение учебного года наблюдается </w:t>
      </w:r>
      <w:r>
        <w:rPr>
          <w:rFonts w:ascii="Times New Roman" w:hAnsi="Times New Roman" w:cs="Times New Roman"/>
          <w:sz w:val="24"/>
          <w:szCs w:val="24"/>
        </w:rPr>
        <w:t>повышение контингента детей на 6</w:t>
      </w:r>
      <w:r w:rsidRPr="000A4CB2">
        <w:rPr>
          <w:rFonts w:ascii="Times New Roman" w:hAnsi="Times New Roman" w:cs="Times New Roman"/>
          <w:sz w:val="24"/>
          <w:szCs w:val="24"/>
        </w:rPr>
        <w:t xml:space="preserve">учащихся .Как видно из таблицы, количество  обучающихся на начало года </w:t>
      </w:r>
      <w:r>
        <w:rPr>
          <w:rFonts w:ascii="Times New Roman" w:hAnsi="Times New Roman" w:cs="Times New Roman"/>
          <w:sz w:val="24"/>
          <w:szCs w:val="24"/>
        </w:rPr>
        <w:t xml:space="preserve">829  на конец учебного года – 844.  Прибыло 28 </w:t>
      </w:r>
      <w:r w:rsidRPr="000A4CB2">
        <w:rPr>
          <w:rFonts w:ascii="Times New Roman" w:hAnsi="Times New Roman" w:cs="Times New Roman"/>
          <w:sz w:val="24"/>
          <w:szCs w:val="24"/>
        </w:rPr>
        <w:t>учащихся, выб</w:t>
      </w:r>
      <w:r>
        <w:rPr>
          <w:rFonts w:ascii="Times New Roman" w:hAnsi="Times New Roman" w:cs="Times New Roman"/>
          <w:sz w:val="24"/>
          <w:szCs w:val="24"/>
        </w:rPr>
        <w:t xml:space="preserve">ыло 13 </w:t>
      </w:r>
      <w:r w:rsidRPr="000A4CB2">
        <w:rPr>
          <w:rFonts w:ascii="Times New Roman" w:hAnsi="Times New Roman" w:cs="Times New Roman"/>
          <w:sz w:val="24"/>
          <w:szCs w:val="24"/>
        </w:rPr>
        <w:t xml:space="preserve"> учащихся. Проведя анализ выбывших учащих</w:t>
      </w:r>
      <w:r>
        <w:rPr>
          <w:rFonts w:ascii="Times New Roman" w:hAnsi="Times New Roman" w:cs="Times New Roman"/>
          <w:sz w:val="24"/>
          <w:szCs w:val="24"/>
        </w:rPr>
        <w:t>ся можно сделать вывод</w:t>
      </w:r>
      <w:r w:rsidRPr="000A4CB2">
        <w:rPr>
          <w:rFonts w:ascii="Times New Roman" w:hAnsi="Times New Roman" w:cs="Times New Roman"/>
          <w:sz w:val="24"/>
          <w:szCs w:val="24"/>
        </w:rPr>
        <w:t>, что 1</w:t>
      </w:r>
      <w:r>
        <w:rPr>
          <w:rFonts w:ascii="Times New Roman" w:hAnsi="Times New Roman" w:cs="Times New Roman"/>
          <w:sz w:val="24"/>
          <w:szCs w:val="24"/>
        </w:rPr>
        <w:t>3 учащихся</w:t>
      </w:r>
      <w:r w:rsidRPr="000A4CB2">
        <w:rPr>
          <w:rFonts w:ascii="Times New Roman" w:hAnsi="Times New Roman" w:cs="Times New Roman"/>
          <w:sz w:val="24"/>
          <w:szCs w:val="24"/>
        </w:rPr>
        <w:t xml:space="preserve"> выбыли за пределы города, а также республики и страны.</w:t>
      </w:r>
    </w:p>
    <w:p w:rsidR="00103DE3" w:rsidRPr="002016CD" w:rsidRDefault="00103DE3" w:rsidP="005B1D87">
      <w:pPr>
        <w:pStyle w:val="a8"/>
        <w:numPr>
          <w:ilvl w:val="2"/>
          <w:numId w:val="62"/>
        </w:numPr>
        <w:spacing w:after="0"/>
        <w:rPr>
          <w:b/>
          <w:color w:val="7030A0"/>
        </w:rPr>
      </w:pPr>
      <w:r w:rsidRPr="002016CD">
        <w:rPr>
          <w:b/>
          <w:color w:val="7030A0"/>
        </w:rPr>
        <w:t>Количество обучающихся, не охваченных обучением (на начало года, возвращено в ОУ в течение года, осталось неохваченными на конец года).</w:t>
      </w:r>
    </w:p>
    <w:p w:rsidR="00103DE3" w:rsidRPr="000A4CB2" w:rsidRDefault="00103DE3" w:rsidP="00103DE3">
      <w:pPr>
        <w:spacing w:after="0" w:line="240" w:lineRule="auto"/>
        <w:rPr>
          <w:rFonts w:ascii="Times New Roman" w:hAnsi="Times New Roman" w:cs="Times New Roman"/>
          <w:b/>
          <w:color w:val="FF0000"/>
          <w:sz w:val="24"/>
          <w:szCs w:val="24"/>
        </w:rPr>
      </w:pPr>
    </w:p>
    <w:p w:rsidR="00103DE3" w:rsidRPr="000A4CB2" w:rsidRDefault="00103DE3" w:rsidP="00103DE3">
      <w:pPr>
        <w:spacing w:after="0" w:line="240" w:lineRule="auto"/>
        <w:ind w:firstLine="708"/>
        <w:rPr>
          <w:rFonts w:ascii="Times New Roman" w:hAnsi="Times New Roman" w:cs="Times New Roman"/>
          <w:sz w:val="24"/>
          <w:szCs w:val="24"/>
        </w:rPr>
      </w:pPr>
      <w:r w:rsidRPr="000A4CB2">
        <w:rPr>
          <w:rFonts w:ascii="Times New Roman" w:hAnsi="Times New Roman" w:cs="Times New Roman"/>
          <w:sz w:val="24"/>
          <w:szCs w:val="24"/>
        </w:rPr>
        <w:t xml:space="preserve">На конец </w:t>
      </w:r>
      <w:r>
        <w:rPr>
          <w:rFonts w:ascii="Times New Roman" w:hAnsi="Times New Roman" w:cs="Times New Roman"/>
          <w:sz w:val="24"/>
          <w:szCs w:val="24"/>
        </w:rPr>
        <w:t>2020-2021</w:t>
      </w:r>
      <w:r w:rsidRPr="000A4CB2">
        <w:rPr>
          <w:rFonts w:ascii="Times New Roman" w:hAnsi="Times New Roman" w:cs="Times New Roman"/>
          <w:sz w:val="24"/>
          <w:szCs w:val="24"/>
        </w:rPr>
        <w:t xml:space="preserve"> учебного года учащихся, не охваченных обучением, нет.</w:t>
      </w:r>
    </w:p>
    <w:p w:rsidR="00103DE3" w:rsidRPr="000A4CB2" w:rsidRDefault="00103DE3" w:rsidP="00103DE3">
      <w:pPr>
        <w:spacing w:after="0" w:line="240" w:lineRule="auto"/>
        <w:rPr>
          <w:rFonts w:ascii="Times New Roman" w:hAnsi="Times New Roman" w:cs="Times New Roman"/>
          <w:sz w:val="24"/>
          <w:szCs w:val="24"/>
        </w:rPr>
      </w:pPr>
    </w:p>
    <w:p w:rsidR="00103DE3" w:rsidRPr="000A4CB2" w:rsidRDefault="00103DE3" w:rsidP="00103DE3">
      <w:pPr>
        <w:spacing w:after="0" w:line="240" w:lineRule="auto"/>
        <w:jc w:val="center"/>
        <w:rPr>
          <w:rFonts w:ascii="Times New Roman" w:eastAsia="Times New Roman" w:hAnsi="Times New Roman" w:cs="Times New Roman"/>
          <w:b/>
          <w:color w:val="7030A0"/>
          <w:sz w:val="24"/>
          <w:szCs w:val="24"/>
        </w:rPr>
      </w:pPr>
      <w:r w:rsidRPr="000A4CB2">
        <w:rPr>
          <w:rFonts w:ascii="Times New Roman" w:hAnsi="Times New Roman" w:cs="Times New Roman"/>
          <w:b/>
          <w:color w:val="7030A0"/>
          <w:sz w:val="24"/>
          <w:szCs w:val="24"/>
        </w:rPr>
        <w:t>3.Сведения о кадровом составе  и квалификации административных, педагогических кадров.</w:t>
      </w:r>
    </w:p>
    <w:p w:rsidR="00103DE3" w:rsidRPr="000A4CB2" w:rsidRDefault="00103DE3" w:rsidP="00103DE3">
      <w:pPr>
        <w:spacing w:line="240" w:lineRule="auto"/>
        <w:jc w:val="center"/>
        <w:rPr>
          <w:rFonts w:ascii="Times New Roman" w:hAnsi="Times New Roman" w:cs="Times New Roman"/>
          <w:b/>
          <w:color w:val="C00000"/>
          <w:sz w:val="24"/>
          <w:szCs w:val="24"/>
        </w:rPr>
      </w:pPr>
      <w:r w:rsidRPr="000A4CB2">
        <w:rPr>
          <w:rFonts w:ascii="Times New Roman" w:hAnsi="Times New Roman" w:cs="Times New Roman"/>
          <w:b/>
          <w:color w:val="C00000"/>
          <w:sz w:val="24"/>
          <w:szCs w:val="24"/>
        </w:rPr>
        <w:t>Сведения об администрации.</w:t>
      </w:r>
    </w:p>
    <w:tbl>
      <w:tblPr>
        <w:tblStyle w:val="a9"/>
        <w:tblW w:w="10340" w:type="dxa"/>
        <w:tblInd w:w="108" w:type="dxa"/>
        <w:tblLook w:val="04A0"/>
      </w:tblPr>
      <w:tblGrid>
        <w:gridCol w:w="2017"/>
        <w:gridCol w:w="2193"/>
        <w:gridCol w:w="1412"/>
        <w:gridCol w:w="1575"/>
        <w:gridCol w:w="1090"/>
        <w:gridCol w:w="2053"/>
      </w:tblGrid>
      <w:tr w:rsidR="00103DE3" w:rsidRPr="000A4CB2" w:rsidTr="00103DE3">
        <w:trPr>
          <w:trHeight w:val="273"/>
        </w:trPr>
        <w:tc>
          <w:tcPr>
            <w:tcW w:w="2040" w:type="dxa"/>
          </w:tcPr>
          <w:p w:rsidR="00103DE3" w:rsidRPr="000A4CB2" w:rsidRDefault="00103DE3" w:rsidP="00103DE3">
            <w:pPr>
              <w:jc w:val="center"/>
              <w:rPr>
                <w:b/>
                <w:sz w:val="24"/>
                <w:szCs w:val="24"/>
              </w:rPr>
            </w:pPr>
            <w:r w:rsidRPr="000A4CB2">
              <w:rPr>
                <w:b/>
                <w:sz w:val="24"/>
                <w:szCs w:val="24"/>
              </w:rPr>
              <w:t>Ф.И.О.</w:t>
            </w:r>
          </w:p>
        </w:tc>
        <w:tc>
          <w:tcPr>
            <w:tcW w:w="2507" w:type="dxa"/>
          </w:tcPr>
          <w:p w:rsidR="00103DE3" w:rsidRPr="000A4CB2" w:rsidRDefault="00103DE3" w:rsidP="00103DE3">
            <w:pPr>
              <w:jc w:val="center"/>
              <w:rPr>
                <w:b/>
                <w:sz w:val="24"/>
                <w:szCs w:val="24"/>
              </w:rPr>
            </w:pPr>
            <w:r w:rsidRPr="000A4CB2">
              <w:rPr>
                <w:b/>
                <w:sz w:val="24"/>
                <w:szCs w:val="24"/>
              </w:rPr>
              <w:t>Должность</w:t>
            </w:r>
          </w:p>
        </w:tc>
        <w:tc>
          <w:tcPr>
            <w:tcW w:w="1104" w:type="dxa"/>
          </w:tcPr>
          <w:p w:rsidR="00103DE3" w:rsidRPr="000A4CB2" w:rsidRDefault="00103DE3" w:rsidP="00103DE3">
            <w:pPr>
              <w:jc w:val="center"/>
              <w:rPr>
                <w:b/>
                <w:sz w:val="24"/>
                <w:szCs w:val="24"/>
              </w:rPr>
            </w:pPr>
            <w:r w:rsidRPr="000A4CB2">
              <w:rPr>
                <w:b/>
                <w:sz w:val="24"/>
                <w:szCs w:val="24"/>
              </w:rPr>
              <w:t>Пед.стаж</w:t>
            </w:r>
          </w:p>
        </w:tc>
        <w:tc>
          <w:tcPr>
            <w:tcW w:w="1246" w:type="dxa"/>
          </w:tcPr>
          <w:p w:rsidR="00103DE3" w:rsidRPr="000A4CB2" w:rsidRDefault="00103DE3" w:rsidP="00103DE3">
            <w:pPr>
              <w:jc w:val="center"/>
              <w:rPr>
                <w:b/>
                <w:sz w:val="24"/>
                <w:szCs w:val="24"/>
              </w:rPr>
            </w:pPr>
            <w:r w:rsidRPr="000A4CB2">
              <w:rPr>
                <w:b/>
                <w:sz w:val="24"/>
                <w:szCs w:val="24"/>
              </w:rPr>
              <w:t>Категория</w:t>
            </w:r>
          </w:p>
        </w:tc>
        <w:tc>
          <w:tcPr>
            <w:tcW w:w="1122" w:type="dxa"/>
          </w:tcPr>
          <w:p w:rsidR="00103DE3" w:rsidRPr="000A4CB2" w:rsidRDefault="00103DE3" w:rsidP="00103DE3">
            <w:pPr>
              <w:jc w:val="center"/>
              <w:rPr>
                <w:b/>
                <w:sz w:val="24"/>
                <w:szCs w:val="24"/>
              </w:rPr>
            </w:pPr>
            <w:r w:rsidRPr="000A4CB2">
              <w:rPr>
                <w:b/>
                <w:sz w:val="24"/>
                <w:szCs w:val="24"/>
              </w:rPr>
              <w:t>Курсы</w:t>
            </w:r>
          </w:p>
        </w:tc>
        <w:tc>
          <w:tcPr>
            <w:tcW w:w="2321" w:type="dxa"/>
          </w:tcPr>
          <w:p w:rsidR="00103DE3" w:rsidRPr="000A4CB2" w:rsidRDefault="00103DE3" w:rsidP="00103DE3">
            <w:pPr>
              <w:jc w:val="center"/>
              <w:rPr>
                <w:b/>
                <w:sz w:val="24"/>
                <w:szCs w:val="24"/>
              </w:rPr>
            </w:pPr>
            <w:r w:rsidRPr="000A4CB2">
              <w:rPr>
                <w:b/>
                <w:sz w:val="24"/>
                <w:szCs w:val="24"/>
              </w:rPr>
              <w:t>Аттестация</w:t>
            </w:r>
          </w:p>
        </w:tc>
      </w:tr>
      <w:tr w:rsidR="00103DE3" w:rsidRPr="000A4CB2" w:rsidTr="00103DE3">
        <w:trPr>
          <w:trHeight w:val="563"/>
        </w:trPr>
        <w:tc>
          <w:tcPr>
            <w:tcW w:w="2040" w:type="dxa"/>
          </w:tcPr>
          <w:p w:rsidR="00103DE3" w:rsidRPr="000A4CB2" w:rsidRDefault="00103DE3" w:rsidP="00103DE3">
            <w:pPr>
              <w:jc w:val="center"/>
              <w:rPr>
                <w:sz w:val="24"/>
                <w:szCs w:val="24"/>
              </w:rPr>
            </w:pPr>
            <w:r w:rsidRPr="000A4CB2">
              <w:rPr>
                <w:sz w:val="24"/>
                <w:szCs w:val="24"/>
              </w:rPr>
              <w:t>Хасаева З.А.</w:t>
            </w:r>
          </w:p>
        </w:tc>
        <w:tc>
          <w:tcPr>
            <w:tcW w:w="2507" w:type="dxa"/>
          </w:tcPr>
          <w:p w:rsidR="00103DE3" w:rsidRPr="000A4CB2" w:rsidRDefault="00103DE3" w:rsidP="00103DE3">
            <w:pPr>
              <w:jc w:val="center"/>
              <w:rPr>
                <w:sz w:val="24"/>
                <w:szCs w:val="24"/>
              </w:rPr>
            </w:pPr>
            <w:r w:rsidRPr="000A4CB2">
              <w:rPr>
                <w:sz w:val="24"/>
                <w:szCs w:val="24"/>
              </w:rPr>
              <w:t>Директор,</w:t>
            </w:r>
          </w:p>
          <w:p w:rsidR="00103DE3" w:rsidRPr="000A4CB2" w:rsidRDefault="00103DE3" w:rsidP="00103DE3">
            <w:pPr>
              <w:jc w:val="center"/>
              <w:rPr>
                <w:sz w:val="24"/>
                <w:szCs w:val="24"/>
              </w:rPr>
            </w:pPr>
            <w:r w:rsidRPr="000A4CB2">
              <w:rPr>
                <w:sz w:val="24"/>
                <w:szCs w:val="24"/>
              </w:rPr>
              <w:t>учитель математики</w:t>
            </w:r>
          </w:p>
        </w:tc>
        <w:tc>
          <w:tcPr>
            <w:tcW w:w="1104" w:type="dxa"/>
          </w:tcPr>
          <w:p w:rsidR="00103DE3" w:rsidRPr="000A4CB2" w:rsidRDefault="00103DE3" w:rsidP="00103DE3">
            <w:pPr>
              <w:jc w:val="center"/>
              <w:rPr>
                <w:sz w:val="24"/>
                <w:szCs w:val="24"/>
              </w:rPr>
            </w:pPr>
            <w:r>
              <w:rPr>
                <w:sz w:val="24"/>
                <w:szCs w:val="24"/>
              </w:rPr>
              <w:t>32</w:t>
            </w:r>
          </w:p>
        </w:tc>
        <w:tc>
          <w:tcPr>
            <w:tcW w:w="1246" w:type="dxa"/>
          </w:tcPr>
          <w:p w:rsidR="00103DE3" w:rsidRPr="000A4CB2" w:rsidRDefault="00103DE3" w:rsidP="00103DE3">
            <w:pPr>
              <w:jc w:val="center"/>
              <w:rPr>
                <w:sz w:val="24"/>
                <w:szCs w:val="24"/>
              </w:rPr>
            </w:pPr>
            <w:r w:rsidRPr="000A4CB2">
              <w:rPr>
                <w:sz w:val="24"/>
                <w:szCs w:val="24"/>
              </w:rPr>
              <w:t>Высшая</w:t>
            </w:r>
          </w:p>
          <w:p w:rsidR="00103DE3" w:rsidRPr="000A4CB2" w:rsidRDefault="00103DE3" w:rsidP="00103DE3">
            <w:pPr>
              <w:jc w:val="center"/>
              <w:rPr>
                <w:sz w:val="24"/>
                <w:szCs w:val="24"/>
              </w:rPr>
            </w:pPr>
            <w:r w:rsidRPr="000A4CB2">
              <w:rPr>
                <w:sz w:val="24"/>
                <w:szCs w:val="24"/>
              </w:rPr>
              <w:t>первая</w:t>
            </w:r>
          </w:p>
        </w:tc>
        <w:tc>
          <w:tcPr>
            <w:tcW w:w="1122" w:type="dxa"/>
          </w:tcPr>
          <w:p w:rsidR="00103DE3" w:rsidRPr="000A4CB2" w:rsidRDefault="00103DE3" w:rsidP="00103DE3">
            <w:pPr>
              <w:jc w:val="center"/>
              <w:rPr>
                <w:sz w:val="24"/>
                <w:szCs w:val="24"/>
              </w:rPr>
            </w:pPr>
            <w:r>
              <w:rPr>
                <w:sz w:val="24"/>
                <w:szCs w:val="24"/>
              </w:rPr>
              <w:t>2019</w:t>
            </w:r>
            <w:r w:rsidRPr="000A4CB2">
              <w:rPr>
                <w:sz w:val="24"/>
                <w:szCs w:val="24"/>
              </w:rPr>
              <w:t>,</w:t>
            </w:r>
          </w:p>
          <w:p w:rsidR="00103DE3" w:rsidRPr="000A4CB2" w:rsidRDefault="00103DE3" w:rsidP="00103DE3">
            <w:pPr>
              <w:jc w:val="center"/>
              <w:rPr>
                <w:sz w:val="24"/>
                <w:szCs w:val="24"/>
              </w:rPr>
            </w:pPr>
          </w:p>
        </w:tc>
        <w:tc>
          <w:tcPr>
            <w:tcW w:w="2321" w:type="dxa"/>
          </w:tcPr>
          <w:p w:rsidR="00103DE3" w:rsidRPr="000A4CB2" w:rsidRDefault="00103DE3" w:rsidP="00103DE3">
            <w:pPr>
              <w:jc w:val="center"/>
              <w:rPr>
                <w:sz w:val="24"/>
                <w:szCs w:val="24"/>
              </w:rPr>
            </w:pPr>
            <w:r w:rsidRPr="000A4CB2">
              <w:rPr>
                <w:sz w:val="24"/>
                <w:szCs w:val="24"/>
              </w:rPr>
              <w:t>2014</w:t>
            </w:r>
          </w:p>
        </w:tc>
      </w:tr>
      <w:tr w:rsidR="00103DE3" w:rsidRPr="000A4CB2" w:rsidTr="00103DE3">
        <w:trPr>
          <w:trHeight w:val="273"/>
        </w:trPr>
        <w:tc>
          <w:tcPr>
            <w:tcW w:w="2040" w:type="dxa"/>
          </w:tcPr>
          <w:p w:rsidR="00103DE3" w:rsidRPr="000A4CB2" w:rsidRDefault="00103DE3" w:rsidP="00103DE3">
            <w:pPr>
              <w:ind w:left="172" w:hanging="172"/>
              <w:jc w:val="center"/>
              <w:rPr>
                <w:sz w:val="24"/>
                <w:szCs w:val="24"/>
              </w:rPr>
            </w:pPr>
            <w:r w:rsidRPr="000A4CB2">
              <w:rPr>
                <w:sz w:val="24"/>
                <w:szCs w:val="24"/>
              </w:rPr>
              <w:t>Магомедова У.И.</w:t>
            </w:r>
          </w:p>
        </w:tc>
        <w:tc>
          <w:tcPr>
            <w:tcW w:w="2507" w:type="dxa"/>
          </w:tcPr>
          <w:p w:rsidR="00103DE3" w:rsidRPr="000A4CB2" w:rsidRDefault="00103DE3" w:rsidP="00103DE3">
            <w:pPr>
              <w:jc w:val="center"/>
              <w:rPr>
                <w:sz w:val="24"/>
                <w:szCs w:val="24"/>
              </w:rPr>
            </w:pPr>
            <w:r w:rsidRPr="000A4CB2">
              <w:rPr>
                <w:sz w:val="24"/>
                <w:szCs w:val="24"/>
              </w:rPr>
              <w:t>Зам. дир.</w:t>
            </w:r>
            <w:r>
              <w:rPr>
                <w:sz w:val="24"/>
                <w:szCs w:val="24"/>
              </w:rPr>
              <w:t>по УВР</w:t>
            </w:r>
          </w:p>
        </w:tc>
        <w:tc>
          <w:tcPr>
            <w:tcW w:w="1104" w:type="dxa"/>
          </w:tcPr>
          <w:p w:rsidR="00103DE3" w:rsidRPr="000A4CB2" w:rsidRDefault="00103DE3" w:rsidP="00103DE3">
            <w:pPr>
              <w:jc w:val="center"/>
              <w:rPr>
                <w:sz w:val="24"/>
                <w:szCs w:val="24"/>
              </w:rPr>
            </w:pPr>
            <w:r>
              <w:rPr>
                <w:sz w:val="24"/>
                <w:szCs w:val="24"/>
              </w:rPr>
              <w:t>30</w:t>
            </w:r>
          </w:p>
        </w:tc>
        <w:tc>
          <w:tcPr>
            <w:tcW w:w="1246" w:type="dxa"/>
          </w:tcPr>
          <w:p w:rsidR="00103DE3" w:rsidRPr="000A4CB2" w:rsidRDefault="00103DE3" w:rsidP="00103DE3">
            <w:pPr>
              <w:jc w:val="center"/>
              <w:rPr>
                <w:sz w:val="24"/>
                <w:szCs w:val="24"/>
              </w:rPr>
            </w:pPr>
            <w:r w:rsidRPr="000A4CB2">
              <w:rPr>
                <w:sz w:val="24"/>
                <w:szCs w:val="24"/>
              </w:rPr>
              <w:t>первая</w:t>
            </w:r>
          </w:p>
        </w:tc>
        <w:tc>
          <w:tcPr>
            <w:tcW w:w="1122" w:type="dxa"/>
          </w:tcPr>
          <w:p w:rsidR="00103DE3" w:rsidRPr="000A4CB2" w:rsidRDefault="00103DE3" w:rsidP="00103DE3">
            <w:pPr>
              <w:jc w:val="center"/>
              <w:rPr>
                <w:sz w:val="24"/>
                <w:szCs w:val="24"/>
              </w:rPr>
            </w:pPr>
            <w:r w:rsidRPr="000A4CB2">
              <w:rPr>
                <w:sz w:val="24"/>
                <w:szCs w:val="24"/>
              </w:rPr>
              <w:t>201</w:t>
            </w:r>
            <w:r>
              <w:rPr>
                <w:sz w:val="24"/>
                <w:szCs w:val="24"/>
              </w:rPr>
              <w:t>9</w:t>
            </w:r>
          </w:p>
        </w:tc>
        <w:tc>
          <w:tcPr>
            <w:tcW w:w="2321" w:type="dxa"/>
          </w:tcPr>
          <w:p w:rsidR="00103DE3" w:rsidRPr="000A4CB2" w:rsidRDefault="00103DE3" w:rsidP="00103DE3">
            <w:pPr>
              <w:jc w:val="center"/>
              <w:rPr>
                <w:sz w:val="24"/>
                <w:szCs w:val="24"/>
              </w:rPr>
            </w:pPr>
            <w:r w:rsidRPr="000A4CB2">
              <w:rPr>
                <w:sz w:val="24"/>
                <w:szCs w:val="24"/>
              </w:rPr>
              <w:t>2006</w:t>
            </w:r>
          </w:p>
        </w:tc>
      </w:tr>
      <w:tr w:rsidR="00103DE3" w:rsidRPr="000A4CB2" w:rsidTr="00103DE3">
        <w:trPr>
          <w:trHeight w:val="821"/>
        </w:trPr>
        <w:tc>
          <w:tcPr>
            <w:tcW w:w="2040" w:type="dxa"/>
          </w:tcPr>
          <w:p w:rsidR="00103DE3" w:rsidRPr="000A4CB2" w:rsidRDefault="00103DE3" w:rsidP="00103DE3">
            <w:pPr>
              <w:ind w:left="172" w:hanging="172"/>
              <w:jc w:val="center"/>
              <w:rPr>
                <w:sz w:val="24"/>
                <w:szCs w:val="24"/>
              </w:rPr>
            </w:pPr>
            <w:r>
              <w:rPr>
                <w:sz w:val="24"/>
                <w:szCs w:val="24"/>
              </w:rPr>
              <w:lastRenderedPageBreak/>
              <w:t>Магомедалиева М.И.</w:t>
            </w:r>
          </w:p>
        </w:tc>
        <w:tc>
          <w:tcPr>
            <w:tcW w:w="2507" w:type="dxa"/>
          </w:tcPr>
          <w:p w:rsidR="00103DE3" w:rsidRPr="000A4CB2" w:rsidRDefault="00103DE3" w:rsidP="00103DE3">
            <w:pPr>
              <w:jc w:val="center"/>
              <w:rPr>
                <w:sz w:val="24"/>
                <w:szCs w:val="24"/>
              </w:rPr>
            </w:pPr>
            <w:r w:rsidRPr="000A4CB2">
              <w:rPr>
                <w:sz w:val="24"/>
                <w:szCs w:val="24"/>
              </w:rPr>
              <w:t>Зам. дир.по дошкольному образованию</w:t>
            </w:r>
          </w:p>
        </w:tc>
        <w:tc>
          <w:tcPr>
            <w:tcW w:w="1104" w:type="dxa"/>
          </w:tcPr>
          <w:p w:rsidR="00103DE3" w:rsidRPr="000A4CB2" w:rsidRDefault="00103DE3" w:rsidP="00103DE3">
            <w:pPr>
              <w:jc w:val="center"/>
              <w:rPr>
                <w:sz w:val="24"/>
                <w:szCs w:val="24"/>
              </w:rPr>
            </w:pPr>
            <w:r>
              <w:rPr>
                <w:sz w:val="24"/>
                <w:szCs w:val="24"/>
              </w:rPr>
              <w:t>26</w:t>
            </w:r>
          </w:p>
        </w:tc>
        <w:tc>
          <w:tcPr>
            <w:tcW w:w="1246" w:type="dxa"/>
          </w:tcPr>
          <w:p w:rsidR="00103DE3" w:rsidRPr="000A4CB2" w:rsidRDefault="00103DE3" w:rsidP="00103DE3">
            <w:pPr>
              <w:jc w:val="center"/>
              <w:rPr>
                <w:sz w:val="24"/>
                <w:szCs w:val="24"/>
              </w:rPr>
            </w:pPr>
            <w:r>
              <w:rPr>
                <w:sz w:val="24"/>
                <w:szCs w:val="24"/>
              </w:rPr>
              <w:t>первая</w:t>
            </w:r>
          </w:p>
        </w:tc>
        <w:tc>
          <w:tcPr>
            <w:tcW w:w="1122" w:type="dxa"/>
          </w:tcPr>
          <w:p w:rsidR="00103DE3" w:rsidRPr="000A4CB2" w:rsidRDefault="00103DE3" w:rsidP="00103DE3">
            <w:pPr>
              <w:jc w:val="center"/>
              <w:rPr>
                <w:sz w:val="24"/>
                <w:szCs w:val="24"/>
              </w:rPr>
            </w:pPr>
            <w:r>
              <w:rPr>
                <w:sz w:val="24"/>
                <w:szCs w:val="24"/>
              </w:rPr>
              <w:t>2018</w:t>
            </w:r>
          </w:p>
        </w:tc>
        <w:tc>
          <w:tcPr>
            <w:tcW w:w="2321" w:type="dxa"/>
          </w:tcPr>
          <w:p w:rsidR="00103DE3" w:rsidRPr="000A4CB2" w:rsidRDefault="00103DE3" w:rsidP="00103DE3">
            <w:pPr>
              <w:jc w:val="center"/>
              <w:rPr>
                <w:sz w:val="24"/>
                <w:szCs w:val="24"/>
              </w:rPr>
            </w:pPr>
            <w:r>
              <w:rPr>
                <w:sz w:val="24"/>
                <w:szCs w:val="24"/>
              </w:rPr>
              <w:t>2019</w:t>
            </w:r>
          </w:p>
        </w:tc>
      </w:tr>
      <w:tr w:rsidR="00103DE3" w:rsidRPr="000A4CB2" w:rsidTr="00103DE3">
        <w:trPr>
          <w:trHeight w:val="563"/>
        </w:trPr>
        <w:tc>
          <w:tcPr>
            <w:tcW w:w="2040" w:type="dxa"/>
          </w:tcPr>
          <w:p w:rsidR="00103DE3" w:rsidRPr="000A4CB2" w:rsidRDefault="00103DE3" w:rsidP="00103DE3">
            <w:pPr>
              <w:jc w:val="center"/>
              <w:rPr>
                <w:sz w:val="24"/>
                <w:szCs w:val="24"/>
              </w:rPr>
            </w:pPr>
            <w:r w:rsidRPr="000A4CB2">
              <w:rPr>
                <w:sz w:val="24"/>
                <w:szCs w:val="24"/>
              </w:rPr>
              <w:t>Абдулаева М.А.</w:t>
            </w:r>
          </w:p>
        </w:tc>
        <w:tc>
          <w:tcPr>
            <w:tcW w:w="2507" w:type="dxa"/>
          </w:tcPr>
          <w:p w:rsidR="00103DE3" w:rsidRPr="000A4CB2" w:rsidRDefault="00103DE3" w:rsidP="00103DE3">
            <w:pPr>
              <w:jc w:val="center"/>
              <w:rPr>
                <w:sz w:val="24"/>
                <w:szCs w:val="24"/>
              </w:rPr>
            </w:pPr>
            <w:r w:rsidRPr="000A4CB2">
              <w:rPr>
                <w:sz w:val="24"/>
                <w:szCs w:val="24"/>
              </w:rPr>
              <w:t>Зам. дир.по УВР,</w:t>
            </w:r>
          </w:p>
          <w:p w:rsidR="00103DE3" w:rsidRPr="000A4CB2" w:rsidRDefault="00103DE3" w:rsidP="00103DE3">
            <w:pPr>
              <w:jc w:val="center"/>
              <w:rPr>
                <w:sz w:val="24"/>
                <w:szCs w:val="24"/>
              </w:rPr>
            </w:pPr>
            <w:r w:rsidRPr="000A4CB2">
              <w:rPr>
                <w:sz w:val="24"/>
                <w:szCs w:val="24"/>
              </w:rPr>
              <w:t>Учитель русского языка</w:t>
            </w:r>
          </w:p>
        </w:tc>
        <w:tc>
          <w:tcPr>
            <w:tcW w:w="1104" w:type="dxa"/>
          </w:tcPr>
          <w:p w:rsidR="00103DE3" w:rsidRPr="000A4CB2" w:rsidRDefault="00103DE3" w:rsidP="00103DE3">
            <w:pPr>
              <w:jc w:val="center"/>
              <w:rPr>
                <w:sz w:val="24"/>
                <w:szCs w:val="24"/>
              </w:rPr>
            </w:pPr>
            <w:r>
              <w:rPr>
                <w:sz w:val="24"/>
                <w:szCs w:val="24"/>
              </w:rPr>
              <w:t>30</w:t>
            </w:r>
          </w:p>
        </w:tc>
        <w:tc>
          <w:tcPr>
            <w:tcW w:w="1246" w:type="dxa"/>
          </w:tcPr>
          <w:p w:rsidR="00103DE3" w:rsidRPr="000A4CB2" w:rsidRDefault="00103DE3" w:rsidP="00103DE3">
            <w:pPr>
              <w:jc w:val="center"/>
              <w:rPr>
                <w:sz w:val="24"/>
                <w:szCs w:val="24"/>
              </w:rPr>
            </w:pPr>
            <w:r>
              <w:rPr>
                <w:sz w:val="24"/>
                <w:szCs w:val="24"/>
              </w:rPr>
              <w:t xml:space="preserve">Высшая </w:t>
            </w:r>
          </w:p>
        </w:tc>
        <w:tc>
          <w:tcPr>
            <w:tcW w:w="1122" w:type="dxa"/>
          </w:tcPr>
          <w:p w:rsidR="00103DE3" w:rsidRPr="000A4CB2" w:rsidRDefault="00103DE3" w:rsidP="00103DE3">
            <w:pPr>
              <w:jc w:val="center"/>
              <w:rPr>
                <w:sz w:val="24"/>
                <w:szCs w:val="24"/>
              </w:rPr>
            </w:pPr>
            <w:r w:rsidRPr="000A4CB2">
              <w:rPr>
                <w:sz w:val="24"/>
                <w:szCs w:val="24"/>
              </w:rPr>
              <w:t>201</w:t>
            </w:r>
            <w:r>
              <w:rPr>
                <w:sz w:val="24"/>
                <w:szCs w:val="24"/>
              </w:rPr>
              <w:t>9</w:t>
            </w:r>
          </w:p>
        </w:tc>
        <w:tc>
          <w:tcPr>
            <w:tcW w:w="2321" w:type="dxa"/>
          </w:tcPr>
          <w:p w:rsidR="00103DE3" w:rsidRPr="000A4CB2" w:rsidRDefault="00103DE3" w:rsidP="00103DE3">
            <w:pPr>
              <w:jc w:val="center"/>
              <w:rPr>
                <w:sz w:val="24"/>
                <w:szCs w:val="24"/>
              </w:rPr>
            </w:pPr>
            <w:r>
              <w:rPr>
                <w:sz w:val="24"/>
                <w:szCs w:val="24"/>
              </w:rPr>
              <w:t>2020</w:t>
            </w:r>
          </w:p>
        </w:tc>
      </w:tr>
      <w:tr w:rsidR="00103DE3" w:rsidRPr="000A4CB2" w:rsidTr="00103DE3">
        <w:trPr>
          <w:trHeight w:val="273"/>
        </w:trPr>
        <w:tc>
          <w:tcPr>
            <w:tcW w:w="2040" w:type="dxa"/>
          </w:tcPr>
          <w:p w:rsidR="00103DE3" w:rsidRPr="000A4CB2" w:rsidRDefault="00103DE3" w:rsidP="00103DE3">
            <w:pPr>
              <w:jc w:val="center"/>
              <w:rPr>
                <w:sz w:val="24"/>
                <w:szCs w:val="24"/>
              </w:rPr>
            </w:pPr>
            <w:r w:rsidRPr="000A4CB2">
              <w:rPr>
                <w:sz w:val="24"/>
                <w:szCs w:val="24"/>
              </w:rPr>
              <w:t>Абдусаламова З.А.</w:t>
            </w:r>
          </w:p>
        </w:tc>
        <w:tc>
          <w:tcPr>
            <w:tcW w:w="2507" w:type="dxa"/>
          </w:tcPr>
          <w:p w:rsidR="00103DE3" w:rsidRPr="000A4CB2" w:rsidRDefault="00103DE3" w:rsidP="00103DE3">
            <w:pPr>
              <w:jc w:val="center"/>
              <w:rPr>
                <w:sz w:val="24"/>
                <w:szCs w:val="24"/>
              </w:rPr>
            </w:pPr>
            <w:r w:rsidRPr="000A4CB2">
              <w:rPr>
                <w:sz w:val="24"/>
                <w:szCs w:val="24"/>
              </w:rPr>
              <w:t xml:space="preserve">Педагог-организатор </w:t>
            </w:r>
          </w:p>
        </w:tc>
        <w:tc>
          <w:tcPr>
            <w:tcW w:w="1104" w:type="dxa"/>
          </w:tcPr>
          <w:p w:rsidR="00103DE3" w:rsidRPr="000A4CB2" w:rsidRDefault="00103DE3" w:rsidP="00103DE3">
            <w:pPr>
              <w:jc w:val="center"/>
              <w:rPr>
                <w:sz w:val="24"/>
                <w:szCs w:val="24"/>
              </w:rPr>
            </w:pPr>
            <w:r w:rsidRPr="000A4CB2">
              <w:rPr>
                <w:sz w:val="24"/>
                <w:szCs w:val="24"/>
              </w:rPr>
              <w:t>2</w:t>
            </w:r>
            <w:r>
              <w:rPr>
                <w:sz w:val="24"/>
                <w:szCs w:val="24"/>
              </w:rPr>
              <w:t>8</w:t>
            </w:r>
          </w:p>
        </w:tc>
        <w:tc>
          <w:tcPr>
            <w:tcW w:w="1246" w:type="dxa"/>
          </w:tcPr>
          <w:p w:rsidR="00103DE3" w:rsidRPr="000A4CB2" w:rsidRDefault="00103DE3" w:rsidP="00103DE3">
            <w:pPr>
              <w:jc w:val="center"/>
              <w:rPr>
                <w:sz w:val="24"/>
                <w:szCs w:val="24"/>
              </w:rPr>
            </w:pPr>
            <w:r>
              <w:rPr>
                <w:sz w:val="24"/>
                <w:szCs w:val="24"/>
              </w:rPr>
              <w:t xml:space="preserve">Высшая </w:t>
            </w:r>
          </w:p>
        </w:tc>
        <w:tc>
          <w:tcPr>
            <w:tcW w:w="1122" w:type="dxa"/>
          </w:tcPr>
          <w:p w:rsidR="00103DE3" w:rsidRPr="000A4CB2" w:rsidRDefault="00103DE3" w:rsidP="00103DE3">
            <w:pPr>
              <w:jc w:val="center"/>
              <w:rPr>
                <w:sz w:val="24"/>
                <w:szCs w:val="24"/>
              </w:rPr>
            </w:pPr>
            <w:r w:rsidRPr="000A4CB2">
              <w:rPr>
                <w:sz w:val="24"/>
                <w:szCs w:val="24"/>
              </w:rPr>
              <w:t>201</w:t>
            </w:r>
            <w:r>
              <w:rPr>
                <w:sz w:val="24"/>
                <w:szCs w:val="24"/>
              </w:rPr>
              <w:t>8</w:t>
            </w:r>
          </w:p>
        </w:tc>
        <w:tc>
          <w:tcPr>
            <w:tcW w:w="2321" w:type="dxa"/>
          </w:tcPr>
          <w:p w:rsidR="00103DE3" w:rsidRPr="000A4CB2" w:rsidRDefault="00103DE3" w:rsidP="00103DE3">
            <w:pPr>
              <w:jc w:val="center"/>
              <w:rPr>
                <w:sz w:val="24"/>
                <w:szCs w:val="24"/>
              </w:rPr>
            </w:pPr>
            <w:r>
              <w:rPr>
                <w:sz w:val="24"/>
                <w:szCs w:val="24"/>
              </w:rPr>
              <w:t>2020</w:t>
            </w:r>
          </w:p>
        </w:tc>
      </w:tr>
      <w:tr w:rsidR="00103DE3" w:rsidRPr="000A4CB2" w:rsidTr="00103DE3">
        <w:trPr>
          <w:trHeight w:val="273"/>
        </w:trPr>
        <w:tc>
          <w:tcPr>
            <w:tcW w:w="2040" w:type="dxa"/>
          </w:tcPr>
          <w:p w:rsidR="00103DE3" w:rsidRPr="000A4CB2" w:rsidRDefault="00103DE3" w:rsidP="00103DE3">
            <w:pPr>
              <w:jc w:val="center"/>
              <w:rPr>
                <w:sz w:val="24"/>
                <w:szCs w:val="24"/>
              </w:rPr>
            </w:pPr>
            <w:r>
              <w:rPr>
                <w:sz w:val="24"/>
                <w:szCs w:val="24"/>
              </w:rPr>
              <w:t>Алхуватова Р.И.</w:t>
            </w:r>
          </w:p>
        </w:tc>
        <w:tc>
          <w:tcPr>
            <w:tcW w:w="2507" w:type="dxa"/>
          </w:tcPr>
          <w:p w:rsidR="00103DE3" w:rsidRPr="000A4CB2" w:rsidRDefault="00103DE3" w:rsidP="00103DE3">
            <w:pPr>
              <w:jc w:val="center"/>
              <w:rPr>
                <w:sz w:val="24"/>
                <w:szCs w:val="24"/>
              </w:rPr>
            </w:pPr>
            <w:r w:rsidRPr="000A4CB2">
              <w:rPr>
                <w:sz w:val="24"/>
                <w:szCs w:val="24"/>
              </w:rPr>
              <w:t>Педагог-психолог</w:t>
            </w:r>
          </w:p>
        </w:tc>
        <w:tc>
          <w:tcPr>
            <w:tcW w:w="1104" w:type="dxa"/>
          </w:tcPr>
          <w:p w:rsidR="00103DE3" w:rsidRPr="000A4CB2" w:rsidRDefault="00103DE3" w:rsidP="00103DE3">
            <w:pPr>
              <w:jc w:val="center"/>
              <w:rPr>
                <w:sz w:val="24"/>
                <w:szCs w:val="24"/>
              </w:rPr>
            </w:pPr>
            <w:r>
              <w:rPr>
                <w:sz w:val="24"/>
                <w:szCs w:val="24"/>
              </w:rPr>
              <w:t>20</w:t>
            </w:r>
          </w:p>
        </w:tc>
        <w:tc>
          <w:tcPr>
            <w:tcW w:w="1246" w:type="dxa"/>
          </w:tcPr>
          <w:p w:rsidR="00103DE3" w:rsidRPr="000A4CB2" w:rsidRDefault="00103DE3" w:rsidP="00103DE3">
            <w:pPr>
              <w:jc w:val="center"/>
              <w:rPr>
                <w:sz w:val="24"/>
                <w:szCs w:val="24"/>
              </w:rPr>
            </w:pPr>
            <w:r>
              <w:rPr>
                <w:sz w:val="24"/>
                <w:szCs w:val="24"/>
              </w:rPr>
              <w:t>-</w:t>
            </w:r>
          </w:p>
        </w:tc>
        <w:tc>
          <w:tcPr>
            <w:tcW w:w="1122" w:type="dxa"/>
          </w:tcPr>
          <w:p w:rsidR="00103DE3" w:rsidRPr="000A4CB2" w:rsidRDefault="00103DE3" w:rsidP="00103DE3">
            <w:pPr>
              <w:jc w:val="center"/>
              <w:rPr>
                <w:sz w:val="24"/>
                <w:szCs w:val="24"/>
              </w:rPr>
            </w:pPr>
            <w:r w:rsidRPr="000A4CB2">
              <w:rPr>
                <w:sz w:val="24"/>
                <w:szCs w:val="24"/>
              </w:rPr>
              <w:t>2018</w:t>
            </w:r>
          </w:p>
        </w:tc>
        <w:tc>
          <w:tcPr>
            <w:tcW w:w="2321" w:type="dxa"/>
          </w:tcPr>
          <w:p w:rsidR="00103DE3" w:rsidRPr="000A4CB2" w:rsidRDefault="00103DE3" w:rsidP="00103DE3">
            <w:pPr>
              <w:jc w:val="center"/>
              <w:rPr>
                <w:sz w:val="24"/>
                <w:szCs w:val="24"/>
              </w:rPr>
            </w:pPr>
            <w:r w:rsidRPr="000A4CB2">
              <w:rPr>
                <w:sz w:val="24"/>
                <w:szCs w:val="24"/>
              </w:rPr>
              <w:t>2019</w:t>
            </w:r>
          </w:p>
        </w:tc>
      </w:tr>
    </w:tbl>
    <w:p w:rsidR="00103DE3" w:rsidRPr="000A4CB2" w:rsidRDefault="00103DE3" w:rsidP="00103DE3">
      <w:pPr>
        <w:spacing w:after="0" w:line="240" w:lineRule="auto"/>
        <w:rPr>
          <w:rFonts w:ascii="Times New Roman" w:eastAsia="Times New Roman" w:hAnsi="Times New Roman" w:cs="Times New Roman"/>
          <w:b/>
          <w:color w:val="C00000"/>
          <w:sz w:val="24"/>
          <w:szCs w:val="24"/>
        </w:rPr>
      </w:pPr>
    </w:p>
    <w:p w:rsidR="00103DE3" w:rsidRPr="000A4CB2" w:rsidRDefault="00103DE3" w:rsidP="00103DE3">
      <w:pPr>
        <w:spacing w:after="0" w:line="240" w:lineRule="auto"/>
        <w:jc w:val="center"/>
        <w:rPr>
          <w:rFonts w:ascii="Times New Roman" w:eastAsia="Times New Roman" w:hAnsi="Times New Roman" w:cs="Times New Roman"/>
          <w:b/>
          <w:color w:val="7030A0"/>
          <w:sz w:val="24"/>
          <w:szCs w:val="24"/>
        </w:rPr>
      </w:pPr>
      <w:r w:rsidRPr="000A4CB2">
        <w:rPr>
          <w:rFonts w:ascii="Times New Roman" w:eastAsia="Times New Roman" w:hAnsi="Times New Roman" w:cs="Times New Roman"/>
          <w:b/>
          <w:color w:val="7030A0"/>
          <w:sz w:val="24"/>
          <w:szCs w:val="24"/>
        </w:rPr>
        <w:t xml:space="preserve">3.1 Сведения об обеспеченности образовательного процесса </w:t>
      </w:r>
    </w:p>
    <w:p w:rsidR="00103DE3" w:rsidRPr="000A4CB2" w:rsidRDefault="00103DE3" w:rsidP="00103DE3">
      <w:pPr>
        <w:spacing w:after="0" w:line="240" w:lineRule="auto"/>
        <w:jc w:val="center"/>
        <w:rPr>
          <w:rFonts w:ascii="Times New Roman" w:hAnsi="Times New Roman" w:cs="Times New Roman"/>
          <w:b/>
          <w:color w:val="7030A0"/>
          <w:sz w:val="24"/>
          <w:szCs w:val="24"/>
        </w:rPr>
      </w:pPr>
      <w:r w:rsidRPr="000A4CB2">
        <w:rPr>
          <w:rFonts w:ascii="Times New Roman" w:eastAsia="Times New Roman" w:hAnsi="Times New Roman" w:cs="Times New Roman"/>
          <w:b/>
          <w:color w:val="7030A0"/>
          <w:sz w:val="24"/>
          <w:szCs w:val="24"/>
        </w:rPr>
        <w:t>педагог</w:t>
      </w:r>
      <w:r w:rsidRPr="000A4CB2">
        <w:rPr>
          <w:rFonts w:ascii="Times New Roman" w:hAnsi="Times New Roman" w:cs="Times New Roman"/>
          <w:b/>
          <w:color w:val="7030A0"/>
          <w:sz w:val="24"/>
          <w:szCs w:val="24"/>
        </w:rPr>
        <w:t>ическими кадрами</w:t>
      </w:r>
      <w:r>
        <w:rPr>
          <w:rFonts w:ascii="Times New Roman" w:hAnsi="Times New Roman" w:cs="Times New Roman"/>
          <w:b/>
          <w:color w:val="7030A0"/>
          <w:sz w:val="24"/>
          <w:szCs w:val="24"/>
        </w:rPr>
        <w:t xml:space="preserve"> 2019-2020</w:t>
      </w:r>
      <w:r w:rsidRPr="000A4CB2">
        <w:rPr>
          <w:rFonts w:ascii="Times New Roman" w:hAnsi="Times New Roman" w:cs="Times New Roman"/>
          <w:b/>
          <w:color w:val="7030A0"/>
          <w:sz w:val="24"/>
          <w:szCs w:val="24"/>
        </w:rPr>
        <w:t>учебного года</w:t>
      </w:r>
    </w:p>
    <w:p w:rsidR="00103DE3" w:rsidRPr="000A4CB2" w:rsidRDefault="00103DE3" w:rsidP="00103DE3">
      <w:pPr>
        <w:spacing w:after="0" w:line="240" w:lineRule="auto"/>
        <w:rPr>
          <w:rFonts w:ascii="Times New Roman" w:hAnsi="Times New Roman" w:cs="Times New Roman"/>
          <w:color w:val="000000" w:themeColor="text1"/>
          <w:sz w:val="24"/>
          <w:szCs w:val="24"/>
          <w:shd w:val="clear" w:color="auto" w:fill="FFFFFF"/>
        </w:rPr>
      </w:pPr>
      <w:r w:rsidRPr="000A4CB2">
        <w:rPr>
          <w:rFonts w:ascii="Times New Roman" w:hAnsi="Times New Roman" w:cs="Times New Roman"/>
          <w:color w:val="000000" w:themeColor="text1"/>
          <w:sz w:val="24"/>
          <w:szCs w:val="24"/>
          <w:shd w:val="clear" w:color="auto" w:fill="FFFFFF"/>
        </w:rPr>
        <w:t>Школа обладает достаточными кадровыми ресурсами для функционирования и развития ОУ, работает без открытых вакансий. В школе работает профессиональный педагогиче</w:t>
      </w:r>
      <w:r>
        <w:rPr>
          <w:rFonts w:ascii="Times New Roman" w:hAnsi="Times New Roman" w:cs="Times New Roman"/>
          <w:color w:val="000000" w:themeColor="text1"/>
          <w:sz w:val="24"/>
          <w:szCs w:val="24"/>
          <w:shd w:val="clear" w:color="auto" w:fill="FFFFFF"/>
        </w:rPr>
        <w:t>ский коллектив, насчитывающий 56</w:t>
      </w:r>
      <w:r w:rsidRPr="000A4CB2">
        <w:rPr>
          <w:rFonts w:ascii="Times New Roman" w:hAnsi="Times New Roman" w:cs="Times New Roman"/>
          <w:color w:val="000000" w:themeColor="text1"/>
          <w:sz w:val="24"/>
          <w:szCs w:val="24"/>
          <w:shd w:val="clear" w:color="auto" w:fill="FFFFFF"/>
        </w:rPr>
        <w:t xml:space="preserve"> человек.</w:t>
      </w:r>
    </w:p>
    <w:p w:rsidR="00103DE3" w:rsidRPr="000A4CB2" w:rsidRDefault="00103DE3" w:rsidP="00103DE3">
      <w:pPr>
        <w:spacing w:after="0" w:line="240" w:lineRule="auto"/>
        <w:rPr>
          <w:rFonts w:ascii="Times New Roman" w:hAnsi="Times New Roman" w:cs="Times New Roman"/>
          <w:sz w:val="24"/>
          <w:szCs w:val="24"/>
        </w:rPr>
      </w:pPr>
      <w:r w:rsidRPr="000A4CB2">
        <w:rPr>
          <w:rFonts w:ascii="Times New Roman" w:hAnsi="Times New Roman" w:cs="Times New Roman"/>
          <w:sz w:val="24"/>
          <w:szCs w:val="24"/>
        </w:rPr>
        <w:t>Современная школа в условиях модернизации образования нуждается в «новом» типе учителя, творчески думающем, обладающем современными методами и технологиями образования, приемами психолого- педагогической диагностики, способами самостоятельного конструирования педагогического процесса в условиях конкретной практической деятельности, умением прогнозировать свой конечный результат.</w:t>
      </w:r>
    </w:p>
    <w:p w:rsidR="00103DE3" w:rsidRPr="000A4CB2" w:rsidRDefault="00103DE3" w:rsidP="00103DE3">
      <w:pPr>
        <w:spacing w:after="0" w:line="240" w:lineRule="auto"/>
        <w:rPr>
          <w:rFonts w:ascii="Times New Roman" w:eastAsia="Times New Roman" w:hAnsi="Times New Roman" w:cs="Times New Roman"/>
          <w:b/>
          <w:color w:val="000000" w:themeColor="text1"/>
          <w:sz w:val="24"/>
          <w:szCs w:val="24"/>
        </w:rPr>
      </w:pPr>
    </w:p>
    <w:tbl>
      <w:tblPr>
        <w:tblStyle w:val="a9"/>
        <w:tblW w:w="0" w:type="auto"/>
        <w:tblInd w:w="749" w:type="dxa"/>
        <w:tblLook w:val="04A0"/>
      </w:tblPr>
      <w:tblGrid>
        <w:gridCol w:w="534"/>
        <w:gridCol w:w="5846"/>
        <w:gridCol w:w="3191"/>
      </w:tblGrid>
      <w:tr w:rsidR="00103DE3" w:rsidRPr="000A4CB2" w:rsidTr="00103DE3">
        <w:tc>
          <w:tcPr>
            <w:tcW w:w="534" w:type="dxa"/>
          </w:tcPr>
          <w:p w:rsidR="00103DE3" w:rsidRPr="000A4CB2" w:rsidRDefault="00103DE3" w:rsidP="00103DE3">
            <w:pPr>
              <w:jc w:val="center"/>
              <w:rPr>
                <w:b/>
                <w:sz w:val="24"/>
                <w:szCs w:val="24"/>
              </w:rPr>
            </w:pPr>
            <w:r w:rsidRPr="000A4CB2">
              <w:rPr>
                <w:b/>
                <w:sz w:val="24"/>
                <w:szCs w:val="24"/>
              </w:rPr>
              <w:t>№</w:t>
            </w:r>
          </w:p>
        </w:tc>
        <w:tc>
          <w:tcPr>
            <w:tcW w:w="5846" w:type="dxa"/>
          </w:tcPr>
          <w:p w:rsidR="00103DE3" w:rsidRPr="000A4CB2" w:rsidRDefault="00103DE3" w:rsidP="00103DE3">
            <w:pPr>
              <w:jc w:val="center"/>
              <w:rPr>
                <w:b/>
                <w:sz w:val="24"/>
                <w:szCs w:val="24"/>
              </w:rPr>
            </w:pPr>
            <w:r w:rsidRPr="000A4CB2">
              <w:rPr>
                <w:b/>
                <w:sz w:val="24"/>
                <w:szCs w:val="24"/>
              </w:rPr>
              <w:t>Наименования показателя</w:t>
            </w:r>
          </w:p>
        </w:tc>
        <w:tc>
          <w:tcPr>
            <w:tcW w:w="3191" w:type="dxa"/>
          </w:tcPr>
          <w:p w:rsidR="00103DE3" w:rsidRPr="000A4CB2" w:rsidRDefault="00103DE3" w:rsidP="00103DE3">
            <w:pPr>
              <w:jc w:val="center"/>
              <w:rPr>
                <w:b/>
                <w:sz w:val="24"/>
                <w:szCs w:val="24"/>
              </w:rPr>
            </w:pPr>
            <w:r w:rsidRPr="000A4CB2">
              <w:rPr>
                <w:b/>
                <w:sz w:val="24"/>
                <w:szCs w:val="24"/>
              </w:rPr>
              <w:t>Текущий учебный год</w:t>
            </w:r>
          </w:p>
          <w:p w:rsidR="00103DE3" w:rsidRPr="000A4CB2" w:rsidRDefault="00103DE3" w:rsidP="00103DE3">
            <w:pPr>
              <w:jc w:val="center"/>
              <w:rPr>
                <w:b/>
                <w:sz w:val="24"/>
                <w:szCs w:val="24"/>
              </w:rPr>
            </w:pPr>
            <w:r w:rsidRPr="000A4CB2">
              <w:rPr>
                <w:b/>
                <w:sz w:val="24"/>
                <w:szCs w:val="24"/>
              </w:rPr>
              <w:t>количество в %</w:t>
            </w:r>
          </w:p>
        </w:tc>
      </w:tr>
      <w:tr w:rsidR="00103DE3" w:rsidRPr="000A4CB2" w:rsidTr="00103DE3">
        <w:tc>
          <w:tcPr>
            <w:tcW w:w="534" w:type="dxa"/>
          </w:tcPr>
          <w:p w:rsidR="00103DE3" w:rsidRPr="000A4CB2" w:rsidRDefault="00103DE3" w:rsidP="00103DE3">
            <w:pPr>
              <w:rPr>
                <w:sz w:val="24"/>
                <w:szCs w:val="24"/>
              </w:rPr>
            </w:pPr>
            <w:r w:rsidRPr="000A4CB2">
              <w:rPr>
                <w:sz w:val="24"/>
                <w:szCs w:val="24"/>
              </w:rPr>
              <w:t>1</w:t>
            </w:r>
          </w:p>
        </w:tc>
        <w:tc>
          <w:tcPr>
            <w:tcW w:w="5846" w:type="dxa"/>
          </w:tcPr>
          <w:p w:rsidR="00103DE3" w:rsidRPr="000A4CB2" w:rsidRDefault="00103DE3" w:rsidP="00103DE3">
            <w:pPr>
              <w:rPr>
                <w:sz w:val="24"/>
                <w:szCs w:val="24"/>
              </w:rPr>
            </w:pPr>
            <w:r w:rsidRPr="000A4CB2">
              <w:rPr>
                <w:sz w:val="24"/>
                <w:szCs w:val="24"/>
              </w:rPr>
              <w:t>Численность работников всего</w:t>
            </w:r>
          </w:p>
        </w:tc>
        <w:tc>
          <w:tcPr>
            <w:tcW w:w="3191" w:type="dxa"/>
          </w:tcPr>
          <w:p w:rsidR="00103DE3" w:rsidRPr="000A4CB2" w:rsidRDefault="00103DE3" w:rsidP="00103DE3">
            <w:pPr>
              <w:jc w:val="center"/>
              <w:rPr>
                <w:sz w:val="24"/>
                <w:szCs w:val="24"/>
              </w:rPr>
            </w:pPr>
            <w:r>
              <w:rPr>
                <w:sz w:val="24"/>
                <w:szCs w:val="24"/>
              </w:rPr>
              <w:t>87 (100%)</w:t>
            </w:r>
          </w:p>
        </w:tc>
      </w:tr>
      <w:tr w:rsidR="00103DE3" w:rsidRPr="000A4CB2" w:rsidTr="00103DE3">
        <w:tc>
          <w:tcPr>
            <w:tcW w:w="534" w:type="dxa"/>
          </w:tcPr>
          <w:p w:rsidR="00103DE3" w:rsidRPr="000A4CB2" w:rsidRDefault="00103DE3" w:rsidP="00103DE3">
            <w:pPr>
              <w:rPr>
                <w:sz w:val="24"/>
                <w:szCs w:val="24"/>
              </w:rPr>
            </w:pPr>
          </w:p>
        </w:tc>
        <w:tc>
          <w:tcPr>
            <w:tcW w:w="5846" w:type="dxa"/>
          </w:tcPr>
          <w:p w:rsidR="00103DE3" w:rsidRPr="000A4CB2" w:rsidRDefault="00103DE3" w:rsidP="00103DE3">
            <w:pPr>
              <w:rPr>
                <w:sz w:val="24"/>
                <w:szCs w:val="24"/>
              </w:rPr>
            </w:pPr>
            <w:r w:rsidRPr="000A4CB2">
              <w:rPr>
                <w:sz w:val="24"/>
                <w:szCs w:val="24"/>
              </w:rPr>
              <w:t>в т.ч. педагогические работники</w:t>
            </w:r>
          </w:p>
        </w:tc>
        <w:tc>
          <w:tcPr>
            <w:tcW w:w="3191" w:type="dxa"/>
          </w:tcPr>
          <w:p w:rsidR="00103DE3" w:rsidRPr="000A4CB2" w:rsidRDefault="00103DE3" w:rsidP="00103DE3">
            <w:pPr>
              <w:jc w:val="center"/>
              <w:rPr>
                <w:sz w:val="24"/>
                <w:szCs w:val="24"/>
              </w:rPr>
            </w:pPr>
            <w:r>
              <w:rPr>
                <w:sz w:val="24"/>
                <w:szCs w:val="24"/>
              </w:rPr>
              <w:t>55(57%)</w:t>
            </w:r>
          </w:p>
        </w:tc>
      </w:tr>
      <w:tr w:rsidR="00103DE3" w:rsidRPr="000A4CB2" w:rsidTr="00103DE3">
        <w:tc>
          <w:tcPr>
            <w:tcW w:w="534" w:type="dxa"/>
          </w:tcPr>
          <w:p w:rsidR="00103DE3" w:rsidRPr="000A4CB2" w:rsidRDefault="00103DE3" w:rsidP="00103DE3">
            <w:pPr>
              <w:rPr>
                <w:sz w:val="24"/>
                <w:szCs w:val="24"/>
              </w:rPr>
            </w:pPr>
            <w:r w:rsidRPr="000A4CB2">
              <w:rPr>
                <w:sz w:val="24"/>
                <w:szCs w:val="24"/>
              </w:rPr>
              <w:t>2</w:t>
            </w:r>
          </w:p>
        </w:tc>
        <w:tc>
          <w:tcPr>
            <w:tcW w:w="5846" w:type="dxa"/>
          </w:tcPr>
          <w:p w:rsidR="00103DE3" w:rsidRPr="000A4CB2" w:rsidRDefault="00103DE3" w:rsidP="00103DE3">
            <w:pPr>
              <w:rPr>
                <w:sz w:val="24"/>
                <w:szCs w:val="24"/>
              </w:rPr>
            </w:pPr>
            <w:r w:rsidRPr="000A4CB2">
              <w:rPr>
                <w:sz w:val="24"/>
                <w:szCs w:val="24"/>
              </w:rPr>
              <w:t>Образовательный ценз педагогических работников:</w:t>
            </w:r>
          </w:p>
        </w:tc>
        <w:tc>
          <w:tcPr>
            <w:tcW w:w="3191" w:type="dxa"/>
          </w:tcPr>
          <w:p w:rsidR="00103DE3" w:rsidRPr="000A4CB2" w:rsidRDefault="00103DE3" w:rsidP="00103DE3">
            <w:pPr>
              <w:jc w:val="center"/>
              <w:rPr>
                <w:sz w:val="24"/>
                <w:szCs w:val="24"/>
              </w:rPr>
            </w:pPr>
          </w:p>
        </w:tc>
      </w:tr>
      <w:tr w:rsidR="00103DE3" w:rsidRPr="000A4CB2" w:rsidTr="00103DE3">
        <w:tc>
          <w:tcPr>
            <w:tcW w:w="534" w:type="dxa"/>
          </w:tcPr>
          <w:p w:rsidR="00103DE3" w:rsidRPr="000A4CB2" w:rsidRDefault="00103DE3" w:rsidP="00103DE3">
            <w:pPr>
              <w:rPr>
                <w:sz w:val="24"/>
                <w:szCs w:val="24"/>
              </w:rPr>
            </w:pPr>
          </w:p>
        </w:tc>
        <w:tc>
          <w:tcPr>
            <w:tcW w:w="5846" w:type="dxa"/>
          </w:tcPr>
          <w:p w:rsidR="00103DE3" w:rsidRPr="000A4CB2" w:rsidRDefault="00103DE3" w:rsidP="00103DE3">
            <w:pPr>
              <w:rPr>
                <w:sz w:val="24"/>
                <w:szCs w:val="24"/>
              </w:rPr>
            </w:pPr>
            <w:r w:rsidRPr="000A4CB2">
              <w:rPr>
                <w:sz w:val="24"/>
                <w:szCs w:val="24"/>
              </w:rPr>
              <w:t>Лица с высшим профессиональным образованием</w:t>
            </w:r>
          </w:p>
        </w:tc>
        <w:tc>
          <w:tcPr>
            <w:tcW w:w="3191" w:type="dxa"/>
          </w:tcPr>
          <w:p w:rsidR="00103DE3" w:rsidRPr="000A4CB2" w:rsidRDefault="00103DE3" w:rsidP="00103DE3">
            <w:pPr>
              <w:jc w:val="center"/>
              <w:rPr>
                <w:sz w:val="24"/>
                <w:szCs w:val="24"/>
              </w:rPr>
            </w:pPr>
            <w:r>
              <w:rPr>
                <w:sz w:val="24"/>
                <w:szCs w:val="24"/>
              </w:rPr>
              <w:t>8+28(41%)</w:t>
            </w:r>
          </w:p>
        </w:tc>
      </w:tr>
      <w:tr w:rsidR="00103DE3" w:rsidRPr="000A4CB2" w:rsidTr="00103DE3">
        <w:tc>
          <w:tcPr>
            <w:tcW w:w="534" w:type="dxa"/>
          </w:tcPr>
          <w:p w:rsidR="00103DE3" w:rsidRPr="000A4CB2" w:rsidRDefault="00103DE3" w:rsidP="00103DE3">
            <w:pPr>
              <w:rPr>
                <w:sz w:val="24"/>
                <w:szCs w:val="24"/>
              </w:rPr>
            </w:pPr>
          </w:p>
        </w:tc>
        <w:tc>
          <w:tcPr>
            <w:tcW w:w="5846" w:type="dxa"/>
          </w:tcPr>
          <w:p w:rsidR="00103DE3" w:rsidRPr="000A4CB2" w:rsidRDefault="00103DE3" w:rsidP="00103DE3">
            <w:pPr>
              <w:rPr>
                <w:sz w:val="24"/>
                <w:szCs w:val="24"/>
              </w:rPr>
            </w:pPr>
            <w:r w:rsidRPr="000A4CB2">
              <w:rPr>
                <w:sz w:val="24"/>
                <w:szCs w:val="24"/>
              </w:rPr>
              <w:t>Лица со средним профессиональным образованием</w:t>
            </w:r>
          </w:p>
        </w:tc>
        <w:tc>
          <w:tcPr>
            <w:tcW w:w="3191" w:type="dxa"/>
          </w:tcPr>
          <w:p w:rsidR="00103DE3" w:rsidRPr="000A4CB2" w:rsidRDefault="00103DE3" w:rsidP="00103DE3">
            <w:pPr>
              <w:jc w:val="center"/>
              <w:rPr>
                <w:sz w:val="24"/>
                <w:szCs w:val="24"/>
              </w:rPr>
            </w:pPr>
            <w:r>
              <w:rPr>
                <w:sz w:val="24"/>
                <w:szCs w:val="24"/>
              </w:rPr>
              <w:t>8+6 (16%)</w:t>
            </w:r>
          </w:p>
        </w:tc>
      </w:tr>
      <w:tr w:rsidR="00103DE3" w:rsidRPr="000A4CB2" w:rsidTr="00103DE3">
        <w:tc>
          <w:tcPr>
            <w:tcW w:w="534" w:type="dxa"/>
          </w:tcPr>
          <w:p w:rsidR="00103DE3" w:rsidRPr="000A4CB2" w:rsidRDefault="00103DE3" w:rsidP="00103DE3">
            <w:pPr>
              <w:rPr>
                <w:sz w:val="24"/>
                <w:szCs w:val="24"/>
              </w:rPr>
            </w:pPr>
          </w:p>
        </w:tc>
        <w:tc>
          <w:tcPr>
            <w:tcW w:w="5846" w:type="dxa"/>
          </w:tcPr>
          <w:p w:rsidR="00103DE3" w:rsidRPr="000A4CB2" w:rsidRDefault="00103DE3" w:rsidP="00103DE3">
            <w:pPr>
              <w:rPr>
                <w:sz w:val="24"/>
                <w:szCs w:val="24"/>
              </w:rPr>
            </w:pPr>
            <w:r w:rsidRPr="000A4CB2">
              <w:rPr>
                <w:sz w:val="24"/>
                <w:szCs w:val="24"/>
              </w:rPr>
              <w:t>Молодые специалисты</w:t>
            </w:r>
          </w:p>
        </w:tc>
        <w:tc>
          <w:tcPr>
            <w:tcW w:w="3191" w:type="dxa"/>
          </w:tcPr>
          <w:p w:rsidR="00103DE3" w:rsidRPr="000A4CB2" w:rsidRDefault="00103DE3" w:rsidP="00103DE3">
            <w:pPr>
              <w:jc w:val="center"/>
              <w:rPr>
                <w:sz w:val="24"/>
                <w:szCs w:val="24"/>
              </w:rPr>
            </w:pPr>
            <w:r>
              <w:rPr>
                <w:sz w:val="24"/>
                <w:szCs w:val="24"/>
              </w:rPr>
              <w:t>1</w:t>
            </w:r>
          </w:p>
        </w:tc>
      </w:tr>
    </w:tbl>
    <w:p w:rsidR="00103DE3" w:rsidRPr="000A4CB2" w:rsidRDefault="00103DE3" w:rsidP="00103DE3">
      <w:pPr>
        <w:spacing w:line="240" w:lineRule="auto"/>
        <w:rPr>
          <w:rFonts w:ascii="Times New Roman" w:eastAsia="Times New Roman" w:hAnsi="Times New Roman" w:cs="Times New Roman"/>
          <w:b/>
          <w:color w:val="FF0000"/>
          <w:sz w:val="24"/>
          <w:szCs w:val="24"/>
        </w:rPr>
      </w:pPr>
      <w:r w:rsidRPr="000A4CB2">
        <w:rPr>
          <w:rFonts w:ascii="Times New Roman" w:hAnsi="Times New Roman" w:cs="Times New Roman"/>
          <w:sz w:val="24"/>
          <w:szCs w:val="24"/>
        </w:rPr>
        <w:lastRenderedPageBreak/>
        <w:t>Анализ кадрового состава школы показывает, что состав педагогического коллектива стабильный, большая часть работников с высшим образованием</w:t>
      </w:r>
    </w:p>
    <w:p w:rsidR="00103DE3" w:rsidRPr="000A4CB2" w:rsidRDefault="00103DE3" w:rsidP="00103DE3">
      <w:pPr>
        <w:spacing w:line="240" w:lineRule="auto"/>
        <w:rPr>
          <w:rFonts w:ascii="Times New Roman" w:hAnsi="Times New Roman" w:cs="Times New Roman"/>
          <w:sz w:val="24"/>
          <w:szCs w:val="24"/>
        </w:rPr>
      </w:pPr>
    </w:p>
    <w:p w:rsidR="00103DE3" w:rsidRDefault="00103DE3" w:rsidP="00103DE3">
      <w:pPr>
        <w:spacing w:line="240" w:lineRule="auto"/>
        <w:jc w:val="center"/>
        <w:rPr>
          <w:rFonts w:ascii="Times New Roman" w:hAnsi="Times New Roman" w:cs="Times New Roman"/>
          <w:sz w:val="24"/>
          <w:szCs w:val="24"/>
        </w:rPr>
      </w:pPr>
      <w:r w:rsidRPr="000A4CB2">
        <w:rPr>
          <w:rFonts w:ascii="Times New Roman" w:hAnsi="Times New Roman" w:cs="Times New Roman"/>
          <w:noProof/>
          <w:sz w:val="24"/>
          <w:szCs w:val="24"/>
        </w:rPr>
        <w:drawing>
          <wp:inline distT="0" distB="0" distL="0" distR="0">
            <wp:extent cx="5753100" cy="2533650"/>
            <wp:effectExtent l="19050" t="0" r="19050" b="0"/>
            <wp:docPr id="157"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03DE3" w:rsidRPr="000A4CB2" w:rsidRDefault="00103DE3" w:rsidP="00103DE3">
      <w:pPr>
        <w:spacing w:line="240" w:lineRule="auto"/>
        <w:jc w:val="center"/>
        <w:rPr>
          <w:rFonts w:ascii="Times New Roman" w:hAnsi="Times New Roman" w:cs="Times New Roman"/>
          <w:sz w:val="24"/>
          <w:szCs w:val="24"/>
        </w:rPr>
      </w:pPr>
      <w:r w:rsidRPr="000A4CB2">
        <w:rPr>
          <w:rFonts w:ascii="Times New Roman" w:hAnsi="Times New Roman" w:cs="Times New Roman"/>
          <w:sz w:val="24"/>
          <w:szCs w:val="24"/>
        </w:rPr>
        <w:t>Возрастной состав педагогического коллектива школе:</w:t>
      </w:r>
    </w:p>
    <w:tbl>
      <w:tblPr>
        <w:tblStyle w:val="a9"/>
        <w:tblW w:w="0" w:type="auto"/>
        <w:jc w:val="center"/>
        <w:tblLayout w:type="fixed"/>
        <w:tblLook w:val="04A0"/>
      </w:tblPr>
      <w:tblGrid>
        <w:gridCol w:w="1242"/>
        <w:gridCol w:w="1560"/>
        <w:gridCol w:w="1842"/>
        <w:gridCol w:w="1985"/>
      </w:tblGrid>
      <w:tr w:rsidR="00103DE3" w:rsidRPr="000A4CB2" w:rsidTr="00103DE3">
        <w:trPr>
          <w:jc w:val="center"/>
        </w:trPr>
        <w:tc>
          <w:tcPr>
            <w:tcW w:w="1242" w:type="dxa"/>
          </w:tcPr>
          <w:p w:rsidR="00103DE3" w:rsidRPr="000A4CB2" w:rsidRDefault="00103DE3" w:rsidP="00103DE3">
            <w:pPr>
              <w:rPr>
                <w:color w:val="000000" w:themeColor="text1"/>
                <w:sz w:val="24"/>
                <w:szCs w:val="24"/>
              </w:rPr>
            </w:pPr>
            <w:r w:rsidRPr="000A4CB2">
              <w:rPr>
                <w:color w:val="000000" w:themeColor="text1"/>
                <w:sz w:val="24"/>
                <w:szCs w:val="24"/>
              </w:rPr>
              <w:t>До 25 лет</w:t>
            </w:r>
          </w:p>
        </w:tc>
        <w:tc>
          <w:tcPr>
            <w:tcW w:w="1560" w:type="dxa"/>
          </w:tcPr>
          <w:p w:rsidR="00103DE3" w:rsidRPr="000A4CB2" w:rsidRDefault="00103DE3" w:rsidP="00103DE3">
            <w:pPr>
              <w:rPr>
                <w:color w:val="000000" w:themeColor="text1"/>
                <w:sz w:val="24"/>
                <w:szCs w:val="24"/>
              </w:rPr>
            </w:pPr>
            <w:r w:rsidRPr="000A4CB2">
              <w:rPr>
                <w:color w:val="000000" w:themeColor="text1"/>
                <w:sz w:val="24"/>
                <w:szCs w:val="24"/>
              </w:rPr>
              <w:t>25-35 лет</w:t>
            </w:r>
          </w:p>
        </w:tc>
        <w:tc>
          <w:tcPr>
            <w:tcW w:w="1842" w:type="dxa"/>
          </w:tcPr>
          <w:p w:rsidR="00103DE3" w:rsidRPr="000A4CB2" w:rsidRDefault="00103DE3" w:rsidP="00103DE3">
            <w:pPr>
              <w:rPr>
                <w:color w:val="000000" w:themeColor="text1"/>
                <w:sz w:val="24"/>
                <w:szCs w:val="24"/>
              </w:rPr>
            </w:pPr>
            <w:r w:rsidRPr="000A4CB2">
              <w:rPr>
                <w:color w:val="000000" w:themeColor="text1"/>
                <w:sz w:val="24"/>
                <w:szCs w:val="24"/>
              </w:rPr>
              <w:t>35 лет и старше</w:t>
            </w:r>
          </w:p>
        </w:tc>
        <w:tc>
          <w:tcPr>
            <w:tcW w:w="1985" w:type="dxa"/>
          </w:tcPr>
          <w:p w:rsidR="00103DE3" w:rsidRPr="000A4CB2" w:rsidRDefault="00103DE3" w:rsidP="00103DE3">
            <w:pPr>
              <w:rPr>
                <w:color w:val="000000" w:themeColor="text1"/>
                <w:sz w:val="24"/>
                <w:szCs w:val="24"/>
              </w:rPr>
            </w:pPr>
            <w:r w:rsidRPr="000A4CB2">
              <w:rPr>
                <w:color w:val="000000" w:themeColor="text1"/>
                <w:sz w:val="24"/>
                <w:szCs w:val="24"/>
              </w:rPr>
              <w:t>пенсионеры</w:t>
            </w:r>
          </w:p>
        </w:tc>
      </w:tr>
      <w:tr w:rsidR="00103DE3" w:rsidRPr="000A4CB2" w:rsidTr="00103DE3">
        <w:trPr>
          <w:jc w:val="center"/>
        </w:trPr>
        <w:tc>
          <w:tcPr>
            <w:tcW w:w="1242" w:type="dxa"/>
          </w:tcPr>
          <w:p w:rsidR="00103DE3" w:rsidRPr="000A4CB2" w:rsidRDefault="00103DE3" w:rsidP="00103DE3">
            <w:pPr>
              <w:rPr>
                <w:color w:val="000000" w:themeColor="text1"/>
                <w:sz w:val="24"/>
                <w:szCs w:val="24"/>
              </w:rPr>
            </w:pPr>
            <w:r>
              <w:rPr>
                <w:color w:val="000000" w:themeColor="text1"/>
                <w:sz w:val="24"/>
                <w:szCs w:val="24"/>
              </w:rPr>
              <w:t>1+1</w:t>
            </w:r>
          </w:p>
        </w:tc>
        <w:tc>
          <w:tcPr>
            <w:tcW w:w="1560" w:type="dxa"/>
          </w:tcPr>
          <w:p w:rsidR="00103DE3" w:rsidRPr="000A4CB2" w:rsidRDefault="00103DE3" w:rsidP="00103DE3">
            <w:pPr>
              <w:rPr>
                <w:color w:val="000000" w:themeColor="text1"/>
                <w:sz w:val="24"/>
                <w:szCs w:val="24"/>
              </w:rPr>
            </w:pPr>
            <w:r>
              <w:rPr>
                <w:color w:val="000000" w:themeColor="text1"/>
                <w:sz w:val="24"/>
                <w:szCs w:val="24"/>
              </w:rPr>
              <w:t>3+12</w:t>
            </w:r>
          </w:p>
        </w:tc>
        <w:tc>
          <w:tcPr>
            <w:tcW w:w="1842" w:type="dxa"/>
          </w:tcPr>
          <w:p w:rsidR="00103DE3" w:rsidRPr="000A4CB2" w:rsidRDefault="00103DE3" w:rsidP="00103DE3">
            <w:pPr>
              <w:rPr>
                <w:color w:val="000000" w:themeColor="text1"/>
                <w:sz w:val="24"/>
                <w:szCs w:val="24"/>
              </w:rPr>
            </w:pPr>
            <w:r>
              <w:rPr>
                <w:color w:val="000000" w:themeColor="text1"/>
                <w:sz w:val="24"/>
                <w:szCs w:val="24"/>
              </w:rPr>
              <w:t>11+21</w:t>
            </w:r>
          </w:p>
        </w:tc>
        <w:tc>
          <w:tcPr>
            <w:tcW w:w="1985" w:type="dxa"/>
          </w:tcPr>
          <w:p w:rsidR="00103DE3" w:rsidRPr="000A4CB2" w:rsidRDefault="00103DE3" w:rsidP="00103DE3">
            <w:pPr>
              <w:rPr>
                <w:color w:val="000000" w:themeColor="text1"/>
                <w:sz w:val="24"/>
                <w:szCs w:val="24"/>
              </w:rPr>
            </w:pPr>
            <w:r>
              <w:rPr>
                <w:color w:val="000000" w:themeColor="text1"/>
                <w:sz w:val="24"/>
                <w:szCs w:val="24"/>
              </w:rPr>
              <w:t>1+8</w:t>
            </w:r>
          </w:p>
        </w:tc>
      </w:tr>
    </w:tbl>
    <w:p w:rsidR="00103DE3" w:rsidRPr="000A4CB2" w:rsidRDefault="00103DE3" w:rsidP="00103DE3">
      <w:pPr>
        <w:spacing w:line="240" w:lineRule="auto"/>
        <w:rPr>
          <w:rFonts w:ascii="Times New Roman" w:eastAsia="Times New Roman" w:hAnsi="Times New Roman" w:cs="Times New Roman"/>
          <w:color w:val="C00000"/>
          <w:sz w:val="24"/>
          <w:szCs w:val="24"/>
        </w:rPr>
      </w:pPr>
    </w:p>
    <w:p w:rsidR="00103DE3" w:rsidRPr="000A4CB2" w:rsidRDefault="00103DE3" w:rsidP="00103DE3">
      <w:pPr>
        <w:spacing w:line="240" w:lineRule="auto"/>
        <w:jc w:val="center"/>
        <w:rPr>
          <w:rFonts w:ascii="Times New Roman" w:hAnsi="Times New Roman" w:cs="Times New Roman"/>
          <w:sz w:val="24"/>
          <w:szCs w:val="24"/>
        </w:rPr>
      </w:pPr>
      <w:r w:rsidRPr="000A4CB2">
        <w:rPr>
          <w:rFonts w:ascii="Times New Roman" w:hAnsi="Times New Roman" w:cs="Times New Roman"/>
          <w:noProof/>
          <w:sz w:val="24"/>
          <w:szCs w:val="24"/>
        </w:rPr>
        <w:lastRenderedPageBreak/>
        <w:drawing>
          <wp:inline distT="0" distB="0" distL="0" distR="0">
            <wp:extent cx="5565705" cy="2467450"/>
            <wp:effectExtent l="19050" t="0" r="15945" b="9050"/>
            <wp:docPr id="158"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03DE3" w:rsidRDefault="00103DE3" w:rsidP="00103DE3">
      <w:pPr>
        <w:spacing w:line="240" w:lineRule="auto"/>
        <w:jc w:val="center"/>
        <w:rPr>
          <w:rFonts w:ascii="Times New Roman" w:eastAsia="Times New Roman" w:hAnsi="Times New Roman" w:cs="Times New Roman"/>
          <w:b/>
          <w:color w:val="7030A0"/>
          <w:sz w:val="24"/>
          <w:szCs w:val="24"/>
        </w:rPr>
      </w:pPr>
    </w:p>
    <w:p w:rsidR="00870DB7" w:rsidRPr="000D4E3C" w:rsidRDefault="00870DB7" w:rsidP="00870DB7">
      <w:pPr>
        <w:jc w:val="center"/>
        <w:rPr>
          <w:rFonts w:ascii="Times New Roman" w:hAnsi="Times New Roman" w:cs="Times New Roman"/>
          <w:b/>
          <w:sz w:val="24"/>
          <w:szCs w:val="24"/>
        </w:rPr>
      </w:pPr>
    </w:p>
    <w:p w:rsidR="00870DB7" w:rsidRPr="000D4E3C" w:rsidRDefault="002C3DE1" w:rsidP="002C3DE1">
      <w:pPr>
        <w:rPr>
          <w:rFonts w:ascii="Times New Roman" w:hAnsi="Times New Roman" w:cs="Times New Roman"/>
          <w:b/>
          <w:color w:val="5F497A" w:themeColor="accent4" w:themeShade="BF"/>
          <w:sz w:val="24"/>
          <w:szCs w:val="24"/>
        </w:rPr>
      </w:pPr>
      <w:r>
        <w:rPr>
          <w:rFonts w:ascii="Times New Roman" w:hAnsi="Times New Roman" w:cs="Times New Roman"/>
          <w:b/>
          <w:color w:val="5F497A" w:themeColor="accent4" w:themeShade="BF"/>
          <w:sz w:val="24"/>
          <w:szCs w:val="24"/>
        </w:rPr>
        <w:t xml:space="preserve">                                                              Анализ работы заместителя директора по УВР начальных классов.</w:t>
      </w:r>
    </w:p>
    <w:p w:rsidR="00870DB7" w:rsidRPr="000D4E3C" w:rsidRDefault="00870DB7" w:rsidP="00870DB7">
      <w:pPr>
        <w:spacing w:after="0" w:line="240" w:lineRule="auto"/>
        <w:rPr>
          <w:rFonts w:ascii="Times New Roman" w:eastAsia="Times New Roman" w:hAnsi="Times New Roman" w:cs="Times New Roman"/>
          <w:b/>
          <w:sz w:val="24"/>
          <w:szCs w:val="24"/>
        </w:rPr>
      </w:pPr>
      <w:r w:rsidRPr="000D4E3C">
        <w:rPr>
          <w:rFonts w:ascii="Times New Roman" w:hAnsi="Times New Roman" w:cs="Times New Roman"/>
          <w:b/>
          <w:sz w:val="24"/>
          <w:szCs w:val="24"/>
        </w:rPr>
        <w:t>1.10.</w:t>
      </w:r>
      <w:r w:rsidRPr="000D4E3C">
        <w:rPr>
          <w:rFonts w:ascii="Times New Roman" w:eastAsia="Times New Roman" w:hAnsi="Times New Roman" w:cs="Times New Roman"/>
          <w:b/>
          <w:sz w:val="24"/>
          <w:szCs w:val="24"/>
        </w:rPr>
        <w:t xml:space="preserve">  Режим работы школы. Расписание звонков.</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Начало учебного дня – 8.00 ч.</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Утренняя зарядка – 8.10 ч.</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 Вход в здание – 8.15 ч.</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Начало учебных занятий – 8.30 ч.</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 Продолжительность уроков:</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                                              2-4 кл. – 40 мин.</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                                              1 кл. – 35 мин. – I полугодие</w:t>
      </w:r>
    </w:p>
    <w:p w:rsidR="00870DB7" w:rsidRPr="000D4E3C" w:rsidRDefault="00870DB7" w:rsidP="00870DB7">
      <w:pPr>
        <w:spacing w:after="0" w:line="240" w:lineRule="auto"/>
        <w:rPr>
          <w:rFonts w:ascii="Times New Roman" w:eastAsia="Times New Roman" w:hAnsi="Times New Roman" w:cs="Times New Roman"/>
          <w:b/>
          <w:color w:val="00B050"/>
          <w:sz w:val="24"/>
          <w:szCs w:val="24"/>
        </w:rPr>
      </w:pPr>
    </w:p>
    <w:p w:rsidR="00870DB7" w:rsidRPr="000D4E3C" w:rsidRDefault="00870DB7" w:rsidP="00870DB7">
      <w:pPr>
        <w:spacing w:after="0" w:line="240" w:lineRule="auto"/>
        <w:rPr>
          <w:rFonts w:ascii="Times New Roman" w:eastAsia="Times New Roman" w:hAnsi="Times New Roman" w:cs="Times New Roman"/>
          <w:b/>
          <w:sz w:val="24"/>
          <w:szCs w:val="24"/>
        </w:rPr>
      </w:pPr>
      <w:r w:rsidRPr="000D4E3C">
        <w:rPr>
          <w:rFonts w:ascii="Times New Roman" w:eastAsia="Times New Roman" w:hAnsi="Times New Roman" w:cs="Times New Roman"/>
          <w:b/>
          <w:sz w:val="24"/>
          <w:szCs w:val="24"/>
        </w:rPr>
        <w:t>Начальная школа работает в режиме 5-дневной рабочей  недели– (17 класс – комплектов – 1-4 кл.)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w:t>
      </w:r>
    </w:p>
    <w:p w:rsidR="00870DB7" w:rsidRPr="000D4E3C" w:rsidRDefault="00870DB7" w:rsidP="00870DB7">
      <w:pPr>
        <w:spacing w:after="0" w:line="240" w:lineRule="auto"/>
        <w:rPr>
          <w:rFonts w:ascii="Times New Roman" w:eastAsia="Times New Roman" w:hAnsi="Times New Roman" w:cs="Times New Roman"/>
          <w:b/>
          <w:color w:val="00B050"/>
          <w:sz w:val="24"/>
          <w:szCs w:val="24"/>
        </w:rPr>
      </w:pPr>
      <w:r w:rsidRPr="000D4E3C">
        <w:rPr>
          <w:rFonts w:ascii="Times New Roman" w:eastAsia="Times New Roman" w:hAnsi="Times New Roman" w:cs="Times New Roman"/>
          <w:b/>
          <w:color w:val="00B050"/>
          <w:sz w:val="24"/>
          <w:szCs w:val="24"/>
        </w:rPr>
        <w:t xml:space="preserve">   Расписание звонков:      </w:t>
      </w:r>
    </w:p>
    <w:p w:rsidR="00870DB7" w:rsidRPr="000D4E3C" w:rsidRDefault="00870DB7" w:rsidP="00870DB7">
      <w:pPr>
        <w:spacing w:after="0" w:line="240" w:lineRule="auto"/>
        <w:rPr>
          <w:rFonts w:ascii="Times New Roman" w:eastAsia="Times New Roman" w:hAnsi="Times New Roman" w:cs="Times New Roman"/>
          <w:b/>
          <w:sz w:val="24"/>
          <w:szCs w:val="24"/>
        </w:rPr>
      </w:pPr>
      <w:r w:rsidRPr="000D4E3C">
        <w:rPr>
          <w:rFonts w:ascii="Times New Roman" w:eastAsia="Times New Roman" w:hAnsi="Times New Roman" w:cs="Times New Roman"/>
          <w:b/>
          <w:sz w:val="24"/>
          <w:szCs w:val="24"/>
          <w:u w:val="single"/>
        </w:rPr>
        <w:lastRenderedPageBreak/>
        <w:t xml:space="preserve"> 2-11 кл</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1 урок – 8 ч.30 мин. – 9 ч.10 мин.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2 урок – 9 ч.15мин. – 10ч.00мин.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3 урок – 10ч.05мин. – 10ч.45мин.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4 урок – 11ч.00мин. – 11ч.40 мин.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5 урок – 11ч.45мин. – 12ч.25мин.</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6 урок – 13ч.05мин. – 13ч.55мин.</w:t>
      </w:r>
    </w:p>
    <w:p w:rsidR="00870DB7" w:rsidRPr="000D4E3C" w:rsidRDefault="00870DB7" w:rsidP="00870DB7">
      <w:pPr>
        <w:spacing w:after="0" w:line="240" w:lineRule="auto"/>
        <w:rPr>
          <w:rFonts w:ascii="Times New Roman" w:eastAsia="Times New Roman" w:hAnsi="Times New Roman" w:cs="Times New Roman"/>
          <w:b/>
          <w:sz w:val="24"/>
          <w:szCs w:val="24"/>
        </w:rPr>
      </w:pPr>
      <w:r w:rsidRPr="000D4E3C">
        <w:rPr>
          <w:rFonts w:ascii="Times New Roman" w:eastAsia="Times New Roman" w:hAnsi="Times New Roman" w:cs="Times New Roman"/>
          <w:b/>
          <w:sz w:val="24"/>
          <w:szCs w:val="24"/>
        </w:rPr>
        <w:t xml:space="preserve">Для 1-х классов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 урок – 8ч.30мин. – 9ч.05мин.</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 урок – 9ч.25мин. – 10ч.00мин.</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3 урок – 10ч.20мин. – 10ч.55мин.</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4 урок – 11ч.25мин. – 12ч.00мин .</w:t>
      </w:r>
    </w:p>
    <w:p w:rsidR="00870DB7" w:rsidRPr="000D4E3C" w:rsidRDefault="00870DB7" w:rsidP="00870DB7">
      <w:pPr>
        <w:spacing w:after="0" w:line="240" w:lineRule="auto"/>
        <w:rPr>
          <w:rFonts w:ascii="Times New Roman" w:hAnsi="Times New Roman" w:cs="Times New Roman"/>
          <w:b/>
          <w:color w:val="002060"/>
          <w:sz w:val="24"/>
          <w:szCs w:val="24"/>
        </w:rPr>
      </w:pPr>
      <w:r w:rsidRPr="000D4E3C">
        <w:rPr>
          <w:rFonts w:ascii="Times New Roman" w:hAnsi="Times New Roman" w:cs="Times New Roman"/>
          <w:b/>
          <w:color w:val="002060"/>
          <w:sz w:val="24"/>
          <w:szCs w:val="24"/>
        </w:rPr>
        <w:t>.1.Сведения об обучающихся</w:t>
      </w:r>
    </w:p>
    <w:tbl>
      <w:tblPr>
        <w:tblStyle w:val="a9"/>
        <w:tblW w:w="0" w:type="auto"/>
        <w:tblLook w:val="04A0"/>
      </w:tblPr>
      <w:tblGrid>
        <w:gridCol w:w="4361"/>
        <w:gridCol w:w="5528"/>
      </w:tblGrid>
      <w:tr w:rsidR="00870DB7" w:rsidRPr="000D4E3C" w:rsidTr="00B21339">
        <w:tc>
          <w:tcPr>
            <w:tcW w:w="4361" w:type="dxa"/>
          </w:tcPr>
          <w:p w:rsidR="00870DB7" w:rsidRPr="000D4E3C" w:rsidRDefault="00870DB7" w:rsidP="00B21339">
            <w:pPr>
              <w:jc w:val="center"/>
              <w:rPr>
                <w:b/>
                <w:sz w:val="24"/>
                <w:szCs w:val="24"/>
              </w:rPr>
            </w:pPr>
            <w:r w:rsidRPr="000D4E3C">
              <w:rPr>
                <w:b/>
                <w:sz w:val="24"/>
                <w:szCs w:val="24"/>
              </w:rPr>
              <w:t>Учебный год</w:t>
            </w:r>
          </w:p>
        </w:tc>
        <w:tc>
          <w:tcPr>
            <w:tcW w:w="5528" w:type="dxa"/>
          </w:tcPr>
          <w:p w:rsidR="00870DB7" w:rsidRPr="000D4E3C" w:rsidRDefault="00870DB7" w:rsidP="00B21339">
            <w:pPr>
              <w:jc w:val="center"/>
              <w:rPr>
                <w:b/>
                <w:sz w:val="24"/>
                <w:szCs w:val="24"/>
              </w:rPr>
            </w:pPr>
            <w:r w:rsidRPr="000D4E3C">
              <w:rPr>
                <w:b/>
                <w:sz w:val="24"/>
                <w:szCs w:val="24"/>
              </w:rPr>
              <w:t>Начальная школа</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2014-2015</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11 кл.- 285 уч.</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2015-2016</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12 кл – 318 уч</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2016-2017</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13кл-337уч</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2017-2018</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15кл.-369</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2018-2019</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16 кл.-381</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2019-2020</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17 кл-420 уч-ся</w:t>
            </w:r>
          </w:p>
        </w:tc>
      </w:tr>
      <w:tr w:rsidR="00870DB7" w:rsidRPr="000D4E3C" w:rsidTr="00B21339">
        <w:tc>
          <w:tcPr>
            <w:tcW w:w="4361" w:type="dxa"/>
          </w:tcPr>
          <w:p w:rsidR="00870DB7" w:rsidRPr="000D4E3C" w:rsidRDefault="00870DB7" w:rsidP="00B21339">
            <w:pPr>
              <w:jc w:val="center"/>
              <w:rPr>
                <w:color w:val="000000" w:themeColor="text1"/>
                <w:sz w:val="24"/>
                <w:szCs w:val="24"/>
              </w:rPr>
            </w:pPr>
            <w:r w:rsidRPr="000D4E3C">
              <w:rPr>
                <w:color w:val="000000" w:themeColor="text1"/>
                <w:sz w:val="24"/>
                <w:szCs w:val="24"/>
              </w:rPr>
              <w:t>2020-2021</w:t>
            </w:r>
          </w:p>
        </w:tc>
        <w:tc>
          <w:tcPr>
            <w:tcW w:w="5528" w:type="dxa"/>
          </w:tcPr>
          <w:p w:rsidR="00870DB7" w:rsidRPr="000D4E3C" w:rsidRDefault="00870DB7" w:rsidP="00B21339">
            <w:pPr>
              <w:jc w:val="center"/>
              <w:rPr>
                <w:color w:val="000000" w:themeColor="text1"/>
                <w:sz w:val="24"/>
                <w:szCs w:val="24"/>
              </w:rPr>
            </w:pPr>
            <w:r w:rsidRPr="000D4E3C">
              <w:rPr>
                <w:color w:val="000000" w:themeColor="text1"/>
                <w:sz w:val="24"/>
                <w:szCs w:val="24"/>
              </w:rPr>
              <w:t>18кл-463 уч</w:t>
            </w:r>
          </w:p>
        </w:tc>
      </w:tr>
    </w:tbl>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5B1D87">
      <w:pPr>
        <w:pStyle w:val="a8"/>
        <w:widowControl w:val="0"/>
        <w:numPr>
          <w:ilvl w:val="2"/>
          <w:numId w:val="53"/>
        </w:numPr>
        <w:autoSpaceDE w:val="0"/>
        <w:autoSpaceDN w:val="0"/>
        <w:adjustRightInd w:val="0"/>
        <w:rPr>
          <w:b/>
          <w:color w:val="7030A0"/>
        </w:rPr>
      </w:pPr>
      <w:r w:rsidRPr="000D4E3C">
        <w:rPr>
          <w:b/>
          <w:color w:val="7030A0"/>
        </w:rPr>
        <w:t>Динамика численностиучащихся начальной школы за 4 года:</w:t>
      </w:r>
    </w:p>
    <w:tbl>
      <w:tblPr>
        <w:tblStyle w:val="a9"/>
        <w:tblW w:w="9361" w:type="dxa"/>
        <w:tblInd w:w="669" w:type="dxa"/>
        <w:tblLook w:val="04A0"/>
      </w:tblPr>
      <w:tblGrid>
        <w:gridCol w:w="1184"/>
        <w:gridCol w:w="1551"/>
        <w:gridCol w:w="1551"/>
        <w:gridCol w:w="1692"/>
        <w:gridCol w:w="1691"/>
        <w:gridCol w:w="1692"/>
      </w:tblGrid>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Классы</w:t>
            </w:r>
          </w:p>
        </w:tc>
        <w:tc>
          <w:tcPr>
            <w:tcW w:w="1559" w:type="dxa"/>
          </w:tcPr>
          <w:p w:rsidR="00870DB7" w:rsidRPr="000D4E3C" w:rsidRDefault="00870DB7" w:rsidP="00B21339">
            <w:pPr>
              <w:widowControl w:val="0"/>
              <w:autoSpaceDE w:val="0"/>
              <w:autoSpaceDN w:val="0"/>
              <w:adjustRightInd w:val="0"/>
              <w:rPr>
                <w:b/>
                <w:sz w:val="24"/>
                <w:szCs w:val="24"/>
              </w:rPr>
            </w:pPr>
            <w:r w:rsidRPr="000D4E3C">
              <w:rPr>
                <w:b/>
                <w:sz w:val="24"/>
                <w:szCs w:val="24"/>
              </w:rPr>
              <w:t>2016-2017</w:t>
            </w:r>
          </w:p>
        </w:tc>
        <w:tc>
          <w:tcPr>
            <w:tcW w:w="1559" w:type="dxa"/>
          </w:tcPr>
          <w:p w:rsidR="00870DB7" w:rsidRPr="000D4E3C" w:rsidRDefault="00870DB7" w:rsidP="00B21339">
            <w:pPr>
              <w:widowControl w:val="0"/>
              <w:autoSpaceDE w:val="0"/>
              <w:autoSpaceDN w:val="0"/>
              <w:adjustRightInd w:val="0"/>
              <w:rPr>
                <w:b/>
                <w:sz w:val="24"/>
                <w:szCs w:val="24"/>
              </w:rPr>
            </w:pPr>
            <w:r w:rsidRPr="000D4E3C">
              <w:rPr>
                <w:b/>
                <w:sz w:val="24"/>
                <w:szCs w:val="24"/>
              </w:rPr>
              <w:t>2017-2018</w:t>
            </w:r>
          </w:p>
        </w:tc>
        <w:tc>
          <w:tcPr>
            <w:tcW w:w="1701" w:type="dxa"/>
          </w:tcPr>
          <w:p w:rsidR="00870DB7" w:rsidRPr="000D4E3C" w:rsidRDefault="00870DB7" w:rsidP="00B21339">
            <w:pPr>
              <w:widowControl w:val="0"/>
              <w:autoSpaceDE w:val="0"/>
              <w:autoSpaceDN w:val="0"/>
              <w:adjustRightInd w:val="0"/>
              <w:rPr>
                <w:b/>
                <w:sz w:val="24"/>
                <w:szCs w:val="24"/>
              </w:rPr>
            </w:pPr>
            <w:r w:rsidRPr="000D4E3C">
              <w:rPr>
                <w:b/>
                <w:sz w:val="24"/>
                <w:szCs w:val="24"/>
              </w:rPr>
              <w:t>2018-2019</w:t>
            </w:r>
          </w:p>
        </w:tc>
        <w:tc>
          <w:tcPr>
            <w:tcW w:w="1701" w:type="dxa"/>
          </w:tcPr>
          <w:p w:rsidR="00870DB7" w:rsidRPr="000D4E3C" w:rsidRDefault="00870DB7" w:rsidP="00B21339">
            <w:pPr>
              <w:widowControl w:val="0"/>
              <w:autoSpaceDE w:val="0"/>
              <w:autoSpaceDN w:val="0"/>
              <w:adjustRightInd w:val="0"/>
              <w:rPr>
                <w:b/>
                <w:sz w:val="24"/>
                <w:szCs w:val="24"/>
              </w:rPr>
            </w:pPr>
            <w:r w:rsidRPr="000D4E3C">
              <w:rPr>
                <w:b/>
                <w:sz w:val="24"/>
                <w:szCs w:val="24"/>
              </w:rPr>
              <w:t>2019-2020</w:t>
            </w:r>
          </w:p>
        </w:tc>
        <w:tc>
          <w:tcPr>
            <w:tcW w:w="1701" w:type="dxa"/>
          </w:tcPr>
          <w:p w:rsidR="00870DB7" w:rsidRPr="000D4E3C" w:rsidRDefault="00870DB7" w:rsidP="00B21339">
            <w:pPr>
              <w:widowControl w:val="0"/>
              <w:autoSpaceDE w:val="0"/>
              <w:autoSpaceDN w:val="0"/>
              <w:adjustRightInd w:val="0"/>
              <w:rPr>
                <w:b/>
                <w:sz w:val="24"/>
                <w:szCs w:val="24"/>
              </w:rPr>
            </w:pPr>
            <w:r w:rsidRPr="000D4E3C">
              <w:rPr>
                <w:b/>
                <w:sz w:val="24"/>
                <w:szCs w:val="24"/>
              </w:rPr>
              <w:t>2020-2021</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 xml:space="preserve"> 1 а</w:t>
            </w:r>
          </w:p>
        </w:tc>
        <w:tc>
          <w:tcPr>
            <w:tcW w:w="1559" w:type="dxa"/>
          </w:tcPr>
          <w:p w:rsidR="00870DB7" w:rsidRPr="000D4E3C" w:rsidRDefault="00870DB7" w:rsidP="00B21339">
            <w:pPr>
              <w:spacing w:line="240" w:lineRule="exact"/>
              <w:jc w:val="center"/>
              <w:rPr>
                <w:sz w:val="24"/>
                <w:szCs w:val="24"/>
              </w:rPr>
            </w:pPr>
            <w:r w:rsidRPr="000D4E3C">
              <w:rPr>
                <w:sz w:val="24"/>
                <w:szCs w:val="24"/>
              </w:rPr>
              <w:t>25</w:t>
            </w:r>
          </w:p>
        </w:tc>
        <w:tc>
          <w:tcPr>
            <w:tcW w:w="1559" w:type="dxa"/>
          </w:tcPr>
          <w:p w:rsidR="00870DB7" w:rsidRPr="000D4E3C" w:rsidRDefault="00870DB7" w:rsidP="00B21339">
            <w:pPr>
              <w:spacing w:line="240" w:lineRule="exact"/>
              <w:jc w:val="center"/>
              <w:rPr>
                <w:sz w:val="24"/>
                <w:szCs w:val="24"/>
              </w:rPr>
            </w:pPr>
            <w:r w:rsidRPr="000D4E3C">
              <w:rPr>
                <w:sz w:val="24"/>
                <w:szCs w:val="24"/>
              </w:rPr>
              <w:t>25</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23</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1 б</w:t>
            </w:r>
          </w:p>
        </w:tc>
        <w:tc>
          <w:tcPr>
            <w:tcW w:w="1559" w:type="dxa"/>
          </w:tcPr>
          <w:p w:rsidR="00870DB7" w:rsidRPr="000D4E3C" w:rsidRDefault="00870DB7" w:rsidP="00B21339">
            <w:pPr>
              <w:jc w:val="center"/>
              <w:rPr>
                <w:sz w:val="24"/>
                <w:szCs w:val="24"/>
              </w:rPr>
            </w:pPr>
            <w:r w:rsidRPr="000D4E3C">
              <w:rPr>
                <w:sz w:val="24"/>
                <w:szCs w:val="24"/>
              </w:rPr>
              <w:t>27</w:t>
            </w:r>
          </w:p>
        </w:tc>
        <w:tc>
          <w:tcPr>
            <w:tcW w:w="1559" w:type="dxa"/>
          </w:tcPr>
          <w:p w:rsidR="00870DB7" w:rsidRPr="000D4E3C" w:rsidRDefault="00870DB7" w:rsidP="00B21339">
            <w:pPr>
              <w:jc w:val="center"/>
              <w:rPr>
                <w:sz w:val="24"/>
                <w:szCs w:val="24"/>
              </w:rPr>
            </w:pPr>
            <w:r w:rsidRPr="000D4E3C">
              <w:rPr>
                <w:sz w:val="24"/>
                <w:szCs w:val="24"/>
              </w:rPr>
              <w:t>24</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29</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30</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1 в</w:t>
            </w:r>
          </w:p>
        </w:tc>
        <w:tc>
          <w:tcPr>
            <w:tcW w:w="1559" w:type="dxa"/>
          </w:tcPr>
          <w:p w:rsidR="00870DB7" w:rsidRPr="000D4E3C" w:rsidRDefault="00870DB7" w:rsidP="00B21339">
            <w:pPr>
              <w:spacing w:line="240" w:lineRule="exact"/>
              <w:jc w:val="center"/>
              <w:rPr>
                <w:sz w:val="24"/>
                <w:szCs w:val="24"/>
              </w:rPr>
            </w:pPr>
            <w:r w:rsidRPr="000D4E3C">
              <w:rPr>
                <w:sz w:val="24"/>
                <w:szCs w:val="24"/>
              </w:rPr>
              <w:t>28</w:t>
            </w:r>
          </w:p>
        </w:tc>
        <w:tc>
          <w:tcPr>
            <w:tcW w:w="1559" w:type="dxa"/>
          </w:tcPr>
          <w:p w:rsidR="00870DB7" w:rsidRPr="000D4E3C" w:rsidRDefault="00870DB7" w:rsidP="00B21339">
            <w:pPr>
              <w:spacing w:line="240" w:lineRule="exact"/>
              <w:jc w:val="center"/>
              <w:rPr>
                <w:sz w:val="24"/>
                <w:szCs w:val="24"/>
              </w:rPr>
            </w:pPr>
            <w:r w:rsidRPr="000D4E3C">
              <w:rPr>
                <w:sz w:val="24"/>
                <w:szCs w:val="24"/>
              </w:rPr>
              <w:t>23</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26</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1 г</w:t>
            </w:r>
          </w:p>
        </w:tc>
        <w:tc>
          <w:tcPr>
            <w:tcW w:w="1559" w:type="dxa"/>
          </w:tcPr>
          <w:p w:rsidR="00870DB7" w:rsidRPr="000D4E3C" w:rsidRDefault="00870DB7" w:rsidP="00B21339">
            <w:pPr>
              <w:spacing w:line="240" w:lineRule="exact"/>
              <w:jc w:val="center"/>
              <w:rPr>
                <w:sz w:val="24"/>
                <w:szCs w:val="24"/>
              </w:rPr>
            </w:pPr>
            <w:r w:rsidRPr="000D4E3C">
              <w:rPr>
                <w:sz w:val="24"/>
                <w:szCs w:val="24"/>
              </w:rPr>
              <w:t>18</w:t>
            </w:r>
          </w:p>
        </w:tc>
        <w:tc>
          <w:tcPr>
            <w:tcW w:w="1559" w:type="dxa"/>
          </w:tcPr>
          <w:p w:rsidR="00870DB7" w:rsidRPr="000D4E3C" w:rsidRDefault="00870DB7" w:rsidP="00B21339">
            <w:pPr>
              <w:spacing w:line="240" w:lineRule="exact"/>
              <w:jc w:val="center"/>
              <w:rPr>
                <w:sz w:val="24"/>
                <w:szCs w:val="24"/>
              </w:rPr>
            </w:pPr>
            <w:r w:rsidRPr="000D4E3C">
              <w:rPr>
                <w:sz w:val="24"/>
                <w:szCs w:val="24"/>
              </w:rPr>
              <w:t>21</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22</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1д</w:t>
            </w:r>
          </w:p>
        </w:tc>
        <w:tc>
          <w:tcPr>
            <w:tcW w:w="1559" w:type="dxa"/>
          </w:tcPr>
          <w:p w:rsidR="00870DB7" w:rsidRPr="000D4E3C" w:rsidRDefault="00870DB7" w:rsidP="00B21339">
            <w:pPr>
              <w:spacing w:line="240" w:lineRule="exact"/>
              <w:jc w:val="center"/>
              <w:rPr>
                <w:sz w:val="24"/>
                <w:szCs w:val="24"/>
              </w:rPr>
            </w:pPr>
          </w:p>
        </w:tc>
        <w:tc>
          <w:tcPr>
            <w:tcW w:w="1559" w:type="dxa"/>
          </w:tcPr>
          <w:p w:rsidR="00870DB7" w:rsidRPr="000D4E3C" w:rsidRDefault="00870DB7" w:rsidP="00B21339">
            <w:pPr>
              <w:spacing w:line="240" w:lineRule="exact"/>
              <w:jc w:val="center"/>
              <w:rPr>
                <w:sz w:val="24"/>
                <w:szCs w:val="24"/>
              </w:rPr>
            </w:pPr>
          </w:p>
        </w:tc>
        <w:tc>
          <w:tcPr>
            <w:tcW w:w="1701" w:type="dxa"/>
          </w:tcPr>
          <w:p w:rsidR="00870DB7" w:rsidRPr="000D4E3C" w:rsidRDefault="00870DB7" w:rsidP="00B21339">
            <w:pPr>
              <w:jc w:val="center"/>
              <w:rPr>
                <w:color w:val="000000" w:themeColor="text1"/>
                <w:sz w:val="24"/>
                <w:szCs w:val="24"/>
              </w:rPr>
            </w:pP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20</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 а</w:t>
            </w:r>
          </w:p>
        </w:tc>
        <w:tc>
          <w:tcPr>
            <w:tcW w:w="1559" w:type="dxa"/>
          </w:tcPr>
          <w:p w:rsidR="00870DB7" w:rsidRPr="000D4E3C" w:rsidRDefault="00870DB7" w:rsidP="00B21339">
            <w:pPr>
              <w:spacing w:line="240" w:lineRule="exact"/>
              <w:jc w:val="center"/>
              <w:rPr>
                <w:sz w:val="24"/>
                <w:szCs w:val="24"/>
              </w:rPr>
            </w:pPr>
            <w:r w:rsidRPr="000D4E3C">
              <w:rPr>
                <w:sz w:val="24"/>
                <w:szCs w:val="24"/>
              </w:rPr>
              <w:t>26</w:t>
            </w:r>
          </w:p>
        </w:tc>
        <w:tc>
          <w:tcPr>
            <w:tcW w:w="1559" w:type="dxa"/>
          </w:tcPr>
          <w:p w:rsidR="00870DB7" w:rsidRPr="000D4E3C" w:rsidRDefault="00870DB7" w:rsidP="00B21339">
            <w:pPr>
              <w:spacing w:line="240" w:lineRule="exact"/>
              <w:jc w:val="center"/>
              <w:rPr>
                <w:sz w:val="24"/>
                <w:szCs w:val="24"/>
              </w:rPr>
            </w:pPr>
            <w:r w:rsidRPr="000D4E3C">
              <w:rPr>
                <w:sz w:val="24"/>
                <w:szCs w:val="24"/>
              </w:rPr>
              <w:t>27</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26</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26</w:t>
            </w:r>
          </w:p>
        </w:tc>
        <w:tc>
          <w:tcPr>
            <w:tcW w:w="1701" w:type="dxa"/>
          </w:tcPr>
          <w:p w:rsidR="00870DB7" w:rsidRPr="000D4E3C" w:rsidRDefault="00870DB7" w:rsidP="00B21339">
            <w:pPr>
              <w:spacing w:line="240" w:lineRule="exact"/>
              <w:jc w:val="center"/>
              <w:rPr>
                <w:color w:val="000000" w:themeColor="text1"/>
                <w:sz w:val="24"/>
                <w:szCs w:val="24"/>
              </w:rPr>
            </w:pPr>
            <w:r w:rsidRPr="000D4E3C">
              <w:rPr>
                <w:sz w:val="24"/>
                <w:szCs w:val="24"/>
              </w:rPr>
              <w:t>26</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lastRenderedPageBreak/>
              <w:t>2 б</w:t>
            </w:r>
          </w:p>
        </w:tc>
        <w:tc>
          <w:tcPr>
            <w:tcW w:w="1559" w:type="dxa"/>
          </w:tcPr>
          <w:p w:rsidR="00870DB7" w:rsidRPr="000D4E3C" w:rsidRDefault="00870DB7" w:rsidP="00B21339">
            <w:pPr>
              <w:spacing w:line="240" w:lineRule="exact"/>
              <w:jc w:val="center"/>
              <w:rPr>
                <w:sz w:val="24"/>
                <w:szCs w:val="24"/>
              </w:rPr>
            </w:pPr>
            <w:r w:rsidRPr="000D4E3C">
              <w:rPr>
                <w:sz w:val="24"/>
                <w:szCs w:val="24"/>
              </w:rPr>
              <w:t>24</w:t>
            </w:r>
          </w:p>
        </w:tc>
        <w:tc>
          <w:tcPr>
            <w:tcW w:w="1559" w:type="dxa"/>
          </w:tcPr>
          <w:p w:rsidR="00870DB7" w:rsidRPr="000D4E3C" w:rsidRDefault="00870DB7" w:rsidP="00B21339">
            <w:pPr>
              <w:spacing w:line="240" w:lineRule="exact"/>
              <w:jc w:val="center"/>
              <w:rPr>
                <w:sz w:val="24"/>
                <w:szCs w:val="24"/>
              </w:rPr>
            </w:pPr>
            <w:r w:rsidRPr="000D4E3C">
              <w:rPr>
                <w:sz w:val="24"/>
                <w:szCs w:val="24"/>
              </w:rPr>
              <w:t>25</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22</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26</w:t>
            </w:r>
          </w:p>
        </w:tc>
        <w:tc>
          <w:tcPr>
            <w:tcW w:w="1701" w:type="dxa"/>
          </w:tcPr>
          <w:p w:rsidR="00870DB7" w:rsidRPr="000D4E3C" w:rsidRDefault="00870DB7" w:rsidP="00B21339">
            <w:pPr>
              <w:spacing w:line="240" w:lineRule="exact"/>
              <w:jc w:val="center"/>
              <w:rPr>
                <w:sz w:val="24"/>
                <w:szCs w:val="24"/>
              </w:rPr>
            </w:pPr>
            <w:r w:rsidRPr="000D4E3C">
              <w:rPr>
                <w:sz w:val="24"/>
                <w:szCs w:val="24"/>
              </w:rPr>
              <w:t>30</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 в</w:t>
            </w:r>
          </w:p>
        </w:tc>
        <w:tc>
          <w:tcPr>
            <w:tcW w:w="1559" w:type="dxa"/>
          </w:tcPr>
          <w:p w:rsidR="00870DB7" w:rsidRPr="000D4E3C" w:rsidRDefault="00870DB7" w:rsidP="00B21339">
            <w:pPr>
              <w:spacing w:line="240" w:lineRule="exact"/>
              <w:jc w:val="center"/>
              <w:rPr>
                <w:sz w:val="24"/>
                <w:szCs w:val="24"/>
              </w:rPr>
            </w:pPr>
            <w:r w:rsidRPr="000D4E3C">
              <w:rPr>
                <w:sz w:val="24"/>
                <w:szCs w:val="24"/>
              </w:rPr>
              <w:t>26</w:t>
            </w:r>
          </w:p>
        </w:tc>
        <w:tc>
          <w:tcPr>
            <w:tcW w:w="1559" w:type="dxa"/>
          </w:tcPr>
          <w:p w:rsidR="00870DB7" w:rsidRPr="000D4E3C" w:rsidRDefault="00870DB7" w:rsidP="00B21339">
            <w:pPr>
              <w:spacing w:line="240" w:lineRule="exact"/>
              <w:jc w:val="center"/>
              <w:rPr>
                <w:sz w:val="24"/>
                <w:szCs w:val="24"/>
              </w:rPr>
            </w:pPr>
            <w:r w:rsidRPr="000D4E3C">
              <w:rPr>
                <w:sz w:val="24"/>
                <w:szCs w:val="24"/>
              </w:rPr>
              <w:t>28</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23</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w:t>
            </w:r>
          </w:p>
        </w:tc>
        <w:tc>
          <w:tcPr>
            <w:tcW w:w="1701" w:type="dxa"/>
          </w:tcPr>
          <w:p w:rsidR="00870DB7" w:rsidRPr="000D4E3C" w:rsidRDefault="00870DB7" w:rsidP="00B21339">
            <w:pPr>
              <w:spacing w:line="240" w:lineRule="exact"/>
              <w:jc w:val="center"/>
              <w:rPr>
                <w:sz w:val="24"/>
                <w:szCs w:val="24"/>
              </w:rPr>
            </w:pPr>
            <w:r w:rsidRPr="000D4E3C">
              <w:rPr>
                <w:sz w:val="24"/>
                <w:szCs w:val="24"/>
              </w:rPr>
              <w:t>25</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2г</w:t>
            </w:r>
          </w:p>
        </w:tc>
        <w:tc>
          <w:tcPr>
            <w:tcW w:w="1559" w:type="dxa"/>
          </w:tcPr>
          <w:p w:rsidR="00870DB7" w:rsidRPr="000D4E3C" w:rsidRDefault="00870DB7" w:rsidP="00B21339">
            <w:pPr>
              <w:spacing w:line="240" w:lineRule="exact"/>
              <w:jc w:val="center"/>
              <w:rPr>
                <w:sz w:val="24"/>
                <w:szCs w:val="24"/>
              </w:rPr>
            </w:pPr>
            <w:r w:rsidRPr="000D4E3C">
              <w:rPr>
                <w:sz w:val="24"/>
                <w:szCs w:val="24"/>
              </w:rPr>
              <w:t>17</w:t>
            </w:r>
          </w:p>
        </w:tc>
        <w:tc>
          <w:tcPr>
            <w:tcW w:w="1559" w:type="dxa"/>
          </w:tcPr>
          <w:p w:rsidR="00870DB7" w:rsidRPr="000D4E3C" w:rsidRDefault="00870DB7" w:rsidP="00B21339">
            <w:pPr>
              <w:spacing w:line="240" w:lineRule="exact"/>
              <w:jc w:val="center"/>
              <w:rPr>
                <w:sz w:val="24"/>
                <w:szCs w:val="24"/>
              </w:rPr>
            </w:pPr>
            <w:r w:rsidRPr="000D4E3C">
              <w:rPr>
                <w:sz w:val="24"/>
                <w:szCs w:val="24"/>
              </w:rPr>
              <w:t>18</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20</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sz w:val="24"/>
                <w:szCs w:val="24"/>
              </w:rPr>
            </w:pPr>
            <w:r w:rsidRPr="000D4E3C">
              <w:rPr>
                <w:sz w:val="24"/>
                <w:szCs w:val="24"/>
              </w:rPr>
              <w:t>29</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2д</w:t>
            </w:r>
          </w:p>
        </w:tc>
        <w:tc>
          <w:tcPr>
            <w:tcW w:w="1559" w:type="dxa"/>
          </w:tcPr>
          <w:p w:rsidR="00870DB7" w:rsidRPr="000D4E3C" w:rsidRDefault="00870DB7" w:rsidP="00B21339">
            <w:pPr>
              <w:spacing w:line="240" w:lineRule="exact"/>
              <w:jc w:val="center"/>
              <w:rPr>
                <w:sz w:val="24"/>
                <w:szCs w:val="24"/>
              </w:rPr>
            </w:pPr>
          </w:p>
        </w:tc>
        <w:tc>
          <w:tcPr>
            <w:tcW w:w="1559" w:type="dxa"/>
          </w:tcPr>
          <w:p w:rsidR="00870DB7" w:rsidRPr="000D4E3C" w:rsidRDefault="00870DB7" w:rsidP="00B21339">
            <w:pPr>
              <w:spacing w:line="240" w:lineRule="exact"/>
              <w:jc w:val="center"/>
              <w:rPr>
                <w:sz w:val="24"/>
                <w:szCs w:val="24"/>
              </w:rPr>
            </w:pPr>
          </w:p>
        </w:tc>
        <w:tc>
          <w:tcPr>
            <w:tcW w:w="1701" w:type="dxa"/>
          </w:tcPr>
          <w:p w:rsidR="00870DB7" w:rsidRPr="000D4E3C" w:rsidRDefault="00870DB7" w:rsidP="00B21339">
            <w:pPr>
              <w:jc w:val="center"/>
              <w:rPr>
                <w:color w:val="000000" w:themeColor="text1"/>
                <w:sz w:val="24"/>
                <w:szCs w:val="24"/>
              </w:rPr>
            </w:pPr>
          </w:p>
        </w:tc>
        <w:tc>
          <w:tcPr>
            <w:tcW w:w="1701" w:type="dxa"/>
          </w:tcPr>
          <w:p w:rsidR="00870DB7" w:rsidRPr="000D4E3C" w:rsidRDefault="00870DB7" w:rsidP="00B21339">
            <w:pPr>
              <w:spacing w:line="240" w:lineRule="exact"/>
              <w:jc w:val="center"/>
              <w:rPr>
                <w:color w:val="000000" w:themeColor="text1"/>
                <w:sz w:val="24"/>
                <w:szCs w:val="24"/>
              </w:rPr>
            </w:pPr>
          </w:p>
        </w:tc>
        <w:tc>
          <w:tcPr>
            <w:tcW w:w="1701" w:type="dxa"/>
          </w:tcPr>
          <w:p w:rsidR="00870DB7" w:rsidRPr="000D4E3C" w:rsidRDefault="00870DB7" w:rsidP="00B21339">
            <w:pPr>
              <w:spacing w:line="240" w:lineRule="exact"/>
              <w:jc w:val="center"/>
              <w:rPr>
                <w:sz w:val="24"/>
                <w:szCs w:val="24"/>
              </w:rPr>
            </w:pPr>
            <w:r w:rsidRPr="000D4E3C">
              <w:rPr>
                <w:sz w:val="24"/>
                <w:szCs w:val="24"/>
              </w:rPr>
              <w:t>24</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 а</w:t>
            </w:r>
          </w:p>
        </w:tc>
        <w:tc>
          <w:tcPr>
            <w:tcW w:w="1559" w:type="dxa"/>
          </w:tcPr>
          <w:p w:rsidR="00870DB7" w:rsidRPr="000D4E3C" w:rsidRDefault="00870DB7" w:rsidP="00B21339">
            <w:pPr>
              <w:spacing w:line="240" w:lineRule="exact"/>
              <w:jc w:val="center"/>
              <w:rPr>
                <w:sz w:val="24"/>
                <w:szCs w:val="24"/>
              </w:rPr>
            </w:pPr>
            <w:r w:rsidRPr="000D4E3C">
              <w:rPr>
                <w:sz w:val="24"/>
                <w:szCs w:val="24"/>
              </w:rPr>
              <w:t>31</w:t>
            </w:r>
          </w:p>
        </w:tc>
        <w:tc>
          <w:tcPr>
            <w:tcW w:w="1559" w:type="dxa"/>
          </w:tcPr>
          <w:p w:rsidR="00870DB7" w:rsidRPr="000D4E3C" w:rsidRDefault="00870DB7" w:rsidP="00B21339">
            <w:pPr>
              <w:spacing w:line="240" w:lineRule="exact"/>
              <w:jc w:val="center"/>
              <w:rPr>
                <w:sz w:val="24"/>
                <w:szCs w:val="24"/>
              </w:rPr>
            </w:pPr>
            <w:r w:rsidRPr="000D4E3C">
              <w:rPr>
                <w:sz w:val="24"/>
                <w:szCs w:val="24"/>
              </w:rPr>
              <w:t>27</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28</w:t>
            </w:r>
          </w:p>
        </w:tc>
        <w:tc>
          <w:tcPr>
            <w:tcW w:w="1701" w:type="dxa"/>
          </w:tcPr>
          <w:p w:rsidR="00870DB7" w:rsidRPr="000D4E3C" w:rsidRDefault="00870DB7" w:rsidP="00B21339">
            <w:pPr>
              <w:spacing w:line="240" w:lineRule="exact"/>
              <w:jc w:val="center"/>
              <w:rPr>
                <w:sz w:val="24"/>
                <w:szCs w:val="24"/>
              </w:rPr>
            </w:pPr>
            <w:r w:rsidRPr="000D4E3C">
              <w:rPr>
                <w:sz w:val="24"/>
                <w:szCs w:val="24"/>
              </w:rPr>
              <w:t>27</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 б</w:t>
            </w:r>
          </w:p>
        </w:tc>
        <w:tc>
          <w:tcPr>
            <w:tcW w:w="1559" w:type="dxa"/>
          </w:tcPr>
          <w:p w:rsidR="00870DB7" w:rsidRPr="000D4E3C" w:rsidRDefault="00870DB7" w:rsidP="00B21339">
            <w:pPr>
              <w:spacing w:line="240" w:lineRule="exact"/>
              <w:jc w:val="center"/>
              <w:rPr>
                <w:i/>
                <w:sz w:val="24"/>
                <w:szCs w:val="24"/>
              </w:rPr>
            </w:pPr>
            <w:r w:rsidRPr="000D4E3C">
              <w:rPr>
                <w:i/>
                <w:sz w:val="24"/>
                <w:szCs w:val="24"/>
              </w:rPr>
              <w:t>29</w:t>
            </w:r>
          </w:p>
        </w:tc>
        <w:tc>
          <w:tcPr>
            <w:tcW w:w="1559" w:type="dxa"/>
          </w:tcPr>
          <w:p w:rsidR="00870DB7" w:rsidRPr="000D4E3C" w:rsidRDefault="00870DB7" w:rsidP="00B21339">
            <w:pPr>
              <w:spacing w:line="240" w:lineRule="exact"/>
              <w:jc w:val="center"/>
              <w:rPr>
                <w:i/>
                <w:sz w:val="24"/>
                <w:szCs w:val="24"/>
              </w:rPr>
            </w:pPr>
            <w:r w:rsidRPr="000D4E3C">
              <w:rPr>
                <w:i/>
                <w:sz w:val="24"/>
                <w:szCs w:val="24"/>
              </w:rPr>
              <w:t>25</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26</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sz w:val="24"/>
                <w:szCs w:val="24"/>
              </w:rPr>
            </w:pPr>
            <w:r w:rsidRPr="000D4E3C">
              <w:rPr>
                <w:sz w:val="24"/>
                <w:szCs w:val="24"/>
              </w:rPr>
              <w:t>29</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 в</w:t>
            </w:r>
          </w:p>
        </w:tc>
        <w:tc>
          <w:tcPr>
            <w:tcW w:w="1559" w:type="dxa"/>
          </w:tcPr>
          <w:p w:rsidR="00870DB7" w:rsidRPr="000D4E3C" w:rsidRDefault="00870DB7" w:rsidP="00B21339">
            <w:pPr>
              <w:spacing w:line="240" w:lineRule="exact"/>
              <w:jc w:val="center"/>
              <w:rPr>
                <w:sz w:val="24"/>
                <w:szCs w:val="24"/>
              </w:rPr>
            </w:pPr>
            <w:r w:rsidRPr="000D4E3C">
              <w:rPr>
                <w:sz w:val="24"/>
                <w:szCs w:val="24"/>
              </w:rPr>
              <w:t>23</w:t>
            </w:r>
          </w:p>
        </w:tc>
        <w:tc>
          <w:tcPr>
            <w:tcW w:w="1559" w:type="dxa"/>
          </w:tcPr>
          <w:p w:rsidR="00870DB7" w:rsidRPr="000D4E3C" w:rsidRDefault="00870DB7" w:rsidP="00B21339">
            <w:pPr>
              <w:spacing w:line="240" w:lineRule="exact"/>
              <w:jc w:val="center"/>
              <w:rPr>
                <w:sz w:val="24"/>
                <w:szCs w:val="24"/>
              </w:rPr>
            </w:pPr>
            <w:r w:rsidRPr="000D4E3C">
              <w:rPr>
                <w:sz w:val="24"/>
                <w:szCs w:val="24"/>
              </w:rPr>
              <w:t>24</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sz w:val="24"/>
                <w:szCs w:val="24"/>
              </w:rPr>
            </w:pPr>
            <w:r w:rsidRPr="000D4E3C">
              <w:rPr>
                <w:sz w:val="24"/>
                <w:szCs w:val="24"/>
              </w:rPr>
              <w:t>28</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3г</w:t>
            </w:r>
          </w:p>
        </w:tc>
        <w:tc>
          <w:tcPr>
            <w:tcW w:w="1559" w:type="dxa"/>
          </w:tcPr>
          <w:p w:rsidR="00870DB7" w:rsidRPr="000D4E3C" w:rsidRDefault="00870DB7" w:rsidP="00B21339">
            <w:pPr>
              <w:spacing w:line="240" w:lineRule="exact"/>
              <w:jc w:val="center"/>
              <w:rPr>
                <w:sz w:val="24"/>
                <w:szCs w:val="24"/>
              </w:rPr>
            </w:pPr>
          </w:p>
        </w:tc>
        <w:tc>
          <w:tcPr>
            <w:tcW w:w="1559" w:type="dxa"/>
          </w:tcPr>
          <w:p w:rsidR="00870DB7" w:rsidRPr="000D4E3C" w:rsidRDefault="00870DB7" w:rsidP="00B21339">
            <w:pPr>
              <w:spacing w:line="240" w:lineRule="exact"/>
              <w:jc w:val="center"/>
              <w:rPr>
                <w:sz w:val="24"/>
                <w:szCs w:val="24"/>
              </w:rPr>
            </w:pPr>
            <w:r w:rsidRPr="000D4E3C">
              <w:rPr>
                <w:sz w:val="24"/>
                <w:szCs w:val="24"/>
              </w:rPr>
              <w:t>18</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20</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19</w:t>
            </w:r>
          </w:p>
        </w:tc>
        <w:tc>
          <w:tcPr>
            <w:tcW w:w="1701" w:type="dxa"/>
          </w:tcPr>
          <w:p w:rsidR="00870DB7" w:rsidRPr="000D4E3C" w:rsidRDefault="00870DB7" w:rsidP="00B21339">
            <w:pPr>
              <w:spacing w:line="240" w:lineRule="exact"/>
              <w:jc w:val="center"/>
              <w:rPr>
                <w:sz w:val="24"/>
                <w:szCs w:val="24"/>
              </w:rPr>
            </w:pPr>
            <w:r w:rsidRPr="000D4E3C">
              <w:rPr>
                <w:sz w:val="24"/>
                <w:szCs w:val="24"/>
              </w:rPr>
              <w:t>25</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4 а</w:t>
            </w:r>
          </w:p>
        </w:tc>
        <w:tc>
          <w:tcPr>
            <w:tcW w:w="1559"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30</w:t>
            </w:r>
          </w:p>
        </w:tc>
        <w:tc>
          <w:tcPr>
            <w:tcW w:w="1559"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32</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sz w:val="24"/>
                <w:szCs w:val="24"/>
              </w:rPr>
            </w:pPr>
            <w:r w:rsidRPr="000D4E3C">
              <w:rPr>
                <w:sz w:val="24"/>
                <w:szCs w:val="24"/>
              </w:rPr>
              <w:t>26</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4 б</w:t>
            </w:r>
          </w:p>
        </w:tc>
        <w:tc>
          <w:tcPr>
            <w:tcW w:w="1559"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33</w:t>
            </w:r>
          </w:p>
        </w:tc>
        <w:tc>
          <w:tcPr>
            <w:tcW w:w="1559"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28</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w:t>
            </w:r>
          </w:p>
        </w:tc>
        <w:tc>
          <w:tcPr>
            <w:tcW w:w="1701" w:type="dxa"/>
          </w:tcPr>
          <w:p w:rsidR="00870DB7" w:rsidRPr="000D4E3C" w:rsidRDefault="00870DB7" w:rsidP="00B21339">
            <w:pPr>
              <w:spacing w:line="240" w:lineRule="exact"/>
              <w:jc w:val="center"/>
              <w:rPr>
                <w:sz w:val="24"/>
                <w:szCs w:val="24"/>
              </w:rPr>
            </w:pPr>
            <w:r w:rsidRPr="000D4E3C">
              <w:rPr>
                <w:sz w:val="24"/>
                <w:szCs w:val="24"/>
              </w:rPr>
              <w:t>27</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4в</w:t>
            </w:r>
          </w:p>
        </w:tc>
        <w:tc>
          <w:tcPr>
            <w:tcW w:w="1559" w:type="dxa"/>
          </w:tcPr>
          <w:p w:rsidR="00870DB7" w:rsidRPr="000D4E3C" w:rsidRDefault="00870DB7" w:rsidP="00B21339">
            <w:pPr>
              <w:widowControl w:val="0"/>
              <w:autoSpaceDE w:val="0"/>
              <w:autoSpaceDN w:val="0"/>
              <w:adjustRightInd w:val="0"/>
              <w:jc w:val="center"/>
              <w:rPr>
                <w:sz w:val="24"/>
                <w:szCs w:val="24"/>
              </w:rPr>
            </w:pPr>
          </w:p>
        </w:tc>
        <w:tc>
          <w:tcPr>
            <w:tcW w:w="1559"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24</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24</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w:t>
            </w:r>
          </w:p>
        </w:tc>
        <w:tc>
          <w:tcPr>
            <w:tcW w:w="1701" w:type="dxa"/>
          </w:tcPr>
          <w:p w:rsidR="00870DB7" w:rsidRPr="000D4E3C" w:rsidRDefault="00870DB7" w:rsidP="00B21339">
            <w:pPr>
              <w:spacing w:line="240" w:lineRule="exact"/>
              <w:jc w:val="center"/>
              <w:rPr>
                <w:sz w:val="24"/>
                <w:szCs w:val="24"/>
              </w:rPr>
            </w:pPr>
            <w:r w:rsidRPr="000D4E3C">
              <w:rPr>
                <w:sz w:val="24"/>
                <w:szCs w:val="24"/>
              </w:rPr>
              <w:t>25</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4г</w:t>
            </w:r>
          </w:p>
        </w:tc>
        <w:tc>
          <w:tcPr>
            <w:tcW w:w="1559" w:type="dxa"/>
          </w:tcPr>
          <w:p w:rsidR="00870DB7" w:rsidRPr="000D4E3C" w:rsidRDefault="00870DB7" w:rsidP="00B21339">
            <w:pPr>
              <w:widowControl w:val="0"/>
              <w:autoSpaceDE w:val="0"/>
              <w:autoSpaceDN w:val="0"/>
              <w:adjustRightInd w:val="0"/>
              <w:jc w:val="center"/>
              <w:rPr>
                <w:sz w:val="24"/>
                <w:szCs w:val="24"/>
              </w:rPr>
            </w:pPr>
          </w:p>
        </w:tc>
        <w:tc>
          <w:tcPr>
            <w:tcW w:w="1559" w:type="dxa"/>
          </w:tcPr>
          <w:p w:rsidR="00870DB7" w:rsidRPr="000D4E3C" w:rsidRDefault="00870DB7" w:rsidP="00B21339">
            <w:pPr>
              <w:widowControl w:val="0"/>
              <w:autoSpaceDE w:val="0"/>
              <w:autoSpaceDN w:val="0"/>
              <w:adjustRightInd w:val="0"/>
              <w:jc w:val="center"/>
              <w:rPr>
                <w:sz w:val="24"/>
                <w:szCs w:val="24"/>
              </w:rPr>
            </w:pP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22</w:t>
            </w:r>
          </w:p>
        </w:tc>
        <w:tc>
          <w:tcPr>
            <w:tcW w:w="1701" w:type="dxa"/>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17</w:t>
            </w:r>
          </w:p>
        </w:tc>
        <w:tc>
          <w:tcPr>
            <w:tcW w:w="1701" w:type="dxa"/>
          </w:tcPr>
          <w:p w:rsidR="00870DB7" w:rsidRPr="000D4E3C" w:rsidRDefault="00870DB7" w:rsidP="00B21339">
            <w:pPr>
              <w:spacing w:line="240" w:lineRule="exact"/>
              <w:jc w:val="center"/>
              <w:rPr>
                <w:sz w:val="24"/>
                <w:szCs w:val="24"/>
              </w:rPr>
            </w:pPr>
            <w:r w:rsidRPr="000D4E3C">
              <w:rPr>
                <w:sz w:val="24"/>
                <w:szCs w:val="24"/>
              </w:rPr>
              <w:t>19</w:t>
            </w:r>
          </w:p>
        </w:tc>
      </w:tr>
      <w:tr w:rsidR="00870DB7" w:rsidRPr="000D4E3C" w:rsidTr="00B21339">
        <w:tc>
          <w:tcPr>
            <w:tcW w:w="1140"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1-4</w:t>
            </w:r>
          </w:p>
        </w:tc>
        <w:tc>
          <w:tcPr>
            <w:tcW w:w="1559"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337</w:t>
            </w:r>
          </w:p>
        </w:tc>
        <w:tc>
          <w:tcPr>
            <w:tcW w:w="1559"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369</w:t>
            </w:r>
          </w:p>
        </w:tc>
        <w:tc>
          <w:tcPr>
            <w:tcW w:w="1701" w:type="dxa"/>
          </w:tcPr>
          <w:p w:rsidR="00870DB7" w:rsidRPr="000D4E3C" w:rsidRDefault="00870DB7" w:rsidP="00B21339">
            <w:pPr>
              <w:jc w:val="center"/>
              <w:rPr>
                <w:color w:val="000000" w:themeColor="text1"/>
                <w:sz w:val="24"/>
                <w:szCs w:val="24"/>
              </w:rPr>
            </w:pPr>
            <w:r w:rsidRPr="000D4E3C">
              <w:rPr>
                <w:color w:val="000000" w:themeColor="text1"/>
                <w:sz w:val="24"/>
                <w:szCs w:val="24"/>
              </w:rPr>
              <w:t>381</w:t>
            </w:r>
          </w:p>
        </w:tc>
        <w:tc>
          <w:tcPr>
            <w:tcW w:w="1701" w:type="dxa"/>
          </w:tcPr>
          <w:p w:rsidR="00870DB7" w:rsidRPr="000D4E3C" w:rsidRDefault="00870DB7" w:rsidP="00B21339">
            <w:pPr>
              <w:jc w:val="center"/>
              <w:rPr>
                <w:sz w:val="24"/>
                <w:szCs w:val="24"/>
              </w:rPr>
            </w:pPr>
            <w:r w:rsidRPr="000D4E3C">
              <w:rPr>
                <w:sz w:val="24"/>
                <w:szCs w:val="24"/>
              </w:rPr>
              <w:t>420</w:t>
            </w:r>
          </w:p>
        </w:tc>
        <w:tc>
          <w:tcPr>
            <w:tcW w:w="1701" w:type="dxa"/>
          </w:tcPr>
          <w:p w:rsidR="00870DB7" w:rsidRPr="000D4E3C" w:rsidRDefault="00870DB7" w:rsidP="00B21339">
            <w:pPr>
              <w:spacing w:line="240" w:lineRule="exact"/>
              <w:jc w:val="center"/>
              <w:rPr>
                <w:sz w:val="24"/>
                <w:szCs w:val="24"/>
              </w:rPr>
            </w:pPr>
            <w:r w:rsidRPr="000D4E3C">
              <w:rPr>
                <w:sz w:val="24"/>
                <w:szCs w:val="24"/>
              </w:rPr>
              <w:t>463</w:t>
            </w:r>
          </w:p>
        </w:tc>
      </w:tr>
    </w:tbl>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039392" cy="619711"/>
            <wp:effectExtent l="19050" t="0" r="18508" b="8939"/>
            <wp:docPr id="10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Pr="000D4E3C">
        <w:rPr>
          <w:rFonts w:ascii="Times New Roman" w:hAnsi="Times New Roman" w:cs="Times New Roman"/>
          <w:noProof/>
          <w:color w:val="FF0000"/>
          <w:sz w:val="24"/>
          <w:szCs w:val="24"/>
        </w:rPr>
        <w:drawing>
          <wp:inline distT="0" distB="0" distL="0" distR="0">
            <wp:extent cx="5715000" cy="1471612"/>
            <wp:effectExtent l="19050" t="0" r="19050" b="0"/>
            <wp:docPr id="101"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70DB7" w:rsidRPr="000D4E3C" w:rsidRDefault="00870DB7" w:rsidP="00870DB7">
      <w:pPr>
        <w:spacing w:after="0" w:line="240" w:lineRule="auto"/>
        <w:rPr>
          <w:rFonts w:ascii="Times New Roman" w:hAnsi="Times New Roman" w:cs="Times New Roman"/>
          <w:sz w:val="24"/>
          <w:szCs w:val="24"/>
        </w:rPr>
      </w:pPr>
    </w:p>
    <w:p w:rsidR="00870DB7" w:rsidRPr="00004739" w:rsidRDefault="00870DB7" w:rsidP="00004739">
      <w:pPr>
        <w:spacing w:line="240" w:lineRule="auto"/>
        <w:rPr>
          <w:rFonts w:ascii="Times New Roman" w:eastAsiaTheme="minorHAnsi" w:hAnsi="Times New Roman" w:cs="Times New Roman"/>
          <w:sz w:val="24"/>
          <w:szCs w:val="24"/>
        </w:rPr>
      </w:pPr>
      <w:r w:rsidRPr="000D4E3C">
        <w:rPr>
          <w:rFonts w:ascii="Times New Roman" w:eastAsiaTheme="minorHAnsi" w:hAnsi="Times New Roman" w:cs="Times New Roman"/>
          <w:b/>
          <w:sz w:val="24"/>
          <w:szCs w:val="24"/>
        </w:rPr>
        <w:t>Вывод</w:t>
      </w:r>
      <w:r w:rsidRPr="000D4E3C">
        <w:rPr>
          <w:rFonts w:ascii="Times New Roman" w:eastAsiaTheme="minorHAnsi" w:hAnsi="Times New Roman" w:cs="Times New Roman"/>
          <w:sz w:val="24"/>
          <w:szCs w:val="24"/>
        </w:rPr>
        <w:t xml:space="preserve">: Количество учащихся из года в год возрастает.  За последние 5 лет количество классов увеличилось на 5 , соответственно увеличилось количество детей  на 126ученика. </w:t>
      </w:r>
    </w:p>
    <w:p w:rsidR="00870DB7" w:rsidRPr="000D4E3C" w:rsidRDefault="00870DB7" w:rsidP="00870DB7">
      <w:pPr>
        <w:rPr>
          <w:rFonts w:ascii="Times New Roman" w:hAnsi="Times New Roman" w:cs="Times New Roman"/>
          <w:b/>
          <w:color w:val="365F91" w:themeColor="accent1" w:themeShade="BF"/>
          <w:sz w:val="24"/>
          <w:szCs w:val="24"/>
        </w:rPr>
      </w:pPr>
      <w:r w:rsidRPr="000D4E3C">
        <w:rPr>
          <w:rFonts w:ascii="Times New Roman" w:hAnsi="Times New Roman" w:cs="Times New Roman"/>
          <w:b/>
          <w:color w:val="7030A0"/>
          <w:sz w:val="24"/>
          <w:szCs w:val="24"/>
        </w:rPr>
        <w:t>Национальный состав учащихся</w:t>
      </w:r>
      <w:r w:rsidRPr="000D4E3C">
        <w:rPr>
          <w:rFonts w:ascii="Times New Roman" w:hAnsi="Times New Roman" w:cs="Times New Roman"/>
          <w:b/>
          <w:color w:val="365F91" w:themeColor="accent1" w:themeShade="BF"/>
          <w:sz w:val="24"/>
          <w:szCs w:val="24"/>
        </w:rPr>
        <w:t>: 1-4 классов</w:t>
      </w:r>
    </w:p>
    <w:p w:rsidR="00870DB7" w:rsidRPr="00C92726" w:rsidRDefault="00870DB7" w:rsidP="00870DB7">
      <w:pPr>
        <w:spacing w:after="0" w:line="240" w:lineRule="auto"/>
        <w:rPr>
          <w:rFonts w:ascii="Times New Roman" w:hAnsi="Times New Roman" w:cs="Times New Roman"/>
          <w:color w:val="000000" w:themeColor="text1"/>
          <w:sz w:val="24"/>
          <w:szCs w:val="24"/>
        </w:rPr>
      </w:pPr>
      <w:r w:rsidRPr="000D4E3C">
        <w:rPr>
          <w:rFonts w:ascii="Times New Roman" w:hAnsi="Times New Roman" w:cs="Times New Roman"/>
          <w:sz w:val="24"/>
          <w:szCs w:val="24"/>
        </w:rPr>
        <w:lastRenderedPageBreak/>
        <w:t xml:space="preserve">Аварцы-  209 уч.  </w:t>
      </w:r>
      <w:r w:rsidRPr="00C92726">
        <w:rPr>
          <w:rFonts w:ascii="Times New Roman" w:hAnsi="Times New Roman" w:cs="Times New Roman"/>
          <w:sz w:val="24"/>
          <w:szCs w:val="24"/>
        </w:rPr>
        <w:t xml:space="preserve">(44%)                        Турок - 1 (0,1%)                         </w:t>
      </w:r>
      <w:r w:rsidRPr="00C92726">
        <w:rPr>
          <w:rFonts w:ascii="Times New Roman" w:hAnsi="Times New Roman" w:cs="Times New Roman"/>
          <w:color w:val="000000" w:themeColor="text1"/>
          <w:sz w:val="24"/>
          <w:szCs w:val="24"/>
        </w:rPr>
        <w:t>Азерб.     – 1 (0.7%)</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color w:val="000000" w:themeColor="text1"/>
          <w:sz w:val="24"/>
          <w:szCs w:val="24"/>
        </w:rPr>
        <w:t xml:space="preserve">Даргинцы-  45 уч.    (9%)                    Табасаранцы- 2 уч.    (2%)                              </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Кумыки-  155 уч.    (33%)                     Лезгины -3  (2%)</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Лакцы-  43уч.          (9%)                     Русские- 4 уч. (2%)</w:t>
      </w:r>
    </w:p>
    <w:tbl>
      <w:tblPr>
        <w:tblStyle w:val="a9"/>
        <w:tblW w:w="0" w:type="auto"/>
        <w:tblLayout w:type="fixed"/>
        <w:tblLook w:val="04A0"/>
      </w:tblPr>
      <w:tblGrid>
        <w:gridCol w:w="1055"/>
        <w:gridCol w:w="1120"/>
        <w:gridCol w:w="722"/>
        <w:gridCol w:w="709"/>
        <w:gridCol w:w="567"/>
        <w:gridCol w:w="709"/>
        <w:gridCol w:w="684"/>
        <w:gridCol w:w="750"/>
        <w:gridCol w:w="715"/>
        <w:gridCol w:w="783"/>
        <w:gridCol w:w="866"/>
        <w:gridCol w:w="832"/>
        <w:gridCol w:w="1323"/>
      </w:tblGrid>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кл</w:t>
            </w:r>
          </w:p>
        </w:tc>
        <w:tc>
          <w:tcPr>
            <w:tcW w:w="1120" w:type="dxa"/>
          </w:tcPr>
          <w:p w:rsidR="00870DB7" w:rsidRPr="000D4E3C" w:rsidRDefault="00870DB7" w:rsidP="00B21339">
            <w:pPr>
              <w:rPr>
                <w:rFonts w:eastAsiaTheme="minorHAnsi"/>
                <w:b/>
                <w:sz w:val="24"/>
                <w:szCs w:val="24"/>
              </w:rPr>
            </w:pP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ав.</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кум.</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лак</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дарг</w:t>
            </w:r>
          </w:p>
        </w:tc>
        <w:tc>
          <w:tcPr>
            <w:tcW w:w="684" w:type="dxa"/>
          </w:tcPr>
          <w:p w:rsidR="00870DB7" w:rsidRPr="000D4E3C" w:rsidRDefault="00870DB7" w:rsidP="00B21339">
            <w:pPr>
              <w:rPr>
                <w:rFonts w:eastAsiaTheme="minorHAnsi"/>
                <w:b/>
                <w:sz w:val="24"/>
                <w:szCs w:val="24"/>
              </w:rPr>
            </w:pPr>
            <w:r w:rsidRPr="000D4E3C">
              <w:rPr>
                <w:rFonts w:eastAsiaTheme="minorHAnsi"/>
                <w:b/>
                <w:sz w:val="24"/>
                <w:szCs w:val="24"/>
              </w:rPr>
              <w:t>русск</w:t>
            </w:r>
          </w:p>
        </w:tc>
        <w:tc>
          <w:tcPr>
            <w:tcW w:w="750" w:type="dxa"/>
          </w:tcPr>
          <w:p w:rsidR="00870DB7" w:rsidRPr="000D4E3C" w:rsidRDefault="00870DB7" w:rsidP="00B21339">
            <w:pPr>
              <w:rPr>
                <w:rFonts w:eastAsiaTheme="minorHAnsi"/>
                <w:b/>
                <w:sz w:val="24"/>
                <w:szCs w:val="24"/>
              </w:rPr>
            </w:pPr>
            <w:r w:rsidRPr="000D4E3C">
              <w:rPr>
                <w:rFonts w:eastAsiaTheme="minorHAnsi"/>
                <w:b/>
                <w:sz w:val="24"/>
                <w:szCs w:val="24"/>
              </w:rPr>
              <w:t>лезг</w:t>
            </w:r>
          </w:p>
        </w:tc>
        <w:tc>
          <w:tcPr>
            <w:tcW w:w="715" w:type="dxa"/>
          </w:tcPr>
          <w:p w:rsidR="00870DB7" w:rsidRPr="000D4E3C" w:rsidRDefault="00870DB7" w:rsidP="00B21339">
            <w:pPr>
              <w:rPr>
                <w:rFonts w:eastAsiaTheme="minorHAnsi"/>
                <w:b/>
                <w:sz w:val="24"/>
                <w:szCs w:val="24"/>
              </w:rPr>
            </w:pPr>
            <w:r w:rsidRPr="000D4E3C">
              <w:rPr>
                <w:rFonts w:eastAsiaTheme="minorHAnsi"/>
                <w:b/>
                <w:sz w:val="24"/>
                <w:szCs w:val="24"/>
              </w:rPr>
              <w:t>азерб</w:t>
            </w:r>
          </w:p>
        </w:tc>
        <w:tc>
          <w:tcPr>
            <w:tcW w:w="783" w:type="dxa"/>
          </w:tcPr>
          <w:p w:rsidR="00870DB7" w:rsidRPr="000D4E3C" w:rsidRDefault="00870DB7" w:rsidP="00B21339">
            <w:pPr>
              <w:rPr>
                <w:rFonts w:eastAsiaTheme="minorHAnsi"/>
                <w:b/>
                <w:sz w:val="24"/>
                <w:szCs w:val="24"/>
              </w:rPr>
            </w:pPr>
            <w:r w:rsidRPr="000D4E3C">
              <w:rPr>
                <w:rFonts w:eastAsiaTheme="minorHAnsi"/>
                <w:b/>
                <w:sz w:val="24"/>
                <w:szCs w:val="24"/>
              </w:rPr>
              <w:t>турок</w:t>
            </w:r>
          </w:p>
        </w:tc>
        <w:tc>
          <w:tcPr>
            <w:tcW w:w="866" w:type="dxa"/>
          </w:tcPr>
          <w:p w:rsidR="00870DB7" w:rsidRPr="000D4E3C" w:rsidRDefault="00870DB7" w:rsidP="00B21339">
            <w:pPr>
              <w:rPr>
                <w:rFonts w:eastAsiaTheme="minorHAnsi"/>
                <w:b/>
                <w:sz w:val="24"/>
                <w:szCs w:val="24"/>
              </w:rPr>
            </w:pPr>
            <w:r w:rsidRPr="000D4E3C">
              <w:rPr>
                <w:rFonts w:eastAsiaTheme="minorHAnsi"/>
                <w:b/>
                <w:sz w:val="24"/>
                <w:szCs w:val="24"/>
              </w:rPr>
              <w:t>табас</w:t>
            </w:r>
          </w:p>
        </w:tc>
        <w:tc>
          <w:tcPr>
            <w:tcW w:w="832" w:type="dxa"/>
          </w:tcPr>
          <w:p w:rsidR="00870DB7" w:rsidRPr="000D4E3C" w:rsidRDefault="00870DB7" w:rsidP="00B21339">
            <w:pPr>
              <w:rPr>
                <w:rFonts w:eastAsiaTheme="minorHAnsi"/>
                <w:b/>
                <w:sz w:val="24"/>
                <w:szCs w:val="24"/>
              </w:rPr>
            </w:pPr>
            <w:r w:rsidRPr="000D4E3C">
              <w:rPr>
                <w:rFonts w:eastAsiaTheme="minorHAnsi"/>
                <w:b/>
                <w:sz w:val="24"/>
                <w:szCs w:val="24"/>
              </w:rPr>
              <w:t>Евреи</w:t>
            </w:r>
          </w:p>
        </w:tc>
        <w:tc>
          <w:tcPr>
            <w:tcW w:w="1323" w:type="dxa"/>
          </w:tcPr>
          <w:p w:rsidR="00870DB7" w:rsidRPr="000D4E3C" w:rsidRDefault="00870DB7" w:rsidP="00B21339">
            <w:pPr>
              <w:rPr>
                <w:rFonts w:eastAsiaTheme="minorHAnsi"/>
                <w:b/>
                <w:sz w:val="24"/>
                <w:szCs w:val="24"/>
              </w:rPr>
            </w:pPr>
            <w:r w:rsidRPr="000D4E3C">
              <w:rPr>
                <w:rFonts w:eastAsiaTheme="minorHAnsi"/>
                <w:b/>
                <w:sz w:val="24"/>
                <w:szCs w:val="24"/>
              </w:rPr>
              <w:t>др нац</w:t>
            </w: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1а</w:t>
            </w:r>
          </w:p>
        </w:tc>
        <w:tc>
          <w:tcPr>
            <w:tcW w:w="1120" w:type="dxa"/>
          </w:tcPr>
          <w:p w:rsidR="00870DB7" w:rsidRPr="000D4E3C" w:rsidRDefault="00870DB7" w:rsidP="00B21339">
            <w:pPr>
              <w:rPr>
                <w:sz w:val="24"/>
                <w:szCs w:val="24"/>
              </w:rPr>
            </w:pPr>
            <w:r w:rsidRPr="000D4E3C">
              <w:rPr>
                <w:sz w:val="24"/>
                <w:szCs w:val="24"/>
              </w:rPr>
              <w:t>23</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5</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1б</w:t>
            </w:r>
          </w:p>
        </w:tc>
        <w:tc>
          <w:tcPr>
            <w:tcW w:w="1120" w:type="dxa"/>
          </w:tcPr>
          <w:p w:rsidR="00870DB7" w:rsidRPr="000D4E3C" w:rsidRDefault="00870DB7" w:rsidP="00B21339">
            <w:pPr>
              <w:rPr>
                <w:sz w:val="24"/>
                <w:szCs w:val="24"/>
              </w:rPr>
            </w:pPr>
            <w:r w:rsidRPr="000D4E3C">
              <w:rPr>
                <w:sz w:val="24"/>
                <w:szCs w:val="24"/>
              </w:rPr>
              <w:t>30</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14</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10</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4</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1в</w:t>
            </w:r>
          </w:p>
        </w:tc>
        <w:tc>
          <w:tcPr>
            <w:tcW w:w="1120" w:type="dxa"/>
          </w:tcPr>
          <w:p w:rsidR="00870DB7" w:rsidRPr="000D4E3C" w:rsidRDefault="00870DB7" w:rsidP="00B21339">
            <w:pPr>
              <w:rPr>
                <w:sz w:val="24"/>
                <w:szCs w:val="24"/>
              </w:rPr>
            </w:pPr>
            <w:r w:rsidRPr="000D4E3C">
              <w:rPr>
                <w:sz w:val="24"/>
                <w:szCs w:val="24"/>
              </w:rPr>
              <w:t>25</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9</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10</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1г</w:t>
            </w:r>
          </w:p>
        </w:tc>
        <w:tc>
          <w:tcPr>
            <w:tcW w:w="1120" w:type="dxa"/>
          </w:tcPr>
          <w:p w:rsidR="00870DB7" w:rsidRPr="000D4E3C" w:rsidRDefault="00870DB7" w:rsidP="00B21339">
            <w:pPr>
              <w:rPr>
                <w:sz w:val="24"/>
                <w:szCs w:val="24"/>
              </w:rPr>
            </w:pPr>
            <w:r w:rsidRPr="000D4E3C">
              <w:rPr>
                <w:sz w:val="24"/>
                <w:szCs w:val="24"/>
              </w:rPr>
              <w:t>25</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1д</w:t>
            </w:r>
          </w:p>
        </w:tc>
        <w:tc>
          <w:tcPr>
            <w:tcW w:w="1120" w:type="dxa"/>
          </w:tcPr>
          <w:p w:rsidR="00870DB7" w:rsidRPr="000D4E3C" w:rsidRDefault="00870DB7" w:rsidP="00B21339">
            <w:pPr>
              <w:rPr>
                <w:sz w:val="24"/>
                <w:szCs w:val="24"/>
              </w:rPr>
            </w:pPr>
            <w:r w:rsidRPr="000D4E3C">
              <w:rPr>
                <w:sz w:val="24"/>
                <w:szCs w:val="24"/>
              </w:rPr>
              <w:t>20</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11</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567" w:type="dxa"/>
          </w:tcPr>
          <w:p w:rsidR="00870DB7" w:rsidRPr="000D4E3C" w:rsidRDefault="00870DB7" w:rsidP="00B21339">
            <w:pPr>
              <w:rPr>
                <w:rFonts w:eastAsiaTheme="minorHAnsi"/>
                <w:sz w:val="24"/>
                <w:szCs w:val="24"/>
              </w:rPr>
            </w:pP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итого</w:t>
            </w:r>
          </w:p>
        </w:tc>
        <w:tc>
          <w:tcPr>
            <w:tcW w:w="1120" w:type="dxa"/>
          </w:tcPr>
          <w:p w:rsidR="00870DB7" w:rsidRPr="000D4E3C" w:rsidRDefault="00870DB7" w:rsidP="00B21339">
            <w:pPr>
              <w:rPr>
                <w:b/>
                <w:sz w:val="24"/>
                <w:szCs w:val="24"/>
              </w:rPr>
            </w:pPr>
            <w:r w:rsidRPr="000D4E3C">
              <w:rPr>
                <w:b/>
                <w:sz w:val="24"/>
                <w:szCs w:val="24"/>
              </w:rPr>
              <w:t>123</w:t>
            </w: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58</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41</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12</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11</w:t>
            </w:r>
          </w:p>
        </w:tc>
        <w:tc>
          <w:tcPr>
            <w:tcW w:w="684" w:type="dxa"/>
          </w:tcPr>
          <w:p w:rsidR="00870DB7" w:rsidRPr="000D4E3C" w:rsidRDefault="00870DB7" w:rsidP="00B21339">
            <w:pPr>
              <w:rPr>
                <w:rFonts w:eastAsiaTheme="minorHAnsi"/>
                <w:b/>
                <w:sz w:val="24"/>
                <w:szCs w:val="24"/>
              </w:rPr>
            </w:pPr>
          </w:p>
        </w:tc>
        <w:tc>
          <w:tcPr>
            <w:tcW w:w="750" w:type="dxa"/>
          </w:tcPr>
          <w:p w:rsidR="00870DB7" w:rsidRPr="000D4E3C" w:rsidRDefault="00870DB7" w:rsidP="00B21339">
            <w:pPr>
              <w:rPr>
                <w:rFonts w:eastAsiaTheme="minorHAnsi"/>
                <w:b/>
                <w:sz w:val="24"/>
                <w:szCs w:val="24"/>
              </w:rPr>
            </w:pPr>
          </w:p>
        </w:tc>
        <w:tc>
          <w:tcPr>
            <w:tcW w:w="715" w:type="dxa"/>
          </w:tcPr>
          <w:p w:rsidR="00870DB7" w:rsidRPr="000D4E3C" w:rsidRDefault="00870DB7" w:rsidP="00B21339">
            <w:pPr>
              <w:rPr>
                <w:rFonts w:eastAsiaTheme="minorHAnsi"/>
                <w:b/>
                <w:sz w:val="24"/>
                <w:szCs w:val="24"/>
              </w:rPr>
            </w:pPr>
          </w:p>
        </w:tc>
        <w:tc>
          <w:tcPr>
            <w:tcW w:w="783"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866" w:type="dxa"/>
          </w:tcPr>
          <w:p w:rsidR="00870DB7" w:rsidRPr="000D4E3C" w:rsidRDefault="00870DB7" w:rsidP="00B21339">
            <w:pPr>
              <w:rPr>
                <w:rFonts w:eastAsiaTheme="minorHAnsi"/>
                <w:b/>
                <w:sz w:val="24"/>
                <w:szCs w:val="24"/>
              </w:rPr>
            </w:pPr>
          </w:p>
        </w:tc>
        <w:tc>
          <w:tcPr>
            <w:tcW w:w="832" w:type="dxa"/>
          </w:tcPr>
          <w:p w:rsidR="00870DB7" w:rsidRPr="000D4E3C" w:rsidRDefault="00870DB7" w:rsidP="00B21339">
            <w:pPr>
              <w:rPr>
                <w:rFonts w:eastAsiaTheme="minorHAnsi"/>
                <w:b/>
                <w:sz w:val="24"/>
                <w:szCs w:val="24"/>
              </w:rPr>
            </w:pPr>
          </w:p>
        </w:tc>
        <w:tc>
          <w:tcPr>
            <w:tcW w:w="1323" w:type="dxa"/>
          </w:tcPr>
          <w:p w:rsidR="00870DB7" w:rsidRPr="000D4E3C" w:rsidRDefault="00870DB7" w:rsidP="00B21339">
            <w:pPr>
              <w:rPr>
                <w:b/>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2а</w:t>
            </w:r>
          </w:p>
        </w:tc>
        <w:tc>
          <w:tcPr>
            <w:tcW w:w="1120" w:type="dxa"/>
          </w:tcPr>
          <w:p w:rsidR="00870DB7" w:rsidRPr="000D4E3C" w:rsidRDefault="00870DB7" w:rsidP="00B21339">
            <w:pPr>
              <w:rPr>
                <w:sz w:val="24"/>
                <w:szCs w:val="24"/>
              </w:rPr>
            </w:pPr>
            <w:r w:rsidRPr="000D4E3C">
              <w:rPr>
                <w:sz w:val="24"/>
                <w:szCs w:val="24"/>
              </w:rPr>
              <w:t>26</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color w:val="000000" w:themeColor="text1"/>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2б</w:t>
            </w:r>
          </w:p>
        </w:tc>
        <w:tc>
          <w:tcPr>
            <w:tcW w:w="1120" w:type="dxa"/>
          </w:tcPr>
          <w:p w:rsidR="00870DB7" w:rsidRPr="000D4E3C" w:rsidRDefault="00870DB7" w:rsidP="00B21339">
            <w:pPr>
              <w:rPr>
                <w:sz w:val="24"/>
                <w:szCs w:val="24"/>
              </w:rPr>
            </w:pPr>
            <w:r w:rsidRPr="000D4E3C">
              <w:rPr>
                <w:sz w:val="24"/>
                <w:szCs w:val="24"/>
              </w:rPr>
              <w:t>30</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16</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7</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4</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2в</w:t>
            </w:r>
          </w:p>
        </w:tc>
        <w:tc>
          <w:tcPr>
            <w:tcW w:w="1120" w:type="dxa"/>
          </w:tcPr>
          <w:p w:rsidR="00870DB7" w:rsidRPr="000D4E3C" w:rsidRDefault="00870DB7" w:rsidP="00B21339">
            <w:pPr>
              <w:rPr>
                <w:sz w:val="24"/>
                <w:szCs w:val="24"/>
              </w:rPr>
            </w:pPr>
            <w:r w:rsidRPr="000D4E3C">
              <w:rPr>
                <w:sz w:val="24"/>
                <w:szCs w:val="24"/>
              </w:rPr>
              <w:t>25</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11</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9</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2г</w:t>
            </w:r>
          </w:p>
        </w:tc>
        <w:tc>
          <w:tcPr>
            <w:tcW w:w="1120" w:type="dxa"/>
          </w:tcPr>
          <w:p w:rsidR="00870DB7" w:rsidRPr="000D4E3C" w:rsidRDefault="00870DB7" w:rsidP="00B21339">
            <w:pPr>
              <w:rPr>
                <w:sz w:val="24"/>
                <w:szCs w:val="24"/>
              </w:rPr>
            </w:pPr>
            <w:r w:rsidRPr="000D4E3C">
              <w:rPr>
                <w:sz w:val="24"/>
                <w:szCs w:val="24"/>
              </w:rPr>
              <w:t>29</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16</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2д</w:t>
            </w:r>
          </w:p>
        </w:tc>
        <w:tc>
          <w:tcPr>
            <w:tcW w:w="1120" w:type="dxa"/>
          </w:tcPr>
          <w:p w:rsidR="00870DB7" w:rsidRPr="000D4E3C" w:rsidRDefault="00870DB7" w:rsidP="00B21339">
            <w:pPr>
              <w:rPr>
                <w:sz w:val="24"/>
                <w:szCs w:val="24"/>
              </w:rPr>
            </w:pPr>
            <w:r w:rsidRPr="000D4E3C">
              <w:rPr>
                <w:sz w:val="24"/>
                <w:szCs w:val="24"/>
              </w:rPr>
              <w:t>24</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11</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итого</w:t>
            </w:r>
          </w:p>
        </w:tc>
        <w:tc>
          <w:tcPr>
            <w:tcW w:w="1120" w:type="dxa"/>
          </w:tcPr>
          <w:p w:rsidR="00870DB7" w:rsidRPr="000D4E3C" w:rsidRDefault="00870DB7" w:rsidP="00B21339">
            <w:pPr>
              <w:rPr>
                <w:b/>
                <w:sz w:val="24"/>
                <w:szCs w:val="24"/>
              </w:rPr>
            </w:pPr>
            <w:r w:rsidRPr="000D4E3C">
              <w:rPr>
                <w:b/>
                <w:sz w:val="24"/>
                <w:szCs w:val="24"/>
              </w:rPr>
              <w:t>134</w:t>
            </w: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64</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43</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12</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11</w:t>
            </w:r>
          </w:p>
        </w:tc>
        <w:tc>
          <w:tcPr>
            <w:tcW w:w="684"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50"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15"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83" w:type="dxa"/>
          </w:tcPr>
          <w:p w:rsidR="00870DB7" w:rsidRPr="000D4E3C" w:rsidRDefault="00870DB7" w:rsidP="00B21339">
            <w:pPr>
              <w:rPr>
                <w:rFonts w:eastAsiaTheme="minorHAnsi"/>
                <w:b/>
                <w:sz w:val="24"/>
                <w:szCs w:val="24"/>
              </w:rPr>
            </w:pPr>
          </w:p>
        </w:tc>
        <w:tc>
          <w:tcPr>
            <w:tcW w:w="866"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832" w:type="dxa"/>
          </w:tcPr>
          <w:p w:rsidR="00870DB7" w:rsidRPr="000D4E3C" w:rsidRDefault="00870DB7" w:rsidP="00B21339">
            <w:pPr>
              <w:rPr>
                <w:rFonts w:eastAsiaTheme="minorHAnsi"/>
                <w:b/>
                <w:sz w:val="24"/>
                <w:szCs w:val="24"/>
              </w:rPr>
            </w:pPr>
          </w:p>
        </w:tc>
        <w:tc>
          <w:tcPr>
            <w:tcW w:w="1323" w:type="dxa"/>
          </w:tcPr>
          <w:p w:rsidR="00870DB7" w:rsidRPr="000D4E3C" w:rsidRDefault="00870DB7" w:rsidP="00B21339">
            <w:pPr>
              <w:rPr>
                <w:b/>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3а</w:t>
            </w:r>
          </w:p>
        </w:tc>
        <w:tc>
          <w:tcPr>
            <w:tcW w:w="1120" w:type="dxa"/>
          </w:tcPr>
          <w:p w:rsidR="00870DB7" w:rsidRPr="000D4E3C" w:rsidRDefault="00870DB7" w:rsidP="00B21339">
            <w:pPr>
              <w:rPr>
                <w:sz w:val="24"/>
                <w:szCs w:val="24"/>
              </w:rPr>
            </w:pPr>
            <w:r w:rsidRPr="000D4E3C">
              <w:rPr>
                <w:sz w:val="24"/>
                <w:szCs w:val="24"/>
              </w:rPr>
              <w:t>27</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10</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11</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3б</w:t>
            </w:r>
          </w:p>
        </w:tc>
        <w:tc>
          <w:tcPr>
            <w:tcW w:w="1120" w:type="dxa"/>
          </w:tcPr>
          <w:p w:rsidR="00870DB7" w:rsidRPr="000D4E3C" w:rsidRDefault="00870DB7" w:rsidP="00B21339">
            <w:pPr>
              <w:rPr>
                <w:sz w:val="24"/>
                <w:szCs w:val="24"/>
              </w:rPr>
            </w:pPr>
            <w:r w:rsidRPr="000D4E3C">
              <w:rPr>
                <w:sz w:val="24"/>
                <w:szCs w:val="24"/>
              </w:rPr>
              <w:t>29</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16</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3в</w:t>
            </w:r>
          </w:p>
        </w:tc>
        <w:tc>
          <w:tcPr>
            <w:tcW w:w="1120" w:type="dxa"/>
          </w:tcPr>
          <w:p w:rsidR="00870DB7" w:rsidRPr="000D4E3C" w:rsidRDefault="00870DB7" w:rsidP="00B21339">
            <w:pPr>
              <w:rPr>
                <w:sz w:val="24"/>
                <w:szCs w:val="24"/>
              </w:rPr>
            </w:pPr>
            <w:r w:rsidRPr="000D4E3C">
              <w:rPr>
                <w:sz w:val="24"/>
                <w:szCs w:val="24"/>
              </w:rPr>
              <w:t>28</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14</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9</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4</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3г</w:t>
            </w:r>
          </w:p>
        </w:tc>
        <w:tc>
          <w:tcPr>
            <w:tcW w:w="1120" w:type="dxa"/>
          </w:tcPr>
          <w:p w:rsidR="00870DB7" w:rsidRPr="000D4E3C" w:rsidRDefault="00870DB7" w:rsidP="00B21339">
            <w:pPr>
              <w:rPr>
                <w:sz w:val="24"/>
                <w:szCs w:val="24"/>
              </w:rPr>
            </w:pPr>
            <w:r w:rsidRPr="000D4E3C">
              <w:rPr>
                <w:sz w:val="24"/>
                <w:szCs w:val="24"/>
              </w:rPr>
              <w:t>25</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8</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9</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4</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rPr>
                <w:sz w:val="24"/>
                <w:szCs w:val="24"/>
              </w:rPr>
            </w:pPr>
          </w:p>
        </w:tc>
      </w:tr>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итого</w:t>
            </w:r>
          </w:p>
        </w:tc>
        <w:tc>
          <w:tcPr>
            <w:tcW w:w="1120" w:type="dxa"/>
          </w:tcPr>
          <w:p w:rsidR="00870DB7" w:rsidRPr="000D4E3C" w:rsidRDefault="00870DB7" w:rsidP="00B21339">
            <w:pPr>
              <w:rPr>
                <w:b/>
                <w:sz w:val="24"/>
                <w:szCs w:val="24"/>
              </w:rPr>
            </w:pPr>
            <w:r w:rsidRPr="000D4E3C">
              <w:rPr>
                <w:b/>
                <w:sz w:val="24"/>
                <w:szCs w:val="24"/>
              </w:rPr>
              <w:t>109</w:t>
            </w: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48</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37</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9</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12</w:t>
            </w:r>
          </w:p>
        </w:tc>
        <w:tc>
          <w:tcPr>
            <w:tcW w:w="684" w:type="dxa"/>
          </w:tcPr>
          <w:p w:rsidR="00870DB7" w:rsidRPr="000D4E3C" w:rsidRDefault="00870DB7" w:rsidP="00B21339">
            <w:pPr>
              <w:rPr>
                <w:rFonts w:eastAsiaTheme="minorHAnsi"/>
                <w:b/>
                <w:sz w:val="24"/>
                <w:szCs w:val="24"/>
              </w:rPr>
            </w:pPr>
            <w:r w:rsidRPr="000D4E3C">
              <w:rPr>
                <w:rFonts w:eastAsiaTheme="minorHAnsi"/>
                <w:b/>
                <w:sz w:val="24"/>
                <w:szCs w:val="24"/>
              </w:rPr>
              <w:t>2</w:t>
            </w:r>
          </w:p>
        </w:tc>
        <w:tc>
          <w:tcPr>
            <w:tcW w:w="750"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15" w:type="dxa"/>
          </w:tcPr>
          <w:p w:rsidR="00870DB7" w:rsidRPr="000D4E3C" w:rsidRDefault="00870DB7" w:rsidP="00B21339">
            <w:pPr>
              <w:rPr>
                <w:rFonts w:eastAsiaTheme="minorHAnsi"/>
                <w:b/>
                <w:sz w:val="24"/>
                <w:szCs w:val="24"/>
              </w:rPr>
            </w:pPr>
          </w:p>
        </w:tc>
        <w:tc>
          <w:tcPr>
            <w:tcW w:w="783" w:type="dxa"/>
          </w:tcPr>
          <w:p w:rsidR="00870DB7" w:rsidRPr="000D4E3C" w:rsidRDefault="00870DB7" w:rsidP="00B21339">
            <w:pPr>
              <w:rPr>
                <w:rFonts w:eastAsiaTheme="minorHAnsi"/>
                <w:b/>
                <w:sz w:val="24"/>
                <w:szCs w:val="24"/>
              </w:rPr>
            </w:pPr>
          </w:p>
        </w:tc>
        <w:tc>
          <w:tcPr>
            <w:tcW w:w="866" w:type="dxa"/>
          </w:tcPr>
          <w:p w:rsidR="00870DB7" w:rsidRPr="000D4E3C" w:rsidRDefault="00870DB7" w:rsidP="00B21339">
            <w:pPr>
              <w:rPr>
                <w:rFonts w:eastAsiaTheme="minorHAnsi"/>
                <w:b/>
                <w:sz w:val="24"/>
                <w:szCs w:val="24"/>
              </w:rPr>
            </w:pPr>
          </w:p>
        </w:tc>
        <w:tc>
          <w:tcPr>
            <w:tcW w:w="832" w:type="dxa"/>
          </w:tcPr>
          <w:p w:rsidR="00870DB7" w:rsidRPr="000D4E3C" w:rsidRDefault="00870DB7" w:rsidP="00B21339">
            <w:pPr>
              <w:rPr>
                <w:rFonts w:eastAsiaTheme="minorHAnsi"/>
                <w:b/>
                <w:sz w:val="24"/>
                <w:szCs w:val="24"/>
              </w:rPr>
            </w:pPr>
          </w:p>
        </w:tc>
        <w:tc>
          <w:tcPr>
            <w:tcW w:w="1323" w:type="dxa"/>
          </w:tcPr>
          <w:p w:rsidR="00870DB7" w:rsidRPr="000D4E3C" w:rsidRDefault="00870DB7" w:rsidP="00B21339">
            <w:pPr>
              <w:rPr>
                <w:b/>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4а</w:t>
            </w:r>
          </w:p>
        </w:tc>
        <w:tc>
          <w:tcPr>
            <w:tcW w:w="1120" w:type="dxa"/>
          </w:tcPr>
          <w:p w:rsidR="00870DB7" w:rsidRPr="000D4E3C" w:rsidRDefault="00870DB7" w:rsidP="00B21339">
            <w:pPr>
              <w:rPr>
                <w:sz w:val="24"/>
                <w:szCs w:val="24"/>
              </w:rPr>
            </w:pPr>
            <w:r w:rsidRPr="000D4E3C">
              <w:rPr>
                <w:sz w:val="24"/>
                <w:szCs w:val="24"/>
              </w:rPr>
              <w:t>26</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9</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4б</w:t>
            </w:r>
          </w:p>
        </w:tc>
        <w:tc>
          <w:tcPr>
            <w:tcW w:w="1120" w:type="dxa"/>
          </w:tcPr>
          <w:p w:rsidR="00870DB7" w:rsidRPr="000D4E3C" w:rsidRDefault="00870DB7" w:rsidP="00B21339">
            <w:pPr>
              <w:rPr>
                <w:sz w:val="24"/>
                <w:szCs w:val="24"/>
              </w:rPr>
            </w:pPr>
            <w:r w:rsidRPr="000D4E3C">
              <w:rPr>
                <w:sz w:val="24"/>
                <w:szCs w:val="24"/>
              </w:rPr>
              <w:t>27</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13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7</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3</w:t>
            </w:r>
          </w:p>
        </w:tc>
        <w:tc>
          <w:tcPr>
            <w:tcW w:w="684"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4в</w:t>
            </w:r>
          </w:p>
        </w:tc>
        <w:tc>
          <w:tcPr>
            <w:tcW w:w="1120" w:type="dxa"/>
          </w:tcPr>
          <w:p w:rsidR="00870DB7" w:rsidRPr="000D4E3C" w:rsidRDefault="00870DB7" w:rsidP="00B21339">
            <w:pPr>
              <w:rPr>
                <w:sz w:val="24"/>
                <w:szCs w:val="24"/>
              </w:rPr>
            </w:pPr>
            <w:r w:rsidRPr="000D4E3C">
              <w:rPr>
                <w:sz w:val="24"/>
                <w:szCs w:val="24"/>
              </w:rPr>
              <w:t>25</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7</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11</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4</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sz w:val="24"/>
                <w:szCs w:val="24"/>
              </w:rPr>
            </w:pPr>
            <w:r w:rsidRPr="000D4E3C">
              <w:rPr>
                <w:rFonts w:eastAsiaTheme="minorHAnsi"/>
                <w:sz w:val="24"/>
                <w:szCs w:val="24"/>
              </w:rPr>
              <w:t>4г</w:t>
            </w:r>
          </w:p>
        </w:tc>
        <w:tc>
          <w:tcPr>
            <w:tcW w:w="1120" w:type="dxa"/>
          </w:tcPr>
          <w:p w:rsidR="00870DB7" w:rsidRPr="000D4E3C" w:rsidRDefault="00870DB7" w:rsidP="00B21339">
            <w:pPr>
              <w:rPr>
                <w:sz w:val="24"/>
                <w:szCs w:val="24"/>
              </w:rPr>
            </w:pPr>
            <w:r w:rsidRPr="000D4E3C">
              <w:rPr>
                <w:sz w:val="24"/>
                <w:szCs w:val="24"/>
              </w:rPr>
              <w:t>18</w:t>
            </w:r>
          </w:p>
        </w:tc>
        <w:tc>
          <w:tcPr>
            <w:tcW w:w="722" w:type="dxa"/>
          </w:tcPr>
          <w:p w:rsidR="00870DB7" w:rsidRPr="000D4E3C" w:rsidRDefault="00870DB7" w:rsidP="00B21339">
            <w:pPr>
              <w:rPr>
                <w:rFonts w:eastAsiaTheme="minorHAnsi"/>
                <w:sz w:val="24"/>
                <w:szCs w:val="24"/>
              </w:rPr>
            </w:pPr>
            <w:r w:rsidRPr="000D4E3C">
              <w:rPr>
                <w:rFonts w:eastAsiaTheme="minorHAnsi"/>
                <w:sz w:val="24"/>
                <w:szCs w:val="24"/>
              </w:rPr>
              <w:t>6</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7</w:t>
            </w:r>
          </w:p>
        </w:tc>
        <w:tc>
          <w:tcPr>
            <w:tcW w:w="567"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709" w:type="dxa"/>
          </w:tcPr>
          <w:p w:rsidR="00870DB7" w:rsidRPr="000D4E3C" w:rsidRDefault="00870DB7" w:rsidP="00B21339">
            <w:pPr>
              <w:rPr>
                <w:rFonts w:eastAsiaTheme="minorHAnsi"/>
                <w:sz w:val="24"/>
                <w:szCs w:val="24"/>
              </w:rPr>
            </w:pPr>
            <w:r w:rsidRPr="000D4E3C">
              <w:rPr>
                <w:rFonts w:eastAsiaTheme="minorHAnsi"/>
                <w:sz w:val="24"/>
                <w:szCs w:val="24"/>
              </w:rPr>
              <w:t>2</w:t>
            </w:r>
          </w:p>
        </w:tc>
        <w:tc>
          <w:tcPr>
            <w:tcW w:w="684" w:type="dxa"/>
          </w:tcPr>
          <w:p w:rsidR="00870DB7" w:rsidRPr="000D4E3C" w:rsidRDefault="00870DB7" w:rsidP="00B21339">
            <w:pPr>
              <w:rPr>
                <w:rFonts w:eastAsiaTheme="minorHAnsi"/>
                <w:sz w:val="24"/>
                <w:szCs w:val="24"/>
              </w:rPr>
            </w:pPr>
          </w:p>
        </w:tc>
        <w:tc>
          <w:tcPr>
            <w:tcW w:w="750" w:type="dxa"/>
          </w:tcPr>
          <w:p w:rsidR="00870DB7" w:rsidRPr="000D4E3C" w:rsidRDefault="00870DB7" w:rsidP="00B21339">
            <w:pPr>
              <w:rPr>
                <w:rFonts w:eastAsiaTheme="minorHAnsi"/>
                <w:sz w:val="24"/>
                <w:szCs w:val="24"/>
              </w:rPr>
            </w:pPr>
          </w:p>
        </w:tc>
        <w:tc>
          <w:tcPr>
            <w:tcW w:w="715" w:type="dxa"/>
          </w:tcPr>
          <w:p w:rsidR="00870DB7" w:rsidRPr="000D4E3C" w:rsidRDefault="00870DB7" w:rsidP="00B21339">
            <w:pPr>
              <w:rPr>
                <w:rFonts w:eastAsiaTheme="minorHAnsi"/>
                <w:sz w:val="24"/>
                <w:szCs w:val="24"/>
              </w:rPr>
            </w:pPr>
          </w:p>
        </w:tc>
        <w:tc>
          <w:tcPr>
            <w:tcW w:w="783" w:type="dxa"/>
          </w:tcPr>
          <w:p w:rsidR="00870DB7" w:rsidRPr="000D4E3C" w:rsidRDefault="00870DB7" w:rsidP="00B21339">
            <w:pPr>
              <w:rPr>
                <w:rFonts w:eastAsiaTheme="minorHAnsi"/>
                <w:sz w:val="24"/>
                <w:szCs w:val="24"/>
              </w:rPr>
            </w:pPr>
          </w:p>
        </w:tc>
        <w:tc>
          <w:tcPr>
            <w:tcW w:w="866" w:type="dxa"/>
          </w:tcPr>
          <w:p w:rsidR="00870DB7" w:rsidRPr="000D4E3C" w:rsidRDefault="00870DB7" w:rsidP="00B21339">
            <w:pPr>
              <w:rPr>
                <w:rFonts w:eastAsiaTheme="minorHAnsi"/>
                <w:sz w:val="24"/>
                <w:szCs w:val="24"/>
              </w:rPr>
            </w:pPr>
            <w:r w:rsidRPr="000D4E3C">
              <w:rPr>
                <w:rFonts w:eastAsiaTheme="minorHAnsi"/>
                <w:sz w:val="24"/>
                <w:szCs w:val="24"/>
              </w:rPr>
              <w:t>1</w:t>
            </w:r>
          </w:p>
        </w:tc>
        <w:tc>
          <w:tcPr>
            <w:tcW w:w="832" w:type="dxa"/>
          </w:tcPr>
          <w:p w:rsidR="00870DB7" w:rsidRPr="000D4E3C" w:rsidRDefault="00870DB7" w:rsidP="00B21339">
            <w:pPr>
              <w:rPr>
                <w:rFonts w:eastAsiaTheme="minorHAnsi"/>
                <w:sz w:val="24"/>
                <w:szCs w:val="24"/>
              </w:rPr>
            </w:pPr>
          </w:p>
        </w:tc>
        <w:tc>
          <w:tcPr>
            <w:tcW w:w="1323" w:type="dxa"/>
          </w:tcPr>
          <w:p w:rsidR="00870DB7" w:rsidRPr="000D4E3C" w:rsidRDefault="00870DB7" w:rsidP="00B21339">
            <w:pPr>
              <w:spacing w:line="240" w:lineRule="exact"/>
              <w:jc w:val="center"/>
              <w:rPr>
                <w:sz w:val="24"/>
                <w:szCs w:val="24"/>
              </w:rPr>
            </w:pPr>
          </w:p>
        </w:tc>
      </w:tr>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итого</w:t>
            </w:r>
          </w:p>
        </w:tc>
        <w:tc>
          <w:tcPr>
            <w:tcW w:w="1120" w:type="dxa"/>
          </w:tcPr>
          <w:p w:rsidR="00870DB7" w:rsidRPr="000D4E3C" w:rsidRDefault="00870DB7" w:rsidP="00B21339">
            <w:pPr>
              <w:rPr>
                <w:b/>
                <w:sz w:val="24"/>
                <w:szCs w:val="24"/>
              </w:rPr>
            </w:pPr>
            <w:r w:rsidRPr="000D4E3C">
              <w:rPr>
                <w:b/>
                <w:sz w:val="24"/>
                <w:szCs w:val="24"/>
              </w:rPr>
              <w:t>96</w:t>
            </w: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38</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34</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10</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11</w:t>
            </w:r>
          </w:p>
        </w:tc>
        <w:tc>
          <w:tcPr>
            <w:tcW w:w="684"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50"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15" w:type="dxa"/>
          </w:tcPr>
          <w:p w:rsidR="00870DB7" w:rsidRPr="000D4E3C" w:rsidRDefault="00870DB7" w:rsidP="00B21339">
            <w:pPr>
              <w:rPr>
                <w:rFonts w:eastAsiaTheme="minorHAnsi"/>
                <w:b/>
                <w:sz w:val="24"/>
                <w:szCs w:val="24"/>
              </w:rPr>
            </w:pPr>
          </w:p>
        </w:tc>
        <w:tc>
          <w:tcPr>
            <w:tcW w:w="783" w:type="dxa"/>
          </w:tcPr>
          <w:p w:rsidR="00870DB7" w:rsidRPr="000D4E3C" w:rsidRDefault="00870DB7" w:rsidP="00B21339">
            <w:pPr>
              <w:rPr>
                <w:rFonts w:eastAsiaTheme="minorHAnsi"/>
                <w:b/>
                <w:sz w:val="24"/>
                <w:szCs w:val="24"/>
              </w:rPr>
            </w:pPr>
          </w:p>
        </w:tc>
        <w:tc>
          <w:tcPr>
            <w:tcW w:w="866"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832" w:type="dxa"/>
          </w:tcPr>
          <w:p w:rsidR="00870DB7" w:rsidRPr="000D4E3C" w:rsidRDefault="00870DB7" w:rsidP="00B21339">
            <w:pPr>
              <w:rPr>
                <w:rFonts w:eastAsiaTheme="minorHAnsi"/>
                <w:b/>
                <w:sz w:val="24"/>
                <w:szCs w:val="24"/>
              </w:rPr>
            </w:pPr>
          </w:p>
        </w:tc>
        <w:tc>
          <w:tcPr>
            <w:tcW w:w="1323" w:type="dxa"/>
          </w:tcPr>
          <w:p w:rsidR="00870DB7" w:rsidRPr="000D4E3C" w:rsidRDefault="00870DB7" w:rsidP="00B21339">
            <w:pPr>
              <w:rPr>
                <w:b/>
                <w:sz w:val="24"/>
                <w:szCs w:val="24"/>
              </w:rPr>
            </w:pPr>
          </w:p>
        </w:tc>
      </w:tr>
      <w:tr w:rsidR="00870DB7" w:rsidRPr="000D4E3C" w:rsidTr="00B21339">
        <w:tc>
          <w:tcPr>
            <w:tcW w:w="1055" w:type="dxa"/>
          </w:tcPr>
          <w:p w:rsidR="00870DB7" w:rsidRPr="000D4E3C" w:rsidRDefault="00870DB7" w:rsidP="00B21339">
            <w:pPr>
              <w:rPr>
                <w:rFonts w:eastAsiaTheme="minorHAnsi"/>
                <w:b/>
                <w:sz w:val="24"/>
                <w:szCs w:val="24"/>
              </w:rPr>
            </w:pPr>
            <w:r w:rsidRPr="000D4E3C">
              <w:rPr>
                <w:rFonts w:eastAsiaTheme="minorHAnsi"/>
                <w:b/>
                <w:sz w:val="24"/>
                <w:szCs w:val="24"/>
              </w:rPr>
              <w:t>итого</w:t>
            </w:r>
          </w:p>
        </w:tc>
        <w:tc>
          <w:tcPr>
            <w:tcW w:w="1120" w:type="dxa"/>
          </w:tcPr>
          <w:p w:rsidR="00870DB7" w:rsidRPr="000D4E3C" w:rsidRDefault="00870DB7" w:rsidP="00B21339">
            <w:pPr>
              <w:rPr>
                <w:b/>
                <w:sz w:val="24"/>
                <w:szCs w:val="24"/>
              </w:rPr>
            </w:pPr>
            <w:r w:rsidRPr="000D4E3C">
              <w:rPr>
                <w:b/>
                <w:sz w:val="24"/>
                <w:szCs w:val="24"/>
              </w:rPr>
              <w:t>462</w:t>
            </w:r>
          </w:p>
        </w:tc>
        <w:tc>
          <w:tcPr>
            <w:tcW w:w="722" w:type="dxa"/>
          </w:tcPr>
          <w:p w:rsidR="00870DB7" w:rsidRPr="000D4E3C" w:rsidRDefault="00870DB7" w:rsidP="00B21339">
            <w:pPr>
              <w:rPr>
                <w:rFonts w:eastAsiaTheme="minorHAnsi"/>
                <w:b/>
                <w:sz w:val="24"/>
                <w:szCs w:val="24"/>
              </w:rPr>
            </w:pPr>
            <w:r w:rsidRPr="000D4E3C">
              <w:rPr>
                <w:rFonts w:eastAsiaTheme="minorHAnsi"/>
                <w:b/>
                <w:sz w:val="24"/>
                <w:szCs w:val="24"/>
              </w:rPr>
              <w:t>209</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155</w:t>
            </w:r>
          </w:p>
        </w:tc>
        <w:tc>
          <w:tcPr>
            <w:tcW w:w="567" w:type="dxa"/>
          </w:tcPr>
          <w:p w:rsidR="00870DB7" w:rsidRPr="000D4E3C" w:rsidRDefault="00870DB7" w:rsidP="00B21339">
            <w:pPr>
              <w:rPr>
                <w:rFonts w:eastAsiaTheme="minorHAnsi"/>
                <w:b/>
                <w:sz w:val="24"/>
                <w:szCs w:val="24"/>
              </w:rPr>
            </w:pPr>
            <w:r w:rsidRPr="000D4E3C">
              <w:rPr>
                <w:rFonts w:eastAsiaTheme="minorHAnsi"/>
                <w:b/>
                <w:sz w:val="24"/>
                <w:szCs w:val="24"/>
              </w:rPr>
              <w:t>43</w:t>
            </w:r>
          </w:p>
        </w:tc>
        <w:tc>
          <w:tcPr>
            <w:tcW w:w="709" w:type="dxa"/>
          </w:tcPr>
          <w:p w:rsidR="00870DB7" w:rsidRPr="000D4E3C" w:rsidRDefault="00870DB7" w:rsidP="00B21339">
            <w:pPr>
              <w:rPr>
                <w:rFonts w:eastAsiaTheme="minorHAnsi"/>
                <w:b/>
                <w:sz w:val="24"/>
                <w:szCs w:val="24"/>
              </w:rPr>
            </w:pPr>
            <w:r w:rsidRPr="000D4E3C">
              <w:rPr>
                <w:rFonts w:eastAsiaTheme="minorHAnsi"/>
                <w:b/>
                <w:sz w:val="24"/>
                <w:szCs w:val="24"/>
              </w:rPr>
              <w:t>45</w:t>
            </w:r>
          </w:p>
        </w:tc>
        <w:tc>
          <w:tcPr>
            <w:tcW w:w="684" w:type="dxa"/>
          </w:tcPr>
          <w:p w:rsidR="00870DB7" w:rsidRPr="000D4E3C" w:rsidRDefault="00870DB7" w:rsidP="00B21339">
            <w:pPr>
              <w:rPr>
                <w:rFonts w:eastAsiaTheme="minorHAnsi"/>
                <w:b/>
                <w:sz w:val="24"/>
                <w:szCs w:val="24"/>
              </w:rPr>
            </w:pPr>
            <w:r w:rsidRPr="000D4E3C">
              <w:rPr>
                <w:rFonts w:eastAsiaTheme="minorHAnsi"/>
                <w:b/>
                <w:sz w:val="24"/>
                <w:szCs w:val="24"/>
              </w:rPr>
              <w:t>4</w:t>
            </w:r>
          </w:p>
        </w:tc>
        <w:tc>
          <w:tcPr>
            <w:tcW w:w="750" w:type="dxa"/>
          </w:tcPr>
          <w:p w:rsidR="00870DB7" w:rsidRPr="000D4E3C" w:rsidRDefault="00870DB7" w:rsidP="00B21339">
            <w:pPr>
              <w:rPr>
                <w:rFonts w:eastAsiaTheme="minorHAnsi"/>
                <w:b/>
                <w:sz w:val="24"/>
                <w:szCs w:val="24"/>
              </w:rPr>
            </w:pPr>
            <w:r w:rsidRPr="000D4E3C">
              <w:rPr>
                <w:rFonts w:eastAsiaTheme="minorHAnsi"/>
                <w:b/>
                <w:sz w:val="24"/>
                <w:szCs w:val="24"/>
              </w:rPr>
              <w:t>3</w:t>
            </w:r>
          </w:p>
        </w:tc>
        <w:tc>
          <w:tcPr>
            <w:tcW w:w="715"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783" w:type="dxa"/>
          </w:tcPr>
          <w:p w:rsidR="00870DB7" w:rsidRPr="000D4E3C" w:rsidRDefault="00870DB7" w:rsidP="00B21339">
            <w:pPr>
              <w:rPr>
                <w:rFonts w:eastAsiaTheme="minorHAnsi"/>
                <w:b/>
                <w:sz w:val="24"/>
                <w:szCs w:val="24"/>
              </w:rPr>
            </w:pPr>
            <w:r w:rsidRPr="000D4E3C">
              <w:rPr>
                <w:rFonts w:eastAsiaTheme="minorHAnsi"/>
                <w:b/>
                <w:sz w:val="24"/>
                <w:szCs w:val="24"/>
              </w:rPr>
              <w:t>1</w:t>
            </w:r>
          </w:p>
        </w:tc>
        <w:tc>
          <w:tcPr>
            <w:tcW w:w="866" w:type="dxa"/>
          </w:tcPr>
          <w:p w:rsidR="00870DB7" w:rsidRPr="000D4E3C" w:rsidRDefault="00870DB7" w:rsidP="00B21339">
            <w:pPr>
              <w:rPr>
                <w:rFonts w:eastAsiaTheme="minorHAnsi"/>
                <w:b/>
                <w:sz w:val="24"/>
                <w:szCs w:val="24"/>
              </w:rPr>
            </w:pPr>
            <w:r w:rsidRPr="000D4E3C">
              <w:rPr>
                <w:rFonts w:eastAsiaTheme="minorHAnsi"/>
                <w:b/>
                <w:sz w:val="24"/>
                <w:szCs w:val="24"/>
              </w:rPr>
              <w:t>2</w:t>
            </w:r>
          </w:p>
        </w:tc>
        <w:tc>
          <w:tcPr>
            <w:tcW w:w="832" w:type="dxa"/>
          </w:tcPr>
          <w:p w:rsidR="00870DB7" w:rsidRPr="000D4E3C" w:rsidRDefault="00870DB7" w:rsidP="00B21339">
            <w:pPr>
              <w:rPr>
                <w:rFonts w:eastAsiaTheme="minorHAnsi"/>
                <w:b/>
                <w:sz w:val="24"/>
                <w:szCs w:val="24"/>
              </w:rPr>
            </w:pPr>
          </w:p>
        </w:tc>
        <w:tc>
          <w:tcPr>
            <w:tcW w:w="1323" w:type="dxa"/>
          </w:tcPr>
          <w:p w:rsidR="00870DB7" w:rsidRPr="000D4E3C" w:rsidRDefault="00870DB7" w:rsidP="00B21339">
            <w:pPr>
              <w:rPr>
                <w:b/>
                <w:sz w:val="24"/>
                <w:szCs w:val="24"/>
              </w:rPr>
            </w:pPr>
          </w:p>
        </w:tc>
      </w:tr>
    </w:tbl>
    <w:p w:rsidR="00870DB7" w:rsidRPr="000D4E3C" w:rsidRDefault="00870DB7" w:rsidP="00870DB7">
      <w:pPr>
        <w:rPr>
          <w:rFonts w:ascii="Times New Roman" w:hAnsi="Times New Roman" w:cs="Times New Roman"/>
          <w:b/>
          <w:color w:val="365F91" w:themeColor="accent1" w:themeShade="BF"/>
          <w:sz w:val="24"/>
          <w:szCs w:val="24"/>
        </w:rPr>
      </w:pPr>
    </w:p>
    <w:p w:rsidR="00870DB7" w:rsidRPr="000D4E3C" w:rsidRDefault="00870DB7" w:rsidP="00870DB7">
      <w:pPr>
        <w:rPr>
          <w:rFonts w:ascii="Times New Roman" w:hAnsi="Times New Roman" w:cs="Times New Roman"/>
          <w:b/>
          <w:sz w:val="24"/>
          <w:szCs w:val="24"/>
        </w:rPr>
      </w:pPr>
      <w:r w:rsidRPr="000D4E3C">
        <w:rPr>
          <w:rFonts w:ascii="Times New Roman" w:hAnsi="Times New Roman" w:cs="Times New Roman"/>
          <w:b/>
          <w:noProof/>
          <w:sz w:val="24"/>
          <w:szCs w:val="24"/>
        </w:rPr>
        <w:lastRenderedPageBreak/>
        <w:drawing>
          <wp:inline distT="0" distB="0" distL="0" distR="0">
            <wp:extent cx="6554470" cy="3043238"/>
            <wp:effectExtent l="19050" t="0" r="17780" b="4762"/>
            <wp:docPr id="10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870DB7" w:rsidRPr="000D4E3C" w:rsidRDefault="00870DB7" w:rsidP="00870DB7">
      <w:pPr>
        <w:rPr>
          <w:rFonts w:ascii="Times New Roman" w:hAnsi="Times New Roman" w:cs="Times New Roman"/>
          <w:b/>
          <w:sz w:val="24"/>
          <w:szCs w:val="24"/>
        </w:rPr>
      </w:pPr>
      <w:r w:rsidRPr="000D4E3C">
        <w:rPr>
          <w:rFonts w:ascii="Times New Roman" w:hAnsi="Times New Roman" w:cs="Times New Roman"/>
          <w:b/>
          <w:color w:val="7030A0"/>
          <w:sz w:val="24"/>
          <w:szCs w:val="24"/>
        </w:rPr>
        <w:t>2.1.3.Классы-комплекты: по ступеням обучения (за 5 лет)</w:t>
      </w:r>
    </w:p>
    <w:tbl>
      <w:tblPr>
        <w:tblStyle w:val="a9"/>
        <w:tblW w:w="9889" w:type="dxa"/>
        <w:tblLook w:val="04A0"/>
      </w:tblPr>
      <w:tblGrid>
        <w:gridCol w:w="4644"/>
        <w:gridCol w:w="5245"/>
      </w:tblGrid>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Учебный год</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Начальная школа</w:t>
            </w:r>
          </w:p>
        </w:tc>
      </w:tr>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2016-2017</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sz w:val="24"/>
                <w:szCs w:val="24"/>
              </w:rPr>
            </w:pPr>
            <w:r w:rsidRPr="000D4E3C">
              <w:rPr>
                <w:sz w:val="24"/>
                <w:szCs w:val="24"/>
              </w:rPr>
              <w:t>13</w:t>
            </w:r>
          </w:p>
        </w:tc>
      </w:tr>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2017-2018</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sz w:val="24"/>
                <w:szCs w:val="24"/>
              </w:rPr>
            </w:pPr>
            <w:r w:rsidRPr="000D4E3C">
              <w:rPr>
                <w:sz w:val="24"/>
                <w:szCs w:val="24"/>
              </w:rPr>
              <w:t>15</w:t>
            </w:r>
          </w:p>
        </w:tc>
      </w:tr>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2018-2019</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sz w:val="24"/>
                <w:szCs w:val="24"/>
              </w:rPr>
            </w:pPr>
            <w:r w:rsidRPr="000D4E3C">
              <w:rPr>
                <w:sz w:val="24"/>
                <w:szCs w:val="24"/>
              </w:rPr>
              <w:t>16</w:t>
            </w:r>
          </w:p>
        </w:tc>
      </w:tr>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2019-2020</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sz w:val="24"/>
                <w:szCs w:val="24"/>
              </w:rPr>
            </w:pPr>
            <w:r w:rsidRPr="000D4E3C">
              <w:rPr>
                <w:sz w:val="24"/>
                <w:szCs w:val="24"/>
              </w:rPr>
              <w:t>17</w:t>
            </w:r>
          </w:p>
        </w:tc>
      </w:tr>
      <w:tr w:rsidR="00870DB7" w:rsidRPr="000D4E3C" w:rsidTr="00B21339">
        <w:tc>
          <w:tcPr>
            <w:tcW w:w="4644" w:type="dxa"/>
          </w:tcPr>
          <w:p w:rsidR="00870DB7" w:rsidRPr="000D4E3C" w:rsidRDefault="00870DB7" w:rsidP="00B21339">
            <w:pPr>
              <w:widowControl w:val="0"/>
              <w:autoSpaceDE w:val="0"/>
              <w:autoSpaceDN w:val="0"/>
              <w:adjustRightInd w:val="0"/>
              <w:jc w:val="center"/>
              <w:rPr>
                <w:b/>
                <w:sz w:val="24"/>
                <w:szCs w:val="24"/>
              </w:rPr>
            </w:pPr>
            <w:r w:rsidRPr="000D4E3C">
              <w:rPr>
                <w:b/>
                <w:sz w:val="24"/>
                <w:szCs w:val="24"/>
              </w:rPr>
              <w:t>2020-2021</w:t>
            </w:r>
          </w:p>
        </w:tc>
        <w:tc>
          <w:tcPr>
            <w:tcW w:w="5245" w:type="dxa"/>
            <w:tcBorders>
              <w:left w:val="single" w:sz="4" w:space="0" w:color="auto"/>
            </w:tcBorders>
          </w:tcPr>
          <w:p w:rsidR="00870DB7" w:rsidRPr="000D4E3C" w:rsidRDefault="00870DB7" w:rsidP="00B21339">
            <w:pPr>
              <w:widowControl w:val="0"/>
              <w:autoSpaceDE w:val="0"/>
              <w:autoSpaceDN w:val="0"/>
              <w:adjustRightInd w:val="0"/>
              <w:jc w:val="center"/>
              <w:rPr>
                <w:sz w:val="24"/>
                <w:szCs w:val="24"/>
              </w:rPr>
            </w:pPr>
            <w:r w:rsidRPr="000D4E3C">
              <w:rPr>
                <w:sz w:val="24"/>
                <w:szCs w:val="24"/>
              </w:rPr>
              <w:t>18</w:t>
            </w:r>
          </w:p>
        </w:tc>
      </w:tr>
    </w:tbl>
    <w:p w:rsidR="00870DB7" w:rsidRPr="000D4E3C" w:rsidRDefault="00870DB7" w:rsidP="00870DB7">
      <w:pPr>
        <w:spacing w:after="0" w:line="240" w:lineRule="auto"/>
        <w:rPr>
          <w:rFonts w:ascii="Times New Roman" w:hAnsi="Times New Roman" w:cs="Times New Roman"/>
          <w:b/>
          <w:sz w:val="24"/>
          <w:szCs w:val="24"/>
        </w:rPr>
      </w:pPr>
    </w:p>
    <w:p w:rsidR="00870DB7" w:rsidRPr="000D4E3C" w:rsidRDefault="00870DB7" w:rsidP="00870DB7">
      <w:pPr>
        <w:spacing w:after="0" w:line="240" w:lineRule="auto"/>
        <w:rPr>
          <w:rFonts w:ascii="Times New Roman" w:hAnsi="Times New Roman" w:cs="Times New Roman"/>
          <w:b/>
          <w:sz w:val="24"/>
          <w:szCs w:val="24"/>
        </w:rPr>
      </w:pPr>
      <w:r w:rsidRPr="000D4E3C">
        <w:rPr>
          <w:rFonts w:ascii="Times New Roman" w:hAnsi="Times New Roman" w:cs="Times New Roman"/>
          <w:b/>
          <w:sz w:val="24"/>
          <w:szCs w:val="24"/>
        </w:rPr>
        <w:t xml:space="preserve">Вывод: За последние 5 лет количество классов-комплектов возросло на 5. </w:t>
      </w:r>
    </w:p>
    <w:p w:rsidR="00870DB7" w:rsidRPr="000D4E3C" w:rsidRDefault="00870DB7" w:rsidP="00870DB7">
      <w:pPr>
        <w:spacing w:after="0" w:line="240" w:lineRule="auto"/>
        <w:rPr>
          <w:rFonts w:ascii="Times New Roman" w:hAnsi="Times New Roman" w:cs="Times New Roman"/>
          <w:b/>
          <w:sz w:val="24"/>
          <w:szCs w:val="24"/>
        </w:rPr>
      </w:pPr>
    </w:p>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rPr>
          <w:rFonts w:ascii="Times New Roman" w:hAnsi="Times New Roman" w:cs="Times New Roman"/>
          <w:color w:val="7030A0"/>
          <w:sz w:val="24"/>
          <w:szCs w:val="24"/>
        </w:rPr>
      </w:pPr>
      <w:r w:rsidRPr="000D4E3C">
        <w:rPr>
          <w:rFonts w:ascii="Times New Roman" w:hAnsi="Times New Roman" w:cs="Times New Roman"/>
          <w:b/>
          <w:color w:val="7030A0"/>
          <w:sz w:val="24"/>
          <w:szCs w:val="24"/>
        </w:rPr>
        <w:t>2.1.4. Средняя наполняемость по классам, по ступеням школы за последние5 лет</w:t>
      </w:r>
      <w:r w:rsidRPr="000D4E3C">
        <w:rPr>
          <w:rFonts w:ascii="Times New Roman" w:hAnsi="Times New Roman" w:cs="Times New Roman"/>
          <w:color w:val="7030A0"/>
          <w:sz w:val="24"/>
          <w:szCs w:val="24"/>
        </w:rPr>
        <w:t>.</w:t>
      </w:r>
    </w:p>
    <w:tbl>
      <w:tblPr>
        <w:tblStyle w:val="a9"/>
        <w:tblW w:w="0" w:type="auto"/>
        <w:tblLook w:val="04A0"/>
      </w:tblPr>
      <w:tblGrid>
        <w:gridCol w:w="4644"/>
        <w:gridCol w:w="5245"/>
      </w:tblGrid>
      <w:tr w:rsidR="00870DB7" w:rsidRPr="000D4E3C" w:rsidTr="00B21339">
        <w:tc>
          <w:tcPr>
            <w:tcW w:w="4644" w:type="dxa"/>
          </w:tcPr>
          <w:p w:rsidR="00870DB7" w:rsidRPr="000D4E3C" w:rsidRDefault="00870DB7" w:rsidP="00B21339">
            <w:pPr>
              <w:jc w:val="center"/>
              <w:rPr>
                <w:b/>
                <w:sz w:val="24"/>
                <w:szCs w:val="24"/>
              </w:rPr>
            </w:pPr>
            <w:r w:rsidRPr="000D4E3C">
              <w:rPr>
                <w:b/>
                <w:sz w:val="24"/>
                <w:szCs w:val="24"/>
              </w:rPr>
              <w:t>Год</w:t>
            </w:r>
          </w:p>
        </w:tc>
        <w:tc>
          <w:tcPr>
            <w:tcW w:w="5245" w:type="dxa"/>
          </w:tcPr>
          <w:p w:rsidR="00870DB7" w:rsidRPr="000D4E3C" w:rsidRDefault="00870DB7" w:rsidP="00B21339">
            <w:pPr>
              <w:jc w:val="center"/>
              <w:rPr>
                <w:b/>
                <w:sz w:val="24"/>
                <w:szCs w:val="24"/>
              </w:rPr>
            </w:pPr>
            <w:r w:rsidRPr="000D4E3C">
              <w:rPr>
                <w:b/>
                <w:sz w:val="24"/>
                <w:szCs w:val="24"/>
              </w:rPr>
              <w:t>Начальная школа</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lastRenderedPageBreak/>
              <w:t>2014-2015</w:t>
            </w:r>
          </w:p>
        </w:tc>
        <w:tc>
          <w:tcPr>
            <w:tcW w:w="5245" w:type="dxa"/>
          </w:tcPr>
          <w:p w:rsidR="00870DB7" w:rsidRPr="000D4E3C" w:rsidRDefault="00870DB7" w:rsidP="00B21339">
            <w:pPr>
              <w:jc w:val="center"/>
              <w:rPr>
                <w:sz w:val="24"/>
                <w:szCs w:val="24"/>
              </w:rPr>
            </w:pPr>
            <w:r w:rsidRPr="000D4E3C">
              <w:rPr>
                <w:sz w:val="24"/>
                <w:szCs w:val="24"/>
              </w:rPr>
              <w:t>25,9</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2015-2016</w:t>
            </w:r>
          </w:p>
        </w:tc>
        <w:tc>
          <w:tcPr>
            <w:tcW w:w="5245" w:type="dxa"/>
          </w:tcPr>
          <w:p w:rsidR="00870DB7" w:rsidRPr="000D4E3C" w:rsidRDefault="00870DB7" w:rsidP="00B21339">
            <w:pPr>
              <w:jc w:val="center"/>
              <w:rPr>
                <w:sz w:val="24"/>
                <w:szCs w:val="24"/>
              </w:rPr>
            </w:pPr>
            <w:r w:rsidRPr="000D4E3C">
              <w:rPr>
                <w:sz w:val="24"/>
                <w:szCs w:val="24"/>
              </w:rPr>
              <w:t>26,5</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2016-2017</w:t>
            </w:r>
          </w:p>
        </w:tc>
        <w:tc>
          <w:tcPr>
            <w:tcW w:w="5245" w:type="dxa"/>
          </w:tcPr>
          <w:p w:rsidR="00870DB7" w:rsidRPr="000D4E3C" w:rsidRDefault="00870DB7" w:rsidP="00B21339">
            <w:pPr>
              <w:jc w:val="center"/>
              <w:rPr>
                <w:sz w:val="24"/>
                <w:szCs w:val="24"/>
              </w:rPr>
            </w:pPr>
            <w:r w:rsidRPr="000D4E3C">
              <w:rPr>
                <w:sz w:val="24"/>
                <w:szCs w:val="24"/>
              </w:rPr>
              <w:t>26</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2017-2018</w:t>
            </w:r>
          </w:p>
        </w:tc>
        <w:tc>
          <w:tcPr>
            <w:tcW w:w="5245" w:type="dxa"/>
          </w:tcPr>
          <w:p w:rsidR="00870DB7" w:rsidRPr="000D4E3C" w:rsidRDefault="00870DB7" w:rsidP="00B21339">
            <w:pPr>
              <w:jc w:val="center"/>
              <w:rPr>
                <w:sz w:val="24"/>
                <w:szCs w:val="24"/>
              </w:rPr>
            </w:pPr>
            <w:r w:rsidRPr="000D4E3C">
              <w:rPr>
                <w:sz w:val="24"/>
                <w:szCs w:val="24"/>
              </w:rPr>
              <w:t>25</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2018-2019</w:t>
            </w:r>
          </w:p>
        </w:tc>
        <w:tc>
          <w:tcPr>
            <w:tcW w:w="5245" w:type="dxa"/>
          </w:tcPr>
          <w:p w:rsidR="00870DB7" w:rsidRPr="000D4E3C" w:rsidRDefault="00870DB7" w:rsidP="00B21339">
            <w:pPr>
              <w:jc w:val="center"/>
              <w:rPr>
                <w:sz w:val="24"/>
                <w:szCs w:val="24"/>
              </w:rPr>
            </w:pPr>
            <w:r w:rsidRPr="000D4E3C">
              <w:rPr>
                <w:sz w:val="24"/>
                <w:szCs w:val="24"/>
              </w:rPr>
              <w:t>24</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2019-2020</w:t>
            </w:r>
          </w:p>
        </w:tc>
        <w:tc>
          <w:tcPr>
            <w:tcW w:w="5245" w:type="dxa"/>
          </w:tcPr>
          <w:p w:rsidR="00870DB7" w:rsidRPr="000D4E3C" w:rsidRDefault="00870DB7" w:rsidP="00B21339">
            <w:pPr>
              <w:jc w:val="center"/>
              <w:rPr>
                <w:sz w:val="24"/>
                <w:szCs w:val="24"/>
              </w:rPr>
            </w:pPr>
            <w:r w:rsidRPr="000D4E3C">
              <w:rPr>
                <w:sz w:val="24"/>
                <w:szCs w:val="24"/>
              </w:rPr>
              <w:t>25</w:t>
            </w:r>
          </w:p>
        </w:tc>
      </w:tr>
      <w:tr w:rsidR="00870DB7" w:rsidRPr="000D4E3C" w:rsidTr="00B21339">
        <w:tc>
          <w:tcPr>
            <w:tcW w:w="4644" w:type="dxa"/>
          </w:tcPr>
          <w:p w:rsidR="00870DB7" w:rsidRPr="000D4E3C" w:rsidRDefault="00870DB7" w:rsidP="00B21339">
            <w:pPr>
              <w:jc w:val="center"/>
              <w:rPr>
                <w:sz w:val="24"/>
                <w:szCs w:val="24"/>
              </w:rPr>
            </w:pPr>
            <w:r w:rsidRPr="000D4E3C">
              <w:rPr>
                <w:sz w:val="24"/>
                <w:szCs w:val="24"/>
              </w:rPr>
              <w:t>2020-2021</w:t>
            </w:r>
          </w:p>
        </w:tc>
        <w:tc>
          <w:tcPr>
            <w:tcW w:w="5245" w:type="dxa"/>
          </w:tcPr>
          <w:p w:rsidR="00870DB7" w:rsidRPr="000D4E3C" w:rsidRDefault="00870DB7" w:rsidP="00B21339">
            <w:pPr>
              <w:jc w:val="center"/>
              <w:rPr>
                <w:sz w:val="24"/>
                <w:szCs w:val="24"/>
              </w:rPr>
            </w:pPr>
            <w:r w:rsidRPr="000D4E3C">
              <w:rPr>
                <w:sz w:val="24"/>
                <w:szCs w:val="24"/>
              </w:rPr>
              <w:t>25</w:t>
            </w:r>
          </w:p>
        </w:tc>
      </w:tr>
    </w:tbl>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b/>
          <w:sz w:val="24"/>
          <w:szCs w:val="24"/>
        </w:rPr>
        <w:t>Вывод:</w:t>
      </w:r>
      <w:r w:rsidRPr="000D4E3C">
        <w:rPr>
          <w:rFonts w:ascii="Times New Roman" w:hAnsi="Times New Roman" w:cs="Times New Roman"/>
          <w:sz w:val="24"/>
          <w:szCs w:val="24"/>
        </w:rPr>
        <w:t xml:space="preserve"> В начальной школе средняя накопляемость составляет 25 уч-ся , что соответствует СанПину</w:t>
      </w:r>
    </w:p>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rPr>
          <w:rFonts w:ascii="Times New Roman" w:eastAsia="Times New Roman" w:hAnsi="Times New Roman" w:cs="Times New Roman"/>
          <w:sz w:val="24"/>
          <w:szCs w:val="24"/>
        </w:rPr>
      </w:pPr>
    </w:p>
    <w:p w:rsidR="00870DB7" w:rsidRPr="000D4E3C" w:rsidRDefault="00870DB7" w:rsidP="00870DB7">
      <w:pPr>
        <w:spacing w:after="0" w:line="240" w:lineRule="auto"/>
        <w:rPr>
          <w:rFonts w:ascii="Times New Roman" w:hAnsi="Times New Roman" w:cs="Times New Roman"/>
          <w:b/>
          <w:color w:val="7030A0"/>
          <w:sz w:val="24"/>
          <w:szCs w:val="24"/>
        </w:rPr>
      </w:pPr>
    </w:p>
    <w:p w:rsidR="00870DB7" w:rsidRPr="000D4E3C" w:rsidRDefault="00870DB7" w:rsidP="005B1D87">
      <w:pPr>
        <w:pStyle w:val="a8"/>
        <w:numPr>
          <w:ilvl w:val="2"/>
          <w:numId w:val="57"/>
        </w:numPr>
        <w:rPr>
          <w:b/>
          <w:color w:val="7030A0"/>
        </w:rPr>
      </w:pPr>
      <w:r w:rsidRPr="000D4E3C">
        <w:rPr>
          <w:b/>
          <w:color w:val="7030A0"/>
        </w:rPr>
        <w:t>Количество обучающихся на дому (за последние 5 лет).</w:t>
      </w:r>
    </w:p>
    <w:tbl>
      <w:tblPr>
        <w:tblW w:w="105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95"/>
        <w:gridCol w:w="1503"/>
        <w:gridCol w:w="1239"/>
        <w:gridCol w:w="1240"/>
        <w:gridCol w:w="1240"/>
        <w:gridCol w:w="1240"/>
        <w:gridCol w:w="1240"/>
        <w:gridCol w:w="1199"/>
      </w:tblGrid>
      <w:tr w:rsidR="00870DB7" w:rsidRPr="000D4E3C" w:rsidTr="00B21339">
        <w:trPr>
          <w:trHeight w:val="305"/>
        </w:trPr>
        <w:tc>
          <w:tcPr>
            <w:tcW w:w="1695" w:type="dxa"/>
            <w:tcBorders>
              <w:bottom w:val="single" w:sz="4" w:space="0" w:color="auto"/>
            </w:tcBorders>
          </w:tcPr>
          <w:p w:rsidR="00870DB7" w:rsidRPr="000D4E3C" w:rsidRDefault="00870DB7" w:rsidP="00B21339">
            <w:pPr>
              <w:spacing w:after="0" w:line="240" w:lineRule="auto"/>
              <w:rPr>
                <w:rFonts w:ascii="Times New Roman" w:eastAsiaTheme="minorHAnsi" w:hAnsi="Times New Roman" w:cs="Times New Roman"/>
                <w:sz w:val="24"/>
                <w:szCs w:val="24"/>
              </w:rPr>
            </w:pPr>
          </w:p>
        </w:tc>
        <w:tc>
          <w:tcPr>
            <w:tcW w:w="8901" w:type="dxa"/>
            <w:gridSpan w:val="7"/>
            <w:tcBorders>
              <w:bottom w:val="single" w:sz="4" w:space="0" w:color="auto"/>
              <w:right w:val="single" w:sz="4" w:space="0" w:color="auto"/>
            </w:tcBorders>
          </w:tcPr>
          <w:p w:rsidR="00870DB7" w:rsidRPr="000D4E3C" w:rsidRDefault="00870DB7" w:rsidP="00B21339">
            <w:pPr>
              <w:jc w:val="center"/>
              <w:rPr>
                <w:rFonts w:ascii="Times New Roman" w:eastAsiaTheme="minorHAnsi" w:hAnsi="Times New Roman" w:cs="Times New Roman"/>
                <w:sz w:val="24"/>
                <w:szCs w:val="24"/>
              </w:rPr>
            </w:pPr>
            <w:r w:rsidRPr="000D4E3C">
              <w:rPr>
                <w:rFonts w:ascii="Times New Roman" w:eastAsiaTheme="minorHAnsi" w:hAnsi="Times New Roman" w:cs="Times New Roman"/>
                <w:sz w:val="24"/>
                <w:szCs w:val="24"/>
              </w:rPr>
              <w:t>Учебный год</w:t>
            </w:r>
          </w:p>
        </w:tc>
      </w:tr>
      <w:tr w:rsidR="00870DB7" w:rsidRPr="000D4E3C" w:rsidTr="00B21339">
        <w:trPr>
          <w:trHeight w:val="289"/>
        </w:trPr>
        <w:tc>
          <w:tcPr>
            <w:tcW w:w="1695" w:type="dxa"/>
            <w:tcBorders>
              <w:top w:val="single" w:sz="4" w:space="0" w:color="auto"/>
            </w:tcBorders>
          </w:tcPr>
          <w:p w:rsidR="00870DB7" w:rsidRPr="000D4E3C" w:rsidRDefault="00870DB7" w:rsidP="00B21339">
            <w:pPr>
              <w:spacing w:after="0" w:line="240" w:lineRule="auto"/>
              <w:rPr>
                <w:rFonts w:ascii="Times New Roman" w:eastAsiaTheme="minorHAnsi" w:hAnsi="Times New Roman" w:cs="Times New Roman"/>
                <w:sz w:val="24"/>
                <w:szCs w:val="24"/>
              </w:rPr>
            </w:pPr>
          </w:p>
        </w:tc>
        <w:tc>
          <w:tcPr>
            <w:tcW w:w="1503" w:type="dxa"/>
            <w:tcBorders>
              <w:top w:val="single" w:sz="4" w:space="0" w:color="auto"/>
            </w:tcBorders>
          </w:tcPr>
          <w:p w:rsidR="00870DB7" w:rsidRPr="000D4E3C" w:rsidRDefault="00870DB7" w:rsidP="00B21339">
            <w:pPr>
              <w:spacing w:after="0" w:line="240" w:lineRule="auto"/>
              <w:jc w:val="center"/>
              <w:rPr>
                <w:rFonts w:ascii="Times New Roman" w:eastAsiaTheme="minorHAnsi" w:hAnsi="Times New Roman" w:cs="Times New Roman"/>
                <w:sz w:val="24"/>
                <w:szCs w:val="24"/>
              </w:rPr>
            </w:pPr>
            <w:r w:rsidRPr="000D4E3C">
              <w:rPr>
                <w:rFonts w:ascii="Times New Roman" w:eastAsiaTheme="minorHAnsi" w:hAnsi="Times New Roman" w:cs="Times New Roman"/>
                <w:sz w:val="24"/>
                <w:szCs w:val="24"/>
              </w:rPr>
              <w:t>2014-2015</w:t>
            </w:r>
          </w:p>
        </w:tc>
        <w:tc>
          <w:tcPr>
            <w:tcW w:w="1239" w:type="dxa"/>
            <w:tcBorders>
              <w:top w:val="single" w:sz="4" w:space="0" w:color="auto"/>
              <w:left w:val="single" w:sz="4" w:space="0" w:color="auto"/>
              <w:righ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2015-2016</w:t>
            </w:r>
          </w:p>
        </w:tc>
        <w:tc>
          <w:tcPr>
            <w:tcW w:w="1240" w:type="dxa"/>
            <w:tcBorders>
              <w:top w:val="single" w:sz="4" w:space="0" w:color="auto"/>
              <w:left w:val="single" w:sz="4" w:space="0" w:color="auto"/>
              <w:bottom w:val="single" w:sz="4" w:space="0" w:color="auto"/>
              <w:right w:val="single" w:sz="4" w:space="0" w:color="auto"/>
            </w:tcBorders>
            <w:shd w:val="clear" w:color="auto" w:fill="auto"/>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2016-2017</w:t>
            </w:r>
          </w:p>
        </w:tc>
        <w:tc>
          <w:tcPr>
            <w:tcW w:w="1240" w:type="dxa"/>
            <w:tcBorders>
              <w:top w:val="single" w:sz="4" w:space="0" w:color="auto"/>
              <w:left w:val="single" w:sz="4" w:space="0" w:color="auto"/>
              <w:bottom w:val="single" w:sz="4" w:space="0" w:color="auto"/>
              <w:righ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2017-2018</w:t>
            </w:r>
          </w:p>
        </w:tc>
        <w:tc>
          <w:tcPr>
            <w:tcW w:w="1240" w:type="dxa"/>
            <w:tcBorders>
              <w:top w:val="single" w:sz="4" w:space="0" w:color="auto"/>
              <w:left w:val="single" w:sz="4" w:space="0" w:color="auto"/>
              <w:bottom w:val="single" w:sz="4" w:space="0" w:color="auto"/>
              <w:righ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2018-2019</w:t>
            </w:r>
          </w:p>
        </w:tc>
        <w:tc>
          <w:tcPr>
            <w:tcW w:w="1240" w:type="dxa"/>
            <w:tcBorders>
              <w:top w:val="single" w:sz="4" w:space="0" w:color="auto"/>
              <w:left w:val="single" w:sz="4" w:space="0" w:color="auto"/>
              <w:bottom w:val="single" w:sz="4" w:space="0" w:color="auto"/>
              <w:righ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2019-2020</w:t>
            </w:r>
          </w:p>
        </w:tc>
        <w:tc>
          <w:tcPr>
            <w:tcW w:w="1199" w:type="dxa"/>
            <w:tcBorders>
              <w:top w:val="single" w:sz="4" w:space="0" w:color="auto"/>
              <w:left w:val="single" w:sz="4" w:space="0" w:color="auto"/>
              <w:bottom w:val="single" w:sz="4" w:space="0" w:color="auto"/>
              <w:righ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2020-2021</w:t>
            </w:r>
          </w:p>
        </w:tc>
      </w:tr>
      <w:tr w:rsidR="00870DB7" w:rsidRPr="000D4E3C" w:rsidTr="00B21339">
        <w:trPr>
          <w:trHeight w:val="561"/>
        </w:trPr>
        <w:tc>
          <w:tcPr>
            <w:tcW w:w="1695" w:type="dxa"/>
          </w:tcPr>
          <w:p w:rsidR="00870DB7" w:rsidRPr="000D4E3C" w:rsidRDefault="00870DB7" w:rsidP="00B21339">
            <w:pPr>
              <w:spacing w:after="0" w:line="240" w:lineRule="auto"/>
              <w:rPr>
                <w:rFonts w:ascii="Times New Roman" w:eastAsiaTheme="minorHAnsi" w:hAnsi="Times New Roman" w:cs="Times New Roman"/>
                <w:sz w:val="24"/>
                <w:szCs w:val="24"/>
              </w:rPr>
            </w:pPr>
            <w:r w:rsidRPr="000D4E3C">
              <w:rPr>
                <w:rFonts w:ascii="Times New Roman" w:eastAsiaTheme="minorHAnsi" w:hAnsi="Times New Roman" w:cs="Times New Roman"/>
                <w:sz w:val="24"/>
                <w:szCs w:val="24"/>
              </w:rPr>
              <w:t>Количество обучающихся</w:t>
            </w:r>
          </w:p>
        </w:tc>
        <w:tc>
          <w:tcPr>
            <w:tcW w:w="1503" w:type="dxa"/>
          </w:tcPr>
          <w:p w:rsidR="00870DB7" w:rsidRPr="000D4E3C" w:rsidRDefault="00870DB7" w:rsidP="00B21339">
            <w:pPr>
              <w:spacing w:after="0" w:line="240" w:lineRule="auto"/>
              <w:jc w:val="center"/>
              <w:rPr>
                <w:rFonts w:ascii="Times New Roman" w:eastAsiaTheme="minorHAnsi" w:hAnsi="Times New Roman" w:cs="Times New Roman"/>
                <w:sz w:val="24"/>
                <w:szCs w:val="24"/>
              </w:rPr>
            </w:pPr>
            <w:r w:rsidRPr="000D4E3C">
              <w:rPr>
                <w:rFonts w:ascii="Times New Roman" w:eastAsiaTheme="minorHAnsi" w:hAnsi="Times New Roman" w:cs="Times New Roman"/>
                <w:sz w:val="24"/>
                <w:szCs w:val="24"/>
              </w:rPr>
              <w:t>2</w:t>
            </w:r>
          </w:p>
        </w:tc>
        <w:tc>
          <w:tcPr>
            <w:tcW w:w="1239"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2</w:t>
            </w:r>
          </w:p>
        </w:tc>
        <w:tc>
          <w:tcPr>
            <w:tcW w:w="1240" w:type="dxa"/>
            <w:tcBorders>
              <w:top w:val="single" w:sz="4" w:space="0" w:color="auto"/>
              <w:bottom w:val="single" w:sz="4" w:space="0" w:color="auto"/>
              <w:right w:val="single" w:sz="4" w:space="0" w:color="auto"/>
            </w:tcBorders>
            <w:shd w:val="clear" w:color="auto" w:fill="auto"/>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_</w:t>
            </w:r>
          </w:p>
        </w:tc>
        <w:tc>
          <w:tcPr>
            <w:tcW w:w="1240" w:type="dxa"/>
            <w:tcBorders>
              <w:top w:val="single" w:sz="4" w:space="0" w:color="auto"/>
              <w:bottom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1</w:t>
            </w:r>
          </w:p>
        </w:tc>
        <w:tc>
          <w:tcPr>
            <w:tcW w:w="1240" w:type="dxa"/>
            <w:tcBorders>
              <w:top w:val="single" w:sz="4" w:space="0" w:color="auto"/>
              <w:bottom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2</w:t>
            </w:r>
          </w:p>
        </w:tc>
        <w:tc>
          <w:tcPr>
            <w:tcW w:w="1240" w:type="dxa"/>
            <w:tcBorders>
              <w:top w:val="single" w:sz="4" w:space="0" w:color="auto"/>
              <w:bottom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3</w:t>
            </w:r>
          </w:p>
        </w:tc>
        <w:tc>
          <w:tcPr>
            <w:tcW w:w="1199" w:type="dxa"/>
            <w:tcBorders>
              <w:top w:val="single" w:sz="4" w:space="0" w:color="auto"/>
              <w:bottom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2</w:t>
            </w:r>
          </w:p>
        </w:tc>
      </w:tr>
    </w:tbl>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b/>
          <w:sz w:val="24"/>
          <w:szCs w:val="24"/>
        </w:rPr>
        <w:t xml:space="preserve">Вывод: </w:t>
      </w:r>
      <w:r w:rsidRPr="000D4E3C">
        <w:rPr>
          <w:rFonts w:ascii="Times New Roman" w:hAnsi="Times New Roman" w:cs="Times New Roman"/>
          <w:sz w:val="24"/>
          <w:szCs w:val="24"/>
        </w:rPr>
        <w:t xml:space="preserve">количество обучающихся на домув 2019-2020 учебном году уменьшилось на 1 ученика.  </w:t>
      </w:r>
    </w:p>
    <w:p w:rsidR="00870DB7" w:rsidRPr="000D4E3C" w:rsidRDefault="00870DB7" w:rsidP="00870DB7">
      <w:pPr>
        <w:spacing w:after="0" w:line="240" w:lineRule="auto"/>
        <w:jc w:val="center"/>
        <w:rPr>
          <w:rFonts w:ascii="Times New Roman" w:hAnsi="Times New Roman" w:cs="Times New Roman"/>
          <w:b/>
          <w:color w:val="7030A0"/>
          <w:sz w:val="24"/>
          <w:szCs w:val="24"/>
        </w:rPr>
      </w:pPr>
    </w:p>
    <w:p w:rsidR="00870DB7" w:rsidRPr="000D4E3C" w:rsidRDefault="00870DB7" w:rsidP="00870DB7">
      <w:pPr>
        <w:spacing w:after="0" w:line="240" w:lineRule="auto"/>
        <w:jc w:val="cente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Количество обучающихся на семейном образовании в 2020-2021 учебном году</w:t>
      </w:r>
    </w:p>
    <w:p w:rsidR="00870DB7" w:rsidRPr="000D4E3C" w:rsidRDefault="00870DB7" w:rsidP="00870DB7">
      <w:pPr>
        <w:tabs>
          <w:tab w:val="left" w:pos="2977"/>
        </w:tabs>
        <w:spacing w:after="0" w:line="240" w:lineRule="auto"/>
        <w:jc w:val="cente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В 2019-2020 учебном году,  по заявлению родителя, школа предоставила семейную форму образования.</w:t>
      </w:r>
    </w:p>
    <w:tbl>
      <w:tblPr>
        <w:tblpPr w:leftFromText="180" w:rightFromText="180" w:vertAnchor="text" w:horzAnchor="page" w:tblpX="393" w:tblpY="225"/>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26"/>
        <w:gridCol w:w="1701"/>
        <w:gridCol w:w="3827"/>
        <w:gridCol w:w="3827"/>
      </w:tblGrid>
      <w:tr w:rsidR="00870DB7" w:rsidRPr="004A14AF" w:rsidTr="00B21339">
        <w:trPr>
          <w:trHeight w:val="561"/>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Количество</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ФИО</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 xml:space="preserve"> Дата перевода на С/О</w:t>
            </w:r>
          </w:p>
        </w:tc>
      </w:tr>
      <w:tr w:rsidR="00870DB7" w:rsidRPr="000D4E3C" w:rsidTr="00B21339">
        <w:trPr>
          <w:trHeight w:val="265"/>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1</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2 «г» 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Мусаев  Мухаммад</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3.03.2021</w:t>
            </w:r>
          </w:p>
        </w:tc>
      </w:tr>
      <w:tr w:rsidR="00870DB7" w:rsidRPr="000D4E3C" w:rsidTr="00B21339">
        <w:trPr>
          <w:trHeight w:val="270"/>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2</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2 «д» 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Бекмурзаева Ясмина</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10.09.2021</w:t>
            </w:r>
          </w:p>
        </w:tc>
      </w:tr>
      <w:tr w:rsidR="00870DB7" w:rsidRPr="000D4E3C" w:rsidTr="00B21339">
        <w:trPr>
          <w:trHeight w:val="259"/>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lastRenderedPageBreak/>
              <w:t>3</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3 «б» 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Алиев Иса</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6.11.2019</w:t>
            </w:r>
          </w:p>
        </w:tc>
      </w:tr>
      <w:tr w:rsidR="00870DB7" w:rsidRPr="000D4E3C" w:rsidTr="00B21339">
        <w:trPr>
          <w:trHeight w:val="263"/>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4</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3 «в» 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Абакаров Темирлан</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10.09.2021</w:t>
            </w:r>
          </w:p>
        </w:tc>
      </w:tr>
      <w:tr w:rsidR="00870DB7" w:rsidRPr="000D4E3C" w:rsidTr="00B21339">
        <w:trPr>
          <w:trHeight w:val="253"/>
        </w:trPr>
        <w:tc>
          <w:tcPr>
            <w:tcW w:w="1526"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5</w:t>
            </w:r>
          </w:p>
        </w:tc>
        <w:tc>
          <w:tcPr>
            <w:tcW w:w="1701" w:type="dxa"/>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4 «г» класс</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Бекмурзаев Салим</w:t>
            </w:r>
          </w:p>
        </w:tc>
        <w:tc>
          <w:tcPr>
            <w:tcW w:w="3827" w:type="dxa"/>
            <w:tcBorders>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10.09.2021</w:t>
            </w:r>
          </w:p>
        </w:tc>
      </w:tr>
    </w:tbl>
    <w:p w:rsidR="00004739" w:rsidRDefault="00004739" w:rsidP="00870DB7">
      <w:pPr>
        <w:pStyle w:val="a8"/>
        <w:spacing w:before="0" w:beforeAutospacing="0" w:after="0" w:afterAutospacing="0"/>
        <w:ind w:left="1288"/>
        <w:jc w:val="center"/>
        <w:rPr>
          <w:b/>
        </w:rPr>
      </w:pPr>
    </w:p>
    <w:p w:rsidR="00004739" w:rsidRDefault="00004739" w:rsidP="00870DB7">
      <w:pPr>
        <w:pStyle w:val="a8"/>
        <w:spacing w:before="0" w:beforeAutospacing="0" w:after="0" w:afterAutospacing="0"/>
        <w:ind w:left="1288"/>
        <w:jc w:val="center"/>
        <w:rPr>
          <w:b/>
        </w:rPr>
      </w:pPr>
    </w:p>
    <w:p w:rsidR="00004739" w:rsidRDefault="00004739" w:rsidP="00870DB7">
      <w:pPr>
        <w:pStyle w:val="a8"/>
        <w:spacing w:before="0" w:beforeAutospacing="0" w:after="0" w:afterAutospacing="0"/>
        <w:ind w:left="1288"/>
        <w:jc w:val="center"/>
        <w:rPr>
          <w:b/>
        </w:rPr>
      </w:pPr>
    </w:p>
    <w:p w:rsidR="00004739" w:rsidRDefault="00004739" w:rsidP="00870DB7">
      <w:pPr>
        <w:pStyle w:val="a8"/>
        <w:spacing w:before="0" w:beforeAutospacing="0" w:after="0" w:afterAutospacing="0"/>
        <w:ind w:left="1288"/>
        <w:jc w:val="center"/>
        <w:rPr>
          <w:b/>
        </w:rPr>
      </w:pPr>
    </w:p>
    <w:p w:rsidR="00004739" w:rsidRDefault="00004739" w:rsidP="00870DB7">
      <w:pPr>
        <w:pStyle w:val="a8"/>
        <w:spacing w:before="0" w:beforeAutospacing="0" w:after="0" w:afterAutospacing="0"/>
        <w:ind w:left="1288"/>
        <w:jc w:val="center"/>
        <w:rPr>
          <w:b/>
        </w:rPr>
      </w:pPr>
    </w:p>
    <w:p w:rsidR="00870DB7" w:rsidRPr="000D4E3C" w:rsidRDefault="00870DB7" w:rsidP="00870DB7">
      <w:pPr>
        <w:pStyle w:val="a8"/>
        <w:spacing w:before="0" w:beforeAutospacing="0" w:after="0" w:afterAutospacing="0"/>
        <w:ind w:left="1288"/>
        <w:jc w:val="center"/>
        <w:rPr>
          <w:b/>
        </w:rPr>
      </w:pPr>
      <w:r w:rsidRPr="000D4E3C">
        <w:rPr>
          <w:b/>
        </w:rPr>
        <w:t>По результатам промежуточной аттестации данные ученики перешли в следующие классы</w:t>
      </w:r>
    </w:p>
    <w:p w:rsidR="00870DB7" w:rsidRPr="000D4E3C" w:rsidRDefault="00870DB7" w:rsidP="005B1D87">
      <w:pPr>
        <w:pStyle w:val="a8"/>
        <w:numPr>
          <w:ilvl w:val="2"/>
          <w:numId w:val="62"/>
        </w:numPr>
        <w:rPr>
          <w:b/>
          <w:color w:val="7030A0"/>
        </w:rPr>
      </w:pPr>
      <w:r w:rsidRPr="000D4E3C">
        <w:rPr>
          <w:b/>
          <w:color w:val="7030A0"/>
        </w:rPr>
        <w:t>Движение учащихся (количество выбывших и прибывших учащихся на этот учебный год, контингент на конец учебного года).</w:t>
      </w:r>
    </w:p>
    <w:tbl>
      <w:tblPr>
        <w:tblpPr w:leftFromText="180" w:rightFromText="180" w:vertAnchor="text" w:tblpY="1"/>
        <w:tblOverlap w:val="never"/>
        <w:tblW w:w="9923" w:type="dxa"/>
        <w:tblBorders>
          <w:top w:val="single" w:sz="4" w:space="0" w:color="00000A"/>
          <w:left w:val="single" w:sz="4" w:space="0" w:color="00000A"/>
          <w:bottom w:val="single" w:sz="4" w:space="0" w:color="00000A"/>
          <w:right w:val="single" w:sz="4" w:space="0" w:color="00000A"/>
        </w:tblBorders>
        <w:tblLayout w:type="fixed"/>
        <w:tblCellMar>
          <w:left w:w="10" w:type="dxa"/>
          <w:right w:w="10" w:type="dxa"/>
        </w:tblCellMar>
        <w:tblLook w:val="04A0"/>
      </w:tblPr>
      <w:tblGrid>
        <w:gridCol w:w="2693"/>
        <w:gridCol w:w="1701"/>
        <w:gridCol w:w="1559"/>
        <w:gridCol w:w="1702"/>
        <w:gridCol w:w="2268"/>
      </w:tblGrid>
      <w:tr w:rsidR="00870DB7" w:rsidRPr="004A14AF" w:rsidTr="00B21339">
        <w:trPr>
          <w:cantSplit/>
          <w:trHeight w:val="352"/>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Default"/>
              <w:ind w:firstLine="284"/>
              <w:jc w:val="center"/>
            </w:pPr>
            <w:r w:rsidRPr="000D4E3C">
              <w:rPr>
                <w:b/>
              </w:rPr>
              <w:t>Класс</w:t>
            </w:r>
          </w:p>
          <w:p w:rsidR="00870DB7" w:rsidRPr="000D4E3C" w:rsidRDefault="00870DB7" w:rsidP="00B21339">
            <w:pPr>
              <w:spacing w:line="240" w:lineRule="auto"/>
              <w:rPr>
                <w:rFonts w:ascii="Times New Roman" w:hAnsi="Times New Roman" w:cs="Times New Roman"/>
                <w:sz w:val="24"/>
                <w:szCs w:val="24"/>
              </w:rPr>
            </w:pP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Default"/>
              <w:jc w:val="center"/>
              <w:rPr>
                <w:lang w:val="ru-RU"/>
              </w:rPr>
            </w:pPr>
            <w:r w:rsidRPr="000D4E3C">
              <w:rPr>
                <w:b/>
                <w:lang w:val="ru-RU"/>
              </w:rPr>
              <w:t>Кол-во уч-ся начало 2019-2020</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Default"/>
              <w:ind w:left="113" w:right="113"/>
              <w:jc w:val="center"/>
            </w:pPr>
            <w:r w:rsidRPr="000D4E3C">
              <w:rPr>
                <w:b/>
              </w:rPr>
              <w:t>Прибыло</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pStyle w:val="Default"/>
              <w:ind w:left="113" w:right="113"/>
              <w:jc w:val="center"/>
              <w:rPr>
                <w:b/>
              </w:rPr>
            </w:pPr>
            <w:r w:rsidRPr="000D4E3C">
              <w:rPr>
                <w:b/>
              </w:rPr>
              <w:t>Выбыло</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Default"/>
              <w:jc w:val="center"/>
              <w:rPr>
                <w:lang w:val="ru-RU"/>
              </w:rPr>
            </w:pPr>
            <w:r w:rsidRPr="000D4E3C">
              <w:rPr>
                <w:b/>
                <w:lang w:val="ru-RU"/>
              </w:rPr>
              <w:t>Кол-во уч-ся конец</w:t>
            </w:r>
          </w:p>
          <w:p w:rsidR="00870DB7" w:rsidRPr="000D4E3C" w:rsidRDefault="00870DB7" w:rsidP="00B21339">
            <w:pPr>
              <w:pStyle w:val="Default"/>
              <w:jc w:val="center"/>
              <w:rPr>
                <w:lang w:val="ru-RU"/>
              </w:rPr>
            </w:pPr>
            <w:r w:rsidRPr="000D4E3C">
              <w:rPr>
                <w:b/>
                <w:lang w:val="ru-RU"/>
              </w:rPr>
              <w:t>2019-2020</w:t>
            </w:r>
          </w:p>
        </w:tc>
      </w:tr>
      <w:tr w:rsidR="00870DB7" w:rsidRPr="000D4E3C" w:rsidTr="00B21339">
        <w:trPr>
          <w:cantSplit/>
          <w:trHeight w:val="287"/>
        </w:trPr>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ind w:right="-141"/>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123</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ab"/>
              <w:jc w:val="center"/>
              <w:rPr>
                <w:rFonts w:ascii="Times New Roman" w:hAnsi="Times New Roman" w:cs="Times New Roman"/>
                <w:b/>
                <w:sz w:val="24"/>
                <w:szCs w:val="24"/>
              </w:rPr>
            </w:pPr>
            <w:r w:rsidRPr="000D4E3C">
              <w:rPr>
                <w:rFonts w:ascii="Times New Roman" w:hAnsi="Times New Roman" w:cs="Times New Roman"/>
                <w:b/>
                <w:sz w:val="24"/>
                <w:szCs w:val="24"/>
              </w:rPr>
              <w:t>1</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124</w:t>
            </w:r>
          </w:p>
        </w:tc>
      </w:tr>
      <w:tr w:rsidR="00870DB7" w:rsidRPr="000D4E3C" w:rsidTr="00B21339">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ind w:right="-141"/>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2-е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131</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ab"/>
              <w:jc w:val="center"/>
              <w:rPr>
                <w:rFonts w:ascii="Times New Roman" w:hAnsi="Times New Roman" w:cs="Times New Roman"/>
                <w:b/>
                <w:sz w:val="24"/>
                <w:szCs w:val="24"/>
              </w:rPr>
            </w:pPr>
            <w:r w:rsidRPr="000D4E3C">
              <w:rPr>
                <w:rFonts w:ascii="Times New Roman" w:hAnsi="Times New Roman" w:cs="Times New Roman"/>
                <w:b/>
                <w:sz w:val="24"/>
                <w:szCs w:val="24"/>
              </w:rPr>
              <w:t>6</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3</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134</w:t>
            </w:r>
          </w:p>
        </w:tc>
      </w:tr>
      <w:tr w:rsidR="00870DB7" w:rsidRPr="000D4E3C" w:rsidTr="00B21339">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ind w:right="-141"/>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3-е</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109</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ab"/>
              <w:jc w:val="center"/>
              <w:rPr>
                <w:rFonts w:ascii="Times New Roman" w:hAnsi="Times New Roman" w:cs="Times New Roman"/>
                <w:b/>
                <w:sz w:val="24"/>
                <w:szCs w:val="24"/>
              </w:rPr>
            </w:pPr>
            <w:r w:rsidRPr="000D4E3C">
              <w:rPr>
                <w:rFonts w:ascii="Times New Roman" w:hAnsi="Times New Roman" w:cs="Times New Roman"/>
                <w:b/>
                <w:sz w:val="24"/>
                <w:szCs w:val="24"/>
              </w:rPr>
              <w:t>3</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3</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109</w:t>
            </w:r>
          </w:p>
        </w:tc>
      </w:tr>
      <w:tr w:rsidR="00870DB7" w:rsidRPr="000D4E3C" w:rsidTr="00B21339">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ind w:right="-141"/>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 xml:space="preserve">4-е </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97</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ab"/>
              <w:jc w:val="center"/>
              <w:rPr>
                <w:rFonts w:ascii="Times New Roman" w:hAnsi="Times New Roman" w:cs="Times New Roman"/>
                <w:b/>
                <w:sz w:val="24"/>
                <w:szCs w:val="24"/>
              </w:rPr>
            </w:pPr>
            <w:r w:rsidRPr="000D4E3C">
              <w:rPr>
                <w:rFonts w:ascii="Times New Roman" w:hAnsi="Times New Roman" w:cs="Times New Roman"/>
                <w:b/>
                <w:sz w:val="24"/>
                <w:szCs w:val="24"/>
              </w:rPr>
              <w:t>1</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2</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96</w:t>
            </w:r>
          </w:p>
        </w:tc>
      </w:tr>
      <w:tr w:rsidR="00870DB7" w:rsidRPr="000D4E3C" w:rsidTr="00B21339">
        <w:tc>
          <w:tcPr>
            <w:tcW w:w="2693"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ind w:right="-141"/>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Итого1-4</w:t>
            </w:r>
          </w:p>
        </w:tc>
        <w:tc>
          <w:tcPr>
            <w:tcW w:w="1701"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460</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pStyle w:val="ab"/>
              <w:jc w:val="center"/>
              <w:rPr>
                <w:rFonts w:ascii="Times New Roman" w:hAnsi="Times New Roman" w:cs="Times New Roman"/>
                <w:b/>
                <w:sz w:val="24"/>
                <w:szCs w:val="24"/>
              </w:rPr>
            </w:pPr>
            <w:r w:rsidRPr="000D4E3C">
              <w:rPr>
                <w:rFonts w:ascii="Times New Roman" w:hAnsi="Times New Roman" w:cs="Times New Roman"/>
                <w:b/>
                <w:sz w:val="24"/>
                <w:szCs w:val="24"/>
              </w:rPr>
              <w:t>11</w:t>
            </w:r>
          </w:p>
        </w:tc>
        <w:tc>
          <w:tcPr>
            <w:tcW w:w="1702"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8</w:t>
            </w:r>
          </w:p>
        </w:tc>
        <w:tc>
          <w:tcPr>
            <w:tcW w:w="226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870DB7" w:rsidRPr="000D4E3C" w:rsidRDefault="00870DB7" w:rsidP="00B21339">
            <w:pPr>
              <w:jc w:val="center"/>
              <w:rPr>
                <w:rFonts w:ascii="Times New Roman" w:eastAsia="Times New Roman" w:hAnsi="Times New Roman" w:cs="Times New Roman"/>
                <w:b/>
                <w:i/>
                <w:sz w:val="24"/>
                <w:szCs w:val="24"/>
                <w:u w:val="single"/>
              </w:rPr>
            </w:pPr>
            <w:r w:rsidRPr="000D4E3C">
              <w:rPr>
                <w:rFonts w:ascii="Times New Roman" w:eastAsia="Times New Roman" w:hAnsi="Times New Roman" w:cs="Times New Roman"/>
                <w:b/>
                <w:i/>
                <w:sz w:val="24"/>
                <w:szCs w:val="24"/>
                <w:u w:val="single"/>
              </w:rPr>
              <w:t>463</w:t>
            </w:r>
          </w:p>
        </w:tc>
      </w:tr>
    </w:tbl>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b/>
          <w:sz w:val="24"/>
          <w:szCs w:val="24"/>
        </w:rPr>
      </w:pPr>
    </w:p>
    <w:p w:rsidR="00870DB7" w:rsidRPr="000D4E3C" w:rsidRDefault="00870DB7" w:rsidP="00870DB7">
      <w:pPr>
        <w:rPr>
          <w:rFonts w:ascii="Times New Roman" w:hAnsi="Times New Roman" w:cs="Times New Roman"/>
          <w:sz w:val="24"/>
          <w:szCs w:val="24"/>
        </w:rPr>
      </w:pPr>
      <w:r w:rsidRPr="000D4E3C">
        <w:rPr>
          <w:rFonts w:ascii="Times New Roman" w:hAnsi="Times New Roman" w:cs="Times New Roman"/>
          <w:b/>
          <w:sz w:val="24"/>
          <w:szCs w:val="24"/>
        </w:rPr>
        <w:t xml:space="preserve">Вывод: </w:t>
      </w:r>
      <w:r w:rsidRPr="000D4E3C">
        <w:rPr>
          <w:rFonts w:ascii="Times New Roman" w:hAnsi="Times New Roman" w:cs="Times New Roman"/>
          <w:sz w:val="24"/>
          <w:szCs w:val="24"/>
        </w:rPr>
        <w:t>В течение учебного года наблюдается увеличение контингента детей на 3учащихся .Как видно из таблицы, количество  обучающихся на начало года 460 на конец учебного года – 463.  Прибыло 8учащихся, выбыло 11 учащихся. Проведя анализ выбывших учащихся можно сделать вывод, что  все 11 учащихся выбыли за пределы города, а также республики и страны.</w:t>
      </w:r>
    </w:p>
    <w:p w:rsidR="00870DB7" w:rsidRPr="000D4E3C" w:rsidRDefault="00870DB7" w:rsidP="005B1D87">
      <w:pPr>
        <w:pStyle w:val="a8"/>
        <w:numPr>
          <w:ilvl w:val="2"/>
          <w:numId w:val="62"/>
        </w:numPr>
        <w:rPr>
          <w:b/>
          <w:color w:val="7030A0"/>
        </w:rPr>
      </w:pPr>
      <w:r w:rsidRPr="000D4E3C">
        <w:rPr>
          <w:b/>
          <w:color w:val="7030A0"/>
        </w:rPr>
        <w:t>Количество обучающихся, не охваченных обучением (на начало года, возвращено в ОУ в течение года, осталось неохваченными на конец года).</w:t>
      </w:r>
    </w:p>
    <w:p w:rsidR="00870DB7" w:rsidRPr="000D4E3C" w:rsidRDefault="00870DB7" w:rsidP="00870DB7">
      <w:pPr>
        <w:spacing w:after="0" w:line="240" w:lineRule="auto"/>
        <w:ind w:firstLine="708"/>
        <w:rPr>
          <w:rFonts w:ascii="Times New Roman" w:hAnsi="Times New Roman" w:cs="Times New Roman"/>
          <w:sz w:val="24"/>
          <w:szCs w:val="24"/>
        </w:rPr>
      </w:pPr>
      <w:r w:rsidRPr="000D4E3C">
        <w:rPr>
          <w:rFonts w:ascii="Times New Roman" w:hAnsi="Times New Roman" w:cs="Times New Roman"/>
          <w:sz w:val="24"/>
          <w:szCs w:val="24"/>
        </w:rPr>
        <w:t>На конец 2020-2021 учебного года учащихся, не охваченных обучением, нет.</w:t>
      </w:r>
    </w:p>
    <w:p w:rsidR="00870DB7" w:rsidRPr="000D4E3C" w:rsidRDefault="00870DB7" w:rsidP="00870DB7">
      <w:pPr>
        <w:spacing w:after="0" w:line="240" w:lineRule="auto"/>
        <w:rPr>
          <w:rFonts w:ascii="Times New Roman" w:hAnsi="Times New Roman" w:cs="Times New Roman"/>
          <w:sz w:val="24"/>
          <w:szCs w:val="24"/>
        </w:rPr>
      </w:pPr>
    </w:p>
    <w:p w:rsidR="00870DB7" w:rsidRPr="000D4E3C" w:rsidRDefault="00870DB7" w:rsidP="00870DB7">
      <w:pPr>
        <w:spacing w:after="0" w:line="240" w:lineRule="auto"/>
        <w:jc w:val="center"/>
        <w:rPr>
          <w:rFonts w:ascii="Times New Roman" w:eastAsia="Times New Roman" w:hAnsi="Times New Roman" w:cs="Times New Roman"/>
          <w:b/>
          <w:color w:val="7030A0"/>
          <w:sz w:val="24"/>
          <w:szCs w:val="24"/>
        </w:rPr>
      </w:pPr>
      <w:r w:rsidRPr="000D4E3C">
        <w:rPr>
          <w:rFonts w:ascii="Times New Roman" w:hAnsi="Times New Roman" w:cs="Times New Roman"/>
          <w:b/>
          <w:color w:val="7030A0"/>
          <w:sz w:val="24"/>
          <w:szCs w:val="24"/>
        </w:rPr>
        <w:t>3.Сведения о кадровом составе  и квалификации административных, педагогических кадров.</w:t>
      </w:r>
    </w:p>
    <w:p w:rsidR="00870DB7" w:rsidRPr="000D4E3C" w:rsidRDefault="00870DB7" w:rsidP="00870DB7">
      <w:pPr>
        <w:spacing w:line="240" w:lineRule="auto"/>
        <w:jc w:val="center"/>
        <w:rPr>
          <w:rFonts w:ascii="Times New Roman" w:hAnsi="Times New Roman" w:cs="Times New Roman"/>
          <w:b/>
          <w:color w:val="C00000"/>
          <w:sz w:val="24"/>
          <w:szCs w:val="24"/>
        </w:rPr>
      </w:pPr>
      <w:r w:rsidRPr="000D4E3C">
        <w:rPr>
          <w:rFonts w:ascii="Times New Roman" w:hAnsi="Times New Roman" w:cs="Times New Roman"/>
          <w:b/>
          <w:color w:val="C00000"/>
          <w:sz w:val="24"/>
          <w:szCs w:val="24"/>
        </w:rPr>
        <w:t>Сведения об администрации.</w:t>
      </w:r>
    </w:p>
    <w:tbl>
      <w:tblPr>
        <w:tblStyle w:val="a9"/>
        <w:tblW w:w="10340" w:type="dxa"/>
        <w:tblInd w:w="108" w:type="dxa"/>
        <w:tblLook w:val="04A0"/>
      </w:tblPr>
      <w:tblGrid>
        <w:gridCol w:w="1919"/>
        <w:gridCol w:w="2238"/>
        <w:gridCol w:w="1412"/>
        <w:gridCol w:w="1575"/>
        <w:gridCol w:w="1089"/>
        <w:gridCol w:w="2107"/>
      </w:tblGrid>
      <w:tr w:rsidR="00870DB7" w:rsidRPr="000D4E3C" w:rsidTr="00B21339">
        <w:trPr>
          <w:trHeight w:val="273"/>
        </w:trPr>
        <w:tc>
          <w:tcPr>
            <w:tcW w:w="2016" w:type="dxa"/>
          </w:tcPr>
          <w:p w:rsidR="00870DB7" w:rsidRPr="000D4E3C" w:rsidRDefault="00870DB7" w:rsidP="00B21339">
            <w:pPr>
              <w:jc w:val="center"/>
              <w:rPr>
                <w:b/>
                <w:sz w:val="24"/>
                <w:szCs w:val="24"/>
              </w:rPr>
            </w:pPr>
            <w:r w:rsidRPr="000D4E3C">
              <w:rPr>
                <w:b/>
                <w:sz w:val="24"/>
                <w:szCs w:val="24"/>
              </w:rPr>
              <w:t>Ф.И.О.</w:t>
            </w:r>
          </w:p>
        </w:tc>
        <w:tc>
          <w:tcPr>
            <w:tcW w:w="2414" w:type="dxa"/>
          </w:tcPr>
          <w:p w:rsidR="00870DB7" w:rsidRPr="000D4E3C" w:rsidRDefault="00870DB7" w:rsidP="00B21339">
            <w:pPr>
              <w:jc w:val="center"/>
              <w:rPr>
                <w:b/>
                <w:sz w:val="24"/>
                <w:szCs w:val="24"/>
              </w:rPr>
            </w:pPr>
            <w:r w:rsidRPr="000D4E3C">
              <w:rPr>
                <w:b/>
                <w:sz w:val="24"/>
                <w:szCs w:val="24"/>
              </w:rPr>
              <w:t>Должность</w:t>
            </w:r>
          </w:p>
        </w:tc>
        <w:tc>
          <w:tcPr>
            <w:tcW w:w="1210" w:type="dxa"/>
          </w:tcPr>
          <w:p w:rsidR="00870DB7" w:rsidRPr="000D4E3C" w:rsidRDefault="00870DB7" w:rsidP="00B21339">
            <w:pPr>
              <w:jc w:val="center"/>
              <w:rPr>
                <w:b/>
                <w:sz w:val="24"/>
                <w:szCs w:val="24"/>
              </w:rPr>
            </w:pPr>
            <w:r w:rsidRPr="000D4E3C">
              <w:rPr>
                <w:b/>
                <w:sz w:val="24"/>
                <w:szCs w:val="24"/>
              </w:rPr>
              <w:t>Пед.стаж</w:t>
            </w:r>
          </w:p>
        </w:tc>
        <w:tc>
          <w:tcPr>
            <w:tcW w:w="1366" w:type="dxa"/>
          </w:tcPr>
          <w:p w:rsidR="00870DB7" w:rsidRPr="000D4E3C" w:rsidRDefault="00870DB7" w:rsidP="00B21339">
            <w:pPr>
              <w:jc w:val="center"/>
              <w:rPr>
                <w:b/>
                <w:sz w:val="24"/>
                <w:szCs w:val="24"/>
              </w:rPr>
            </w:pPr>
            <w:r w:rsidRPr="000D4E3C">
              <w:rPr>
                <w:b/>
                <w:sz w:val="24"/>
                <w:szCs w:val="24"/>
              </w:rPr>
              <w:t>Категория</w:t>
            </w:r>
          </w:p>
        </w:tc>
        <w:tc>
          <w:tcPr>
            <w:tcW w:w="1102" w:type="dxa"/>
          </w:tcPr>
          <w:p w:rsidR="00870DB7" w:rsidRPr="000D4E3C" w:rsidRDefault="00870DB7" w:rsidP="00B21339">
            <w:pPr>
              <w:jc w:val="center"/>
              <w:rPr>
                <w:b/>
                <w:sz w:val="24"/>
                <w:szCs w:val="24"/>
              </w:rPr>
            </w:pPr>
            <w:r w:rsidRPr="000D4E3C">
              <w:rPr>
                <w:b/>
                <w:sz w:val="24"/>
                <w:szCs w:val="24"/>
              </w:rPr>
              <w:t>Курсы</w:t>
            </w:r>
          </w:p>
        </w:tc>
        <w:tc>
          <w:tcPr>
            <w:tcW w:w="2232" w:type="dxa"/>
          </w:tcPr>
          <w:p w:rsidR="00870DB7" w:rsidRPr="000D4E3C" w:rsidRDefault="00870DB7" w:rsidP="00B21339">
            <w:pPr>
              <w:jc w:val="center"/>
              <w:rPr>
                <w:b/>
                <w:sz w:val="24"/>
                <w:szCs w:val="24"/>
              </w:rPr>
            </w:pPr>
            <w:r w:rsidRPr="000D4E3C">
              <w:rPr>
                <w:b/>
                <w:sz w:val="24"/>
                <w:szCs w:val="24"/>
              </w:rPr>
              <w:t>Аттестация</w:t>
            </w:r>
          </w:p>
        </w:tc>
      </w:tr>
      <w:tr w:rsidR="00870DB7" w:rsidRPr="000D4E3C" w:rsidTr="00B21339">
        <w:trPr>
          <w:trHeight w:val="563"/>
        </w:trPr>
        <w:tc>
          <w:tcPr>
            <w:tcW w:w="2016" w:type="dxa"/>
          </w:tcPr>
          <w:p w:rsidR="00870DB7" w:rsidRPr="000D4E3C" w:rsidRDefault="00870DB7" w:rsidP="00B21339">
            <w:pPr>
              <w:jc w:val="center"/>
              <w:rPr>
                <w:sz w:val="24"/>
                <w:szCs w:val="24"/>
              </w:rPr>
            </w:pPr>
            <w:r w:rsidRPr="000D4E3C">
              <w:rPr>
                <w:sz w:val="24"/>
                <w:szCs w:val="24"/>
              </w:rPr>
              <w:t>Хасаева З.А.</w:t>
            </w:r>
          </w:p>
        </w:tc>
        <w:tc>
          <w:tcPr>
            <w:tcW w:w="2414" w:type="dxa"/>
          </w:tcPr>
          <w:p w:rsidR="00870DB7" w:rsidRPr="000D4E3C" w:rsidRDefault="00870DB7" w:rsidP="00B21339">
            <w:pPr>
              <w:jc w:val="center"/>
              <w:rPr>
                <w:sz w:val="24"/>
                <w:szCs w:val="24"/>
              </w:rPr>
            </w:pPr>
            <w:r w:rsidRPr="000D4E3C">
              <w:rPr>
                <w:sz w:val="24"/>
                <w:szCs w:val="24"/>
              </w:rPr>
              <w:t>Директор,</w:t>
            </w:r>
          </w:p>
          <w:p w:rsidR="00870DB7" w:rsidRPr="000D4E3C" w:rsidRDefault="00870DB7" w:rsidP="00B21339">
            <w:pPr>
              <w:jc w:val="center"/>
              <w:rPr>
                <w:sz w:val="24"/>
                <w:szCs w:val="24"/>
              </w:rPr>
            </w:pPr>
            <w:r w:rsidRPr="000D4E3C">
              <w:rPr>
                <w:sz w:val="24"/>
                <w:szCs w:val="24"/>
              </w:rPr>
              <w:t>учитель математики</w:t>
            </w:r>
          </w:p>
        </w:tc>
        <w:tc>
          <w:tcPr>
            <w:tcW w:w="1210" w:type="dxa"/>
          </w:tcPr>
          <w:p w:rsidR="00870DB7" w:rsidRPr="000D4E3C" w:rsidRDefault="00870DB7" w:rsidP="00B21339">
            <w:pPr>
              <w:jc w:val="center"/>
              <w:rPr>
                <w:sz w:val="24"/>
                <w:szCs w:val="24"/>
              </w:rPr>
            </w:pPr>
            <w:r w:rsidRPr="000D4E3C">
              <w:rPr>
                <w:sz w:val="24"/>
                <w:szCs w:val="24"/>
              </w:rPr>
              <w:t>333</w:t>
            </w:r>
          </w:p>
        </w:tc>
        <w:tc>
          <w:tcPr>
            <w:tcW w:w="1366" w:type="dxa"/>
          </w:tcPr>
          <w:p w:rsidR="00870DB7" w:rsidRPr="000D4E3C" w:rsidRDefault="00870DB7" w:rsidP="00B21339">
            <w:pPr>
              <w:jc w:val="center"/>
              <w:rPr>
                <w:sz w:val="24"/>
                <w:szCs w:val="24"/>
              </w:rPr>
            </w:pPr>
            <w:r w:rsidRPr="000D4E3C">
              <w:rPr>
                <w:sz w:val="24"/>
                <w:szCs w:val="24"/>
              </w:rPr>
              <w:t>Высшая</w:t>
            </w:r>
          </w:p>
          <w:p w:rsidR="00870DB7" w:rsidRPr="000D4E3C" w:rsidRDefault="00870DB7" w:rsidP="00B21339">
            <w:pPr>
              <w:jc w:val="center"/>
              <w:rPr>
                <w:sz w:val="24"/>
                <w:szCs w:val="24"/>
              </w:rPr>
            </w:pPr>
            <w:r w:rsidRPr="000D4E3C">
              <w:rPr>
                <w:sz w:val="24"/>
                <w:szCs w:val="24"/>
              </w:rPr>
              <w:t>первая</w:t>
            </w:r>
          </w:p>
        </w:tc>
        <w:tc>
          <w:tcPr>
            <w:tcW w:w="1102" w:type="dxa"/>
          </w:tcPr>
          <w:p w:rsidR="00870DB7" w:rsidRPr="000D4E3C" w:rsidRDefault="00870DB7" w:rsidP="00B21339">
            <w:pPr>
              <w:jc w:val="center"/>
              <w:rPr>
                <w:sz w:val="24"/>
                <w:szCs w:val="24"/>
              </w:rPr>
            </w:pPr>
            <w:r w:rsidRPr="000D4E3C">
              <w:rPr>
                <w:sz w:val="24"/>
                <w:szCs w:val="24"/>
              </w:rPr>
              <w:t>2019,</w:t>
            </w:r>
          </w:p>
          <w:p w:rsidR="00870DB7" w:rsidRPr="000D4E3C" w:rsidRDefault="00870DB7" w:rsidP="00B21339">
            <w:pPr>
              <w:jc w:val="center"/>
              <w:rPr>
                <w:sz w:val="24"/>
                <w:szCs w:val="24"/>
              </w:rPr>
            </w:pPr>
          </w:p>
        </w:tc>
        <w:tc>
          <w:tcPr>
            <w:tcW w:w="2232" w:type="dxa"/>
          </w:tcPr>
          <w:p w:rsidR="00870DB7" w:rsidRPr="000D4E3C" w:rsidRDefault="00870DB7" w:rsidP="00B21339">
            <w:pPr>
              <w:jc w:val="center"/>
              <w:rPr>
                <w:sz w:val="24"/>
                <w:szCs w:val="24"/>
              </w:rPr>
            </w:pPr>
            <w:r w:rsidRPr="000D4E3C">
              <w:rPr>
                <w:sz w:val="24"/>
                <w:szCs w:val="24"/>
              </w:rPr>
              <w:t>2014</w:t>
            </w:r>
          </w:p>
        </w:tc>
      </w:tr>
      <w:tr w:rsidR="00870DB7" w:rsidRPr="000D4E3C" w:rsidTr="00B21339">
        <w:trPr>
          <w:trHeight w:val="273"/>
        </w:trPr>
        <w:tc>
          <w:tcPr>
            <w:tcW w:w="2016" w:type="dxa"/>
          </w:tcPr>
          <w:p w:rsidR="00870DB7" w:rsidRPr="000D4E3C" w:rsidRDefault="00870DB7" w:rsidP="00B21339">
            <w:pPr>
              <w:ind w:left="172" w:hanging="172"/>
              <w:jc w:val="center"/>
              <w:rPr>
                <w:sz w:val="24"/>
                <w:szCs w:val="24"/>
              </w:rPr>
            </w:pPr>
            <w:r w:rsidRPr="000D4E3C">
              <w:rPr>
                <w:sz w:val="24"/>
                <w:szCs w:val="24"/>
              </w:rPr>
              <w:t>Магомедова У.И.</w:t>
            </w:r>
          </w:p>
        </w:tc>
        <w:tc>
          <w:tcPr>
            <w:tcW w:w="2414" w:type="dxa"/>
          </w:tcPr>
          <w:p w:rsidR="00870DB7" w:rsidRPr="000D4E3C" w:rsidRDefault="00870DB7" w:rsidP="00B21339">
            <w:pPr>
              <w:jc w:val="center"/>
              <w:rPr>
                <w:sz w:val="24"/>
                <w:szCs w:val="24"/>
              </w:rPr>
            </w:pPr>
            <w:r w:rsidRPr="000D4E3C">
              <w:rPr>
                <w:sz w:val="24"/>
                <w:szCs w:val="24"/>
              </w:rPr>
              <w:t>Зам. дир.по УВР</w:t>
            </w:r>
          </w:p>
        </w:tc>
        <w:tc>
          <w:tcPr>
            <w:tcW w:w="1210" w:type="dxa"/>
          </w:tcPr>
          <w:p w:rsidR="00870DB7" w:rsidRPr="000D4E3C" w:rsidRDefault="00870DB7" w:rsidP="00B21339">
            <w:pPr>
              <w:jc w:val="center"/>
              <w:rPr>
                <w:sz w:val="24"/>
                <w:szCs w:val="24"/>
              </w:rPr>
            </w:pPr>
            <w:r w:rsidRPr="000D4E3C">
              <w:rPr>
                <w:sz w:val="24"/>
                <w:szCs w:val="24"/>
              </w:rPr>
              <w:t>31</w:t>
            </w:r>
          </w:p>
        </w:tc>
        <w:tc>
          <w:tcPr>
            <w:tcW w:w="1366" w:type="dxa"/>
          </w:tcPr>
          <w:p w:rsidR="00870DB7" w:rsidRPr="000D4E3C" w:rsidRDefault="00870DB7" w:rsidP="00B21339">
            <w:pPr>
              <w:jc w:val="center"/>
              <w:rPr>
                <w:sz w:val="24"/>
                <w:szCs w:val="24"/>
              </w:rPr>
            </w:pPr>
            <w:r w:rsidRPr="000D4E3C">
              <w:rPr>
                <w:sz w:val="24"/>
                <w:szCs w:val="24"/>
              </w:rPr>
              <w:t>первая</w:t>
            </w:r>
          </w:p>
        </w:tc>
        <w:tc>
          <w:tcPr>
            <w:tcW w:w="1102" w:type="dxa"/>
          </w:tcPr>
          <w:p w:rsidR="00870DB7" w:rsidRPr="000D4E3C" w:rsidRDefault="00870DB7" w:rsidP="00B21339">
            <w:pPr>
              <w:jc w:val="center"/>
              <w:rPr>
                <w:sz w:val="24"/>
                <w:szCs w:val="24"/>
              </w:rPr>
            </w:pPr>
            <w:r w:rsidRPr="000D4E3C">
              <w:rPr>
                <w:sz w:val="24"/>
                <w:szCs w:val="24"/>
              </w:rPr>
              <w:t>2019</w:t>
            </w:r>
          </w:p>
        </w:tc>
        <w:tc>
          <w:tcPr>
            <w:tcW w:w="2232" w:type="dxa"/>
          </w:tcPr>
          <w:p w:rsidR="00870DB7" w:rsidRPr="000D4E3C" w:rsidRDefault="00870DB7" w:rsidP="00B21339">
            <w:pPr>
              <w:jc w:val="center"/>
              <w:rPr>
                <w:sz w:val="24"/>
                <w:szCs w:val="24"/>
              </w:rPr>
            </w:pPr>
            <w:r w:rsidRPr="000D4E3C">
              <w:rPr>
                <w:sz w:val="24"/>
                <w:szCs w:val="24"/>
              </w:rPr>
              <w:t>2006</w:t>
            </w:r>
          </w:p>
        </w:tc>
      </w:tr>
    </w:tbl>
    <w:p w:rsidR="00870DB7" w:rsidRPr="000D4E3C" w:rsidRDefault="00870DB7" w:rsidP="00870DB7">
      <w:pPr>
        <w:spacing w:after="0" w:line="240" w:lineRule="auto"/>
        <w:rPr>
          <w:rFonts w:ascii="Times New Roman" w:eastAsia="Times New Roman" w:hAnsi="Times New Roman" w:cs="Times New Roman"/>
          <w:b/>
          <w:color w:val="C00000"/>
          <w:sz w:val="24"/>
          <w:szCs w:val="24"/>
        </w:rPr>
      </w:pPr>
    </w:p>
    <w:p w:rsidR="00870DB7" w:rsidRPr="000D4E3C" w:rsidRDefault="00870DB7" w:rsidP="00870DB7">
      <w:pPr>
        <w:spacing w:after="0" w:line="240" w:lineRule="auto"/>
        <w:jc w:val="center"/>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 xml:space="preserve">3.1 Сведения об обеспеченности образовательного процесса </w:t>
      </w:r>
    </w:p>
    <w:p w:rsidR="00870DB7" w:rsidRPr="000D4E3C" w:rsidRDefault="00870DB7" w:rsidP="00870DB7">
      <w:pPr>
        <w:spacing w:after="0" w:line="240" w:lineRule="auto"/>
        <w:jc w:val="center"/>
        <w:rPr>
          <w:rFonts w:ascii="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педагог</w:t>
      </w:r>
      <w:r w:rsidRPr="000D4E3C">
        <w:rPr>
          <w:rFonts w:ascii="Times New Roman" w:hAnsi="Times New Roman" w:cs="Times New Roman"/>
          <w:b/>
          <w:color w:val="7030A0"/>
          <w:sz w:val="24"/>
          <w:szCs w:val="24"/>
        </w:rPr>
        <w:t>ическими кадрами 2020-2021учебного года</w:t>
      </w:r>
    </w:p>
    <w:p w:rsidR="00870DB7" w:rsidRPr="000D4E3C" w:rsidRDefault="00870DB7" w:rsidP="00870DB7">
      <w:pPr>
        <w:spacing w:after="0" w:line="240" w:lineRule="auto"/>
        <w:rPr>
          <w:rFonts w:ascii="Times New Roman" w:hAnsi="Times New Roman" w:cs="Times New Roman"/>
          <w:color w:val="000000" w:themeColor="text1"/>
          <w:sz w:val="24"/>
          <w:szCs w:val="24"/>
          <w:shd w:val="clear" w:color="auto" w:fill="FFFFFF"/>
        </w:rPr>
      </w:pPr>
      <w:r w:rsidRPr="000D4E3C">
        <w:rPr>
          <w:rFonts w:ascii="Times New Roman" w:hAnsi="Times New Roman" w:cs="Times New Roman"/>
          <w:color w:val="000000" w:themeColor="text1"/>
          <w:sz w:val="24"/>
          <w:szCs w:val="24"/>
          <w:shd w:val="clear" w:color="auto" w:fill="FFFFFF"/>
        </w:rPr>
        <w:t>Школа обладает достаточными кадровыми ресурсами для функционирования и развития ОУ, работает без открытых вакансий. В школе работает профессиональный педагогический коллектив, насчитывающий 56 человек.</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Современная школа в условиях модернизации образования нуждается в «новом» типе учителя, творчески думающем, обладающем современными методами и технологиями образования, приемами психолого- педагогической диагностики, способами самостоятельного конструирования педагогического процесса в условиях конкретной практической деятельности, умением прогнозировать свой конечный результат.</w:t>
      </w:r>
    </w:p>
    <w:p w:rsidR="00870DB7" w:rsidRPr="000D4E3C" w:rsidRDefault="00870DB7" w:rsidP="00870DB7">
      <w:pPr>
        <w:spacing w:after="0" w:line="240" w:lineRule="auto"/>
        <w:rPr>
          <w:rFonts w:ascii="Times New Roman" w:eastAsia="Times New Roman" w:hAnsi="Times New Roman" w:cs="Times New Roman"/>
          <w:b/>
          <w:color w:val="000000" w:themeColor="text1"/>
          <w:sz w:val="24"/>
          <w:szCs w:val="24"/>
        </w:rPr>
      </w:pPr>
    </w:p>
    <w:tbl>
      <w:tblPr>
        <w:tblStyle w:val="a9"/>
        <w:tblW w:w="0" w:type="auto"/>
        <w:tblInd w:w="749" w:type="dxa"/>
        <w:tblLook w:val="04A0"/>
      </w:tblPr>
      <w:tblGrid>
        <w:gridCol w:w="534"/>
        <w:gridCol w:w="5846"/>
        <w:gridCol w:w="3191"/>
      </w:tblGrid>
      <w:tr w:rsidR="00870DB7" w:rsidRPr="000D4E3C" w:rsidTr="00B21339">
        <w:tc>
          <w:tcPr>
            <w:tcW w:w="534" w:type="dxa"/>
          </w:tcPr>
          <w:p w:rsidR="00870DB7" w:rsidRPr="000D4E3C" w:rsidRDefault="00870DB7" w:rsidP="00B21339">
            <w:pPr>
              <w:jc w:val="center"/>
              <w:rPr>
                <w:b/>
                <w:sz w:val="24"/>
                <w:szCs w:val="24"/>
              </w:rPr>
            </w:pPr>
            <w:r w:rsidRPr="000D4E3C">
              <w:rPr>
                <w:b/>
                <w:sz w:val="24"/>
                <w:szCs w:val="24"/>
              </w:rPr>
              <w:t>№</w:t>
            </w:r>
          </w:p>
        </w:tc>
        <w:tc>
          <w:tcPr>
            <w:tcW w:w="5846" w:type="dxa"/>
          </w:tcPr>
          <w:p w:rsidR="00870DB7" w:rsidRPr="000D4E3C" w:rsidRDefault="00870DB7" w:rsidP="00B21339">
            <w:pPr>
              <w:jc w:val="center"/>
              <w:rPr>
                <w:b/>
                <w:sz w:val="24"/>
                <w:szCs w:val="24"/>
              </w:rPr>
            </w:pPr>
            <w:r w:rsidRPr="000D4E3C">
              <w:rPr>
                <w:b/>
                <w:sz w:val="24"/>
                <w:szCs w:val="24"/>
              </w:rPr>
              <w:t>Наименования показателя</w:t>
            </w:r>
          </w:p>
        </w:tc>
        <w:tc>
          <w:tcPr>
            <w:tcW w:w="3191" w:type="dxa"/>
          </w:tcPr>
          <w:p w:rsidR="00870DB7" w:rsidRPr="000D4E3C" w:rsidRDefault="00870DB7" w:rsidP="00B21339">
            <w:pPr>
              <w:jc w:val="center"/>
              <w:rPr>
                <w:b/>
                <w:sz w:val="24"/>
                <w:szCs w:val="24"/>
              </w:rPr>
            </w:pPr>
            <w:r w:rsidRPr="000D4E3C">
              <w:rPr>
                <w:b/>
                <w:sz w:val="24"/>
                <w:szCs w:val="24"/>
              </w:rPr>
              <w:t>2020-2021 уч г</w:t>
            </w:r>
          </w:p>
        </w:tc>
      </w:tr>
      <w:tr w:rsidR="00870DB7" w:rsidRPr="000D4E3C" w:rsidTr="00B21339">
        <w:tc>
          <w:tcPr>
            <w:tcW w:w="534" w:type="dxa"/>
          </w:tcPr>
          <w:p w:rsidR="00870DB7" w:rsidRPr="000D4E3C" w:rsidRDefault="00870DB7" w:rsidP="00B21339">
            <w:pPr>
              <w:rPr>
                <w:sz w:val="24"/>
                <w:szCs w:val="24"/>
              </w:rPr>
            </w:pPr>
            <w:r w:rsidRPr="000D4E3C">
              <w:rPr>
                <w:sz w:val="24"/>
                <w:szCs w:val="24"/>
              </w:rPr>
              <w:t>1</w:t>
            </w:r>
          </w:p>
        </w:tc>
        <w:tc>
          <w:tcPr>
            <w:tcW w:w="5846" w:type="dxa"/>
          </w:tcPr>
          <w:p w:rsidR="00870DB7" w:rsidRPr="000D4E3C" w:rsidRDefault="00870DB7" w:rsidP="00B21339">
            <w:pPr>
              <w:rPr>
                <w:sz w:val="24"/>
                <w:szCs w:val="24"/>
              </w:rPr>
            </w:pPr>
            <w:r w:rsidRPr="000D4E3C">
              <w:rPr>
                <w:sz w:val="24"/>
                <w:szCs w:val="24"/>
              </w:rPr>
              <w:t>Численность работников всего</w:t>
            </w:r>
          </w:p>
        </w:tc>
        <w:tc>
          <w:tcPr>
            <w:tcW w:w="3191" w:type="dxa"/>
          </w:tcPr>
          <w:p w:rsidR="00870DB7" w:rsidRPr="000D4E3C" w:rsidRDefault="00870DB7" w:rsidP="00B21339">
            <w:pPr>
              <w:jc w:val="center"/>
              <w:rPr>
                <w:sz w:val="24"/>
                <w:szCs w:val="24"/>
              </w:rPr>
            </w:pPr>
            <w:r w:rsidRPr="000D4E3C">
              <w:rPr>
                <w:sz w:val="24"/>
                <w:szCs w:val="24"/>
              </w:rPr>
              <w:t>22</w:t>
            </w:r>
          </w:p>
        </w:tc>
      </w:tr>
      <w:tr w:rsidR="00870DB7" w:rsidRPr="000D4E3C" w:rsidTr="00B21339">
        <w:tc>
          <w:tcPr>
            <w:tcW w:w="534" w:type="dxa"/>
          </w:tcPr>
          <w:p w:rsidR="00870DB7" w:rsidRPr="000D4E3C" w:rsidRDefault="00870DB7" w:rsidP="00B21339">
            <w:pPr>
              <w:rPr>
                <w:sz w:val="24"/>
                <w:szCs w:val="24"/>
              </w:rPr>
            </w:pPr>
          </w:p>
        </w:tc>
        <w:tc>
          <w:tcPr>
            <w:tcW w:w="5846" w:type="dxa"/>
          </w:tcPr>
          <w:p w:rsidR="00870DB7" w:rsidRPr="000D4E3C" w:rsidRDefault="00870DB7" w:rsidP="00B21339">
            <w:pPr>
              <w:rPr>
                <w:sz w:val="24"/>
                <w:szCs w:val="24"/>
              </w:rPr>
            </w:pPr>
            <w:r w:rsidRPr="000D4E3C">
              <w:rPr>
                <w:sz w:val="24"/>
                <w:szCs w:val="24"/>
              </w:rPr>
              <w:t>в т.ч. педагогические работники</w:t>
            </w:r>
          </w:p>
        </w:tc>
        <w:tc>
          <w:tcPr>
            <w:tcW w:w="3191" w:type="dxa"/>
          </w:tcPr>
          <w:p w:rsidR="00870DB7" w:rsidRPr="000D4E3C" w:rsidRDefault="00870DB7" w:rsidP="00B21339">
            <w:pPr>
              <w:jc w:val="center"/>
              <w:rPr>
                <w:sz w:val="24"/>
                <w:szCs w:val="24"/>
              </w:rPr>
            </w:pPr>
            <w:r w:rsidRPr="000D4E3C">
              <w:rPr>
                <w:sz w:val="24"/>
                <w:szCs w:val="24"/>
              </w:rPr>
              <w:t>22</w:t>
            </w:r>
          </w:p>
        </w:tc>
      </w:tr>
      <w:tr w:rsidR="00870DB7" w:rsidRPr="000D4E3C" w:rsidTr="00B21339">
        <w:tc>
          <w:tcPr>
            <w:tcW w:w="534" w:type="dxa"/>
          </w:tcPr>
          <w:p w:rsidR="00870DB7" w:rsidRPr="000D4E3C" w:rsidRDefault="00870DB7" w:rsidP="00B21339">
            <w:pPr>
              <w:rPr>
                <w:sz w:val="24"/>
                <w:szCs w:val="24"/>
              </w:rPr>
            </w:pPr>
            <w:r w:rsidRPr="000D4E3C">
              <w:rPr>
                <w:sz w:val="24"/>
                <w:szCs w:val="24"/>
              </w:rPr>
              <w:t>2</w:t>
            </w:r>
          </w:p>
        </w:tc>
        <w:tc>
          <w:tcPr>
            <w:tcW w:w="5846" w:type="dxa"/>
          </w:tcPr>
          <w:p w:rsidR="00870DB7" w:rsidRPr="000D4E3C" w:rsidRDefault="00870DB7" w:rsidP="00B21339">
            <w:pPr>
              <w:rPr>
                <w:sz w:val="24"/>
                <w:szCs w:val="24"/>
              </w:rPr>
            </w:pPr>
            <w:r w:rsidRPr="000D4E3C">
              <w:rPr>
                <w:sz w:val="24"/>
                <w:szCs w:val="24"/>
              </w:rPr>
              <w:t>Образовательный ценз педагогических работников:</w:t>
            </w:r>
          </w:p>
        </w:tc>
        <w:tc>
          <w:tcPr>
            <w:tcW w:w="3191" w:type="dxa"/>
          </w:tcPr>
          <w:p w:rsidR="00870DB7" w:rsidRPr="000D4E3C" w:rsidRDefault="00870DB7" w:rsidP="00B21339">
            <w:pPr>
              <w:jc w:val="center"/>
              <w:rPr>
                <w:sz w:val="24"/>
                <w:szCs w:val="24"/>
              </w:rPr>
            </w:pPr>
          </w:p>
        </w:tc>
      </w:tr>
      <w:tr w:rsidR="00870DB7" w:rsidRPr="000D4E3C" w:rsidTr="00B21339">
        <w:tc>
          <w:tcPr>
            <w:tcW w:w="534" w:type="dxa"/>
          </w:tcPr>
          <w:p w:rsidR="00870DB7" w:rsidRPr="000D4E3C" w:rsidRDefault="00870DB7" w:rsidP="00B21339">
            <w:pPr>
              <w:rPr>
                <w:sz w:val="24"/>
                <w:szCs w:val="24"/>
              </w:rPr>
            </w:pPr>
          </w:p>
        </w:tc>
        <w:tc>
          <w:tcPr>
            <w:tcW w:w="5846" w:type="dxa"/>
          </w:tcPr>
          <w:p w:rsidR="00870DB7" w:rsidRPr="000D4E3C" w:rsidRDefault="00870DB7" w:rsidP="00B21339">
            <w:pPr>
              <w:rPr>
                <w:sz w:val="24"/>
                <w:szCs w:val="24"/>
              </w:rPr>
            </w:pPr>
            <w:r w:rsidRPr="000D4E3C">
              <w:rPr>
                <w:sz w:val="24"/>
                <w:szCs w:val="24"/>
              </w:rPr>
              <w:t>Лица с высшим профессиональным образованием</w:t>
            </w:r>
          </w:p>
        </w:tc>
        <w:tc>
          <w:tcPr>
            <w:tcW w:w="3191" w:type="dxa"/>
          </w:tcPr>
          <w:p w:rsidR="00870DB7" w:rsidRPr="000D4E3C" w:rsidRDefault="00870DB7" w:rsidP="00B21339">
            <w:pPr>
              <w:jc w:val="center"/>
              <w:rPr>
                <w:sz w:val="24"/>
                <w:szCs w:val="24"/>
              </w:rPr>
            </w:pPr>
            <w:r w:rsidRPr="000D4E3C">
              <w:rPr>
                <w:sz w:val="24"/>
                <w:szCs w:val="24"/>
              </w:rPr>
              <w:t>12</w:t>
            </w:r>
          </w:p>
        </w:tc>
      </w:tr>
      <w:tr w:rsidR="00870DB7" w:rsidRPr="000D4E3C" w:rsidTr="00B21339">
        <w:tc>
          <w:tcPr>
            <w:tcW w:w="534" w:type="dxa"/>
          </w:tcPr>
          <w:p w:rsidR="00870DB7" w:rsidRPr="000D4E3C" w:rsidRDefault="00870DB7" w:rsidP="00B21339">
            <w:pPr>
              <w:rPr>
                <w:sz w:val="24"/>
                <w:szCs w:val="24"/>
              </w:rPr>
            </w:pPr>
          </w:p>
        </w:tc>
        <w:tc>
          <w:tcPr>
            <w:tcW w:w="5846" w:type="dxa"/>
          </w:tcPr>
          <w:p w:rsidR="00870DB7" w:rsidRPr="000D4E3C" w:rsidRDefault="00870DB7" w:rsidP="00B21339">
            <w:pPr>
              <w:rPr>
                <w:sz w:val="24"/>
                <w:szCs w:val="24"/>
              </w:rPr>
            </w:pPr>
            <w:r w:rsidRPr="000D4E3C">
              <w:rPr>
                <w:sz w:val="24"/>
                <w:szCs w:val="24"/>
              </w:rPr>
              <w:t>Лица со средним профессиональным образованием</w:t>
            </w:r>
          </w:p>
        </w:tc>
        <w:tc>
          <w:tcPr>
            <w:tcW w:w="3191" w:type="dxa"/>
          </w:tcPr>
          <w:p w:rsidR="00870DB7" w:rsidRPr="000D4E3C" w:rsidRDefault="00870DB7" w:rsidP="00B21339">
            <w:pPr>
              <w:jc w:val="center"/>
              <w:rPr>
                <w:sz w:val="24"/>
                <w:szCs w:val="24"/>
              </w:rPr>
            </w:pPr>
            <w:r w:rsidRPr="000D4E3C">
              <w:rPr>
                <w:sz w:val="24"/>
                <w:szCs w:val="24"/>
              </w:rPr>
              <w:t>10</w:t>
            </w:r>
          </w:p>
        </w:tc>
      </w:tr>
      <w:tr w:rsidR="00870DB7" w:rsidRPr="000D4E3C" w:rsidTr="00B21339">
        <w:tc>
          <w:tcPr>
            <w:tcW w:w="534" w:type="dxa"/>
          </w:tcPr>
          <w:p w:rsidR="00870DB7" w:rsidRPr="000D4E3C" w:rsidRDefault="00870DB7" w:rsidP="00B21339">
            <w:pPr>
              <w:rPr>
                <w:sz w:val="24"/>
                <w:szCs w:val="24"/>
              </w:rPr>
            </w:pPr>
          </w:p>
        </w:tc>
        <w:tc>
          <w:tcPr>
            <w:tcW w:w="5846" w:type="dxa"/>
          </w:tcPr>
          <w:p w:rsidR="00870DB7" w:rsidRPr="000D4E3C" w:rsidRDefault="00870DB7" w:rsidP="00B21339">
            <w:pPr>
              <w:rPr>
                <w:sz w:val="24"/>
                <w:szCs w:val="24"/>
              </w:rPr>
            </w:pPr>
            <w:r w:rsidRPr="000D4E3C">
              <w:rPr>
                <w:sz w:val="24"/>
                <w:szCs w:val="24"/>
              </w:rPr>
              <w:t>Молодые специалисты</w:t>
            </w:r>
          </w:p>
        </w:tc>
        <w:tc>
          <w:tcPr>
            <w:tcW w:w="3191" w:type="dxa"/>
          </w:tcPr>
          <w:p w:rsidR="00870DB7" w:rsidRPr="000D4E3C" w:rsidRDefault="00870DB7" w:rsidP="00B21339">
            <w:pPr>
              <w:jc w:val="center"/>
              <w:rPr>
                <w:sz w:val="24"/>
                <w:szCs w:val="24"/>
              </w:rPr>
            </w:pPr>
            <w:r w:rsidRPr="000D4E3C">
              <w:rPr>
                <w:sz w:val="24"/>
                <w:szCs w:val="24"/>
              </w:rPr>
              <w:t>3</w:t>
            </w:r>
          </w:p>
        </w:tc>
      </w:tr>
    </w:tbl>
    <w:p w:rsidR="00870DB7" w:rsidRPr="000D4E3C" w:rsidRDefault="00870DB7" w:rsidP="00870DB7">
      <w:pPr>
        <w:spacing w:line="240" w:lineRule="auto"/>
        <w:rPr>
          <w:rFonts w:ascii="Times New Roman" w:eastAsia="Times New Roman" w:hAnsi="Times New Roman" w:cs="Times New Roman"/>
          <w:b/>
          <w:color w:val="FF0000"/>
          <w:sz w:val="24"/>
          <w:szCs w:val="24"/>
        </w:rPr>
      </w:pPr>
      <w:r w:rsidRPr="000D4E3C">
        <w:rPr>
          <w:rFonts w:ascii="Times New Roman" w:hAnsi="Times New Roman" w:cs="Times New Roman"/>
          <w:sz w:val="24"/>
          <w:szCs w:val="24"/>
        </w:rPr>
        <w:t>Анализ кадрового состава школы показывает, что состав педагогического коллектива стабильный, большая часть работников с высшим образованием</w:t>
      </w:r>
    </w:p>
    <w:p w:rsidR="00870DB7" w:rsidRPr="000D4E3C" w:rsidRDefault="00870DB7" w:rsidP="00870DB7">
      <w:pPr>
        <w:spacing w:line="240" w:lineRule="auto"/>
        <w:rPr>
          <w:rFonts w:ascii="Times New Roman" w:hAnsi="Times New Roman" w:cs="Times New Roman"/>
          <w:sz w:val="24"/>
          <w:szCs w:val="24"/>
        </w:rPr>
      </w:pPr>
    </w:p>
    <w:p w:rsidR="00870DB7" w:rsidRPr="000D4E3C" w:rsidRDefault="00870DB7" w:rsidP="00870DB7">
      <w:pPr>
        <w:spacing w:line="240" w:lineRule="auto"/>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5753100" cy="2533650"/>
            <wp:effectExtent l="19050" t="0" r="19050" b="0"/>
            <wp:docPr id="103"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70DB7" w:rsidRPr="000D4E3C" w:rsidRDefault="00870DB7" w:rsidP="00870DB7">
      <w:pPr>
        <w:spacing w:line="240" w:lineRule="auto"/>
        <w:jc w:val="center"/>
        <w:rPr>
          <w:rFonts w:ascii="Times New Roman" w:hAnsi="Times New Roman" w:cs="Times New Roman"/>
          <w:sz w:val="24"/>
          <w:szCs w:val="24"/>
        </w:rPr>
      </w:pPr>
      <w:r w:rsidRPr="000D4E3C">
        <w:rPr>
          <w:rFonts w:ascii="Times New Roman" w:hAnsi="Times New Roman" w:cs="Times New Roman"/>
          <w:sz w:val="24"/>
          <w:szCs w:val="24"/>
        </w:rPr>
        <w:t>Возрастной состав педагогического коллектива школе:</w:t>
      </w:r>
    </w:p>
    <w:tbl>
      <w:tblPr>
        <w:tblStyle w:val="a9"/>
        <w:tblW w:w="0" w:type="auto"/>
        <w:jc w:val="center"/>
        <w:tblLayout w:type="fixed"/>
        <w:tblLook w:val="04A0"/>
      </w:tblPr>
      <w:tblGrid>
        <w:gridCol w:w="1242"/>
        <w:gridCol w:w="1560"/>
        <w:gridCol w:w="1842"/>
        <w:gridCol w:w="1985"/>
      </w:tblGrid>
      <w:tr w:rsidR="00870DB7" w:rsidRPr="000D4E3C" w:rsidTr="00B21339">
        <w:trPr>
          <w:jc w:val="center"/>
        </w:trPr>
        <w:tc>
          <w:tcPr>
            <w:tcW w:w="1242" w:type="dxa"/>
          </w:tcPr>
          <w:p w:rsidR="00870DB7" w:rsidRPr="000D4E3C" w:rsidRDefault="00870DB7" w:rsidP="00B21339">
            <w:pPr>
              <w:rPr>
                <w:color w:val="000000" w:themeColor="text1"/>
                <w:sz w:val="24"/>
                <w:szCs w:val="24"/>
              </w:rPr>
            </w:pPr>
            <w:r w:rsidRPr="000D4E3C">
              <w:rPr>
                <w:color w:val="000000" w:themeColor="text1"/>
                <w:sz w:val="24"/>
                <w:szCs w:val="24"/>
              </w:rPr>
              <w:t>До 25 лет</w:t>
            </w:r>
          </w:p>
        </w:tc>
        <w:tc>
          <w:tcPr>
            <w:tcW w:w="1560" w:type="dxa"/>
          </w:tcPr>
          <w:p w:rsidR="00870DB7" w:rsidRPr="000D4E3C" w:rsidRDefault="00870DB7" w:rsidP="00B21339">
            <w:pPr>
              <w:rPr>
                <w:color w:val="000000" w:themeColor="text1"/>
                <w:sz w:val="24"/>
                <w:szCs w:val="24"/>
              </w:rPr>
            </w:pPr>
            <w:r w:rsidRPr="000D4E3C">
              <w:rPr>
                <w:color w:val="000000" w:themeColor="text1"/>
                <w:sz w:val="24"/>
                <w:szCs w:val="24"/>
              </w:rPr>
              <w:t>25-35 лет</w:t>
            </w:r>
          </w:p>
        </w:tc>
        <w:tc>
          <w:tcPr>
            <w:tcW w:w="1842" w:type="dxa"/>
          </w:tcPr>
          <w:p w:rsidR="00870DB7" w:rsidRPr="000D4E3C" w:rsidRDefault="00870DB7" w:rsidP="00B21339">
            <w:pPr>
              <w:rPr>
                <w:color w:val="000000" w:themeColor="text1"/>
                <w:sz w:val="24"/>
                <w:szCs w:val="24"/>
              </w:rPr>
            </w:pPr>
            <w:r w:rsidRPr="000D4E3C">
              <w:rPr>
                <w:color w:val="000000" w:themeColor="text1"/>
                <w:sz w:val="24"/>
                <w:szCs w:val="24"/>
              </w:rPr>
              <w:t>35 лет и старше</w:t>
            </w:r>
          </w:p>
        </w:tc>
        <w:tc>
          <w:tcPr>
            <w:tcW w:w="1985" w:type="dxa"/>
          </w:tcPr>
          <w:p w:rsidR="00870DB7" w:rsidRPr="000D4E3C" w:rsidRDefault="00870DB7" w:rsidP="00B21339">
            <w:pPr>
              <w:rPr>
                <w:color w:val="000000" w:themeColor="text1"/>
                <w:sz w:val="24"/>
                <w:szCs w:val="24"/>
              </w:rPr>
            </w:pPr>
            <w:r w:rsidRPr="000D4E3C">
              <w:rPr>
                <w:color w:val="000000" w:themeColor="text1"/>
                <w:sz w:val="24"/>
                <w:szCs w:val="24"/>
              </w:rPr>
              <w:t>пенсионеры</w:t>
            </w:r>
          </w:p>
        </w:tc>
      </w:tr>
      <w:tr w:rsidR="00870DB7" w:rsidRPr="000D4E3C" w:rsidTr="00B21339">
        <w:trPr>
          <w:jc w:val="center"/>
        </w:trPr>
        <w:tc>
          <w:tcPr>
            <w:tcW w:w="1242" w:type="dxa"/>
          </w:tcPr>
          <w:p w:rsidR="00870DB7" w:rsidRPr="000D4E3C" w:rsidRDefault="00870DB7" w:rsidP="00B21339">
            <w:pPr>
              <w:rPr>
                <w:color w:val="000000" w:themeColor="text1"/>
                <w:sz w:val="24"/>
                <w:szCs w:val="24"/>
              </w:rPr>
            </w:pPr>
            <w:r w:rsidRPr="000D4E3C">
              <w:rPr>
                <w:color w:val="000000" w:themeColor="text1"/>
                <w:sz w:val="24"/>
                <w:szCs w:val="24"/>
              </w:rPr>
              <w:t>1</w:t>
            </w:r>
          </w:p>
        </w:tc>
        <w:tc>
          <w:tcPr>
            <w:tcW w:w="1560" w:type="dxa"/>
          </w:tcPr>
          <w:p w:rsidR="00870DB7" w:rsidRPr="000D4E3C" w:rsidRDefault="00870DB7" w:rsidP="00B21339">
            <w:pPr>
              <w:rPr>
                <w:color w:val="000000" w:themeColor="text1"/>
                <w:sz w:val="24"/>
                <w:szCs w:val="24"/>
              </w:rPr>
            </w:pPr>
            <w:r w:rsidRPr="000D4E3C">
              <w:rPr>
                <w:color w:val="000000" w:themeColor="text1"/>
                <w:sz w:val="24"/>
                <w:szCs w:val="24"/>
              </w:rPr>
              <w:t>3</w:t>
            </w:r>
          </w:p>
        </w:tc>
        <w:tc>
          <w:tcPr>
            <w:tcW w:w="1842" w:type="dxa"/>
          </w:tcPr>
          <w:p w:rsidR="00870DB7" w:rsidRPr="000D4E3C" w:rsidRDefault="00870DB7" w:rsidP="00B21339">
            <w:pPr>
              <w:rPr>
                <w:color w:val="000000" w:themeColor="text1"/>
                <w:sz w:val="24"/>
                <w:szCs w:val="24"/>
              </w:rPr>
            </w:pPr>
            <w:r w:rsidRPr="000D4E3C">
              <w:rPr>
                <w:color w:val="000000" w:themeColor="text1"/>
                <w:sz w:val="24"/>
                <w:szCs w:val="24"/>
              </w:rPr>
              <w:t>11</w:t>
            </w:r>
          </w:p>
        </w:tc>
        <w:tc>
          <w:tcPr>
            <w:tcW w:w="1985" w:type="dxa"/>
          </w:tcPr>
          <w:p w:rsidR="00870DB7" w:rsidRPr="000D4E3C" w:rsidRDefault="00870DB7" w:rsidP="00B21339">
            <w:pPr>
              <w:rPr>
                <w:color w:val="000000" w:themeColor="text1"/>
                <w:sz w:val="24"/>
                <w:szCs w:val="24"/>
              </w:rPr>
            </w:pPr>
            <w:r w:rsidRPr="000D4E3C">
              <w:rPr>
                <w:color w:val="000000" w:themeColor="text1"/>
                <w:sz w:val="24"/>
                <w:szCs w:val="24"/>
              </w:rPr>
              <w:t>1</w:t>
            </w:r>
          </w:p>
        </w:tc>
      </w:tr>
    </w:tbl>
    <w:p w:rsidR="00870DB7" w:rsidRPr="000D4E3C" w:rsidRDefault="00870DB7" w:rsidP="00870DB7">
      <w:pPr>
        <w:spacing w:line="240" w:lineRule="auto"/>
        <w:rPr>
          <w:rFonts w:ascii="Times New Roman" w:eastAsia="Times New Roman" w:hAnsi="Times New Roman" w:cs="Times New Roman"/>
          <w:color w:val="C00000"/>
          <w:sz w:val="24"/>
          <w:szCs w:val="24"/>
        </w:rPr>
      </w:pPr>
    </w:p>
    <w:p w:rsidR="00870DB7" w:rsidRPr="000D4E3C" w:rsidRDefault="00870DB7" w:rsidP="00870DB7">
      <w:pPr>
        <w:spacing w:line="240" w:lineRule="auto"/>
        <w:jc w:val="center"/>
        <w:rPr>
          <w:rFonts w:ascii="Times New Roman" w:hAnsi="Times New Roman" w:cs="Times New Roman"/>
          <w:sz w:val="24"/>
          <w:szCs w:val="24"/>
        </w:rPr>
      </w:pPr>
      <w:r w:rsidRPr="000D4E3C">
        <w:rPr>
          <w:rFonts w:ascii="Times New Roman" w:hAnsi="Times New Roman" w:cs="Times New Roman"/>
          <w:noProof/>
          <w:sz w:val="24"/>
          <w:szCs w:val="24"/>
        </w:rPr>
        <w:lastRenderedPageBreak/>
        <w:drawing>
          <wp:inline distT="0" distB="0" distL="0" distR="0">
            <wp:extent cx="5565705" cy="2467450"/>
            <wp:effectExtent l="19050" t="0" r="15945" b="9050"/>
            <wp:docPr id="10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p>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3.2.Сведения о наградах и званиях</w:t>
      </w:r>
    </w:p>
    <w:tbl>
      <w:tblPr>
        <w:tblStyle w:val="a9"/>
        <w:tblW w:w="0" w:type="auto"/>
        <w:tblInd w:w="108" w:type="dxa"/>
        <w:tblLook w:val="04A0"/>
      </w:tblPr>
      <w:tblGrid>
        <w:gridCol w:w="2943"/>
        <w:gridCol w:w="4003"/>
        <w:gridCol w:w="3686"/>
      </w:tblGrid>
      <w:tr w:rsidR="00870DB7" w:rsidRPr="000D4E3C" w:rsidTr="00B21339">
        <w:tc>
          <w:tcPr>
            <w:tcW w:w="2943" w:type="dxa"/>
          </w:tcPr>
          <w:p w:rsidR="00870DB7" w:rsidRPr="000D4E3C" w:rsidRDefault="00870DB7" w:rsidP="00B21339">
            <w:pPr>
              <w:jc w:val="center"/>
              <w:rPr>
                <w:sz w:val="24"/>
                <w:szCs w:val="24"/>
              </w:rPr>
            </w:pPr>
            <w:r w:rsidRPr="000D4E3C">
              <w:rPr>
                <w:sz w:val="24"/>
                <w:szCs w:val="24"/>
              </w:rPr>
              <w:t>Число лиц имеющих, награды и звания, всего</w:t>
            </w:r>
          </w:p>
        </w:tc>
        <w:tc>
          <w:tcPr>
            <w:tcW w:w="4003" w:type="dxa"/>
          </w:tcPr>
          <w:p w:rsidR="00870DB7" w:rsidRPr="000D4E3C" w:rsidRDefault="00870DB7" w:rsidP="00B21339">
            <w:pPr>
              <w:jc w:val="center"/>
              <w:rPr>
                <w:sz w:val="24"/>
                <w:szCs w:val="24"/>
              </w:rPr>
            </w:pPr>
            <w:r w:rsidRPr="000D4E3C">
              <w:rPr>
                <w:sz w:val="24"/>
                <w:szCs w:val="24"/>
              </w:rPr>
              <w:t>Количество</w:t>
            </w:r>
          </w:p>
        </w:tc>
        <w:tc>
          <w:tcPr>
            <w:tcW w:w="3686" w:type="dxa"/>
          </w:tcPr>
          <w:p w:rsidR="00870DB7" w:rsidRPr="000D4E3C" w:rsidRDefault="00870DB7" w:rsidP="00B21339">
            <w:pPr>
              <w:jc w:val="center"/>
              <w:rPr>
                <w:sz w:val="24"/>
                <w:szCs w:val="24"/>
              </w:rPr>
            </w:pPr>
            <w:r w:rsidRPr="000D4E3C">
              <w:rPr>
                <w:sz w:val="24"/>
                <w:szCs w:val="24"/>
              </w:rPr>
              <w:t>%</w:t>
            </w:r>
          </w:p>
        </w:tc>
      </w:tr>
      <w:tr w:rsidR="00870DB7" w:rsidRPr="000D4E3C" w:rsidTr="00B21339">
        <w:tc>
          <w:tcPr>
            <w:tcW w:w="2943" w:type="dxa"/>
          </w:tcPr>
          <w:p w:rsidR="00870DB7" w:rsidRPr="000D4E3C" w:rsidRDefault="00870DB7" w:rsidP="00B21339">
            <w:pPr>
              <w:jc w:val="center"/>
              <w:rPr>
                <w:sz w:val="24"/>
                <w:szCs w:val="24"/>
              </w:rPr>
            </w:pPr>
            <w:r w:rsidRPr="000D4E3C">
              <w:rPr>
                <w:sz w:val="24"/>
                <w:szCs w:val="24"/>
              </w:rPr>
              <w:t>Заслуженный учитель  РФ</w:t>
            </w:r>
          </w:p>
        </w:tc>
        <w:tc>
          <w:tcPr>
            <w:tcW w:w="4003" w:type="dxa"/>
          </w:tcPr>
          <w:p w:rsidR="00870DB7" w:rsidRPr="000D4E3C" w:rsidRDefault="00870DB7" w:rsidP="00B21339">
            <w:pPr>
              <w:jc w:val="center"/>
              <w:rPr>
                <w:sz w:val="24"/>
                <w:szCs w:val="24"/>
              </w:rPr>
            </w:pPr>
          </w:p>
        </w:tc>
        <w:tc>
          <w:tcPr>
            <w:tcW w:w="3686" w:type="dxa"/>
          </w:tcPr>
          <w:p w:rsidR="00870DB7" w:rsidRPr="000D4E3C" w:rsidRDefault="00870DB7" w:rsidP="00B21339">
            <w:pPr>
              <w:jc w:val="center"/>
              <w:rPr>
                <w:sz w:val="24"/>
                <w:szCs w:val="24"/>
              </w:rPr>
            </w:pPr>
          </w:p>
        </w:tc>
      </w:tr>
      <w:tr w:rsidR="00870DB7" w:rsidRPr="000D4E3C" w:rsidTr="00B21339">
        <w:tc>
          <w:tcPr>
            <w:tcW w:w="2943" w:type="dxa"/>
          </w:tcPr>
          <w:p w:rsidR="00870DB7" w:rsidRPr="000D4E3C" w:rsidRDefault="00870DB7" w:rsidP="00B21339">
            <w:pPr>
              <w:jc w:val="center"/>
              <w:rPr>
                <w:sz w:val="24"/>
                <w:szCs w:val="24"/>
              </w:rPr>
            </w:pPr>
            <w:r w:rsidRPr="000D4E3C">
              <w:rPr>
                <w:sz w:val="24"/>
                <w:szCs w:val="24"/>
              </w:rPr>
              <w:t>Заслуженный учитель РД</w:t>
            </w:r>
          </w:p>
        </w:tc>
        <w:tc>
          <w:tcPr>
            <w:tcW w:w="4003" w:type="dxa"/>
          </w:tcPr>
          <w:p w:rsidR="00870DB7" w:rsidRPr="000D4E3C" w:rsidRDefault="00870DB7" w:rsidP="00B21339">
            <w:pPr>
              <w:jc w:val="center"/>
              <w:rPr>
                <w:sz w:val="24"/>
                <w:szCs w:val="24"/>
              </w:rPr>
            </w:pPr>
          </w:p>
        </w:tc>
        <w:tc>
          <w:tcPr>
            <w:tcW w:w="3686" w:type="dxa"/>
          </w:tcPr>
          <w:p w:rsidR="00870DB7" w:rsidRPr="000D4E3C" w:rsidRDefault="00870DB7" w:rsidP="00B21339">
            <w:pPr>
              <w:jc w:val="center"/>
              <w:rPr>
                <w:sz w:val="24"/>
                <w:szCs w:val="24"/>
              </w:rPr>
            </w:pPr>
          </w:p>
        </w:tc>
      </w:tr>
      <w:tr w:rsidR="00870DB7" w:rsidRPr="000D4E3C" w:rsidTr="00B21339">
        <w:tc>
          <w:tcPr>
            <w:tcW w:w="2943" w:type="dxa"/>
          </w:tcPr>
          <w:p w:rsidR="00870DB7" w:rsidRPr="000D4E3C" w:rsidRDefault="00870DB7" w:rsidP="00B21339">
            <w:pPr>
              <w:jc w:val="center"/>
              <w:rPr>
                <w:sz w:val="24"/>
                <w:szCs w:val="24"/>
              </w:rPr>
            </w:pPr>
            <w:r w:rsidRPr="000D4E3C">
              <w:rPr>
                <w:sz w:val="24"/>
                <w:szCs w:val="24"/>
              </w:rPr>
              <w:t>Отличник образования РД</w:t>
            </w:r>
          </w:p>
        </w:tc>
        <w:tc>
          <w:tcPr>
            <w:tcW w:w="4003" w:type="dxa"/>
          </w:tcPr>
          <w:p w:rsidR="00870DB7" w:rsidRPr="000D4E3C" w:rsidRDefault="00870DB7" w:rsidP="00B21339">
            <w:pPr>
              <w:jc w:val="center"/>
              <w:rPr>
                <w:sz w:val="24"/>
                <w:szCs w:val="24"/>
              </w:rPr>
            </w:pPr>
            <w:r w:rsidRPr="000D4E3C">
              <w:rPr>
                <w:sz w:val="24"/>
                <w:szCs w:val="24"/>
              </w:rPr>
              <w:t>2</w:t>
            </w:r>
          </w:p>
        </w:tc>
        <w:tc>
          <w:tcPr>
            <w:tcW w:w="3686" w:type="dxa"/>
          </w:tcPr>
          <w:p w:rsidR="00870DB7" w:rsidRPr="000D4E3C" w:rsidRDefault="00870DB7" w:rsidP="00B21339">
            <w:pPr>
              <w:jc w:val="center"/>
              <w:rPr>
                <w:sz w:val="24"/>
                <w:szCs w:val="24"/>
              </w:rPr>
            </w:pPr>
            <w:r w:rsidRPr="000D4E3C">
              <w:rPr>
                <w:sz w:val="24"/>
                <w:szCs w:val="24"/>
              </w:rPr>
              <w:t>12</w:t>
            </w:r>
          </w:p>
        </w:tc>
      </w:tr>
      <w:tr w:rsidR="00870DB7" w:rsidRPr="000D4E3C" w:rsidTr="00B21339">
        <w:tc>
          <w:tcPr>
            <w:tcW w:w="2943" w:type="dxa"/>
          </w:tcPr>
          <w:p w:rsidR="00870DB7" w:rsidRPr="000D4E3C" w:rsidRDefault="00870DB7" w:rsidP="00B21339">
            <w:pPr>
              <w:jc w:val="center"/>
              <w:rPr>
                <w:sz w:val="24"/>
                <w:szCs w:val="24"/>
              </w:rPr>
            </w:pPr>
            <w:r w:rsidRPr="000D4E3C">
              <w:rPr>
                <w:sz w:val="24"/>
                <w:szCs w:val="24"/>
              </w:rPr>
              <w:t>Почетный работник РФ</w:t>
            </w:r>
          </w:p>
        </w:tc>
        <w:tc>
          <w:tcPr>
            <w:tcW w:w="4003" w:type="dxa"/>
          </w:tcPr>
          <w:p w:rsidR="00870DB7" w:rsidRPr="000D4E3C" w:rsidRDefault="00870DB7" w:rsidP="00B21339">
            <w:pPr>
              <w:jc w:val="center"/>
              <w:rPr>
                <w:sz w:val="24"/>
                <w:szCs w:val="24"/>
              </w:rPr>
            </w:pPr>
          </w:p>
        </w:tc>
        <w:tc>
          <w:tcPr>
            <w:tcW w:w="3686" w:type="dxa"/>
          </w:tcPr>
          <w:p w:rsidR="00870DB7" w:rsidRPr="000D4E3C" w:rsidRDefault="00870DB7" w:rsidP="00B21339">
            <w:pPr>
              <w:jc w:val="center"/>
              <w:rPr>
                <w:sz w:val="24"/>
                <w:szCs w:val="24"/>
              </w:rPr>
            </w:pPr>
          </w:p>
        </w:tc>
      </w:tr>
      <w:tr w:rsidR="00870DB7" w:rsidRPr="000D4E3C" w:rsidTr="00B21339">
        <w:tc>
          <w:tcPr>
            <w:tcW w:w="2943" w:type="dxa"/>
          </w:tcPr>
          <w:p w:rsidR="00870DB7" w:rsidRPr="000D4E3C" w:rsidRDefault="00870DB7" w:rsidP="00B21339">
            <w:pPr>
              <w:jc w:val="center"/>
              <w:rPr>
                <w:sz w:val="24"/>
                <w:szCs w:val="24"/>
              </w:rPr>
            </w:pPr>
            <w:r w:rsidRPr="000D4E3C">
              <w:rPr>
                <w:sz w:val="24"/>
                <w:szCs w:val="24"/>
              </w:rPr>
              <w:t>Кандидаты наук</w:t>
            </w:r>
          </w:p>
        </w:tc>
        <w:tc>
          <w:tcPr>
            <w:tcW w:w="4003" w:type="dxa"/>
          </w:tcPr>
          <w:p w:rsidR="00870DB7" w:rsidRPr="000D4E3C" w:rsidRDefault="00870DB7" w:rsidP="00B21339">
            <w:pPr>
              <w:jc w:val="center"/>
              <w:rPr>
                <w:sz w:val="24"/>
                <w:szCs w:val="24"/>
              </w:rPr>
            </w:pPr>
          </w:p>
        </w:tc>
        <w:tc>
          <w:tcPr>
            <w:tcW w:w="3686" w:type="dxa"/>
          </w:tcPr>
          <w:p w:rsidR="00870DB7" w:rsidRPr="000D4E3C" w:rsidRDefault="00870DB7" w:rsidP="00B21339">
            <w:pPr>
              <w:jc w:val="center"/>
              <w:rPr>
                <w:sz w:val="24"/>
                <w:szCs w:val="24"/>
              </w:rPr>
            </w:pPr>
          </w:p>
        </w:tc>
      </w:tr>
    </w:tbl>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p>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3.3.Качественная характеристика педагогических кадров</w:t>
      </w:r>
    </w:p>
    <w:p w:rsidR="00870DB7" w:rsidRPr="000D4E3C" w:rsidRDefault="00870DB7" w:rsidP="00870DB7">
      <w:pPr>
        <w:spacing w:line="240" w:lineRule="auto"/>
        <w:ind w:firstLine="708"/>
        <w:rPr>
          <w:rFonts w:ascii="Times New Roman" w:eastAsia="Times New Roman" w:hAnsi="Times New Roman" w:cs="Times New Roman"/>
          <w:b/>
          <w:color w:val="C00000"/>
          <w:sz w:val="24"/>
          <w:szCs w:val="24"/>
        </w:rPr>
      </w:pPr>
      <w:r w:rsidRPr="000D4E3C">
        <w:rPr>
          <w:rFonts w:ascii="Times New Roman" w:hAnsi="Times New Roman" w:cs="Times New Roman"/>
          <w:sz w:val="24"/>
          <w:szCs w:val="24"/>
        </w:rPr>
        <w:lastRenderedPageBreak/>
        <w:t>Повышение квалификации педагогов в период реформирования образовательной системы – насущная задача сегодняшнего дня. Аттестация остается одним из важных эффективных направлений повышения профессионального мастерства педагогов. Создать условия для успешной аттестации и научить учителей использовать её результаты для своего профессионального роста – таковы основные принципы методической работы школы.</w:t>
      </w:r>
    </w:p>
    <w:tbl>
      <w:tblPr>
        <w:tblStyle w:val="a9"/>
        <w:tblW w:w="10031" w:type="dxa"/>
        <w:tblLayout w:type="fixed"/>
        <w:tblLook w:val="04A0"/>
      </w:tblPr>
      <w:tblGrid>
        <w:gridCol w:w="6062"/>
        <w:gridCol w:w="2126"/>
        <w:gridCol w:w="1843"/>
      </w:tblGrid>
      <w:tr w:rsidR="00870DB7" w:rsidRPr="000D4E3C" w:rsidTr="00B21339">
        <w:tc>
          <w:tcPr>
            <w:tcW w:w="6062" w:type="dxa"/>
          </w:tcPr>
          <w:p w:rsidR="00870DB7" w:rsidRPr="000D4E3C" w:rsidRDefault="00870DB7" w:rsidP="00B21339">
            <w:pPr>
              <w:jc w:val="center"/>
              <w:rPr>
                <w:sz w:val="24"/>
                <w:szCs w:val="24"/>
              </w:rPr>
            </w:pPr>
          </w:p>
        </w:tc>
        <w:tc>
          <w:tcPr>
            <w:tcW w:w="2126" w:type="dxa"/>
          </w:tcPr>
          <w:p w:rsidR="00870DB7" w:rsidRPr="000D4E3C" w:rsidRDefault="00870DB7" w:rsidP="00B21339">
            <w:pPr>
              <w:jc w:val="center"/>
              <w:rPr>
                <w:b/>
                <w:sz w:val="24"/>
                <w:szCs w:val="24"/>
              </w:rPr>
            </w:pPr>
            <w:r w:rsidRPr="000D4E3C">
              <w:rPr>
                <w:b/>
                <w:sz w:val="24"/>
                <w:szCs w:val="24"/>
              </w:rPr>
              <w:t>2020-2021</w:t>
            </w:r>
          </w:p>
        </w:tc>
        <w:tc>
          <w:tcPr>
            <w:tcW w:w="1843" w:type="dxa"/>
          </w:tcPr>
          <w:p w:rsidR="00870DB7" w:rsidRPr="000D4E3C" w:rsidRDefault="00870DB7" w:rsidP="00B21339">
            <w:pPr>
              <w:jc w:val="center"/>
              <w:rPr>
                <w:b/>
                <w:sz w:val="24"/>
                <w:szCs w:val="24"/>
              </w:rPr>
            </w:pPr>
            <w:r w:rsidRPr="000D4E3C">
              <w:rPr>
                <w:b/>
                <w:sz w:val="24"/>
                <w:szCs w:val="24"/>
              </w:rPr>
              <w:t>%</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Общая укомплектованность</w:t>
            </w:r>
          </w:p>
          <w:p w:rsidR="00870DB7" w:rsidRPr="000D4E3C" w:rsidRDefault="00870DB7" w:rsidP="00B21339">
            <w:pPr>
              <w:jc w:val="center"/>
              <w:rPr>
                <w:sz w:val="24"/>
                <w:szCs w:val="24"/>
              </w:rPr>
            </w:pPr>
            <w:r w:rsidRPr="000D4E3C">
              <w:rPr>
                <w:sz w:val="24"/>
                <w:szCs w:val="24"/>
              </w:rPr>
              <w:t>штатов педагогическими  работниками</w:t>
            </w:r>
          </w:p>
        </w:tc>
        <w:tc>
          <w:tcPr>
            <w:tcW w:w="2126" w:type="dxa"/>
          </w:tcPr>
          <w:p w:rsidR="00870DB7" w:rsidRPr="000D4E3C" w:rsidRDefault="00870DB7" w:rsidP="00B21339">
            <w:pPr>
              <w:jc w:val="center"/>
              <w:rPr>
                <w:sz w:val="24"/>
                <w:szCs w:val="24"/>
              </w:rPr>
            </w:pPr>
            <w:r w:rsidRPr="000D4E3C">
              <w:rPr>
                <w:sz w:val="24"/>
                <w:szCs w:val="24"/>
              </w:rPr>
              <w:t>22</w:t>
            </w:r>
          </w:p>
        </w:tc>
        <w:tc>
          <w:tcPr>
            <w:tcW w:w="1843" w:type="dxa"/>
          </w:tcPr>
          <w:p w:rsidR="00870DB7" w:rsidRPr="000D4E3C" w:rsidRDefault="00870DB7" w:rsidP="00B21339">
            <w:pPr>
              <w:jc w:val="center"/>
              <w:rPr>
                <w:sz w:val="24"/>
                <w:szCs w:val="24"/>
              </w:rPr>
            </w:pPr>
            <w:r w:rsidRPr="000D4E3C">
              <w:rPr>
                <w:sz w:val="24"/>
                <w:szCs w:val="24"/>
              </w:rPr>
              <w:t>100</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Педагогические работники, прошедшие курсы повышения квалификации</w:t>
            </w:r>
          </w:p>
        </w:tc>
        <w:tc>
          <w:tcPr>
            <w:tcW w:w="2126" w:type="dxa"/>
          </w:tcPr>
          <w:p w:rsidR="00870DB7" w:rsidRPr="000D4E3C" w:rsidRDefault="00870DB7" w:rsidP="00B21339">
            <w:pPr>
              <w:jc w:val="center"/>
              <w:rPr>
                <w:sz w:val="24"/>
                <w:szCs w:val="24"/>
              </w:rPr>
            </w:pPr>
            <w:r w:rsidRPr="000D4E3C">
              <w:rPr>
                <w:sz w:val="24"/>
                <w:szCs w:val="24"/>
              </w:rPr>
              <w:t>14</w:t>
            </w:r>
          </w:p>
        </w:tc>
        <w:tc>
          <w:tcPr>
            <w:tcW w:w="1843" w:type="dxa"/>
          </w:tcPr>
          <w:p w:rsidR="00870DB7" w:rsidRPr="000D4E3C" w:rsidRDefault="00870DB7" w:rsidP="00B21339">
            <w:pPr>
              <w:jc w:val="center"/>
              <w:rPr>
                <w:sz w:val="24"/>
                <w:szCs w:val="24"/>
              </w:rPr>
            </w:pPr>
            <w:r w:rsidRPr="000D4E3C">
              <w:rPr>
                <w:sz w:val="24"/>
                <w:szCs w:val="24"/>
              </w:rPr>
              <w:t>63</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Педагогические работники, аттестованные на квалификационные категории (всего)</w:t>
            </w:r>
          </w:p>
        </w:tc>
        <w:tc>
          <w:tcPr>
            <w:tcW w:w="2126" w:type="dxa"/>
          </w:tcPr>
          <w:p w:rsidR="00870DB7" w:rsidRPr="000D4E3C" w:rsidRDefault="00870DB7" w:rsidP="00B21339">
            <w:pPr>
              <w:jc w:val="center"/>
              <w:rPr>
                <w:sz w:val="24"/>
                <w:szCs w:val="24"/>
              </w:rPr>
            </w:pPr>
            <w:r w:rsidRPr="000D4E3C">
              <w:rPr>
                <w:sz w:val="24"/>
                <w:szCs w:val="24"/>
              </w:rPr>
              <w:t>2</w:t>
            </w:r>
          </w:p>
        </w:tc>
        <w:tc>
          <w:tcPr>
            <w:tcW w:w="1843" w:type="dxa"/>
          </w:tcPr>
          <w:p w:rsidR="00870DB7" w:rsidRPr="000D4E3C" w:rsidRDefault="00870DB7" w:rsidP="00B21339">
            <w:pPr>
              <w:jc w:val="center"/>
              <w:rPr>
                <w:sz w:val="24"/>
                <w:szCs w:val="24"/>
              </w:rPr>
            </w:pPr>
            <w:r w:rsidRPr="000D4E3C">
              <w:rPr>
                <w:sz w:val="24"/>
                <w:szCs w:val="24"/>
              </w:rPr>
              <w:t>9</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Высшая категория</w:t>
            </w:r>
          </w:p>
        </w:tc>
        <w:tc>
          <w:tcPr>
            <w:tcW w:w="2126" w:type="dxa"/>
          </w:tcPr>
          <w:p w:rsidR="00870DB7" w:rsidRPr="000D4E3C" w:rsidRDefault="00870DB7" w:rsidP="00B21339">
            <w:pPr>
              <w:jc w:val="center"/>
              <w:rPr>
                <w:sz w:val="24"/>
                <w:szCs w:val="24"/>
              </w:rPr>
            </w:pPr>
            <w:r w:rsidRPr="000D4E3C">
              <w:rPr>
                <w:sz w:val="24"/>
                <w:szCs w:val="24"/>
              </w:rPr>
              <w:t>8</w:t>
            </w:r>
          </w:p>
        </w:tc>
        <w:tc>
          <w:tcPr>
            <w:tcW w:w="1843" w:type="dxa"/>
          </w:tcPr>
          <w:p w:rsidR="00870DB7" w:rsidRPr="000D4E3C" w:rsidRDefault="00870DB7" w:rsidP="00B21339">
            <w:pPr>
              <w:jc w:val="center"/>
              <w:rPr>
                <w:sz w:val="24"/>
                <w:szCs w:val="24"/>
              </w:rPr>
            </w:pPr>
            <w:r w:rsidRPr="000D4E3C">
              <w:rPr>
                <w:sz w:val="24"/>
                <w:szCs w:val="24"/>
              </w:rPr>
              <w:t>36</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Первая категория</w:t>
            </w:r>
          </w:p>
        </w:tc>
        <w:tc>
          <w:tcPr>
            <w:tcW w:w="2126" w:type="dxa"/>
          </w:tcPr>
          <w:p w:rsidR="00870DB7" w:rsidRPr="000D4E3C" w:rsidRDefault="00870DB7" w:rsidP="00B21339">
            <w:pPr>
              <w:jc w:val="center"/>
              <w:rPr>
                <w:sz w:val="24"/>
                <w:szCs w:val="24"/>
              </w:rPr>
            </w:pPr>
            <w:r w:rsidRPr="000D4E3C">
              <w:rPr>
                <w:sz w:val="24"/>
                <w:szCs w:val="24"/>
              </w:rPr>
              <w:t>1</w:t>
            </w:r>
          </w:p>
        </w:tc>
        <w:tc>
          <w:tcPr>
            <w:tcW w:w="1843" w:type="dxa"/>
          </w:tcPr>
          <w:p w:rsidR="00870DB7" w:rsidRPr="000D4E3C" w:rsidRDefault="00870DB7" w:rsidP="00B21339">
            <w:pPr>
              <w:jc w:val="center"/>
              <w:rPr>
                <w:sz w:val="24"/>
                <w:szCs w:val="24"/>
              </w:rPr>
            </w:pPr>
            <w:r w:rsidRPr="000D4E3C">
              <w:rPr>
                <w:sz w:val="24"/>
                <w:szCs w:val="24"/>
              </w:rPr>
              <w:t>4</w:t>
            </w:r>
          </w:p>
        </w:tc>
      </w:tr>
      <w:tr w:rsidR="00870DB7" w:rsidRPr="000D4E3C" w:rsidTr="00B21339">
        <w:tc>
          <w:tcPr>
            <w:tcW w:w="6062" w:type="dxa"/>
          </w:tcPr>
          <w:p w:rsidR="00870DB7" w:rsidRPr="000D4E3C" w:rsidRDefault="00870DB7" w:rsidP="00B21339">
            <w:pPr>
              <w:jc w:val="center"/>
              <w:rPr>
                <w:sz w:val="24"/>
                <w:szCs w:val="24"/>
              </w:rPr>
            </w:pPr>
            <w:r w:rsidRPr="000D4E3C">
              <w:rPr>
                <w:sz w:val="24"/>
                <w:szCs w:val="24"/>
              </w:rPr>
              <w:t xml:space="preserve"> Соответствие занимаемой должности</w:t>
            </w:r>
          </w:p>
        </w:tc>
        <w:tc>
          <w:tcPr>
            <w:tcW w:w="2126" w:type="dxa"/>
          </w:tcPr>
          <w:p w:rsidR="00870DB7" w:rsidRPr="000D4E3C" w:rsidRDefault="00870DB7" w:rsidP="00B21339">
            <w:pPr>
              <w:jc w:val="center"/>
              <w:rPr>
                <w:sz w:val="24"/>
                <w:szCs w:val="24"/>
              </w:rPr>
            </w:pPr>
            <w:r w:rsidRPr="000D4E3C">
              <w:rPr>
                <w:sz w:val="24"/>
                <w:szCs w:val="24"/>
              </w:rPr>
              <w:t>13</w:t>
            </w:r>
          </w:p>
        </w:tc>
        <w:tc>
          <w:tcPr>
            <w:tcW w:w="1843" w:type="dxa"/>
          </w:tcPr>
          <w:p w:rsidR="00870DB7" w:rsidRPr="000D4E3C" w:rsidRDefault="00870DB7" w:rsidP="00B21339">
            <w:pPr>
              <w:jc w:val="center"/>
              <w:rPr>
                <w:sz w:val="24"/>
                <w:szCs w:val="24"/>
              </w:rPr>
            </w:pPr>
            <w:r w:rsidRPr="000D4E3C">
              <w:rPr>
                <w:sz w:val="24"/>
                <w:szCs w:val="24"/>
              </w:rPr>
              <w:t>59</w:t>
            </w:r>
          </w:p>
        </w:tc>
      </w:tr>
    </w:tbl>
    <w:p w:rsidR="00870DB7" w:rsidRPr="000D4E3C" w:rsidRDefault="00870DB7" w:rsidP="00870DB7">
      <w:pPr>
        <w:spacing w:after="0" w:line="240" w:lineRule="auto"/>
        <w:jc w:val="center"/>
        <w:rPr>
          <w:rFonts w:ascii="Times New Roman" w:eastAsia="Times New Roman" w:hAnsi="Times New Roman" w:cs="Times New Roman"/>
          <w:b/>
          <w:sz w:val="24"/>
          <w:szCs w:val="24"/>
        </w:rPr>
      </w:pPr>
    </w:p>
    <w:p w:rsidR="00870DB7" w:rsidRPr="000D4E3C" w:rsidRDefault="00870DB7" w:rsidP="00870DB7">
      <w:pPr>
        <w:spacing w:after="0" w:line="240" w:lineRule="auto"/>
        <w:jc w:val="center"/>
        <w:rPr>
          <w:rFonts w:ascii="Times New Roman" w:eastAsia="Times New Roman" w:hAnsi="Times New Roman" w:cs="Times New Roman"/>
          <w:b/>
          <w:color w:val="FF0000"/>
          <w:sz w:val="24"/>
          <w:szCs w:val="24"/>
        </w:rPr>
      </w:pPr>
      <w:r w:rsidRPr="000D4E3C">
        <w:rPr>
          <w:rFonts w:ascii="Times New Roman" w:eastAsia="Times New Roman" w:hAnsi="Times New Roman" w:cs="Times New Roman"/>
          <w:b/>
          <w:color w:val="FF0000"/>
          <w:sz w:val="24"/>
          <w:szCs w:val="24"/>
        </w:rPr>
        <w:t>Аттестация за 3 года</w:t>
      </w:r>
    </w:p>
    <w:tbl>
      <w:tblPr>
        <w:tblStyle w:val="a9"/>
        <w:tblW w:w="10881" w:type="dxa"/>
        <w:tblLayout w:type="fixed"/>
        <w:tblLook w:val="04A0"/>
      </w:tblPr>
      <w:tblGrid>
        <w:gridCol w:w="3652"/>
        <w:gridCol w:w="1559"/>
        <w:gridCol w:w="993"/>
        <w:gridCol w:w="1275"/>
        <w:gridCol w:w="1134"/>
        <w:gridCol w:w="1134"/>
        <w:gridCol w:w="1134"/>
      </w:tblGrid>
      <w:tr w:rsidR="00870DB7" w:rsidRPr="000D4E3C" w:rsidTr="00B21339">
        <w:tc>
          <w:tcPr>
            <w:tcW w:w="3652" w:type="dxa"/>
          </w:tcPr>
          <w:p w:rsidR="00870DB7" w:rsidRPr="000D4E3C" w:rsidRDefault="00870DB7" w:rsidP="00B21339">
            <w:pPr>
              <w:jc w:val="center"/>
              <w:rPr>
                <w:sz w:val="24"/>
                <w:szCs w:val="24"/>
              </w:rPr>
            </w:pPr>
          </w:p>
        </w:tc>
        <w:tc>
          <w:tcPr>
            <w:tcW w:w="1559" w:type="dxa"/>
          </w:tcPr>
          <w:p w:rsidR="00870DB7" w:rsidRPr="000D4E3C" w:rsidRDefault="00870DB7" w:rsidP="00B21339">
            <w:pPr>
              <w:jc w:val="center"/>
              <w:rPr>
                <w:b/>
                <w:sz w:val="24"/>
                <w:szCs w:val="24"/>
              </w:rPr>
            </w:pPr>
            <w:r w:rsidRPr="000D4E3C">
              <w:rPr>
                <w:b/>
                <w:sz w:val="24"/>
                <w:szCs w:val="24"/>
              </w:rPr>
              <w:t>2018-2019 уч. г</w:t>
            </w:r>
          </w:p>
        </w:tc>
        <w:tc>
          <w:tcPr>
            <w:tcW w:w="993" w:type="dxa"/>
          </w:tcPr>
          <w:p w:rsidR="00870DB7" w:rsidRPr="000D4E3C" w:rsidRDefault="00870DB7" w:rsidP="00B21339">
            <w:pPr>
              <w:jc w:val="center"/>
              <w:rPr>
                <w:b/>
                <w:sz w:val="24"/>
                <w:szCs w:val="24"/>
              </w:rPr>
            </w:pPr>
            <w:r w:rsidRPr="000D4E3C">
              <w:rPr>
                <w:b/>
                <w:sz w:val="24"/>
                <w:szCs w:val="24"/>
              </w:rPr>
              <w:t>%</w:t>
            </w:r>
          </w:p>
        </w:tc>
        <w:tc>
          <w:tcPr>
            <w:tcW w:w="1275" w:type="dxa"/>
          </w:tcPr>
          <w:p w:rsidR="00870DB7" w:rsidRPr="000D4E3C" w:rsidRDefault="00870DB7" w:rsidP="00B21339">
            <w:pPr>
              <w:jc w:val="center"/>
              <w:rPr>
                <w:b/>
                <w:sz w:val="24"/>
                <w:szCs w:val="24"/>
              </w:rPr>
            </w:pPr>
            <w:r w:rsidRPr="000D4E3C">
              <w:rPr>
                <w:b/>
                <w:sz w:val="24"/>
                <w:szCs w:val="24"/>
              </w:rPr>
              <w:t>2019-2020уч</w:t>
            </w:r>
          </w:p>
        </w:tc>
        <w:tc>
          <w:tcPr>
            <w:tcW w:w="1134" w:type="dxa"/>
          </w:tcPr>
          <w:p w:rsidR="00870DB7" w:rsidRPr="000D4E3C" w:rsidRDefault="00870DB7" w:rsidP="00B21339">
            <w:pPr>
              <w:jc w:val="center"/>
              <w:rPr>
                <w:b/>
                <w:sz w:val="24"/>
                <w:szCs w:val="24"/>
              </w:rPr>
            </w:pPr>
            <w:r w:rsidRPr="000D4E3C">
              <w:rPr>
                <w:b/>
                <w:sz w:val="24"/>
                <w:szCs w:val="24"/>
              </w:rPr>
              <w:t>%</w:t>
            </w:r>
          </w:p>
        </w:tc>
        <w:tc>
          <w:tcPr>
            <w:tcW w:w="1134" w:type="dxa"/>
          </w:tcPr>
          <w:p w:rsidR="00870DB7" w:rsidRPr="000D4E3C" w:rsidRDefault="00870DB7" w:rsidP="00B21339">
            <w:pPr>
              <w:jc w:val="center"/>
              <w:rPr>
                <w:b/>
                <w:sz w:val="24"/>
                <w:szCs w:val="24"/>
              </w:rPr>
            </w:pPr>
            <w:r w:rsidRPr="000D4E3C">
              <w:rPr>
                <w:b/>
                <w:sz w:val="24"/>
                <w:szCs w:val="24"/>
              </w:rPr>
              <w:t>2020-2021уч</w:t>
            </w:r>
          </w:p>
        </w:tc>
        <w:tc>
          <w:tcPr>
            <w:tcW w:w="1134" w:type="dxa"/>
          </w:tcPr>
          <w:p w:rsidR="00870DB7" w:rsidRPr="000D4E3C" w:rsidRDefault="00870DB7" w:rsidP="00B21339">
            <w:pPr>
              <w:jc w:val="center"/>
              <w:rPr>
                <w:b/>
                <w:sz w:val="24"/>
                <w:szCs w:val="24"/>
              </w:rPr>
            </w:pPr>
            <w:r w:rsidRPr="000D4E3C">
              <w:rPr>
                <w:b/>
                <w:sz w:val="24"/>
                <w:szCs w:val="24"/>
              </w:rPr>
              <w:t>%</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Общая укомплектованность</w:t>
            </w:r>
          </w:p>
          <w:p w:rsidR="00870DB7" w:rsidRPr="000D4E3C" w:rsidRDefault="00870DB7" w:rsidP="00B21339">
            <w:pPr>
              <w:jc w:val="center"/>
              <w:rPr>
                <w:sz w:val="24"/>
                <w:szCs w:val="24"/>
              </w:rPr>
            </w:pPr>
            <w:r w:rsidRPr="000D4E3C">
              <w:rPr>
                <w:sz w:val="24"/>
                <w:szCs w:val="24"/>
              </w:rPr>
              <w:t>штатов педагогическими  работниками</w:t>
            </w:r>
          </w:p>
        </w:tc>
        <w:tc>
          <w:tcPr>
            <w:tcW w:w="1559" w:type="dxa"/>
          </w:tcPr>
          <w:p w:rsidR="00870DB7" w:rsidRPr="000D4E3C" w:rsidRDefault="00870DB7" w:rsidP="00B21339">
            <w:pPr>
              <w:jc w:val="center"/>
              <w:rPr>
                <w:sz w:val="24"/>
                <w:szCs w:val="24"/>
              </w:rPr>
            </w:pPr>
            <w:r w:rsidRPr="000D4E3C">
              <w:rPr>
                <w:sz w:val="24"/>
                <w:szCs w:val="24"/>
              </w:rPr>
              <w:t>15</w:t>
            </w:r>
          </w:p>
        </w:tc>
        <w:tc>
          <w:tcPr>
            <w:tcW w:w="993" w:type="dxa"/>
          </w:tcPr>
          <w:p w:rsidR="00870DB7" w:rsidRPr="000D4E3C" w:rsidRDefault="00870DB7" w:rsidP="00B21339">
            <w:pPr>
              <w:spacing w:line="360" w:lineRule="auto"/>
              <w:jc w:val="center"/>
              <w:rPr>
                <w:sz w:val="24"/>
                <w:szCs w:val="24"/>
              </w:rPr>
            </w:pPr>
            <w:r w:rsidRPr="000D4E3C">
              <w:rPr>
                <w:sz w:val="24"/>
                <w:szCs w:val="24"/>
              </w:rPr>
              <w:t>100</w:t>
            </w:r>
          </w:p>
        </w:tc>
        <w:tc>
          <w:tcPr>
            <w:tcW w:w="1275" w:type="dxa"/>
          </w:tcPr>
          <w:p w:rsidR="00870DB7" w:rsidRPr="000D4E3C" w:rsidRDefault="00870DB7" w:rsidP="00B21339">
            <w:pPr>
              <w:jc w:val="center"/>
              <w:rPr>
                <w:sz w:val="24"/>
                <w:szCs w:val="24"/>
              </w:rPr>
            </w:pPr>
            <w:r w:rsidRPr="000D4E3C">
              <w:rPr>
                <w:sz w:val="24"/>
                <w:szCs w:val="24"/>
              </w:rPr>
              <w:t>16</w:t>
            </w:r>
          </w:p>
        </w:tc>
        <w:tc>
          <w:tcPr>
            <w:tcW w:w="1134" w:type="dxa"/>
          </w:tcPr>
          <w:p w:rsidR="00870DB7" w:rsidRPr="000D4E3C" w:rsidRDefault="00870DB7" w:rsidP="00B21339">
            <w:pPr>
              <w:jc w:val="center"/>
              <w:rPr>
                <w:sz w:val="24"/>
                <w:szCs w:val="24"/>
              </w:rPr>
            </w:pPr>
            <w:r w:rsidRPr="000D4E3C">
              <w:rPr>
                <w:sz w:val="24"/>
                <w:szCs w:val="24"/>
              </w:rPr>
              <w:t>100</w:t>
            </w:r>
          </w:p>
        </w:tc>
        <w:tc>
          <w:tcPr>
            <w:tcW w:w="1134" w:type="dxa"/>
          </w:tcPr>
          <w:p w:rsidR="00870DB7" w:rsidRPr="000D4E3C" w:rsidRDefault="00870DB7" w:rsidP="00B21339">
            <w:pPr>
              <w:jc w:val="center"/>
              <w:rPr>
                <w:sz w:val="24"/>
                <w:szCs w:val="24"/>
              </w:rPr>
            </w:pPr>
            <w:r w:rsidRPr="000D4E3C">
              <w:rPr>
                <w:sz w:val="24"/>
                <w:szCs w:val="24"/>
              </w:rPr>
              <w:t>22</w:t>
            </w:r>
          </w:p>
        </w:tc>
        <w:tc>
          <w:tcPr>
            <w:tcW w:w="1134" w:type="dxa"/>
          </w:tcPr>
          <w:p w:rsidR="00870DB7" w:rsidRPr="000D4E3C" w:rsidRDefault="00870DB7" w:rsidP="00B21339">
            <w:pPr>
              <w:jc w:val="center"/>
              <w:rPr>
                <w:sz w:val="24"/>
                <w:szCs w:val="24"/>
              </w:rPr>
            </w:pPr>
            <w:r w:rsidRPr="000D4E3C">
              <w:rPr>
                <w:sz w:val="24"/>
                <w:szCs w:val="24"/>
              </w:rPr>
              <w:t>100</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Педагогические работники, прошедшие курсы повышения квалификации</w:t>
            </w:r>
          </w:p>
        </w:tc>
        <w:tc>
          <w:tcPr>
            <w:tcW w:w="1559" w:type="dxa"/>
          </w:tcPr>
          <w:p w:rsidR="00870DB7" w:rsidRPr="000D4E3C" w:rsidRDefault="00870DB7" w:rsidP="00B21339">
            <w:pPr>
              <w:jc w:val="center"/>
              <w:rPr>
                <w:sz w:val="24"/>
                <w:szCs w:val="24"/>
              </w:rPr>
            </w:pPr>
            <w:r w:rsidRPr="000D4E3C">
              <w:rPr>
                <w:sz w:val="24"/>
                <w:szCs w:val="24"/>
              </w:rPr>
              <w:t>7</w:t>
            </w:r>
          </w:p>
        </w:tc>
        <w:tc>
          <w:tcPr>
            <w:tcW w:w="993" w:type="dxa"/>
          </w:tcPr>
          <w:p w:rsidR="00870DB7" w:rsidRPr="000D4E3C" w:rsidRDefault="00870DB7" w:rsidP="00B21339">
            <w:pPr>
              <w:jc w:val="center"/>
              <w:rPr>
                <w:sz w:val="24"/>
                <w:szCs w:val="24"/>
              </w:rPr>
            </w:pPr>
            <w:r w:rsidRPr="000D4E3C">
              <w:rPr>
                <w:sz w:val="24"/>
                <w:szCs w:val="24"/>
              </w:rPr>
              <w:t>55</w:t>
            </w:r>
          </w:p>
        </w:tc>
        <w:tc>
          <w:tcPr>
            <w:tcW w:w="1275" w:type="dxa"/>
          </w:tcPr>
          <w:p w:rsidR="00870DB7" w:rsidRPr="000D4E3C" w:rsidRDefault="00870DB7" w:rsidP="00B21339">
            <w:pPr>
              <w:jc w:val="center"/>
              <w:rPr>
                <w:sz w:val="24"/>
                <w:szCs w:val="24"/>
              </w:rPr>
            </w:pPr>
            <w:r w:rsidRPr="000D4E3C">
              <w:rPr>
                <w:sz w:val="24"/>
                <w:szCs w:val="24"/>
              </w:rPr>
              <w:t>5</w:t>
            </w:r>
          </w:p>
        </w:tc>
        <w:tc>
          <w:tcPr>
            <w:tcW w:w="1134" w:type="dxa"/>
          </w:tcPr>
          <w:p w:rsidR="00870DB7" w:rsidRPr="000D4E3C" w:rsidRDefault="00870DB7" w:rsidP="00B21339">
            <w:pPr>
              <w:jc w:val="center"/>
              <w:rPr>
                <w:sz w:val="24"/>
                <w:szCs w:val="24"/>
              </w:rPr>
            </w:pPr>
            <w:r w:rsidRPr="000D4E3C">
              <w:rPr>
                <w:sz w:val="24"/>
                <w:szCs w:val="24"/>
              </w:rPr>
              <w:t>31</w:t>
            </w:r>
          </w:p>
        </w:tc>
        <w:tc>
          <w:tcPr>
            <w:tcW w:w="1134" w:type="dxa"/>
          </w:tcPr>
          <w:p w:rsidR="00870DB7" w:rsidRPr="000D4E3C" w:rsidRDefault="00870DB7" w:rsidP="00B21339">
            <w:pPr>
              <w:jc w:val="center"/>
              <w:rPr>
                <w:sz w:val="24"/>
                <w:szCs w:val="24"/>
              </w:rPr>
            </w:pPr>
            <w:r w:rsidRPr="000D4E3C">
              <w:rPr>
                <w:sz w:val="24"/>
                <w:szCs w:val="24"/>
              </w:rPr>
              <w:t>14</w:t>
            </w:r>
          </w:p>
        </w:tc>
        <w:tc>
          <w:tcPr>
            <w:tcW w:w="1134" w:type="dxa"/>
          </w:tcPr>
          <w:p w:rsidR="00870DB7" w:rsidRPr="000D4E3C" w:rsidRDefault="00870DB7" w:rsidP="00B21339">
            <w:pPr>
              <w:jc w:val="center"/>
              <w:rPr>
                <w:sz w:val="24"/>
                <w:szCs w:val="24"/>
              </w:rPr>
            </w:pPr>
            <w:r w:rsidRPr="000D4E3C">
              <w:rPr>
                <w:sz w:val="24"/>
                <w:szCs w:val="24"/>
              </w:rPr>
              <w:t>63</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Педагогические работники, аттестованные на квалификационные категории (всего)</w:t>
            </w:r>
          </w:p>
        </w:tc>
        <w:tc>
          <w:tcPr>
            <w:tcW w:w="1559" w:type="dxa"/>
          </w:tcPr>
          <w:p w:rsidR="00870DB7" w:rsidRPr="000D4E3C" w:rsidRDefault="00870DB7" w:rsidP="00B21339">
            <w:pPr>
              <w:jc w:val="center"/>
              <w:rPr>
                <w:sz w:val="24"/>
                <w:szCs w:val="24"/>
              </w:rPr>
            </w:pPr>
            <w:r w:rsidRPr="000D4E3C">
              <w:rPr>
                <w:sz w:val="24"/>
                <w:szCs w:val="24"/>
              </w:rPr>
              <w:t>2</w:t>
            </w:r>
          </w:p>
        </w:tc>
        <w:tc>
          <w:tcPr>
            <w:tcW w:w="993" w:type="dxa"/>
          </w:tcPr>
          <w:p w:rsidR="00870DB7" w:rsidRPr="000D4E3C" w:rsidRDefault="00870DB7" w:rsidP="00B21339">
            <w:pPr>
              <w:jc w:val="center"/>
              <w:rPr>
                <w:sz w:val="24"/>
                <w:szCs w:val="24"/>
              </w:rPr>
            </w:pPr>
            <w:r w:rsidRPr="000D4E3C">
              <w:rPr>
                <w:sz w:val="24"/>
                <w:szCs w:val="24"/>
              </w:rPr>
              <w:t>12</w:t>
            </w:r>
          </w:p>
        </w:tc>
        <w:tc>
          <w:tcPr>
            <w:tcW w:w="1275" w:type="dxa"/>
          </w:tcPr>
          <w:p w:rsidR="00870DB7" w:rsidRPr="000D4E3C" w:rsidRDefault="00870DB7" w:rsidP="00B21339">
            <w:pPr>
              <w:jc w:val="center"/>
              <w:rPr>
                <w:sz w:val="24"/>
                <w:szCs w:val="24"/>
              </w:rPr>
            </w:pPr>
            <w:r w:rsidRPr="000D4E3C">
              <w:rPr>
                <w:sz w:val="24"/>
                <w:szCs w:val="24"/>
              </w:rPr>
              <w:t>6</w:t>
            </w:r>
          </w:p>
        </w:tc>
        <w:tc>
          <w:tcPr>
            <w:tcW w:w="1134" w:type="dxa"/>
          </w:tcPr>
          <w:p w:rsidR="00870DB7" w:rsidRPr="000D4E3C" w:rsidRDefault="00870DB7" w:rsidP="00B21339">
            <w:pPr>
              <w:jc w:val="center"/>
              <w:rPr>
                <w:sz w:val="24"/>
                <w:szCs w:val="24"/>
              </w:rPr>
            </w:pPr>
            <w:r w:rsidRPr="000D4E3C">
              <w:rPr>
                <w:sz w:val="24"/>
                <w:szCs w:val="24"/>
              </w:rPr>
              <w:t>37</w:t>
            </w:r>
          </w:p>
        </w:tc>
        <w:tc>
          <w:tcPr>
            <w:tcW w:w="1134" w:type="dxa"/>
          </w:tcPr>
          <w:p w:rsidR="00870DB7" w:rsidRPr="000D4E3C" w:rsidRDefault="00870DB7" w:rsidP="00B21339">
            <w:pPr>
              <w:jc w:val="center"/>
              <w:rPr>
                <w:sz w:val="24"/>
                <w:szCs w:val="24"/>
              </w:rPr>
            </w:pPr>
            <w:r w:rsidRPr="000D4E3C">
              <w:rPr>
                <w:sz w:val="24"/>
                <w:szCs w:val="24"/>
              </w:rPr>
              <w:t>2</w:t>
            </w:r>
          </w:p>
        </w:tc>
        <w:tc>
          <w:tcPr>
            <w:tcW w:w="1134" w:type="dxa"/>
          </w:tcPr>
          <w:p w:rsidR="00870DB7" w:rsidRPr="000D4E3C" w:rsidRDefault="00870DB7" w:rsidP="00B21339">
            <w:pPr>
              <w:jc w:val="center"/>
              <w:rPr>
                <w:sz w:val="24"/>
                <w:szCs w:val="24"/>
              </w:rPr>
            </w:pPr>
            <w:r w:rsidRPr="000D4E3C">
              <w:rPr>
                <w:sz w:val="24"/>
                <w:szCs w:val="24"/>
              </w:rPr>
              <w:t>9</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Высшая категория</w:t>
            </w:r>
          </w:p>
        </w:tc>
        <w:tc>
          <w:tcPr>
            <w:tcW w:w="1559" w:type="dxa"/>
          </w:tcPr>
          <w:p w:rsidR="00870DB7" w:rsidRPr="000D4E3C" w:rsidRDefault="00870DB7" w:rsidP="00B21339">
            <w:pPr>
              <w:jc w:val="center"/>
              <w:rPr>
                <w:sz w:val="24"/>
                <w:szCs w:val="24"/>
              </w:rPr>
            </w:pPr>
            <w:r w:rsidRPr="000D4E3C">
              <w:rPr>
                <w:sz w:val="24"/>
                <w:szCs w:val="24"/>
              </w:rPr>
              <w:t>1</w:t>
            </w:r>
          </w:p>
        </w:tc>
        <w:tc>
          <w:tcPr>
            <w:tcW w:w="993" w:type="dxa"/>
          </w:tcPr>
          <w:p w:rsidR="00870DB7" w:rsidRPr="000D4E3C" w:rsidRDefault="00870DB7" w:rsidP="00B21339">
            <w:pPr>
              <w:jc w:val="center"/>
              <w:rPr>
                <w:sz w:val="24"/>
                <w:szCs w:val="24"/>
              </w:rPr>
            </w:pPr>
            <w:r w:rsidRPr="000D4E3C">
              <w:rPr>
                <w:sz w:val="24"/>
                <w:szCs w:val="24"/>
              </w:rPr>
              <w:t>3</w:t>
            </w:r>
          </w:p>
        </w:tc>
        <w:tc>
          <w:tcPr>
            <w:tcW w:w="1275" w:type="dxa"/>
          </w:tcPr>
          <w:p w:rsidR="00870DB7" w:rsidRPr="000D4E3C" w:rsidRDefault="00870DB7" w:rsidP="00B21339">
            <w:pPr>
              <w:jc w:val="center"/>
              <w:rPr>
                <w:sz w:val="24"/>
                <w:szCs w:val="24"/>
              </w:rPr>
            </w:pPr>
            <w:r w:rsidRPr="000D4E3C">
              <w:rPr>
                <w:sz w:val="24"/>
                <w:szCs w:val="24"/>
              </w:rPr>
              <w:t>1</w:t>
            </w:r>
          </w:p>
        </w:tc>
        <w:tc>
          <w:tcPr>
            <w:tcW w:w="1134" w:type="dxa"/>
          </w:tcPr>
          <w:p w:rsidR="00870DB7" w:rsidRPr="000D4E3C" w:rsidRDefault="00870DB7" w:rsidP="00B21339">
            <w:pPr>
              <w:jc w:val="center"/>
              <w:rPr>
                <w:sz w:val="24"/>
                <w:szCs w:val="24"/>
              </w:rPr>
            </w:pPr>
            <w:r w:rsidRPr="000D4E3C">
              <w:rPr>
                <w:sz w:val="24"/>
                <w:szCs w:val="24"/>
              </w:rPr>
              <w:t>6</w:t>
            </w:r>
          </w:p>
        </w:tc>
        <w:tc>
          <w:tcPr>
            <w:tcW w:w="1134" w:type="dxa"/>
          </w:tcPr>
          <w:p w:rsidR="00870DB7" w:rsidRPr="000D4E3C" w:rsidRDefault="00870DB7" w:rsidP="00B21339">
            <w:pPr>
              <w:jc w:val="center"/>
              <w:rPr>
                <w:sz w:val="24"/>
                <w:szCs w:val="24"/>
              </w:rPr>
            </w:pPr>
            <w:r w:rsidRPr="000D4E3C">
              <w:rPr>
                <w:sz w:val="24"/>
                <w:szCs w:val="24"/>
              </w:rPr>
              <w:t>8</w:t>
            </w:r>
          </w:p>
        </w:tc>
        <w:tc>
          <w:tcPr>
            <w:tcW w:w="1134" w:type="dxa"/>
          </w:tcPr>
          <w:p w:rsidR="00870DB7" w:rsidRPr="000D4E3C" w:rsidRDefault="00870DB7" w:rsidP="00B21339">
            <w:pPr>
              <w:jc w:val="center"/>
              <w:rPr>
                <w:sz w:val="24"/>
                <w:szCs w:val="24"/>
              </w:rPr>
            </w:pPr>
            <w:r w:rsidRPr="000D4E3C">
              <w:rPr>
                <w:sz w:val="24"/>
                <w:szCs w:val="24"/>
              </w:rPr>
              <w:t>36</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Первая категория</w:t>
            </w:r>
          </w:p>
        </w:tc>
        <w:tc>
          <w:tcPr>
            <w:tcW w:w="1559" w:type="dxa"/>
          </w:tcPr>
          <w:p w:rsidR="00870DB7" w:rsidRPr="000D4E3C" w:rsidRDefault="00870DB7" w:rsidP="00B21339">
            <w:pPr>
              <w:jc w:val="center"/>
              <w:rPr>
                <w:sz w:val="24"/>
                <w:szCs w:val="24"/>
              </w:rPr>
            </w:pPr>
            <w:r w:rsidRPr="000D4E3C">
              <w:rPr>
                <w:sz w:val="24"/>
                <w:szCs w:val="24"/>
              </w:rPr>
              <w:t>1</w:t>
            </w:r>
          </w:p>
        </w:tc>
        <w:tc>
          <w:tcPr>
            <w:tcW w:w="993" w:type="dxa"/>
          </w:tcPr>
          <w:p w:rsidR="00870DB7" w:rsidRPr="000D4E3C" w:rsidRDefault="00870DB7" w:rsidP="00B21339">
            <w:pPr>
              <w:jc w:val="center"/>
              <w:rPr>
                <w:sz w:val="24"/>
                <w:szCs w:val="24"/>
              </w:rPr>
            </w:pPr>
            <w:r w:rsidRPr="000D4E3C">
              <w:rPr>
                <w:sz w:val="24"/>
                <w:szCs w:val="24"/>
              </w:rPr>
              <w:t>3</w:t>
            </w:r>
          </w:p>
        </w:tc>
        <w:tc>
          <w:tcPr>
            <w:tcW w:w="1275" w:type="dxa"/>
          </w:tcPr>
          <w:p w:rsidR="00870DB7" w:rsidRPr="000D4E3C" w:rsidRDefault="00870DB7" w:rsidP="00B21339">
            <w:pPr>
              <w:jc w:val="center"/>
              <w:rPr>
                <w:sz w:val="24"/>
                <w:szCs w:val="24"/>
              </w:rPr>
            </w:pPr>
            <w:r w:rsidRPr="000D4E3C">
              <w:rPr>
                <w:sz w:val="24"/>
                <w:szCs w:val="24"/>
              </w:rPr>
              <w:t>2</w:t>
            </w:r>
          </w:p>
        </w:tc>
        <w:tc>
          <w:tcPr>
            <w:tcW w:w="1134" w:type="dxa"/>
          </w:tcPr>
          <w:p w:rsidR="00870DB7" w:rsidRPr="000D4E3C" w:rsidRDefault="00870DB7" w:rsidP="00B21339">
            <w:pPr>
              <w:jc w:val="center"/>
              <w:rPr>
                <w:sz w:val="24"/>
                <w:szCs w:val="24"/>
              </w:rPr>
            </w:pPr>
            <w:r w:rsidRPr="000D4E3C">
              <w:rPr>
                <w:sz w:val="24"/>
                <w:szCs w:val="24"/>
              </w:rPr>
              <w:t>12</w:t>
            </w:r>
          </w:p>
        </w:tc>
        <w:tc>
          <w:tcPr>
            <w:tcW w:w="1134" w:type="dxa"/>
          </w:tcPr>
          <w:p w:rsidR="00870DB7" w:rsidRPr="000D4E3C" w:rsidRDefault="00870DB7" w:rsidP="00B21339">
            <w:pPr>
              <w:jc w:val="center"/>
              <w:rPr>
                <w:sz w:val="24"/>
                <w:szCs w:val="24"/>
              </w:rPr>
            </w:pPr>
            <w:r w:rsidRPr="000D4E3C">
              <w:rPr>
                <w:sz w:val="24"/>
                <w:szCs w:val="24"/>
              </w:rPr>
              <w:t>1</w:t>
            </w:r>
          </w:p>
        </w:tc>
        <w:tc>
          <w:tcPr>
            <w:tcW w:w="1134" w:type="dxa"/>
          </w:tcPr>
          <w:p w:rsidR="00870DB7" w:rsidRPr="000D4E3C" w:rsidRDefault="00870DB7" w:rsidP="00B21339">
            <w:pPr>
              <w:jc w:val="center"/>
              <w:rPr>
                <w:sz w:val="24"/>
                <w:szCs w:val="24"/>
              </w:rPr>
            </w:pPr>
            <w:r w:rsidRPr="000D4E3C">
              <w:rPr>
                <w:sz w:val="24"/>
                <w:szCs w:val="24"/>
              </w:rPr>
              <w:t>4</w:t>
            </w:r>
          </w:p>
        </w:tc>
      </w:tr>
      <w:tr w:rsidR="00870DB7" w:rsidRPr="000D4E3C" w:rsidTr="00B21339">
        <w:tc>
          <w:tcPr>
            <w:tcW w:w="3652" w:type="dxa"/>
          </w:tcPr>
          <w:p w:rsidR="00870DB7" w:rsidRPr="000D4E3C" w:rsidRDefault="00870DB7" w:rsidP="00B21339">
            <w:pPr>
              <w:jc w:val="center"/>
              <w:rPr>
                <w:sz w:val="24"/>
                <w:szCs w:val="24"/>
              </w:rPr>
            </w:pPr>
            <w:r w:rsidRPr="000D4E3C">
              <w:rPr>
                <w:sz w:val="24"/>
                <w:szCs w:val="24"/>
              </w:rPr>
              <w:t xml:space="preserve"> Соответствие занимаемой </w:t>
            </w:r>
            <w:r w:rsidRPr="000D4E3C">
              <w:rPr>
                <w:sz w:val="24"/>
                <w:szCs w:val="24"/>
              </w:rPr>
              <w:lastRenderedPageBreak/>
              <w:t>должности</w:t>
            </w:r>
          </w:p>
        </w:tc>
        <w:tc>
          <w:tcPr>
            <w:tcW w:w="1559" w:type="dxa"/>
          </w:tcPr>
          <w:p w:rsidR="00870DB7" w:rsidRPr="000D4E3C" w:rsidRDefault="00870DB7" w:rsidP="00B21339">
            <w:pPr>
              <w:jc w:val="center"/>
              <w:rPr>
                <w:sz w:val="24"/>
                <w:szCs w:val="24"/>
              </w:rPr>
            </w:pPr>
            <w:r w:rsidRPr="000D4E3C">
              <w:rPr>
                <w:sz w:val="24"/>
                <w:szCs w:val="24"/>
              </w:rPr>
              <w:lastRenderedPageBreak/>
              <w:t>12</w:t>
            </w:r>
          </w:p>
        </w:tc>
        <w:tc>
          <w:tcPr>
            <w:tcW w:w="993" w:type="dxa"/>
          </w:tcPr>
          <w:p w:rsidR="00870DB7" w:rsidRPr="000D4E3C" w:rsidRDefault="00870DB7" w:rsidP="00B21339">
            <w:pPr>
              <w:jc w:val="center"/>
              <w:rPr>
                <w:sz w:val="24"/>
                <w:szCs w:val="24"/>
              </w:rPr>
            </w:pPr>
            <w:r w:rsidRPr="000D4E3C">
              <w:rPr>
                <w:sz w:val="24"/>
                <w:szCs w:val="24"/>
              </w:rPr>
              <w:t>21</w:t>
            </w:r>
          </w:p>
        </w:tc>
        <w:tc>
          <w:tcPr>
            <w:tcW w:w="1275" w:type="dxa"/>
          </w:tcPr>
          <w:p w:rsidR="00870DB7" w:rsidRPr="000D4E3C" w:rsidRDefault="00870DB7" w:rsidP="00B21339">
            <w:pPr>
              <w:jc w:val="center"/>
              <w:rPr>
                <w:sz w:val="24"/>
                <w:szCs w:val="24"/>
              </w:rPr>
            </w:pPr>
            <w:r w:rsidRPr="000D4E3C">
              <w:rPr>
                <w:sz w:val="24"/>
                <w:szCs w:val="24"/>
              </w:rPr>
              <w:t>3</w:t>
            </w:r>
          </w:p>
        </w:tc>
        <w:tc>
          <w:tcPr>
            <w:tcW w:w="1134" w:type="dxa"/>
          </w:tcPr>
          <w:p w:rsidR="00870DB7" w:rsidRPr="000D4E3C" w:rsidRDefault="00870DB7" w:rsidP="00B21339">
            <w:pPr>
              <w:jc w:val="center"/>
              <w:rPr>
                <w:sz w:val="24"/>
                <w:szCs w:val="24"/>
              </w:rPr>
            </w:pPr>
            <w:r w:rsidRPr="000D4E3C">
              <w:rPr>
                <w:sz w:val="24"/>
                <w:szCs w:val="24"/>
              </w:rPr>
              <w:t>18</w:t>
            </w:r>
          </w:p>
        </w:tc>
        <w:tc>
          <w:tcPr>
            <w:tcW w:w="1134" w:type="dxa"/>
          </w:tcPr>
          <w:p w:rsidR="00870DB7" w:rsidRPr="000D4E3C" w:rsidRDefault="00870DB7" w:rsidP="00B21339">
            <w:pPr>
              <w:jc w:val="center"/>
              <w:rPr>
                <w:sz w:val="24"/>
                <w:szCs w:val="24"/>
              </w:rPr>
            </w:pPr>
            <w:r w:rsidRPr="000D4E3C">
              <w:rPr>
                <w:sz w:val="24"/>
                <w:szCs w:val="24"/>
              </w:rPr>
              <w:t>13</w:t>
            </w:r>
          </w:p>
        </w:tc>
        <w:tc>
          <w:tcPr>
            <w:tcW w:w="1134" w:type="dxa"/>
          </w:tcPr>
          <w:p w:rsidR="00870DB7" w:rsidRPr="000D4E3C" w:rsidRDefault="00870DB7" w:rsidP="00B21339">
            <w:pPr>
              <w:jc w:val="center"/>
              <w:rPr>
                <w:sz w:val="24"/>
                <w:szCs w:val="24"/>
              </w:rPr>
            </w:pPr>
            <w:r w:rsidRPr="000D4E3C">
              <w:rPr>
                <w:sz w:val="24"/>
                <w:szCs w:val="24"/>
              </w:rPr>
              <w:t>59</w:t>
            </w:r>
          </w:p>
        </w:tc>
      </w:tr>
    </w:tbl>
    <w:p w:rsidR="00870DB7" w:rsidRPr="000D4E3C" w:rsidRDefault="00870DB7" w:rsidP="00870DB7">
      <w:pPr>
        <w:spacing w:after="0" w:line="240" w:lineRule="auto"/>
        <w:jc w:val="center"/>
        <w:rPr>
          <w:rFonts w:ascii="Times New Roman" w:eastAsia="Times New Roman" w:hAnsi="Times New Roman" w:cs="Times New Roman"/>
          <w:b/>
          <w:color w:val="FF0000"/>
          <w:sz w:val="24"/>
          <w:szCs w:val="24"/>
        </w:rPr>
      </w:pPr>
    </w:p>
    <w:p w:rsidR="00870DB7" w:rsidRPr="000D4E3C" w:rsidRDefault="00870DB7" w:rsidP="00870DB7">
      <w:pPr>
        <w:spacing w:after="0" w:line="240" w:lineRule="auto"/>
        <w:jc w:val="center"/>
        <w:rPr>
          <w:rFonts w:ascii="Times New Roman" w:eastAsia="Times New Roman" w:hAnsi="Times New Roman" w:cs="Times New Roman"/>
          <w:b/>
          <w:color w:val="FF0000"/>
          <w:sz w:val="24"/>
          <w:szCs w:val="24"/>
        </w:rPr>
      </w:pPr>
    </w:p>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3.4.Анализ педагогического состава по педагогическому стажу.</w:t>
      </w:r>
    </w:p>
    <w:tbl>
      <w:tblPr>
        <w:tblStyle w:val="a9"/>
        <w:tblW w:w="9781" w:type="dxa"/>
        <w:tblInd w:w="392" w:type="dxa"/>
        <w:tblLook w:val="04A0"/>
      </w:tblPr>
      <w:tblGrid>
        <w:gridCol w:w="1583"/>
        <w:gridCol w:w="1206"/>
        <w:gridCol w:w="841"/>
        <w:gridCol w:w="1116"/>
        <w:gridCol w:w="1255"/>
        <w:gridCol w:w="1254"/>
        <w:gridCol w:w="1255"/>
        <w:gridCol w:w="1271"/>
      </w:tblGrid>
      <w:tr w:rsidR="00870DB7" w:rsidRPr="000D4E3C" w:rsidTr="00B21339">
        <w:tc>
          <w:tcPr>
            <w:tcW w:w="1470" w:type="dxa"/>
          </w:tcPr>
          <w:p w:rsidR="00870DB7" w:rsidRPr="000D4E3C" w:rsidRDefault="00870DB7" w:rsidP="00B21339">
            <w:pPr>
              <w:jc w:val="center"/>
              <w:rPr>
                <w:b/>
                <w:sz w:val="24"/>
                <w:szCs w:val="24"/>
              </w:rPr>
            </w:pPr>
            <w:r w:rsidRPr="000D4E3C">
              <w:rPr>
                <w:b/>
                <w:sz w:val="24"/>
                <w:szCs w:val="24"/>
              </w:rPr>
              <w:t>всего педагогов.</w:t>
            </w:r>
          </w:p>
        </w:tc>
        <w:tc>
          <w:tcPr>
            <w:tcW w:w="1223" w:type="dxa"/>
          </w:tcPr>
          <w:p w:rsidR="00870DB7" w:rsidRPr="000D4E3C" w:rsidRDefault="00870DB7" w:rsidP="00B21339">
            <w:pPr>
              <w:jc w:val="center"/>
              <w:rPr>
                <w:b/>
                <w:sz w:val="24"/>
                <w:szCs w:val="24"/>
              </w:rPr>
            </w:pPr>
            <w:r w:rsidRPr="000D4E3C">
              <w:rPr>
                <w:b/>
                <w:sz w:val="24"/>
                <w:szCs w:val="24"/>
              </w:rPr>
              <w:t>до 5 лет</w:t>
            </w:r>
          </w:p>
        </w:tc>
        <w:tc>
          <w:tcPr>
            <w:tcW w:w="851" w:type="dxa"/>
          </w:tcPr>
          <w:p w:rsidR="00870DB7" w:rsidRPr="000D4E3C" w:rsidRDefault="00870DB7" w:rsidP="00B21339">
            <w:pPr>
              <w:jc w:val="center"/>
              <w:rPr>
                <w:b/>
                <w:sz w:val="24"/>
                <w:szCs w:val="24"/>
              </w:rPr>
            </w:pPr>
            <w:r w:rsidRPr="000D4E3C">
              <w:rPr>
                <w:b/>
                <w:sz w:val="24"/>
                <w:szCs w:val="24"/>
              </w:rPr>
              <w:t>от 5 до 10</w:t>
            </w:r>
          </w:p>
        </w:tc>
        <w:tc>
          <w:tcPr>
            <w:tcW w:w="1134" w:type="dxa"/>
          </w:tcPr>
          <w:p w:rsidR="00870DB7" w:rsidRPr="000D4E3C" w:rsidRDefault="00870DB7" w:rsidP="00B21339">
            <w:pPr>
              <w:jc w:val="center"/>
              <w:rPr>
                <w:b/>
                <w:sz w:val="24"/>
                <w:szCs w:val="24"/>
              </w:rPr>
            </w:pPr>
            <w:r w:rsidRPr="000D4E3C">
              <w:rPr>
                <w:b/>
                <w:sz w:val="24"/>
                <w:szCs w:val="24"/>
              </w:rPr>
              <w:t>от 10 до 15</w:t>
            </w:r>
          </w:p>
        </w:tc>
        <w:tc>
          <w:tcPr>
            <w:tcW w:w="1276" w:type="dxa"/>
          </w:tcPr>
          <w:p w:rsidR="00870DB7" w:rsidRPr="000D4E3C" w:rsidRDefault="00870DB7" w:rsidP="00B21339">
            <w:pPr>
              <w:jc w:val="center"/>
              <w:rPr>
                <w:b/>
                <w:sz w:val="24"/>
                <w:szCs w:val="24"/>
              </w:rPr>
            </w:pPr>
            <w:r w:rsidRPr="000D4E3C">
              <w:rPr>
                <w:b/>
                <w:sz w:val="24"/>
                <w:szCs w:val="24"/>
              </w:rPr>
              <w:t>от 15 до 20</w:t>
            </w:r>
          </w:p>
        </w:tc>
        <w:tc>
          <w:tcPr>
            <w:tcW w:w="1275" w:type="dxa"/>
          </w:tcPr>
          <w:p w:rsidR="00870DB7" w:rsidRPr="000D4E3C" w:rsidRDefault="00870DB7" w:rsidP="00B21339">
            <w:pPr>
              <w:jc w:val="center"/>
              <w:rPr>
                <w:b/>
                <w:sz w:val="24"/>
                <w:szCs w:val="24"/>
              </w:rPr>
            </w:pPr>
            <w:r w:rsidRPr="000D4E3C">
              <w:rPr>
                <w:b/>
                <w:sz w:val="24"/>
                <w:szCs w:val="24"/>
              </w:rPr>
              <w:t>от 20 до 25</w:t>
            </w:r>
          </w:p>
        </w:tc>
        <w:tc>
          <w:tcPr>
            <w:tcW w:w="1276" w:type="dxa"/>
          </w:tcPr>
          <w:p w:rsidR="00870DB7" w:rsidRPr="000D4E3C" w:rsidRDefault="00870DB7" w:rsidP="00B21339">
            <w:pPr>
              <w:jc w:val="center"/>
              <w:rPr>
                <w:b/>
                <w:sz w:val="24"/>
                <w:szCs w:val="24"/>
              </w:rPr>
            </w:pPr>
            <w:r w:rsidRPr="000D4E3C">
              <w:rPr>
                <w:b/>
                <w:sz w:val="24"/>
                <w:szCs w:val="24"/>
              </w:rPr>
              <w:t>от 25 до 30</w:t>
            </w:r>
          </w:p>
        </w:tc>
        <w:tc>
          <w:tcPr>
            <w:tcW w:w="1276" w:type="dxa"/>
          </w:tcPr>
          <w:p w:rsidR="00870DB7" w:rsidRPr="000D4E3C" w:rsidRDefault="00870DB7" w:rsidP="00B21339">
            <w:pPr>
              <w:jc w:val="center"/>
              <w:rPr>
                <w:b/>
                <w:sz w:val="24"/>
                <w:szCs w:val="24"/>
              </w:rPr>
            </w:pPr>
            <w:r w:rsidRPr="000D4E3C">
              <w:rPr>
                <w:b/>
                <w:sz w:val="24"/>
                <w:szCs w:val="24"/>
              </w:rPr>
              <w:t>свыше 30</w:t>
            </w:r>
          </w:p>
        </w:tc>
      </w:tr>
      <w:tr w:rsidR="00870DB7" w:rsidRPr="000D4E3C" w:rsidTr="00B21339">
        <w:tc>
          <w:tcPr>
            <w:tcW w:w="1470" w:type="dxa"/>
          </w:tcPr>
          <w:p w:rsidR="00870DB7" w:rsidRPr="000D4E3C" w:rsidRDefault="00870DB7" w:rsidP="00B21339">
            <w:pPr>
              <w:jc w:val="center"/>
              <w:rPr>
                <w:sz w:val="24"/>
                <w:szCs w:val="24"/>
              </w:rPr>
            </w:pPr>
            <w:r w:rsidRPr="000D4E3C">
              <w:rPr>
                <w:sz w:val="24"/>
                <w:szCs w:val="24"/>
              </w:rPr>
              <w:t>16</w:t>
            </w:r>
          </w:p>
        </w:tc>
        <w:tc>
          <w:tcPr>
            <w:tcW w:w="1223" w:type="dxa"/>
          </w:tcPr>
          <w:p w:rsidR="00870DB7" w:rsidRPr="000D4E3C" w:rsidRDefault="00870DB7" w:rsidP="00B21339">
            <w:pPr>
              <w:jc w:val="center"/>
              <w:rPr>
                <w:b/>
                <w:bCs/>
                <w:sz w:val="24"/>
                <w:szCs w:val="24"/>
              </w:rPr>
            </w:pPr>
            <w:r w:rsidRPr="000D4E3C">
              <w:rPr>
                <w:b/>
                <w:bCs/>
                <w:sz w:val="24"/>
                <w:szCs w:val="24"/>
              </w:rPr>
              <w:t>5</w:t>
            </w:r>
          </w:p>
        </w:tc>
        <w:tc>
          <w:tcPr>
            <w:tcW w:w="851" w:type="dxa"/>
          </w:tcPr>
          <w:p w:rsidR="00870DB7" w:rsidRPr="000D4E3C" w:rsidRDefault="00870DB7" w:rsidP="00B21339">
            <w:pPr>
              <w:jc w:val="center"/>
              <w:rPr>
                <w:b/>
                <w:bCs/>
                <w:sz w:val="24"/>
                <w:szCs w:val="24"/>
              </w:rPr>
            </w:pPr>
            <w:r w:rsidRPr="000D4E3C">
              <w:rPr>
                <w:b/>
                <w:bCs/>
                <w:sz w:val="24"/>
                <w:szCs w:val="24"/>
              </w:rPr>
              <w:t>1</w:t>
            </w:r>
          </w:p>
        </w:tc>
        <w:tc>
          <w:tcPr>
            <w:tcW w:w="1134" w:type="dxa"/>
          </w:tcPr>
          <w:p w:rsidR="00870DB7" w:rsidRPr="000D4E3C" w:rsidRDefault="00870DB7" w:rsidP="00B21339">
            <w:pPr>
              <w:jc w:val="center"/>
              <w:rPr>
                <w:b/>
                <w:bCs/>
                <w:sz w:val="24"/>
                <w:szCs w:val="24"/>
              </w:rPr>
            </w:pPr>
            <w:r w:rsidRPr="000D4E3C">
              <w:rPr>
                <w:b/>
                <w:bCs/>
                <w:sz w:val="24"/>
                <w:szCs w:val="24"/>
              </w:rPr>
              <w:t>2</w:t>
            </w:r>
          </w:p>
        </w:tc>
        <w:tc>
          <w:tcPr>
            <w:tcW w:w="1276" w:type="dxa"/>
          </w:tcPr>
          <w:p w:rsidR="00870DB7" w:rsidRPr="000D4E3C" w:rsidRDefault="00870DB7" w:rsidP="00B21339">
            <w:pPr>
              <w:jc w:val="center"/>
              <w:rPr>
                <w:b/>
                <w:bCs/>
                <w:sz w:val="24"/>
                <w:szCs w:val="24"/>
              </w:rPr>
            </w:pPr>
            <w:r w:rsidRPr="000D4E3C">
              <w:rPr>
                <w:b/>
                <w:bCs/>
                <w:sz w:val="24"/>
                <w:szCs w:val="24"/>
              </w:rPr>
              <w:t>1</w:t>
            </w:r>
          </w:p>
        </w:tc>
        <w:tc>
          <w:tcPr>
            <w:tcW w:w="1275" w:type="dxa"/>
          </w:tcPr>
          <w:p w:rsidR="00870DB7" w:rsidRPr="000D4E3C" w:rsidRDefault="00870DB7" w:rsidP="00B21339">
            <w:pPr>
              <w:jc w:val="center"/>
              <w:rPr>
                <w:b/>
                <w:bCs/>
                <w:sz w:val="24"/>
                <w:szCs w:val="24"/>
              </w:rPr>
            </w:pPr>
            <w:r w:rsidRPr="000D4E3C">
              <w:rPr>
                <w:b/>
                <w:bCs/>
                <w:sz w:val="24"/>
                <w:szCs w:val="24"/>
              </w:rPr>
              <w:t>8</w:t>
            </w:r>
          </w:p>
        </w:tc>
        <w:tc>
          <w:tcPr>
            <w:tcW w:w="1276" w:type="dxa"/>
          </w:tcPr>
          <w:p w:rsidR="00870DB7" w:rsidRPr="000D4E3C" w:rsidRDefault="00870DB7" w:rsidP="00B21339">
            <w:pPr>
              <w:jc w:val="center"/>
              <w:rPr>
                <w:b/>
                <w:bCs/>
                <w:sz w:val="24"/>
                <w:szCs w:val="24"/>
              </w:rPr>
            </w:pPr>
            <w:r w:rsidRPr="000D4E3C">
              <w:rPr>
                <w:b/>
                <w:bCs/>
                <w:sz w:val="24"/>
                <w:szCs w:val="24"/>
              </w:rPr>
              <w:t>2</w:t>
            </w:r>
          </w:p>
        </w:tc>
        <w:tc>
          <w:tcPr>
            <w:tcW w:w="1276" w:type="dxa"/>
          </w:tcPr>
          <w:p w:rsidR="00870DB7" w:rsidRPr="000D4E3C" w:rsidRDefault="00870DB7" w:rsidP="00B21339">
            <w:pPr>
              <w:jc w:val="center"/>
              <w:rPr>
                <w:b/>
                <w:bCs/>
                <w:sz w:val="24"/>
                <w:szCs w:val="24"/>
              </w:rPr>
            </w:pPr>
            <w:r w:rsidRPr="000D4E3C">
              <w:rPr>
                <w:b/>
                <w:bCs/>
                <w:sz w:val="24"/>
                <w:szCs w:val="24"/>
              </w:rPr>
              <w:t>3</w:t>
            </w:r>
          </w:p>
        </w:tc>
      </w:tr>
    </w:tbl>
    <w:p w:rsidR="00870DB7" w:rsidRPr="000D4E3C" w:rsidRDefault="00870DB7" w:rsidP="00870DB7">
      <w:pPr>
        <w:spacing w:line="240" w:lineRule="auto"/>
        <w:rPr>
          <w:rFonts w:ascii="Times New Roman" w:hAnsi="Times New Roman" w:cs="Times New Roman"/>
          <w:sz w:val="24"/>
          <w:szCs w:val="24"/>
        </w:rPr>
      </w:pPr>
    </w:p>
    <w:p w:rsidR="00870DB7" w:rsidRPr="000D4E3C" w:rsidRDefault="00870DB7" w:rsidP="00870DB7">
      <w:pPr>
        <w:spacing w:after="0" w:line="240" w:lineRule="auto"/>
        <w:ind w:firstLine="708"/>
        <w:rPr>
          <w:rFonts w:ascii="Times New Roman" w:eastAsia="Times New Roman" w:hAnsi="Times New Roman" w:cs="Times New Roman"/>
          <w:sz w:val="24"/>
          <w:szCs w:val="24"/>
        </w:rPr>
      </w:pPr>
    </w:p>
    <w:p w:rsidR="00870DB7" w:rsidRPr="000D4E3C" w:rsidRDefault="00870DB7" w:rsidP="00870DB7">
      <w:pPr>
        <w:spacing w:line="240" w:lineRule="auto"/>
        <w:rPr>
          <w:rFonts w:ascii="Times New Roman" w:eastAsia="Times New Roman" w:hAnsi="Times New Roman" w:cs="Times New Roman"/>
          <w:b/>
          <w:color w:val="7030A0"/>
          <w:sz w:val="24"/>
          <w:szCs w:val="24"/>
        </w:rPr>
      </w:pPr>
    </w:p>
    <w:p w:rsidR="00870DB7" w:rsidRPr="000D4E3C" w:rsidRDefault="00870DB7" w:rsidP="00870DB7">
      <w:pPr>
        <w:spacing w:line="240" w:lineRule="auto"/>
        <w:jc w:val="center"/>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3</w:t>
      </w:r>
    </w:p>
    <w:p w:rsidR="00870DB7" w:rsidRPr="000D4E3C" w:rsidRDefault="00870DB7" w:rsidP="00870DB7">
      <w:pPr>
        <w:spacing w:line="240" w:lineRule="auto"/>
        <w:jc w:val="center"/>
        <w:rPr>
          <w:rFonts w:ascii="Times New Roman" w:hAnsi="Times New Roman" w:cs="Times New Roman"/>
          <w:sz w:val="24"/>
          <w:szCs w:val="24"/>
        </w:rPr>
      </w:pPr>
    </w:p>
    <w:p w:rsidR="00870DB7" w:rsidRPr="000D4E3C" w:rsidRDefault="00870DB7" w:rsidP="00870DB7">
      <w:pPr>
        <w:spacing w:line="240" w:lineRule="auto"/>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5390159" cy="1432383"/>
            <wp:effectExtent l="19050" t="0" r="20041" b="0"/>
            <wp:docPr id="105"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70DB7" w:rsidRPr="000D4E3C" w:rsidRDefault="00870DB7" w:rsidP="00870DB7">
      <w:pPr>
        <w:spacing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b/>
          <w:i/>
          <w:sz w:val="24"/>
          <w:szCs w:val="24"/>
          <w:u w:val="single"/>
        </w:rPr>
        <w:t xml:space="preserve">Вывод:  </w:t>
      </w:r>
      <w:r w:rsidRPr="000D4E3C">
        <w:rPr>
          <w:rFonts w:ascii="Times New Roman" w:eastAsia="Times New Roman" w:hAnsi="Times New Roman" w:cs="Times New Roman"/>
          <w:sz w:val="24"/>
          <w:szCs w:val="24"/>
        </w:rPr>
        <w:t>педагоги систематически повышают свою квалификацию, используют для этого различные  формы обучения (дистанционные, очные, очно-заочные), темы – общие, предметные, специальные.</w:t>
      </w:r>
    </w:p>
    <w:p w:rsidR="00870DB7" w:rsidRPr="000D4E3C" w:rsidRDefault="00870DB7" w:rsidP="00870DB7">
      <w:pPr>
        <w:spacing w:line="240" w:lineRule="auto"/>
        <w:rPr>
          <w:rFonts w:ascii="Times New Roman" w:hAnsi="Times New Roman" w:cs="Times New Roman"/>
          <w:sz w:val="24"/>
          <w:szCs w:val="24"/>
        </w:rPr>
      </w:pPr>
    </w:p>
    <w:p w:rsidR="00870DB7" w:rsidRPr="000D4E3C" w:rsidRDefault="00870DB7" w:rsidP="00870DB7">
      <w:pPr>
        <w:spacing w:after="0"/>
        <w:rPr>
          <w:rFonts w:ascii="Times New Roman" w:hAnsi="Times New Roman" w:cs="Times New Roman"/>
          <w:b/>
          <w:sz w:val="24"/>
          <w:szCs w:val="24"/>
        </w:rPr>
      </w:pPr>
      <w:r w:rsidRPr="000D4E3C">
        <w:rPr>
          <w:rFonts w:ascii="Times New Roman" w:hAnsi="Times New Roman" w:cs="Times New Roman"/>
          <w:b/>
          <w:sz w:val="24"/>
          <w:szCs w:val="24"/>
        </w:rPr>
        <w:t>Состав методического совета школы:</w:t>
      </w:r>
    </w:p>
    <w:tbl>
      <w:tblPr>
        <w:tblStyle w:val="a9"/>
        <w:tblW w:w="0" w:type="auto"/>
        <w:tblLook w:val="04A0"/>
      </w:tblPr>
      <w:tblGrid>
        <w:gridCol w:w="7484"/>
        <w:gridCol w:w="3363"/>
      </w:tblGrid>
      <w:tr w:rsidR="00870DB7" w:rsidRPr="000D4E3C" w:rsidTr="00B21339">
        <w:tc>
          <w:tcPr>
            <w:tcW w:w="7484" w:type="dxa"/>
          </w:tcPr>
          <w:p w:rsidR="00870DB7" w:rsidRPr="000D4E3C" w:rsidRDefault="00870DB7" w:rsidP="00B21339">
            <w:pPr>
              <w:rPr>
                <w:b/>
                <w:sz w:val="24"/>
                <w:szCs w:val="24"/>
              </w:rPr>
            </w:pPr>
            <w:r w:rsidRPr="000D4E3C">
              <w:rPr>
                <w:b/>
                <w:sz w:val="24"/>
                <w:szCs w:val="24"/>
              </w:rPr>
              <w:t>Школьные   Методические объединения</w:t>
            </w:r>
          </w:p>
        </w:tc>
        <w:tc>
          <w:tcPr>
            <w:tcW w:w="3363" w:type="dxa"/>
          </w:tcPr>
          <w:p w:rsidR="00870DB7" w:rsidRPr="000D4E3C" w:rsidRDefault="00870DB7" w:rsidP="00B21339">
            <w:pPr>
              <w:rPr>
                <w:b/>
                <w:sz w:val="24"/>
                <w:szCs w:val="24"/>
              </w:rPr>
            </w:pPr>
            <w:r w:rsidRPr="000D4E3C">
              <w:rPr>
                <w:b/>
                <w:sz w:val="24"/>
                <w:szCs w:val="24"/>
              </w:rPr>
              <w:t xml:space="preserve">Руководители Ф.И.О. </w:t>
            </w:r>
          </w:p>
        </w:tc>
      </w:tr>
      <w:tr w:rsidR="00870DB7" w:rsidRPr="000D4E3C" w:rsidTr="00B21339">
        <w:tc>
          <w:tcPr>
            <w:tcW w:w="7484" w:type="dxa"/>
          </w:tcPr>
          <w:p w:rsidR="00870DB7" w:rsidRPr="000D4E3C" w:rsidRDefault="00870DB7" w:rsidP="00B21339">
            <w:pPr>
              <w:rPr>
                <w:sz w:val="24"/>
                <w:szCs w:val="24"/>
              </w:rPr>
            </w:pPr>
            <w:r w:rsidRPr="000D4E3C">
              <w:rPr>
                <w:sz w:val="24"/>
                <w:szCs w:val="24"/>
              </w:rPr>
              <w:lastRenderedPageBreak/>
              <w:t>МО учителей начальных классов</w:t>
            </w:r>
          </w:p>
        </w:tc>
        <w:tc>
          <w:tcPr>
            <w:tcW w:w="3363" w:type="dxa"/>
          </w:tcPr>
          <w:p w:rsidR="00870DB7" w:rsidRPr="000D4E3C" w:rsidRDefault="00870DB7" w:rsidP="00B21339">
            <w:pPr>
              <w:rPr>
                <w:sz w:val="24"/>
                <w:szCs w:val="24"/>
              </w:rPr>
            </w:pPr>
            <w:r w:rsidRPr="000D4E3C">
              <w:rPr>
                <w:sz w:val="24"/>
                <w:szCs w:val="24"/>
              </w:rPr>
              <w:t>Умарова П.З.</w:t>
            </w:r>
          </w:p>
        </w:tc>
      </w:tr>
    </w:tbl>
    <w:p w:rsidR="00870DB7" w:rsidRPr="000D4E3C" w:rsidRDefault="00870DB7" w:rsidP="00870DB7">
      <w:pPr>
        <w:pStyle w:val="a8"/>
        <w:ind w:firstLine="708"/>
      </w:pPr>
    </w:p>
    <w:p w:rsidR="00870DB7" w:rsidRPr="000D4E3C" w:rsidRDefault="00870DB7" w:rsidP="00870DB7">
      <w:pPr>
        <w:pStyle w:val="a8"/>
        <w:ind w:left="786"/>
        <w:jc w:val="center"/>
        <w:rPr>
          <w:b/>
          <w:color w:val="FF0000"/>
        </w:rPr>
      </w:pPr>
      <w:r w:rsidRPr="000D4E3C">
        <w:rPr>
          <w:b/>
          <w:color w:val="FF0000"/>
        </w:rPr>
        <w:t>Работа с педагогическими кадрами</w:t>
      </w:r>
    </w:p>
    <w:p w:rsidR="00870DB7" w:rsidRPr="000D4E3C" w:rsidRDefault="00870DB7" w:rsidP="00870DB7">
      <w:pPr>
        <w:rPr>
          <w:rFonts w:ascii="Times New Roman" w:hAnsi="Times New Roman" w:cs="Times New Roman"/>
          <w:b/>
          <w:color w:val="7030A0"/>
          <w:sz w:val="24"/>
          <w:szCs w:val="24"/>
        </w:rPr>
      </w:pPr>
      <w:r w:rsidRPr="000D4E3C">
        <w:rPr>
          <w:rFonts w:ascii="Times New Roman" w:hAnsi="Times New Roman" w:cs="Times New Roman"/>
          <w:sz w:val="24"/>
          <w:szCs w:val="24"/>
        </w:rPr>
        <w:tab/>
      </w:r>
      <w:r w:rsidRPr="000D4E3C">
        <w:rPr>
          <w:rFonts w:ascii="Times New Roman" w:hAnsi="Times New Roman" w:cs="Times New Roman"/>
          <w:b/>
          <w:color w:val="7030A0"/>
          <w:sz w:val="24"/>
          <w:szCs w:val="24"/>
        </w:rPr>
        <w:t>В 2020-2021 учебном году  следующие учителя прошли курсовую переподготовку повышения квалификации в ДИПКПК (г. Махачкала) и на базе педколледжа г.Буйнакска:</w:t>
      </w:r>
    </w:p>
    <w:tbl>
      <w:tblPr>
        <w:tblStyle w:val="a9"/>
        <w:tblW w:w="0" w:type="auto"/>
        <w:tblLook w:val="04A0"/>
      </w:tblPr>
      <w:tblGrid>
        <w:gridCol w:w="665"/>
        <w:gridCol w:w="2419"/>
        <w:gridCol w:w="3143"/>
        <w:gridCol w:w="1983"/>
        <w:gridCol w:w="3351"/>
      </w:tblGrid>
      <w:tr w:rsidR="00870DB7" w:rsidRPr="000D4E3C" w:rsidTr="00B21339">
        <w:tc>
          <w:tcPr>
            <w:tcW w:w="560" w:type="dxa"/>
          </w:tcPr>
          <w:p w:rsidR="00870DB7" w:rsidRPr="000D4E3C" w:rsidRDefault="00870DB7" w:rsidP="00B21339">
            <w:pPr>
              <w:rPr>
                <w:b/>
                <w:color w:val="7030A0"/>
                <w:sz w:val="24"/>
                <w:szCs w:val="24"/>
              </w:rPr>
            </w:pPr>
            <w:r w:rsidRPr="000D4E3C">
              <w:rPr>
                <w:b/>
                <w:color w:val="7030A0"/>
                <w:sz w:val="24"/>
                <w:szCs w:val="24"/>
              </w:rPr>
              <w:t>№</w:t>
            </w:r>
          </w:p>
          <w:p w:rsidR="00870DB7" w:rsidRPr="000D4E3C" w:rsidRDefault="00870DB7" w:rsidP="00B21339">
            <w:pPr>
              <w:rPr>
                <w:b/>
                <w:color w:val="7030A0"/>
                <w:sz w:val="24"/>
                <w:szCs w:val="24"/>
              </w:rPr>
            </w:pPr>
            <w:r w:rsidRPr="000D4E3C">
              <w:rPr>
                <w:b/>
                <w:color w:val="7030A0"/>
                <w:sz w:val="24"/>
                <w:szCs w:val="24"/>
              </w:rPr>
              <w:t>п/п</w:t>
            </w:r>
          </w:p>
        </w:tc>
        <w:tc>
          <w:tcPr>
            <w:tcW w:w="2419" w:type="dxa"/>
            <w:tcBorders>
              <w:right w:val="single" w:sz="4" w:space="0" w:color="auto"/>
            </w:tcBorders>
          </w:tcPr>
          <w:p w:rsidR="00870DB7" w:rsidRPr="000D4E3C" w:rsidRDefault="00870DB7" w:rsidP="00B21339">
            <w:pPr>
              <w:rPr>
                <w:b/>
                <w:color w:val="7030A0"/>
                <w:sz w:val="24"/>
                <w:szCs w:val="24"/>
              </w:rPr>
            </w:pPr>
            <w:r w:rsidRPr="000D4E3C">
              <w:rPr>
                <w:b/>
                <w:color w:val="7030A0"/>
                <w:sz w:val="24"/>
                <w:szCs w:val="24"/>
              </w:rPr>
              <w:t>Ф.И.О. учителей</w:t>
            </w:r>
          </w:p>
        </w:tc>
        <w:tc>
          <w:tcPr>
            <w:tcW w:w="3143" w:type="dxa"/>
            <w:tcBorders>
              <w:left w:val="single" w:sz="4" w:space="0" w:color="auto"/>
            </w:tcBorders>
          </w:tcPr>
          <w:p w:rsidR="00870DB7" w:rsidRPr="000D4E3C" w:rsidRDefault="00870DB7" w:rsidP="00B21339">
            <w:pPr>
              <w:rPr>
                <w:b/>
                <w:color w:val="7030A0"/>
                <w:sz w:val="24"/>
                <w:szCs w:val="24"/>
              </w:rPr>
            </w:pPr>
            <w:r w:rsidRPr="000D4E3C">
              <w:rPr>
                <w:b/>
                <w:color w:val="7030A0"/>
                <w:sz w:val="24"/>
                <w:szCs w:val="24"/>
              </w:rPr>
              <w:t xml:space="preserve">Должность </w:t>
            </w:r>
          </w:p>
        </w:tc>
        <w:tc>
          <w:tcPr>
            <w:tcW w:w="1657" w:type="dxa"/>
            <w:tcBorders>
              <w:left w:val="single" w:sz="4" w:space="0" w:color="auto"/>
            </w:tcBorders>
          </w:tcPr>
          <w:p w:rsidR="00870DB7" w:rsidRPr="000D4E3C" w:rsidRDefault="00870DB7" w:rsidP="00B21339">
            <w:pPr>
              <w:rPr>
                <w:b/>
                <w:color w:val="7030A0"/>
                <w:sz w:val="24"/>
                <w:szCs w:val="24"/>
              </w:rPr>
            </w:pPr>
            <w:r w:rsidRPr="000D4E3C">
              <w:rPr>
                <w:b/>
                <w:color w:val="7030A0"/>
                <w:sz w:val="24"/>
                <w:szCs w:val="24"/>
              </w:rPr>
              <w:t>Сроки прохождения</w:t>
            </w:r>
          </w:p>
        </w:tc>
        <w:tc>
          <w:tcPr>
            <w:tcW w:w="3351" w:type="dxa"/>
            <w:tcBorders>
              <w:left w:val="single" w:sz="4" w:space="0" w:color="auto"/>
            </w:tcBorders>
          </w:tcPr>
          <w:p w:rsidR="00870DB7" w:rsidRPr="00C92726" w:rsidRDefault="00870DB7" w:rsidP="00B21339">
            <w:pPr>
              <w:rPr>
                <w:b/>
                <w:color w:val="7030A0"/>
                <w:sz w:val="24"/>
                <w:szCs w:val="24"/>
              </w:rPr>
            </w:pPr>
            <w:r>
              <w:rPr>
                <w:b/>
                <w:color w:val="7030A0"/>
                <w:sz w:val="24"/>
                <w:szCs w:val="24"/>
              </w:rPr>
              <w:t>Тематика</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 xml:space="preserve">1 </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Магомедова У.И.</w:t>
            </w:r>
          </w:p>
        </w:tc>
        <w:tc>
          <w:tcPr>
            <w:tcW w:w="3143" w:type="dxa"/>
            <w:tcBorders>
              <w:left w:val="single" w:sz="4" w:space="0" w:color="auto"/>
            </w:tcBorders>
          </w:tcPr>
          <w:p w:rsidR="00870DB7" w:rsidRPr="00CF23FA" w:rsidRDefault="00870DB7" w:rsidP="00B21339">
            <w:pPr>
              <w:rPr>
                <w:sz w:val="24"/>
                <w:szCs w:val="24"/>
              </w:rPr>
            </w:pPr>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Июнь 2021</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Навыки оказания первой медицинской помощи в ОО</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2</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Алиева Э.Г.</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Ноябрь2020</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Работа с ОВЗ. Тьюторское сопровождение</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 xml:space="preserve">3 </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Магомедалиева М.И.</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Ноябрь2020</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Работа с ОВЗ. Тьюторское сопровождение</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4</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Магомедалиева М.И.</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Июнь 2021</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Навыки оказания первой медицинской помощи в ОО</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5</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Умарова П.З.</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Июнь 2021</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Навыки оказания первой медицинской помощи в ОО</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6</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Умарова П.З.</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Апрель 2021</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 xml:space="preserve">Я учитель. Цифровые компетенции педагога </w:t>
            </w:r>
          </w:p>
        </w:tc>
      </w:tr>
      <w:tr w:rsidR="00870DB7" w:rsidRPr="004A14AF" w:rsidTr="00B21339">
        <w:tc>
          <w:tcPr>
            <w:tcW w:w="560" w:type="dxa"/>
          </w:tcPr>
          <w:p w:rsidR="00870DB7" w:rsidRPr="00CF23FA" w:rsidRDefault="00870DB7" w:rsidP="00B21339">
            <w:pPr>
              <w:rPr>
                <w:b/>
                <w:sz w:val="24"/>
                <w:szCs w:val="24"/>
              </w:rPr>
            </w:pPr>
            <w:r w:rsidRPr="00CF23FA">
              <w:rPr>
                <w:b/>
                <w:sz w:val="24"/>
                <w:szCs w:val="24"/>
              </w:rPr>
              <w:t>7</w:t>
            </w:r>
          </w:p>
        </w:tc>
        <w:tc>
          <w:tcPr>
            <w:tcW w:w="2419" w:type="dxa"/>
            <w:tcBorders>
              <w:right w:val="single" w:sz="4" w:space="0" w:color="auto"/>
            </w:tcBorders>
          </w:tcPr>
          <w:p w:rsidR="00870DB7" w:rsidRPr="00CF23FA" w:rsidRDefault="00870DB7" w:rsidP="00B21339">
            <w:pPr>
              <w:rPr>
                <w:sz w:val="24"/>
                <w:szCs w:val="24"/>
              </w:rPr>
            </w:pPr>
            <w:r w:rsidRPr="00CF23FA">
              <w:rPr>
                <w:sz w:val="24"/>
                <w:szCs w:val="24"/>
              </w:rPr>
              <w:t>Мустафаева Н.Н.</w:t>
            </w:r>
          </w:p>
        </w:tc>
        <w:tc>
          <w:tcPr>
            <w:tcW w:w="3143" w:type="dxa"/>
            <w:tcBorders>
              <w:left w:val="single" w:sz="4" w:space="0" w:color="auto"/>
            </w:tcBorders>
          </w:tcPr>
          <w:p w:rsidR="00870DB7" w:rsidRPr="00CF23FA" w:rsidRDefault="00870DB7" w:rsidP="00B21339">
            <w:r w:rsidRPr="00CF23FA">
              <w:rPr>
                <w:sz w:val="24"/>
                <w:szCs w:val="24"/>
              </w:rPr>
              <w:t>Учитель начальных классов</w:t>
            </w:r>
          </w:p>
        </w:tc>
        <w:tc>
          <w:tcPr>
            <w:tcW w:w="1657" w:type="dxa"/>
            <w:tcBorders>
              <w:left w:val="single" w:sz="4" w:space="0" w:color="auto"/>
            </w:tcBorders>
          </w:tcPr>
          <w:p w:rsidR="00870DB7" w:rsidRPr="00CF23FA" w:rsidRDefault="00870DB7" w:rsidP="00B21339">
            <w:pPr>
              <w:rPr>
                <w:sz w:val="24"/>
                <w:szCs w:val="24"/>
              </w:rPr>
            </w:pPr>
            <w:r w:rsidRPr="00CF23FA">
              <w:rPr>
                <w:sz w:val="24"/>
                <w:szCs w:val="24"/>
              </w:rPr>
              <w:t>Апрель 2021</w:t>
            </w:r>
          </w:p>
        </w:tc>
        <w:tc>
          <w:tcPr>
            <w:tcW w:w="3351" w:type="dxa"/>
            <w:tcBorders>
              <w:left w:val="single" w:sz="4" w:space="0" w:color="auto"/>
            </w:tcBorders>
          </w:tcPr>
          <w:p w:rsidR="00870DB7" w:rsidRPr="00CF23FA" w:rsidRDefault="00870DB7" w:rsidP="00B21339">
            <w:pPr>
              <w:rPr>
                <w:sz w:val="24"/>
                <w:szCs w:val="24"/>
              </w:rPr>
            </w:pPr>
            <w:r w:rsidRPr="00CF23FA">
              <w:rPr>
                <w:sz w:val="24"/>
                <w:szCs w:val="24"/>
              </w:rPr>
              <w:t xml:space="preserve">Я учитель. Цифровые компетенции педагога </w:t>
            </w:r>
          </w:p>
        </w:tc>
      </w:tr>
    </w:tbl>
    <w:p w:rsidR="00870DB7" w:rsidRPr="00CF23FA" w:rsidRDefault="00870DB7" w:rsidP="00870DB7">
      <w:pPr>
        <w:jc w:val="center"/>
        <w:rPr>
          <w:rFonts w:ascii="Times New Roman" w:hAnsi="Times New Roman" w:cs="Times New Roman"/>
          <w:b/>
          <w:sz w:val="24"/>
          <w:szCs w:val="24"/>
        </w:rPr>
      </w:pPr>
    </w:p>
    <w:p w:rsidR="00870DB7" w:rsidRPr="000D4E3C" w:rsidRDefault="00870DB7" w:rsidP="00870DB7">
      <w:pPr>
        <w:jc w:val="center"/>
        <w:rPr>
          <w:rFonts w:ascii="Times New Roman" w:hAnsi="Times New Roman" w:cs="Times New Roman"/>
          <w:b/>
          <w:sz w:val="24"/>
          <w:szCs w:val="24"/>
        </w:rPr>
      </w:pPr>
      <w:r w:rsidRPr="000D4E3C">
        <w:rPr>
          <w:rFonts w:ascii="Times New Roman" w:hAnsi="Times New Roman" w:cs="Times New Roman"/>
          <w:b/>
          <w:sz w:val="24"/>
          <w:szCs w:val="24"/>
        </w:rPr>
        <w:t>Анализ работы с молодыми специалистами</w:t>
      </w:r>
    </w:p>
    <w:p w:rsidR="00870DB7" w:rsidRPr="000D4E3C" w:rsidRDefault="00870DB7" w:rsidP="00870DB7">
      <w:pPr>
        <w:ind w:firstLine="708"/>
        <w:rPr>
          <w:rFonts w:ascii="Times New Roman" w:hAnsi="Times New Roman" w:cs="Times New Roman"/>
          <w:b/>
          <w:sz w:val="24"/>
          <w:szCs w:val="24"/>
        </w:rPr>
      </w:pPr>
      <w:r w:rsidRPr="000D4E3C">
        <w:rPr>
          <w:rFonts w:ascii="Times New Roman" w:hAnsi="Times New Roman" w:cs="Times New Roman"/>
          <w:sz w:val="24"/>
          <w:szCs w:val="24"/>
        </w:rPr>
        <w:t>Система работы с молодыми специалистами является частью общей системы работы с педагогическими кадрами. Основная цель работы с молодыми специалистами – сделать их успешными, создать для них пространство, где они могли бы реализовать себя.</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lastRenderedPageBreak/>
        <w:t>Наставниками была проведена следующая работа:</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-составлен и утвержден план работы смолодым специалистами</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-проведен инструктаж  по составлению тематических и поурочных планов, </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посещены уроки с целью определения уровня владения основами методики преподавания своего предмета,</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xml:space="preserve">- проведены совещания по определению затруднений, </w:t>
      </w:r>
    </w:p>
    <w:p w:rsidR="00870DB7" w:rsidRPr="000D4E3C" w:rsidRDefault="00870DB7" w:rsidP="00870DB7">
      <w:pPr>
        <w:spacing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-даны консультации по овладению основами педагогического мастерства, по правильному ведению документации,,</w:t>
      </w:r>
    </w:p>
    <w:p w:rsidR="00870DB7" w:rsidRPr="000D4E3C" w:rsidRDefault="00870DB7" w:rsidP="00870DB7">
      <w:pPr>
        <w:ind w:firstLine="708"/>
        <w:rPr>
          <w:rFonts w:ascii="Times New Roman" w:hAnsi="Times New Roman" w:cs="Times New Roman"/>
          <w:sz w:val="24"/>
          <w:szCs w:val="24"/>
        </w:rPr>
      </w:pPr>
      <w:r w:rsidRPr="000D4E3C">
        <w:rPr>
          <w:rFonts w:ascii="Times New Roman" w:eastAsia="Times New Roman" w:hAnsi="Times New Roman" w:cs="Times New Roman"/>
          <w:sz w:val="24"/>
          <w:szCs w:val="24"/>
        </w:rPr>
        <w:t>- итоги работы за указанный период подведены на заседании ШМО учителей  начальных классов и на заседании методического совета школы</w:t>
      </w:r>
    </w:p>
    <w:tbl>
      <w:tblPr>
        <w:tblStyle w:val="a9"/>
        <w:tblW w:w="0" w:type="auto"/>
        <w:tblLook w:val="04A0"/>
      </w:tblPr>
      <w:tblGrid>
        <w:gridCol w:w="4340"/>
        <w:gridCol w:w="3706"/>
        <w:gridCol w:w="2660"/>
      </w:tblGrid>
      <w:tr w:rsidR="00870DB7" w:rsidRPr="000D4E3C" w:rsidTr="00B21339">
        <w:tc>
          <w:tcPr>
            <w:tcW w:w="4340" w:type="dxa"/>
          </w:tcPr>
          <w:p w:rsidR="00870DB7" w:rsidRPr="000D4E3C" w:rsidRDefault="00870DB7" w:rsidP="00B21339">
            <w:pPr>
              <w:rPr>
                <w:b/>
                <w:sz w:val="24"/>
                <w:szCs w:val="24"/>
              </w:rPr>
            </w:pPr>
            <w:r w:rsidRPr="000D4E3C">
              <w:rPr>
                <w:b/>
                <w:sz w:val="24"/>
                <w:szCs w:val="24"/>
              </w:rPr>
              <w:t>Молодой специалист</w:t>
            </w:r>
          </w:p>
        </w:tc>
        <w:tc>
          <w:tcPr>
            <w:tcW w:w="3706" w:type="dxa"/>
          </w:tcPr>
          <w:p w:rsidR="00870DB7" w:rsidRPr="000D4E3C" w:rsidRDefault="00870DB7" w:rsidP="00B21339">
            <w:pPr>
              <w:rPr>
                <w:b/>
                <w:sz w:val="24"/>
                <w:szCs w:val="24"/>
              </w:rPr>
            </w:pPr>
            <w:r w:rsidRPr="000D4E3C">
              <w:rPr>
                <w:b/>
                <w:sz w:val="24"/>
                <w:szCs w:val="24"/>
              </w:rPr>
              <w:t>Специализация</w:t>
            </w:r>
          </w:p>
        </w:tc>
        <w:tc>
          <w:tcPr>
            <w:tcW w:w="2660" w:type="dxa"/>
          </w:tcPr>
          <w:p w:rsidR="00870DB7" w:rsidRPr="000D4E3C" w:rsidRDefault="00870DB7" w:rsidP="00B21339">
            <w:pPr>
              <w:rPr>
                <w:b/>
                <w:sz w:val="24"/>
                <w:szCs w:val="24"/>
              </w:rPr>
            </w:pPr>
            <w:r w:rsidRPr="000D4E3C">
              <w:rPr>
                <w:b/>
                <w:sz w:val="24"/>
                <w:szCs w:val="24"/>
              </w:rPr>
              <w:t>Наставник</w:t>
            </w:r>
          </w:p>
        </w:tc>
      </w:tr>
      <w:tr w:rsidR="00870DB7" w:rsidRPr="000D4E3C" w:rsidTr="00B21339">
        <w:tc>
          <w:tcPr>
            <w:tcW w:w="4340" w:type="dxa"/>
          </w:tcPr>
          <w:p w:rsidR="00870DB7" w:rsidRPr="000D4E3C" w:rsidRDefault="00870DB7" w:rsidP="00B21339">
            <w:pPr>
              <w:rPr>
                <w:sz w:val="24"/>
                <w:szCs w:val="24"/>
              </w:rPr>
            </w:pPr>
            <w:r w:rsidRPr="000D4E3C">
              <w:rPr>
                <w:sz w:val="24"/>
                <w:szCs w:val="24"/>
              </w:rPr>
              <w:t>Магомедова М.Г.</w:t>
            </w:r>
          </w:p>
        </w:tc>
        <w:tc>
          <w:tcPr>
            <w:tcW w:w="3706" w:type="dxa"/>
          </w:tcPr>
          <w:p w:rsidR="00870DB7" w:rsidRPr="000D4E3C" w:rsidRDefault="00870DB7" w:rsidP="00B21339">
            <w:pPr>
              <w:rPr>
                <w:sz w:val="24"/>
                <w:szCs w:val="24"/>
              </w:rPr>
            </w:pPr>
            <w:r w:rsidRPr="000D4E3C">
              <w:rPr>
                <w:sz w:val="24"/>
                <w:szCs w:val="24"/>
              </w:rPr>
              <w:t>уч. нач.классов</w:t>
            </w:r>
          </w:p>
        </w:tc>
        <w:tc>
          <w:tcPr>
            <w:tcW w:w="2660" w:type="dxa"/>
          </w:tcPr>
          <w:p w:rsidR="00870DB7" w:rsidRPr="000D4E3C" w:rsidRDefault="00870DB7" w:rsidP="00B21339">
            <w:pPr>
              <w:rPr>
                <w:sz w:val="24"/>
                <w:szCs w:val="24"/>
              </w:rPr>
            </w:pPr>
            <w:r w:rsidRPr="000D4E3C">
              <w:rPr>
                <w:sz w:val="24"/>
                <w:szCs w:val="24"/>
              </w:rPr>
              <w:t>Умарова П.З.</w:t>
            </w:r>
          </w:p>
        </w:tc>
      </w:tr>
      <w:tr w:rsidR="00870DB7" w:rsidRPr="000D4E3C" w:rsidTr="00B21339">
        <w:tc>
          <w:tcPr>
            <w:tcW w:w="4340" w:type="dxa"/>
          </w:tcPr>
          <w:p w:rsidR="00870DB7" w:rsidRPr="000D4E3C" w:rsidRDefault="00870DB7" w:rsidP="00B21339">
            <w:pPr>
              <w:rPr>
                <w:sz w:val="24"/>
                <w:szCs w:val="24"/>
              </w:rPr>
            </w:pPr>
            <w:r w:rsidRPr="000D4E3C">
              <w:rPr>
                <w:sz w:val="24"/>
                <w:szCs w:val="24"/>
              </w:rPr>
              <w:t>Гасанова К.А.</w:t>
            </w:r>
          </w:p>
        </w:tc>
        <w:tc>
          <w:tcPr>
            <w:tcW w:w="3706" w:type="dxa"/>
          </w:tcPr>
          <w:p w:rsidR="00870DB7" w:rsidRPr="000D4E3C" w:rsidRDefault="00870DB7" w:rsidP="00B21339">
            <w:pPr>
              <w:rPr>
                <w:sz w:val="24"/>
                <w:szCs w:val="24"/>
              </w:rPr>
            </w:pPr>
            <w:r w:rsidRPr="000D4E3C">
              <w:rPr>
                <w:sz w:val="24"/>
                <w:szCs w:val="24"/>
              </w:rPr>
              <w:t>уч. нач.классов</w:t>
            </w:r>
          </w:p>
        </w:tc>
        <w:tc>
          <w:tcPr>
            <w:tcW w:w="2660" w:type="dxa"/>
          </w:tcPr>
          <w:p w:rsidR="00870DB7" w:rsidRPr="000D4E3C" w:rsidRDefault="00870DB7" w:rsidP="00B21339">
            <w:pPr>
              <w:rPr>
                <w:sz w:val="24"/>
                <w:szCs w:val="24"/>
              </w:rPr>
            </w:pPr>
            <w:r w:rsidRPr="000D4E3C">
              <w:rPr>
                <w:sz w:val="24"/>
                <w:szCs w:val="24"/>
              </w:rPr>
              <w:t>Магомедалиева М.И.</w:t>
            </w:r>
          </w:p>
        </w:tc>
      </w:tr>
      <w:tr w:rsidR="00870DB7" w:rsidRPr="000D4E3C" w:rsidTr="00B21339">
        <w:tc>
          <w:tcPr>
            <w:tcW w:w="4340" w:type="dxa"/>
          </w:tcPr>
          <w:p w:rsidR="00870DB7" w:rsidRPr="000D4E3C" w:rsidRDefault="00870DB7" w:rsidP="00B21339">
            <w:pPr>
              <w:rPr>
                <w:sz w:val="24"/>
                <w:szCs w:val="24"/>
              </w:rPr>
            </w:pPr>
            <w:r w:rsidRPr="000D4E3C">
              <w:rPr>
                <w:sz w:val="24"/>
                <w:szCs w:val="24"/>
              </w:rPr>
              <w:t>Магомедова Д.М.</w:t>
            </w:r>
          </w:p>
        </w:tc>
        <w:tc>
          <w:tcPr>
            <w:tcW w:w="3706" w:type="dxa"/>
          </w:tcPr>
          <w:p w:rsidR="00870DB7" w:rsidRPr="00F3548E" w:rsidRDefault="00870DB7" w:rsidP="00B21339">
            <w:pPr>
              <w:rPr>
                <w:sz w:val="24"/>
                <w:szCs w:val="24"/>
              </w:rPr>
            </w:pPr>
            <w:r w:rsidRPr="000D4E3C">
              <w:rPr>
                <w:sz w:val="24"/>
                <w:szCs w:val="24"/>
              </w:rPr>
              <w:t>уч. нач.классов</w:t>
            </w:r>
          </w:p>
        </w:tc>
        <w:tc>
          <w:tcPr>
            <w:tcW w:w="2660" w:type="dxa"/>
          </w:tcPr>
          <w:p w:rsidR="00870DB7" w:rsidRPr="00F3548E" w:rsidRDefault="00870DB7" w:rsidP="00B21339">
            <w:pPr>
              <w:rPr>
                <w:sz w:val="24"/>
                <w:szCs w:val="24"/>
              </w:rPr>
            </w:pPr>
            <w:r>
              <w:rPr>
                <w:sz w:val="24"/>
                <w:szCs w:val="24"/>
              </w:rPr>
              <w:t>Алиева Н.С.</w:t>
            </w:r>
          </w:p>
        </w:tc>
      </w:tr>
    </w:tbl>
    <w:p w:rsidR="00870DB7" w:rsidRPr="000D4E3C" w:rsidRDefault="00870DB7" w:rsidP="00870DB7">
      <w:pPr>
        <w:spacing w:after="0"/>
        <w:rPr>
          <w:rFonts w:ascii="Times New Roman" w:hAnsi="Times New Roman" w:cs="Times New Roman"/>
          <w:sz w:val="24"/>
          <w:szCs w:val="24"/>
        </w:rPr>
      </w:pPr>
    </w:p>
    <w:p w:rsidR="00870DB7" w:rsidRPr="000D4E3C" w:rsidRDefault="00870DB7" w:rsidP="00870DB7">
      <w:pPr>
        <w:spacing w:after="0"/>
        <w:rPr>
          <w:rFonts w:ascii="Times New Roman" w:hAnsi="Times New Roman" w:cs="Times New Roman"/>
          <w:sz w:val="24"/>
          <w:szCs w:val="24"/>
        </w:rPr>
      </w:pPr>
      <w:r w:rsidRPr="000D4E3C">
        <w:rPr>
          <w:rFonts w:ascii="Times New Roman" w:hAnsi="Times New Roman" w:cs="Times New Roman"/>
          <w:sz w:val="24"/>
          <w:szCs w:val="24"/>
        </w:rPr>
        <w:t xml:space="preserve">Школа молодого учителя(ШМУ) действует в соответствии с законодательством Российской Федерации. Цели, задачи и виды деятельности </w:t>
      </w:r>
    </w:p>
    <w:p w:rsidR="00870DB7" w:rsidRPr="000D4E3C" w:rsidRDefault="00870DB7" w:rsidP="00870DB7">
      <w:pPr>
        <w:spacing w:after="0"/>
        <w:rPr>
          <w:rFonts w:ascii="Times New Roman" w:hAnsi="Times New Roman" w:cs="Times New Roman"/>
          <w:sz w:val="24"/>
          <w:szCs w:val="24"/>
        </w:rPr>
      </w:pPr>
      <w:r w:rsidRPr="000D4E3C">
        <w:rPr>
          <w:rFonts w:ascii="Times New Roman" w:hAnsi="Times New Roman" w:cs="Times New Roman"/>
          <w:sz w:val="24"/>
          <w:szCs w:val="24"/>
        </w:rPr>
        <w:t>Целью создания ШМУ является адаптация начинающих педагогов в коллективе, их самоутверждение и профессиональное становление.</w:t>
      </w:r>
    </w:p>
    <w:p w:rsidR="00870DB7" w:rsidRPr="000D4E3C" w:rsidRDefault="00870DB7" w:rsidP="00870DB7">
      <w:pPr>
        <w:spacing w:after="0"/>
        <w:rPr>
          <w:rFonts w:ascii="Times New Roman" w:hAnsi="Times New Roman" w:cs="Times New Roman"/>
          <w:sz w:val="24"/>
          <w:szCs w:val="24"/>
        </w:rPr>
      </w:pPr>
      <w:r w:rsidRPr="000D4E3C">
        <w:rPr>
          <w:rFonts w:ascii="Times New Roman" w:hAnsi="Times New Roman" w:cs="Times New Roman"/>
          <w:sz w:val="24"/>
          <w:szCs w:val="24"/>
        </w:rPr>
        <w:t>Задачами деятельности ШМУ являлись:</w:t>
      </w:r>
    </w:p>
    <w:p w:rsidR="00870DB7" w:rsidRPr="000D4E3C" w:rsidRDefault="00870DB7" w:rsidP="00870DB7">
      <w:pPr>
        <w:spacing w:after="0"/>
        <w:rPr>
          <w:rFonts w:ascii="Times New Roman" w:hAnsi="Times New Roman" w:cs="Times New Roman"/>
          <w:sz w:val="24"/>
          <w:szCs w:val="24"/>
        </w:rPr>
      </w:pPr>
      <w:r w:rsidRPr="000D4E3C">
        <w:rPr>
          <w:rFonts w:ascii="Times New Roman" w:hAnsi="Times New Roman" w:cs="Times New Roman"/>
          <w:sz w:val="24"/>
          <w:szCs w:val="24"/>
        </w:rPr>
        <w:t>-обобщение передового опыта образования, апробация и внедрение в работу молодых учителей современных образовательных технологий;</w:t>
      </w:r>
    </w:p>
    <w:p w:rsidR="00870DB7" w:rsidRPr="000D4E3C" w:rsidRDefault="00870DB7" w:rsidP="00870DB7">
      <w:pPr>
        <w:spacing w:after="0" w:line="240" w:lineRule="auto"/>
        <w:jc w:val="center"/>
        <w:rPr>
          <w:rFonts w:ascii="Times New Roman" w:hAnsi="Times New Roman" w:cs="Times New Roman"/>
          <w:b/>
          <w:sz w:val="24"/>
          <w:szCs w:val="24"/>
        </w:rPr>
      </w:pPr>
      <w:r w:rsidRPr="000D4E3C">
        <w:rPr>
          <w:rFonts w:ascii="Times New Roman" w:hAnsi="Times New Roman" w:cs="Times New Roman"/>
          <w:sz w:val="24"/>
          <w:szCs w:val="24"/>
        </w:rPr>
        <w:t>-установление отношений сотрудничества и взаимодействия между молодыми специалистами и опытными педагогами.</w:t>
      </w:r>
      <w:r w:rsidRPr="000D4E3C">
        <w:rPr>
          <w:rFonts w:ascii="Times New Roman" w:hAnsi="Times New Roman" w:cs="Times New Roman"/>
          <w:b/>
          <w:bCs/>
          <w:color w:val="000000"/>
          <w:sz w:val="24"/>
          <w:szCs w:val="24"/>
        </w:rPr>
        <w:t xml:space="preserve"> </w:t>
      </w:r>
    </w:p>
    <w:p w:rsidR="00870DB7" w:rsidRPr="000D4E3C" w:rsidRDefault="00870DB7" w:rsidP="00870DB7">
      <w:pPr>
        <w:spacing w:after="225" w:line="255" w:lineRule="atLeast"/>
        <w:rPr>
          <w:rFonts w:ascii="Times New Roman" w:eastAsia="Times New Roman" w:hAnsi="Times New Roman" w:cs="Times New Roman"/>
          <w:sz w:val="24"/>
          <w:szCs w:val="24"/>
        </w:rPr>
      </w:pP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Наставничество молодого учителя – одно из методических форм, которое способствует оптимальной адаптации к практической деятельности молодых учителей, даёт возможность планировать их самообразование и профессиональный рост.</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Работа с молодыми специалистами на 2020-2021 учебный год планировалась на основе требований к молодым специалистам. Исходя из этого, была определены и поставлены задачи:</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b/>
          <w:bCs/>
          <w:color w:val="000000"/>
        </w:rPr>
        <w:t>Цель</w:t>
      </w:r>
      <w:r w:rsidRPr="000D4E3C">
        <w:rPr>
          <w:color w:val="000000"/>
        </w:rPr>
        <w:t>:  проектирование образовательного пространства развития профессиональных компетенций молодого специалиста.</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b/>
          <w:bCs/>
          <w:color w:val="000000"/>
        </w:rPr>
        <w:t>Задачи</w:t>
      </w:r>
      <w:r w:rsidRPr="000D4E3C">
        <w:rPr>
          <w:color w:val="000000"/>
        </w:rPr>
        <w:t>:</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1. Повысить методический уровень педагога.</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2. Создать условия для формирования индивидуального стиля творческой деятельности.</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lastRenderedPageBreak/>
        <w:t> 3. Развить потребность и мотивацию в непрерывном самообразовании.</w:t>
      </w:r>
    </w:p>
    <w:p w:rsidR="00870DB7" w:rsidRPr="000D4E3C" w:rsidRDefault="00870DB7" w:rsidP="00870DB7">
      <w:pPr>
        <w:spacing w:after="0" w:line="240" w:lineRule="auto"/>
        <w:jc w:val="center"/>
        <w:rPr>
          <w:rFonts w:ascii="Times New Roman" w:hAnsi="Times New Roman" w:cs="Times New Roman"/>
          <w:b/>
          <w:sz w:val="24"/>
          <w:szCs w:val="24"/>
        </w:rPr>
      </w:pPr>
    </w:p>
    <w:p w:rsidR="00870DB7" w:rsidRPr="000D4E3C" w:rsidRDefault="00870DB7" w:rsidP="00870DB7">
      <w:pPr>
        <w:pStyle w:val="a8"/>
        <w:shd w:val="clear" w:color="auto" w:fill="FFFFFF"/>
        <w:spacing w:before="0" w:beforeAutospacing="0" w:after="0" w:afterAutospacing="0" w:line="276" w:lineRule="auto"/>
        <w:ind w:firstLine="284"/>
        <w:jc w:val="both"/>
        <w:rPr>
          <w:color w:val="000000"/>
        </w:rPr>
      </w:pPr>
      <w:r w:rsidRPr="000D4E3C">
        <w:rPr>
          <w:color w:val="000000"/>
        </w:rPr>
        <w:t>Как показывает анализ школьной действительности, даже при достаточно высоком уровне готовности к педагогической деятельности личностная и профессиональная адаптация молодого педагога может протекать длительно и сложно.</w:t>
      </w:r>
    </w:p>
    <w:p w:rsidR="00870DB7" w:rsidRPr="000D4E3C" w:rsidRDefault="00870DB7" w:rsidP="00870DB7">
      <w:pPr>
        <w:pStyle w:val="a8"/>
        <w:shd w:val="clear" w:color="auto" w:fill="FFFFFF"/>
        <w:spacing w:before="0" w:beforeAutospacing="0" w:after="0" w:afterAutospacing="0" w:line="276" w:lineRule="auto"/>
        <w:ind w:firstLine="284"/>
        <w:jc w:val="both"/>
        <w:rPr>
          <w:color w:val="000000"/>
        </w:rPr>
      </w:pPr>
      <w:r w:rsidRPr="000D4E3C">
        <w:rPr>
          <w:color w:val="000000"/>
        </w:rPr>
        <w:t>Наставничество молодого учителя начальных классов – одно из методических форм, которое способствует оптимальной адаптации к практической деятельности молодых учителей, даёт возможность планировать их самообразование и профессиональный рост.</w:t>
      </w:r>
    </w:p>
    <w:p w:rsidR="00870DB7" w:rsidRPr="000D4E3C" w:rsidRDefault="00870DB7" w:rsidP="00870DB7">
      <w:pPr>
        <w:pStyle w:val="a8"/>
        <w:shd w:val="clear" w:color="auto" w:fill="FFFFFF"/>
        <w:spacing w:before="0" w:beforeAutospacing="0" w:after="0" w:afterAutospacing="0" w:line="276" w:lineRule="auto"/>
        <w:ind w:firstLine="284"/>
        <w:jc w:val="both"/>
        <w:rPr>
          <w:color w:val="000000"/>
        </w:rPr>
      </w:pPr>
      <w:r w:rsidRPr="000D4E3C">
        <w:rPr>
          <w:color w:val="000000"/>
        </w:rPr>
        <w:t>Работа с молодыми специалистами на 2020-2021 учебный год планировалась на основе требований к молодым специалистам и с учётом данных рекомендаций. Исходя из этого, была определена и поставлены задачи:</w:t>
      </w:r>
    </w:p>
    <w:p w:rsidR="00870DB7" w:rsidRPr="000D4E3C" w:rsidRDefault="00870DB7" w:rsidP="00870DB7">
      <w:pPr>
        <w:ind w:firstLine="284"/>
        <w:jc w:val="both"/>
        <w:rPr>
          <w:rFonts w:ascii="Times New Roman" w:hAnsi="Times New Roman" w:cs="Times New Roman"/>
          <w:b/>
          <w:bCs/>
          <w:i/>
          <w:sz w:val="24"/>
          <w:szCs w:val="24"/>
        </w:rPr>
      </w:pPr>
      <w:r w:rsidRPr="000D4E3C">
        <w:rPr>
          <w:rFonts w:ascii="Times New Roman" w:hAnsi="Times New Roman" w:cs="Times New Roman"/>
          <w:b/>
          <w:bCs/>
          <w:i/>
          <w:sz w:val="24"/>
          <w:szCs w:val="24"/>
        </w:rPr>
        <w:t>Цель</w:t>
      </w:r>
      <w:r w:rsidRPr="000D4E3C">
        <w:rPr>
          <w:rFonts w:ascii="Times New Roman" w:hAnsi="Times New Roman" w:cs="Times New Roman"/>
          <w:sz w:val="24"/>
          <w:szCs w:val="24"/>
        </w:rPr>
        <w:t>- создание организационно-методических условий для успешной адаптации молодого специалиста в условиях современной школы.</w:t>
      </w:r>
    </w:p>
    <w:p w:rsidR="00870DB7" w:rsidRPr="000D4E3C" w:rsidRDefault="00870DB7" w:rsidP="00870DB7">
      <w:pPr>
        <w:ind w:firstLine="284"/>
        <w:jc w:val="both"/>
        <w:rPr>
          <w:rFonts w:ascii="Times New Roman" w:hAnsi="Times New Roman" w:cs="Times New Roman"/>
          <w:sz w:val="24"/>
          <w:szCs w:val="24"/>
        </w:rPr>
      </w:pPr>
      <w:r w:rsidRPr="000D4E3C">
        <w:rPr>
          <w:rFonts w:ascii="Times New Roman" w:hAnsi="Times New Roman" w:cs="Times New Roman"/>
          <w:b/>
          <w:bCs/>
          <w:i/>
          <w:sz w:val="24"/>
          <w:szCs w:val="24"/>
        </w:rPr>
        <w:t>Задачи</w:t>
      </w:r>
      <w:r w:rsidRPr="000D4E3C">
        <w:rPr>
          <w:rFonts w:ascii="Times New Roman" w:hAnsi="Times New Roman" w:cs="Times New Roman"/>
          <w:i/>
          <w:sz w:val="24"/>
          <w:szCs w:val="24"/>
        </w:rPr>
        <w:t xml:space="preserve">: </w:t>
      </w:r>
    </w:p>
    <w:p w:rsidR="00870DB7" w:rsidRPr="000D4E3C" w:rsidRDefault="00870DB7" w:rsidP="005B1D87">
      <w:pPr>
        <w:numPr>
          <w:ilvl w:val="0"/>
          <w:numId w:val="65"/>
        </w:numPr>
        <w:tabs>
          <w:tab w:val="num" w:pos="720"/>
        </w:tabs>
        <w:suppressAutoHyphens/>
        <w:spacing w:after="0" w:line="240" w:lineRule="auto"/>
        <w:ind w:firstLine="284"/>
        <w:jc w:val="both"/>
        <w:rPr>
          <w:rFonts w:ascii="Times New Roman" w:hAnsi="Times New Roman" w:cs="Times New Roman"/>
          <w:sz w:val="24"/>
          <w:szCs w:val="24"/>
        </w:rPr>
      </w:pPr>
      <w:r w:rsidRPr="000D4E3C">
        <w:rPr>
          <w:rFonts w:ascii="Times New Roman" w:hAnsi="Times New Roman" w:cs="Times New Roman"/>
          <w:sz w:val="24"/>
          <w:szCs w:val="24"/>
        </w:rPr>
        <w:t xml:space="preserve">помочь адаптироваться молодому учителю в коллективе; </w:t>
      </w:r>
    </w:p>
    <w:p w:rsidR="00870DB7" w:rsidRPr="000D4E3C" w:rsidRDefault="00870DB7" w:rsidP="005B1D87">
      <w:pPr>
        <w:numPr>
          <w:ilvl w:val="0"/>
          <w:numId w:val="65"/>
        </w:numPr>
        <w:tabs>
          <w:tab w:val="num" w:pos="720"/>
        </w:tabs>
        <w:suppressAutoHyphens/>
        <w:spacing w:after="0" w:line="240" w:lineRule="auto"/>
        <w:ind w:firstLine="284"/>
        <w:jc w:val="both"/>
        <w:rPr>
          <w:rFonts w:ascii="Times New Roman" w:hAnsi="Times New Roman" w:cs="Times New Roman"/>
          <w:sz w:val="24"/>
          <w:szCs w:val="24"/>
        </w:rPr>
      </w:pPr>
      <w:r w:rsidRPr="000D4E3C">
        <w:rPr>
          <w:rFonts w:ascii="Times New Roman" w:hAnsi="Times New Roman" w:cs="Times New Roman"/>
          <w:sz w:val="24"/>
          <w:szCs w:val="24"/>
        </w:rPr>
        <w:t>определить уровень профессиональной подготовки;</w:t>
      </w:r>
    </w:p>
    <w:p w:rsidR="00870DB7" w:rsidRPr="000D4E3C" w:rsidRDefault="00870DB7" w:rsidP="005B1D87">
      <w:pPr>
        <w:numPr>
          <w:ilvl w:val="0"/>
          <w:numId w:val="65"/>
        </w:numPr>
        <w:tabs>
          <w:tab w:val="num" w:pos="720"/>
        </w:tabs>
        <w:suppressAutoHyphens/>
        <w:spacing w:after="0" w:line="240" w:lineRule="auto"/>
        <w:ind w:firstLine="284"/>
        <w:jc w:val="both"/>
        <w:rPr>
          <w:rFonts w:ascii="Times New Roman" w:hAnsi="Times New Roman" w:cs="Times New Roman"/>
          <w:sz w:val="24"/>
          <w:szCs w:val="24"/>
        </w:rPr>
      </w:pPr>
      <w:r w:rsidRPr="000D4E3C">
        <w:rPr>
          <w:rFonts w:ascii="Times New Roman" w:hAnsi="Times New Roman" w:cs="Times New Roman"/>
          <w:sz w:val="24"/>
          <w:szCs w:val="24"/>
        </w:rPr>
        <w:t>выявить затруднения в педагогической практике и оказать методическую помощь;</w:t>
      </w:r>
    </w:p>
    <w:p w:rsidR="00870DB7" w:rsidRPr="000D4E3C" w:rsidRDefault="00870DB7" w:rsidP="005B1D87">
      <w:pPr>
        <w:numPr>
          <w:ilvl w:val="0"/>
          <w:numId w:val="65"/>
        </w:numPr>
        <w:tabs>
          <w:tab w:val="num" w:pos="720"/>
        </w:tabs>
        <w:suppressAutoHyphens/>
        <w:spacing w:after="0" w:line="240" w:lineRule="auto"/>
        <w:ind w:firstLine="284"/>
        <w:jc w:val="both"/>
        <w:rPr>
          <w:rFonts w:ascii="Times New Roman" w:hAnsi="Times New Roman" w:cs="Times New Roman"/>
          <w:sz w:val="24"/>
          <w:szCs w:val="24"/>
        </w:rPr>
      </w:pPr>
      <w:r w:rsidRPr="000D4E3C">
        <w:rPr>
          <w:rFonts w:ascii="Times New Roman" w:hAnsi="Times New Roman" w:cs="Times New Roman"/>
          <w:sz w:val="24"/>
          <w:szCs w:val="24"/>
        </w:rPr>
        <w:t>создать условия для развития профессиональных навыков молодого педагога, в том числе навыков применения различных средств, форм обучения и воспитания, психологии общения со школьниками и их родителями;</w:t>
      </w:r>
    </w:p>
    <w:p w:rsidR="00870DB7" w:rsidRPr="000D4E3C" w:rsidRDefault="00870DB7" w:rsidP="005B1D87">
      <w:pPr>
        <w:numPr>
          <w:ilvl w:val="0"/>
          <w:numId w:val="65"/>
        </w:numPr>
        <w:tabs>
          <w:tab w:val="num" w:pos="720"/>
        </w:tabs>
        <w:suppressAutoHyphens/>
        <w:spacing w:after="0" w:line="240" w:lineRule="auto"/>
        <w:ind w:firstLine="284"/>
        <w:jc w:val="both"/>
        <w:rPr>
          <w:rFonts w:ascii="Times New Roman" w:hAnsi="Times New Roman" w:cs="Times New Roman"/>
          <w:b/>
          <w:i/>
          <w:sz w:val="24"/>
          <w:szCs w:val="24"/>
        </w:rPr>
      </w:pPr>
      <w:r w:rsidRPr="000D4E3C">
        <w:rPr>
          <w:rFonts w:ascii="Times New Roman" w:hAnsi="Times New Roman" w:cs="Times New Roman"/>
          <w:sz w:val="24"/>
          <w:szCs w:val="24"/>
        </w:rPr>
        <w:t xml:space="preserve">развивать потребности у молодого педагога к самообразованию и профессиональному самосовершенствованию. </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На начало учебного года была проведена беседа с молодыми специалистами с целью выявления затруднений молодого специалиста, разработан план работы с молодым специалистом по направлениям:</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Планирование и организация работы по предмету;</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Планирование и организация воспитательной работы;</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Работа со школьной документацией;</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Контроль деятельности молодого специалиста.</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В рамках адаптационного периода и предупреждения ошибок по ведению школьных документов проведено консультирование по нормативно- правовой документации, рекомендациям о преподавании предметов.</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Было организовано изучение документов по ФГОС, консультации по составлению рабочих программ по предметам.</w:t>
      </w:r>
    </w:p>
    <w:p w:rsidR="00870DB7" w:rsidRPr="000D4E3C" w:rsidRDefault="00870DB7" w:rsidP="00870DB7">
      <w:pPr>
        <w:spacing w:after="0"/>
        <w:ind w:firstLine="426"/>
        <w:jc w:val="both"/>
        <w:rPr>
          <w:rFonts w:ascii="Times New Roman" w:hAnsi="Times New Roman" w:cs="Times New Roman"/>
          <w:sz w:val="24"/>
          <w:szCs w:val="24"/>
        </w:rPr>
      </w:pPr>
      <w:r w:rsidRPr="000D4E3C">
        <w:rPr>
          <w:rFonts w:ascii="Times New Roman" w:hAnsi="Times New Roman" w:cs="Times New Roman"/>
          <w:color w:val="000000"/>
          <w:sz w:val="24"/>
          <w:szCs w:val="24"/>
        </w:rPr>
        <w:lastRenderedPageBreak/>
        <w:t>Была организована работа по о</w:t>
      </w:r>
      <w:r w:rsidRPr="000D4E3C">
        <w:rPr>
          <w:rFonts w:ascii="Times New Roman" w:hAnsi="Times New Roman" w:cs="Times New Roman"/>
          <w:sz w:val="24"/>
          <w:szCs w:val="24"/>
        </w:rPr>
        <w:t>формлению учебных  программ по предметам УМК «Школа России», пояснительных записок КТП по предметам; по оформлению календарно-тематического планирования, а также по составлению  технологических карт уроков.</w:t>
      </w:r>
    </w:p>
    <w:p w:rsidR="00870DB7" w:rsidRPr="000D4E3C" w:rsidRDefault="00870DB7" w:rsidP="00870DB7">
      <w:pPr>
        <w:spacing w:after="0"/>
        <w:ind w:firstLine="426"/>
        <w:jc w:val="both"/>
        <w:rPr>
          <w:rFonts w:ascii="Times New Roman" w:hAnsi="Times New Roman" w:cs="Times New Roman"/>
          <w:color w:val="000000"/>
          <w:sz w:val="24"/>
          <w:szCs w:val="24"/>
        </w:rPr>
      </w:pPr>
      <w:r w:rsidRPr="000D4E3C">
        <w:rPr>
          <w:rFonts w:ascii="Times New Roman" w:hAnsi="Times New Roman" w:cs="Times New Roman"/>
          <w:sz w:val="24"/>
          <w:szCs w:val="24"/>
        </w:rPr>
        <w:t xml:space="preserve">Велась работа с личными делами учащихся класса; индивидуальные консультации по работе с прописью, ведение тетрадей. по проведению внеклассных мероприятий, праздников. </w:t>
      </w:r>
    </w:p>
    <w:p w:rsidR="00870DB7" w:rsidRPr="000D4E3C" w:rsidRDefault="00870DB7" w:rsidP="00870DB7">
      <w:pPr>
        <w:spacing w:after="0"/>
        <w:ind w:firstLine="426"/>
        <w:jc w:val="both"/>
        <w:rPr>
          <w:rFonts w:ascii="Times New Roman" w:hAnsi="Times New Roman" w:cs="Times New Roman"/>
          <w:sz w:val="24"/>
          <w:szCs w:val="24"/>
        </w:rPr>
      </w:pPr>
      <w:r w:rsidRPr="000D4E3C">
        <w:rPr>
          <w:rFonts w:ascii="Times New Roman" w:hAnsi="Times New Roman" w:cs="Times New Roman"/>
          <w:sz w:val="24"/>
          <w:szCs w:val="24"/>
        </w:rPr>
        <w:t xml:space="preserve">Была проведена беседа по организации индивидуальных консультаций и бесед  с родителями, родительских собраний.  </w:t>
      </w:r>
    </w:p>
    <w:p w:rsidR="00870DB7" w:rsidRPr="000D4E3C" w:rsidRDefault="00870DB7" w:rsidP="00870DB7">
      <w:pPr>
        <w:spacing w:after="0"/>
        <w:ind w:firstLine="426"/>
        <w:jc w:val="both"/>
        <w:rPr>
          <w:rFonts w:ascii="Times New Roman" w:hAnsi="Times New Roman" w:cs="Times New Roman"/>
          <w:sz w:val="24"/>
          <w:szCs w:val="24"/>
        </w:rPr>
      </w:pPr>
      <w:r w:rsidRPr="000D4E3C">
        <w:rPr>
          <w:rFonts w:ascii="Times New Roman" w:hAnsi="Times New Roman" w:cs="Times New Roman"/>
          <w:sz w:val="24"/>
          <w:szCs w:val="24"/>
        </w:rPr>
        <w:t>Магомедова Джамиля Магомедовна – учитель начальных классов - наставник Алиева Наида Сайпулаевна вместе выбрали  тему по самообразованию педагога: «Использование информационных технологий в образовании»</w:t>
      </w:r>
    </w:p>
    <w:p w:rsidR="00870DB7" w:rsidRPr="000D4E3C" w:rsidRDefault="00870DB7" w:rsidP="00870DB7">
      <w:pPr>
        <w:pStyle w:val="a8"/>
        <w:shd w:val="clear" w:color="auto" w:fill="FFFFFF"/>
        <w:spacing w:before="0" w:beforeAutospacing="0" w:after="0" w:afterAutospacing="0" w:line="276" w:lineRule="auto"/>
        <w:jc w:val="both"/>
        <w:rPr>
          <w:color w:val="000000"/>
        </w:rPr>
      </w:pPr>
      <w:r w:rsidRPr="000D4E3C">
        <w:rPr>
          <w:color w:val="000000"/>
        </w:rPr>
        <w:t>Магомедова Джамиля Магомедовна приняла участие в семинаре «Школа молодого специалиста». Она посещала уроки более опытных учителей. Вообще было организовано взаимопосещение уроков. Была  проведена  неделя  открытых уроков, в рамках которой молодой специалист дал урок по русскому языку на тему «Фразеологизмы» в 4 «Г» классе. Но этот урок прошел на низком уровне, так как молодой специалист не использовал все рекомендации, которые были даны наставником.</w:t>
      </w:r>
    </w:p>
    <w:p w:rsidR="00870DB7" w:rsidRPr="000D4E3C" w:rsidRDefault="00870DB7" w:rsidP="00870DB7">
      <w:pPr>
        <w:pStyle w:val="a8"/>
        <w:shd w:val="clear" w:color="auto" w:fill="FFFFFF"/>
        <w:spacing w:before="0" w:beforeAutospacing="0" w:after="0" w:afterAutospacing="0" w:line="276" w:lineRule="auto"/>
        <w:ind w:firstLine="567"/>
        <w:jc w:val="both"/>
        <w:rPr>
          <w:color w:val="000000"/>
        </w:rPr>
      </w:pPr>
      <w:r w:rsidRPr="000D4E3C">
        <w:rPr>
          <w:color w:val="000000"/>
        </w:rPr>
        <w:t>Для устранения затруднений были проведены консультации, беседы, посещение  уроков опытных учителей, самоанализ урока. Молодому специалисту надо очень усердно продолжить работу над собой, уметь слышать и слушать наставника и  опытных учителей.</w:t>
      </w:r>
    </w:p>
    <w:p w:rsidR="00870DB7" w:rsidRPr="000D4E3C" w:rsidRDefault="00870DB7" w:rsidP="00870DB7">
      <w:pPr>
        <w:pStyle w:val="a8"/>
        <w:shd w:val="clear" w:color="auto" w:fill="FFFFFF"/>
        <w:spacing w:before="0" w:beforeAutospacing="0" w:after="0" w:afterAutospacing="0" w:line="276" w:lineRule="auto"/>
        <w:jc w:val="both"/>
        <w:rPr>
          <w:color w:val="000000"/>
        </w:rPr>
      </w:pPr>
      <w:r w:rsidRPr="000D4E3C">
        <w:rPr>
          <w:color w:val="000000"/>
        </w:rPr>
        <w:t xml:space="preserve">    </w:t>
      </w:r>
    </w:p>
    <w:p w:rsidR="00870DB7" w:rsidRPr="000D4E3C" w:rsidRDefault="00870DB7" w:rsidP="00870DB7">
      <w:pPr>
        <w:spacing w:after="0"/>
        <w:jc w:val="both"/>
        <w:rPr>
          <w:rFonts w:ascii="Times New Roman" w:hAnsi="Times New Roman" w:cs="Times New Roman"/>
          <w:color w:val="000000"/>
          <w:sz w:val="24"/>
          <w:szCs w:val="24"/>
        </w:rPr>
      </w:pPr>
      <w:r w:rsidRPr="000D4E3C">
        <w:rPr>
          <w:rFonts w:ascii="Times New Roman" w:hAnsi="Times New Roman" w:cs="Times New Roman"/>
          <w:color w:val="000000"/>
          <w:sz w:val="24"/>
          <w:szCs w:val="24"/>
        </w:rPr>
        <w:t xml:space="preserve">     Так же были проведены беседы с молодым специалистом по проведению уроков ,соответственно с требованиями ФГОС. Оказалась методическая помощь по подбору материала к урокам.</w:t>
      </w:r>
    </w:p>
    <w:p w:rsidR="00870DB7" w:rsidRPr="000D4E3C" w:rsidRDefault="00870DB7" w:rsidP="00870DB7">
      <w:pPr>
        <w:spacing w:after="0"/>
        <w:ind w:left="68" w:firstLine="358"/>
        <w:jc w:val="both"/>
        <w:rPr>
          <w:rFonts w:ascii="Times New Roman" w:hAnsi="Times New Roman" w:cs="Times New Roman"/>
          <w:sz w:val="24"/>
          <w:szCs w:val="24"/>
        </w:rPr>
      </w:pPr>
      <w:r w:rsidRPr="000D4E3C">
        <w:rPr>
          <w:rFonts w:ascii="Times New Roman" w:hAnsi="Times New Roman" w:cs="Times New Roman"/>
          <w:sz w:val="24"/>
          <w:szCs w:val="24"/>
        </w:rPr>
        <w:t>В 3 четверти Магомедова Д.М. провела урок литературного чтения по теме «Выскочка», который прошел лучше, чем предыдущий урок, но осталось много недочетов, над которыми нужно было  поработать.</w:t>
      </w:r>
    </w:p>
    <w:p w:rsidR="00870DB7" w:rsidRPr="000D4E3C" w:rsidRDefault="00870DB7" w:rsidP="00870DB7">
      <w:pPr>
        <w:spacing w:after="0"/>
        <w:ind w:left="68" w:firstLine="358"/>
        <w:jc w:val="both"/>
        <w:rPr>
          <w:rFonts w:ascii="Times New Roman" w:hAnsi="Times New Roman" w:cs="Times New Roman"/>
          <w:sz w:val="24"/>
          <w:szCs w:val="24"/>
        </w:rPr>
      </w:pPr>
      <w:r w:rsidRPr="000D4E3C">
        <w:rPr>
          <w:rFonts w:ascii="Times New Roman" w:hAnsi="Times New Roman" w:cs="Times New Roman"/>
          <w:sz w:val="24"/>
          <w:szCs w:val="24"/>
        </w:rPr>
        <w:t>Проводила собеседование по итогам за год (успеваемость качество, выполнение программы),  подвели итоги воспитательной работы за год, вместе оформляли  и заполняли отчетную  документацию:  составляли  годовой отчет  по движению учащихся, посчитали выполнение теоретической и практической части программ, общей и качественной успеваемости учащихся.</w:t>
      </w:r>
    </w:p>
    <w:p w:rsidR="00870DB7" w:rsidRPr="000D4E3C" w:rsidRDefault="00870DB7" w:rsidP="00870DB7">
      <w:pPr>
        <w:spacing w:after="0"/>
        <w:ind w:firstLine="426"/>
        <w:jc w:val="both"/>
        <w:rPr>
          <w:rFonts w:ascii="Times New Roman" w:hAnsi="Times New Roman" w:cs="Times New Roman"/>
          <w:color w:val="000000"/>
          <w:sz w:val="24"/>
          <w:szCs w:val="24"/>
        </w:rPr>
      </w:pPr>
      <w:r w:rsidRPr="000D4E3C">
        <w:rPr>
          <w:rFonts w:ascii="Times New Roman" w:hAnsi="Times New Roman" w:cs="Times New Roman"/>
          <w:sz w:val="24"/>
          <w:szCs w:val="24"/>
        </w:rPr>
        <w:t>В конце учебного года велась  работа с личными делами учащихся класса.</w:t>
      </w:r>
    </w:p>
    <w:p w:rsidR="00870DB7" w:rsidRPr="000D4E3C" w:rsidRDefault="00870DB7" w:rsidP="00870DB7">
      <w:pPr>
        <w:pStyle w:val="a8"/>
        <w:shd w:val="clear" w:color="auto" w:fill="FFFFFF"/>
        <w:spacing w:before="0" w:beforeAutospacing="0" w:after="0" w:afterAutospacing="0" w:line="276" w:lineRule="auto"/>
        <w:jc w:val="both"/>
        <w:rPr>
          <w:color w:val="000000"/>
        </w:rPr>
      </w:pPr>
      <w:r w:rsidRPr="000D4E3C">
        <w:rPr>
          <w:color w:val="000000"/>
        </w:rPr>
        <w:t xml:space="preserve">     </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Анализируя работу с молодым специалистом, можно сделать вывод, что вся методическая деятельность способствовала успешной социально-педагогической и личной адаптации начинающего педагога, помогла преодолеть возникающие трудности, повысить уровень профессионализма, но и то, что молодой специалист ещё нуждается в методической помощи.</w:t>
      </w:r>
    </w:p>
    <w:p w:rsidR="00870DB7" w:rsidRPr="000D4E3C" w:rsidRDefault="00870DB7" w:rsidP="00870DB7">
      <w:pPr>
        <w:pStyle w:val="a8"/>
        <w:shd w:val="clear" w:color="auto" w:fill="FFFFFF"/>
        <w:spacing w:before="0" w:beforeAutospacing="0" w:after="0" w:afterAutospacing="0" w:line="276" w:lineRule="auto"/>
        <w:ind w:firstLine="426"/>
        <w:jc w:val="both"/>
        <w:rPr>
          <w:color w:val="000000"/>
        </w:rPr>
      </w:pPr>
      <w:r w:rsidRPr="000D4E3C">
        <w:rPr>
          <w:color w:val="000000"/>
        </w:rPr>
        <w:t>Выводы:</w:t>
      </w:r>
    </w:p>
    <w:p w:rsidR="00870DB7" w:rsidRPr="000D4E3C" w:rsidRDefault="00870DB7" w:rsidP="005B1D87">
      <w:pPr>
        <w:pStyle w:val="a8"/>
        <w:numPr>
          <w:ilvl w:val="0"/>
          <w:numId w:val="64"/>
        </w:numPr>
        <w:shd w:val="clear" w:color="auto" w:fill="FFFFFF"/>
        <w:spacing w:before="0" w:beforeAutospacing="0" w:after="0" w:afterAutospacing="0" w:line="276" w:lineRule="auto"/>
        <w:ind w:left="0"/>
        <w:jc w:val="both"/>
        <w:rPr>
          <w:color w:val="000000"/>
        </w:rPr>
      </w:pPr>
      <w:r w:rsidRPr="000D4E3C">
        <w:rPr>
          <w:color w:val="000000"/>
        </w:rPr>
        <w:t>Продолжить работу по созданию условий для совершенствования педагогического мастерства молодого учителя.</w:t>
      </w:r>
    </w:p>
    <w:p w:rsidR="00870DB7" w:rsidRPr="000D4E3C" w:rsidRDefault="00870DB7" w:rsidP="005B1D87">
      <w:pPr>
        <w:pStyle w:val="a8"/>
        <w:numPr>
          <w:ilvl w:val="0"/>
          <w:numId w:val="64"/>
        </w:numPr>
        <w:shd w:val="clear" w:color="auto" w:fill="FFFFFF"/>
        <w:spacing w:before="0" w:beforeAutospacing="0" w:after="0" w:afterAutospacing="0" w:line="276" w:lineRule="auto"/>
        <w:ind w:left="0"/>
        <w:jc w:val="both"/>
        <w:rPr>
          <w:color w:val="000000"/>
        </w:rPr>
      </w:pPr>
      <w:r w:rsidRPr="000D4E3C">
        <w:rPr>
          <w:color w:val="000000"/>
        </w:rPr>
        <w:lastRenderedPageBreak/>
        <w:t>Активизировать работу молодого учителя по самообразованию.</w:t>
      </w:r>
    </w:p>
    <w:p w:rsidR="00870DB7" w:rsidRPr="000D4E3C" w:rsidRDefault="00870DB7" w:rsidP="005B1D87">
      <w:pPr>
        <w:pStyle w:val="a8"/>
        <w:numPr>
          <w:ilvl w:val="0"/>
          <w:numId w:val="64"/>
        </w:numPr>
        <w:shd w:val="clear" w:color="auto" w:fill="FFFFFF"/>
        <w:spacing w:before="0" w:beforeAutospacing="0" w:after="0" w:afterAutospacing="0" w:line="276" w:lineRule="auto"/>
        <w:ind w:left="0"/>
        <w:jc w:val="both"/>
        <w:rPr>
          <w:color w:val="000000"/>
        </w:rPr>
      </w:pPr>
      <w:r w:rsidRPr="000D4E3C">
        <w:rPr>
          <w:color w:val="000000"/>
        </w:rPr>
        <w:t>Молодому специалисту:</w:t>
      </w:r>
    </w:p>
    <w:p w:rsidR="00870DB7" w:rsidRPr="000D4E3C" w:rsidRDefault="00870DB7" w:rsidP="00870DB7">
      <w:pPr>
        <w:pStyle w:val="a8"/>
        <w:shd w:val="clear" w:color="auto" w:fill="FFFFFF"/>
        <w:spacing w:before="0" w:beforeAutospacing="0" w:after="0" w:afterAutospacing="0" w:line="276" w:lineRule="auto"/>
        <w:jc w:val="both"/>
        <w:rPr>
          <w:color w:val="000000"/>
        </w:rPr>
      </w:pPr>
      <w:r w:rsidRPr="000D4E3C">
        <w:rPr>
          <w:color w:val="000000"/>
        </w:rPr>
        <w:t>- посещать открытые уроки, внеклассные мероприятия учителей школы;</w:t>
      </w:r>
    </w:p>
    <w:p w:rsidR="00870DB7" w:rsidRPr="000D4E3C" w:rsidRDefault="00870DB7" w:rsidP="00870DB7">
      <w:pPr>
        <w:pStyle w:val="a8"/>
        <w:shd w:val="clear" w:color="auto" w:fill="FFFFFF"/>
        <w:spacing w:before="0" w:beforeAutospacing="0" w:after="0" w:afterAutospacing="0" w:line="276" w:lineRule="auto"/>
        <w:jc w:val="both"/>
        <w:rPr>
          <w:color w:val="000000"/>
        </w:rPr>
      </w:pPr>
      <w:r w:rsidRPr="000D4E3C">
        <w:rPr>
          <w:color w:val="000000"/>
        </w:rPr>
        <w:t>- изучать передовой педагогический опыт учителей;</w:t>
      </w:r>
    </w:p>
    <w:p w:rsidR="00870DB7" w:rsidRPr="000D4E3C" w:rsidRDefault="00870DB7" w:rsidP="00870DB7">
      <w:pPr>
        <w:pStyle w:val="a8"/>
        <w:shd w:val="clear" w:color="auto" w:fill="FFFFFF"/>
        <w:spacing w:before="0" w:beforeAutospacing="0" w:after="0" w:afterAutospacing="0" w:line="276" w:lineRule="auto"/>
        <w:jc w:val="both"/>
      </w:pPr>
      <w:r w:rsidRPr="000D4E3C">
        <w:rPr>
          <w:color w:val="000000"/>
        </w:rPr>
        <w:t>- принимать участие в работе  МО учителей начальных классов.</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line="304" w:lineRule="atLeast"/>
        <w:rPr>
          <w:color w:val="000000"/>
        </w:rPr>
      </w:pPr>
      <w:r w:rsidRPr="000D4E3C">
        <w:rPr>
          <w:color w:val="000000"/>
        </w:rPr>
        <w:t>Патимат Зираровна является наставником учителя  начальных классов Магомедовой М.Г.</w:t>
      </w:r>
    </w:p>
    <w:p w:rsidR="00870DB7" w:rsidRPr="000D4E3C" w:rsidRDefault="00870DB7" w:rsidP="00870DB7">
      <w:pPr>
        <w:pStyle w:val="a8"/>
        <w:shd w:val="clear" w:color="auto" w:fill="FFFFFF"/>
        <w:spacing w:before="0" w:beforeAutospacing="0" w:after="0" w:afterAutospacing="0" w:line="304" w:lineRule="atLeast"/>
        <w:rPr>
          <w:color w:val="000000"/>
        </w:rPr>
      </w:pPr>
      <w:r w:rsidRPr="000D4E3C">
        <w:rPr>
          <w:color w:val="000000"/>
        </w:rPr>
        <w:t>В её обязанности входило не только ознакомление начинающих учителей со школой, классом, основными обязанностями и требованиями, предъявляемыми к учителю, но и изучение деловых и нравственных качеств молодых специалистов, отношения к окружающим, увлечения, наклонности, круга досугового общения. Кроме того необходимо было проводить обучение, контролировать и оценивать самостоятельное проведение учебных занятий и внеклассных мероприятий. Молодым специалистам нужна помощь в овладении педагогической профессией, практическими приемами и способами качественного проведения занятий, выявлять и совместно устранять допущенные ошибки.</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Планирование и организация работы по предмету;</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Планирование и организация воспитательной работы;</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Работа со школьной документацией;</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Работа по самообразованию;</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Контроль деятельности молодого специалиста.</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 рамках адаптационного периода и предупреждения ошибок по ведению школьных документов проведено консультирование по нормативно- правовой документации, рекомендациям о преподавании предметов.</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Было организовано изучение документов по ФГОС, консультации по составлению рабочих программ по предметам.</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Проведение инструктажа по оформлению классного журнала, журналов индивидуально-групповых, факультативных и кружковых занятий.</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 I полугодии были выявлены определённые затруднения при ведении документов строгой отчётности у учителяначальных классов Магомедовой М.Г. Дополнительно был проведён инструктаж по ведению классного журнала.</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Посещение уроков молодых специалистов с целью ознакомления с методикой преподавания и оказания методической помощи в начале учебного года помогло выявить типичные затруднения: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в составлении КТП (календарно-тематического планирования);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в составлении поурочных планов (соответствие структуры урока его типу);</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 распределении времени на этапах урока;</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 формулировке целей;</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 выставлении аргументированных оценок за урок, за усвоение темы;</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lastRenderedPageBreak/>
        <w:t>-в правильном оформлении журналов.</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Для устранения указанных затруднений были проведены практические занятия: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-«Составление и разработка технологических карт к урокам»;</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-«Формы и методы работы на уроке. Система опроса учащихся»;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-«Самоанализ урока. Организация индивидуальной работы с учащимися»;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-«Использование современных образовательных технологий в учебном процессе».</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-«Структура содержания и порядок ведения портфолио обучающихся»;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xml:space="preserve">Молодой  специалист Мукминат Гасановна  посещали мои уроки, анализировала  формы и методы организации учебного процесса. </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Анализируя работу с молодым специалистом , можно сделать вывод, что вся методическая деятельность способствовала успешной социально-педагогической и личной адаптации начинающего педагога , помогла ей  преодолеть возникающие трудности, повысить уровень профессионализма, но и то, что молодой  специалист ещё нуждаются в методической помощи.</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За отчетный период 2020-2021 учебного года были посещены 6 уроков</w:t>
      </w:r>
    </w:p>
    <w:p w:rsidR="00870DB7" w:rsidRPr="000D4E3C" w:rsidRDefault="00870DB7" w:rsidP="00870DB7">
      <w:pPr>
        <w:pStyle w:val="a8"/>
        <w:shd w:val="clear" w:color="auto" w:fill="FFFFFF"/>
        <w:spacing w:before="0" w:beforeAutospacing="0" w:after="0" w:afterAutospacing="0"/>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Урок является основной формой организации учебного процесса в школе. Поэтому урокам уделялось наибольшее внимание. Совместно с молодым специалистом анализировались проведенные ими уроки, давались методические рекомендации по правильности составления поурочного планирования и умения достичь цели поставленной на уроке. Была оказана помощь в корректировке календарно-тематического планирования, совместно составлен лист корректировки по преподаваемым предметам на даты, выпавшие на дни приостановления учебного процесса и дистанционного обучения.</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За 2020-2021 уч.год учитель начальных классов Магомедова М.Г., показала хорошее владение методикой ведения уроков. Во время проведения урока она следит не только за ходом учебного процесса, но и за дисциплиной в классе, за характером взаимоотношений учащихся в классе. Но еще необходимо обратить внимание на использование различных форм контроля и оценки знаний учащихся. Также в ходе посещенных уроков и часов общения выявлена проблема в работе с детьми с низкой учебной мотивацией, в частности проблема состоит в вовлечении их в активную учебную деятельность и соблюдении ими дисциплины.</w:t>
      </w:r>
    </w:p>
    <w:p w:rsidR="00870DB7" w:rsidRPr="000D4E3C" w:rsidRDefault="00870DB7" w:rsidP="00870DB7">
      <w:pPr>
        <w:pStyle w:val="a8"/>
        <w:shd w:val="clear" w:color="auto" w:fill="FFFFFF"/>
        <w:spacing w:before="0" w:beforeAutospacing="0" w:after="0" w:afterAutospacing="0" w:line="304" w:lineRule="atLeast"/>
        <w:rPr>
          <w:color w:val="000000"/>
        </w:rPr>
      </w:pP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Выводы:</w:t>
      </w:r>
    </w:p>
    <w:p w:rsidR="00870DB7" w:rsidRPr="000D4E3C" w:rsidRDefault="00870DB7" w:rsidP="005B1D87">
      <w:pPr>
        <w:pStyle w:val="a8"/>
        <w:numPr>
          <w:ilvl w:val="0"/>
          <w:numId w:val="63"/>
        </w:numPr>
        <w:shd w:val="clear" w:color="auto" w:fill="FFFFFF"/>
        <w:spacing w:before="0" w:beforeAutospacing="0" w:after="0" w:afterAutospacing="0"/>
        <w:ind w:left="0"/>
        <w:rPr>
          <w:color w:val="000000"/>
        </w:rPr>
      </w:pPr>
      <w:r w:rsidRPr="000D4E3C">
        <w:rPr>
          <w:color w:val="000000"/>
        </w:rPr>
        <w:t>Продолжить работу по созданию условий для совершенствования педагогического мастерства молодого  учителя.</w:t>
      </w:r>
    </w:p>
    <w:p w:rsidR="00870DB7" w:rsidRPr="000D4E3C" w:rsidRDefault="00870DB7" w:rsidP="005B1D87">
      <w:pPr>
        <w:pStyle w:val="a8"/>
        <w:numPr>
          <w:ilvl w:val="0"/>
          <w:numId w:val="63"/>
        </w:numPr>
        <w:shd w:val="clear" w:color="auto" w:fill="FFFFFF"/>
        <w:spacing w:before="0" w:beforeAutospacing="0" w:after="0" w:afterAutospacing="0"/>
        <w:ind w:left="0"/>
        <w:rPr>
          <w:color w:val="000000"/>
        </w:rPr>
      </w:pPr>
      <w:r w:rsidRPr="000D4E3C">
        <w:rPr>
          <w:color w:val="000000"/>
        </w:rPr>
        <w:t>Активизировать работу молодого  учителя  по самообразованию.</w:t>
      </w:r>
    </w:p>
    <w:p w:rsidR="00870DB7" w:rsidRPr="000D4E3C" w:rsidRDefault="00870DB7" w:rsidP="005B1D87">
      <w:pPr>
        <w:pStyle w:val="a8"/>
        <w:numPr>
          <w:ilvl w:val="0"/>
          <w:numId w:val="63"/>
        </w:numPr>
        <w:shd w:val="clear" w:color="auto" w:fill="FFFFFF"/>
        <w:spacing w:before="0" w:beforeAutospacing="0" w:after="0" w:afterAutospacing="0"/>
        <w:ind w:left="0"/>
        <w:rPr>
          <w:color w:val="000000"/>
        </w:rPr>
      </w:pPr>
      <w:r w:rsidRPr="000D4E3C">
        <w:rPr>
          <w:color w:val="000000"/>
        </w:rPr>
        <w:t>Молодому  специалисту:</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посещать открытые уроки, внеклассные мероприятия учителей школы;</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изучать передовой педагогический опыт учителей;</w:t>
      </w:r>
    </w:p>
    <w:p w:rsidR="00870DB7" w:rsidRPr="000D4E3C" w:rsidRDefault="00870DB7" w:rsidP="00870DB7">
      <w:pPr>
        <w:pStyle w:val="a8"/>
        <w:shd w:val="clear" w:color="auto" w:fill="FFFFFF"/>
        <w:spacing w:before="0" w:beforeAutospacing="0" w:after="0" w:afterAutospacing="0"/>
        <w:rPr>
          <w:color w:val="000000"/>
        </w:rPr>
      </w:pPr>
      <w:r w:rsidRPr="000D4E3C">
        <w:rPr>
          <w:color w:val="000000"/>
        </w:rPr>
        <w:t>- принимать участие в работе МО учителей начальных классов.</w:t>
      </w:r>
    </w:p>
    <w:p w:rsidR="00870DB7" w:rsidRPr="000D4E3C" w:rsidRDefault="00870DB7" w:rsidP="00870DB7">
      <w:pPr>
        <w:shd w:val="clear" w:color="auto" w:fill="FFFFFF"/>
        <w:spacing w:before="150" w:after="225" w:line="243" w:lineRule="atLeast"/>
        <w:ind w:firstLine="426"/>
        <w:jc w:val="both"/>
        <w:rPr>
          <w:rFonts w:ascii="Times New Roman" w:eastAsia="Times New Roman" w:hAnsi="Times New Roman" w:cs="Times New Roman"/>
          <w:sz w:val="24"/>
          <w:szCs w:val="24"/>
        </w:rPr>
      </w:pPr>
      <w:r w:rsidRPr="000D4E3C">
        <w:rPr>
          <w:rFonts w:ascii="Times New Roman" w:hAnsi="Times New Roman" w:cs="Times New Roman"/>
          <w:bCs/>
          <w:color w:val="000000"/>
          <w:sz w:val="24"/>
          <w:szCs w:val="24"/>
        </w:rPr>
        <w:lastRenderedPageBreak/>
        <w:t>Гасанова Камила Абдулаевна учитель начальных классов , молодой специалист – наставник Алиева Эльмира Гаджимурадовна.</w:t>
      </w:r>
      <w:r w:rsidRPr="000D4E3C">
        <w:rPr>
          <w:rFonts w:ascii="Times New Roman" w:hAnsi="Times New Roman" w:cs="Times New Roman"/>
          <w:b/>
          <w:bCs/>
          <w:color w:val="000000"/>
          <w:sz w:val="24"/>
          <w:szCs w:val="24"/>
        </w:rPr>
        <w:t xml:space="preserve"> </w:t>
      </w:r>
      <w:r w:rsidRPr="000D4E3C">
        <w:rPr>
          <w:rFonts w:ascii="Times New Roman" w:eastAsia="Times New Roman" w:hAnsi="Times New Roman" w:cs="Times New Roman"/>
          <w:sz w:val="24"/>
          <w:szCs w:val="24"/>
        </w:rPr>
        <w:t xml:space="preserve">В школу приходят молодые специалисты, которые уже в начале своей деятельности испытывают затруднения профессионального, психологического и социального характера. Каким этот учитель будет через год-два? Как он вольется в коллектив? Ответы на эти вопросы во многом зависят от организации и помощи начинающему педагогу. С этой целью велась работа с молодым педагогом Гасановой К.А.  Работа осуществляется через наставничество. </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На начальном этапе были определены цель, задачи.</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b/>
          <w:bCs/>
          <w:i/>
          <w:iCs/>
          <w:sz w:val="24"/>
          <w:szCs w:val="24"/>
        </w:rPr>
        <w:t>Основной целью</w:t>
      </w:r>
      <w:r w:rsidRPr="000D4E3C">
        <w:rPr>
          <w:rFonts w:ascii="Times New Roman" w:eastAsia="Times New Roman" w:hAnsi="Times New Roman" w:cs="Times New Roman"/>
          <w:sz w:val="24"/>
          <w:szCs w:val="24"/>
        </w:rPr>
        <w:t> является оказание практической помощи учителям в вопросах совершенствования теоретических знаний и повышения педагогического мастерства.</w:t>
      </w:r>
    </w:p>
    <w:p w:rsidR="00870DB7" w:rsidRPr="000D4E3C" w:rsidRDefault="00870DB7" w:rsidP="00870DB7">
      <w:pPr>
        <w:shd w:val="clear" w:color="auto" w:fill="FFFFFF"/>
        <w:spacing w:before="150" w:after="0" w:line="240" w:lineRule="auto"/>
        <w:ind w:firstLine="720"/>
        <w:rPr>
          <w:rFonts w:ascii="Times New Roman" w:eastAsia="Times New Roman" w:hAnsi="Times New Roman" w:cs="Times New Roman"/>
          <w:b/>
          <w:bCs/>
          <w:i/>
          <w:iCs/>
          <w:sz w:val="24"/>
          <w:szCs w:val="24"/>
        </w:rPr>
      </w:pPr>
      <w:r w:rsidRPr="000D4E3C">
        <w:rPr>
          <w:rFonts w:ascii="Times New Roman" w:eastAsia="Times New Roman" w:hAnsi="Times New Roman" w:cs="Times New Roman"/>
          <w:sz w:val="24"/>
          <w:szCs w:val="24"/>
        </w:rPr>
        <w:t>Для достижения поставленной цели были выработаны следующие</w:t>
      </w:r>
      <w:r w:rsidRPr="000D4E3C">
        <w:rPr>
          <w:rFonts w:ascii="Times New Roman" w:eastAsia="Times New Roman" w:hAnsi="Times New Roman" w:cs="Times New Roman"/>
          <w:b/>
          <w:bCs/>
          <w:i/>
          <w:iCs/>
          <w:sz w:val="24"/>
          <w:szCs w:val="24"/>
        </w:rPr>
        <w:t> задачи:</w:t>
      </w:r>
    </w:p>
    <w:p w:rsidR="00870DB7" w:rsidRPr="000D4E3C" w:rsidRDefault="00870DB7" w:rsidP="00870DB7">
      <w:pPr>
        <w:rPr>
          <w:rFonts w:ascii="Times New Roman" w:hAnsi="Times New Roman" w:cs="Times New Roman"/>
          <w:sz w:val="24"/>
          <w:szCs w:val="24"/>
        </w:rPr>
      </w:pPr>
      <w:r w:rsidRPr="000D4E3C">
        <w:rPr>
          <w:rFonts w:ascii="Times New Roman" w:hAnsi="Times New Roman" w:cs="Times New Roman"/>
          <w:sz w:val="24"/>
          <w:szCs w:val="24"/>
        </w:rPr>
        <w:t>сотрудничества наставника и молодого специалиста:</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Изучение нормативно-правовой базы</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Организация учебного процесса</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Ведение школьной документации</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Формы и методы организации внеурочной деятельности обучающихся</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Инструктирование по правилам пользования, технике безопасности</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Механизм использования дидактического, наглядного и других материалов</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Разработки рабочей программы и календарно-тематического планирования</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Структура поурочного плана, задачи и цели урока</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Использование здоровье-сберегающих технологий</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Общие вопросы методики проведения внеклассных мероприятий</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Выбор методической темы для самообразования</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Подготовка к первичному повышению квалификации</w:t>
      </w:r>
    </w:p>
    <w:p w:rsidR="00870DB7" w:rsidRPr="000D4E3C" w:rsidRDefault="00870DB7" w:rsidP="005B1D87">
      <w:pPr>
        <w:numPr>
          <w:ilvl w:val="0"/>
          <w:numId w:val="66"/>
        </w:num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Освоение инновационных тенденций в отечественной педагогике и образовании</w:t>
      </w:r>
    </w:p>
    <w:p w:rsidR="00870DB7" w:rsidRPr="000D4E3C" w:rsidRDefault="00870DB7" w:rsidP="00870DB7">
      <w:pPr>
        <w:shd w:val="clear" w:color="auto" w:fill="FFFFFF"/>
        <w:spacing w:before="150" w:after="0" w:line="240" w:lineRule="auto"/>
        <w:ind w:firstLine="709"/>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Работа состояла из следующих основных блоков:</w:t>
      </w:r>
    </w:p>
    <w:p w:rsidR="00870DB7" w:rsidRPr="000D4E3C" w:rsidRDefault="00870DB7" w:rsidP="00870DB7">
      <w:pPr>
        <w:shd w:val="clear" w:color="auto" w:fill="FFFFFF"/>
        <w:spacing w:before="150" w:after="0" w:line="240" w:lineRule="auto"/>
        <w:ind w:firstLine="709"/>
        <w:jc w:val="both"/>
        <w:rPr>
          <w:rFonts w:ascii="Times New Roman" w:eastAsia="Times New Roman" w:hAnsi="Times New Roman" w:cs="Times New Roman"/>
          <w:sz w:val="24"/>
          <w:szCs w:val="24"/>
        </w:rPr>
      </w:pPr>
      <w:r w:rsidRPr="000D4E3C">
        <w:rPr>
          <w:rFonts w:ascii="Times New Roman" w:eastAsia="Times New Roman" w:hAnsi="Times New Roman" w:cs="Times New Roman"/>
          <w:b/>
          <w:bCs/>
          <w:i/>
          <w:iCs/>
          <w:sz w:val="24"/>
          <w:szCs w:val="24"/>
        </w:rPr>
        <w:t>Первый блок – теоретический (сентябрь-октябрь).</w:t>
      </w:r>
    </w:p>
    <w:p w:rsidR="00870DB7" w:rsidRPr="000D4E3C" w:rsidRDefault="00870DB7" w:rsidP="00870DB7">
      <w:pPr>
        <w:shd w:val="clear" w:color="auto" w:fill="FFFFFF"/>
        <w:spacing w:before="150" w:after="0" w:line="240" w:lineRule="auto"/>
        <w:ind w:firstLine="709"/>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В рамках работы данного блока проводились следующие мероприятия:</w:t>
      </w:r>
    </w:p>
    <w:p w:rsidR="00870DB7" w:rsidRPr="000D4E3C" w:rsidRDefault="00870DB7" w:rsidP="00870DB7">
      <w:pPr>
        <w:shd w:val="clear" w:color="auto" w:fill="FFFFFF"/>
        <w:spacing w:before="150" w:after="0" w:line="240" w:lineRule="auto"/>
        <w:ind w:firstLine="709"/>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lastRenderedPageBreak/>
        <w:t>собеседование на тему «Первые шаги молодых педагогов», включающее вопросы, направленные на выявление лидерских качеств специалиста, формирование психологического портрета, вливание в педагогический коллектив, выбор молодым специалистом темы по самообразованию с помощью учителя-наставника.</w:t>
      </w:r>
    </w:p>
    <w:p w:rsidR="00870DB7" w:rsidRPr="000D4E3C" w:rsidRDefault="00870DB7" w:rsidP="00870DB7">
      <w:pPr>
        <w:shd w:val="clear" w:color="auto" w:fill="FFFFFF"/>
        <w:spacing w:before="150" w:after="225" w:line="243" w:lineRule="atLeast"/>
        <w:rPr>
          <w:rFonts w:ascii="Times New Roman" w:eastAsia="Times New Roman" w:hAnsi="Times New Roman" w:cs="Times New Roman"/>
          <w:sz w:val="24"/>
          <w:szCs w:val="24"/>
        </w:rPr>
      </w:pPr>
      <w:r w:rsidRPr="000D4E3C">
        <w:rPr>
          <w:rFonts w:ascii="Times New Roman" w:eastAsia="Times New Roman" w:hAnsi="Times New Roman" w:cs="Times New Roman"/>
          <w:b/>
          <w:bCs/>
          <w:i/>
          <w:iCs/>
          <w:sz w:val="24"/>
          <w:szCs w:val="24"/>
        </w:rPr>
        <w:t>Второй блок – практический (ноябрь-март).</w:t>
      </w:r>
    </w:p>
    <w:p w:rsidR="00870DB7" w:rsidRPr="000D4E3C" w:rsidRDefault="00870DB7" w:rsidP="00870DB7">
      <w:pPr>
        <w:shd w:val="clear" w:color="auto" w:fill="FFFFFF"/>
        <w:spacing w:before="150" w:after="225" w:line="243"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В рамках работы этого блока я, как учитель-наставник, провела несколько уроков, демонстрируя молодому специалисту различные формы и методы организации познавательной деятельности учащихся. В свою очередь молодой специалист самостоятельно проводил анализ данных уроков по схеме, которая была предварительно им предложена. Одновременно молодым специалистом посещались открытые уроки в рамках проведения предметных недель в начальной школе.</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b/>
          <w:bCs/>
          <w:i/>
          <w:iCs/>
          <w:sz w:val="24"/>
          <w:szCs w:val="24"/>
        </w:rPr>
        <w:t>Четвертый блок – творческий (ноябрь-май).</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Включает в себя проведение молодым специалистом открытых уроков и внеклассных мероприятий, разработанных самостоятельно, их самоанализ и анализ уроков. Выступление по теме самообразования на школьных МО, городских педагогических чтениях.</w:t>
      </w:r>
    </w:p>
    <w:p w:rsidR="00870DB7" w:rsidRPr="000D4E3C" w:rsidRDefault="00870DB7" w:rsidP="00870DB7">
      <w:pPr>
        <w:shd w:val="clear" w:color="auto" w:fill="FFFFFF"/>
        <w:spacing w:before="150" w:after="0" w:line="243" w:lineRule="atLeast"/>
        <w:ind w:firstLine="851"/>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Уроки, предложенные Камилой Абдулаевной, показали владение методическими приемами для развития учебной и познавательной активности, стремление к применению передовых форм и методов в индивидуальной педагогической практике. Так, урок окружающего мира, тема: «Где живут белые медведи…» проходил с использованием ИКТ, с помощью которой учитель создала атмосферу активизации интеллектуального потенциала учащихся, творческой активности, развитию культуры языкового общения.</w:t>
      </w:r>
    </w:p>
    <w:p w:rsidR="00870DB7" w:rsidRPr="000D4E3C" w:rsidRDefault="00870DB7" w:rsidP="00870DB7">
      <w:pPr>
        <w:shd w:val="clear" w:color="auto" w:fill="FFFFFF"/>
        <w:spacing w:before="150" w:after="0" w:line="243" w:lineRule="atLeast"/>
        <w:ind w:firstLine="851"/>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Урок обучения грамоте, тема: «Согласные звуки(в)(в*). Буквы Вв» показал, что учитель создает комфортный психологический микроклимат на уроке. Учитель создает ситуации, способствующие атмосфере здорового соперничества, много внимания уделялось здоровье-сбережению учащихся. Учителя, посетившие уроки Камилы Абулаевны, отмечали, что уроки методически продуманны, соответствовали учебным программам и календарному планированию, учитывались возрастные особенности учащихся.</w:t>
      </w:r>
    </w:p>
    <w:p w:rsidR="00870DB7" w:rsidRPr="000D4E3C" w:rsidRDefault="00870DB7" w:rsidP="00870DB7">
      <w:pPr>
        <w:shd w:val="clear" w:color="auto" w:fill="FFFFFF"/>
        <w:spacing w:before="150" w:after="0" w:line="243" w:lineRule="atLeast"/>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В конце года было проведено заключительное мероприятие «Азбука прощай», каждый этап мероприятия был тщательно продуман и методически выдержан</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Молодой специалист охвачен методической работой в полном объёме. Вся работа проводится согласно плану, молодой специалист получает постоянные консультации по работе с документацией, планированию учебного материала, составлению плана урока, эффективным методам организации учебной деятельности учащихся, способам активизации познавательной деятельности учащихся, организации внеклассной работы и по многим другим вопросам. Проведены консультации «Соблюдение санитарно– гигиенических норм и требований на уроке»; «Требования к современному уроку».</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lastRenderedPageBreak/>
        <w:t>Работа с молодым специалистом помогает становлению его педагогического мастерства. Существует проблема в  работе с детьми с низкой учебной мотивацией, в частности проблема состоит в вовлечении их в активную учебную деятельность и соблюдении ими дисциплины труда. Не всегда осуществляется индивидуальный подход в работе с учетом возрастных особенностей учащихся.</w:t>
      </w:r>
    </w:p>
    <w:p w:rsidR="00870DB7" w:rsidRPr="000D4E3C" w:rsidRDefault="00870DB7" w:rsidP="00870DB7">
      <w:pPr>
        <w:shd w:val="clear" w:color="auto" w:fill="FFFFFF"/>
        <w:spacing w:before="150" w:after="0" w:line="240" w:lineRule="auto"/>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В будущем учебном году целесообразно продолжить консультационную работу, Необходимо усилить совместную деятельность, уделять больше внимания отработке эффективных приёмов и методов в организации учебной деятельности.</w:t>
      </w:r>
    </w:p>
    <w:p w:rsidR="00870DB7" w:rsidRPr="000D4E3C" w:rsidRDefault="00870DB7" w:rsidP="00870DB7">
      <w:pPr>
        <w:shd w:val="clear" w:color="auto" w:fill="FFFFFF"/>
        <w:spacing w:before="150" w:after="0" w:line="240" w:lineRule="auto"/>
        <w:ind w:firstLine="720"/>
        <w:jc w:val="both"/>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Вывод.</w:t>
      </w:r>
    </w:p>
    <w:p w:rsidR="00870DB7" w:rsidRPr="000D4E3C" w:rsidRDefault="00870DB7" w:rsidP="00870DB7">
      <w:pPr>
        <w:shd w:val="clear" w:color="auto" w:fill="FFFFFF"/>
        <w:spacing w:before="150" w:after="0" w:line="240" w:lineRule="auto"/>
        <w:ind w:firstLine="720"/>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Период адаптации проходит успешно. Молодому специалисту оказывается помощь администрацией и мною педагогом-наставником в вопросах совершенствования теоретических знаний, повышения профессионального мастерства.</w:t>
      </w:r>
    </w:p>
    <w:p w:rsidR="00870DB7" w:rsidRPr="000D4E3C" w:rsidRDefault="00870DB7" w:rsidP="00870DB7">
      <w:pPr>
        <w:shd w:val="clear" w:color="auto" w:fill="FFFFFF"/>
        <w:spacing w:before="150" w:after="0" w:line="240" w:lineRule="auto"/>
        <w:ind w:firstLine="720"/>
        <w:jc w:val="both"/>
        <w:rPr>
          <w:rFonts w:ascii="Times New Roman" w:eastAsia="Times New Roman" w:hAnsi="Times New Roman" w:cs="Times New Roman"/>
          <w:sz w:val="24"/>
          <w:szCs w:val="24"/>
        </w:rPr>
      </w:pPr>
      <w:r w:rsidRPr="000D4E3C">
        <w:rPr>
          <w:rFonts w:ascii="Times New Roman" w:eastAsia="Times New Roman" w:hAnsi="Times New Roman" w:cs="Times New Roman"/>
          <w:b/>
          <w:bCs/>
          <w:sz w:val="24"/>
          <w:szCs w:val="24"/>
        </w:rPr>
        <w:t>Задачи на следующий учебный год:</w:t>
      </w:r>
    </w:p>
    <w:p w:rsidR="00870DB7" w:rsidRPr="000D4E3C" w:rsidRDefault="00870DB7" w:rsidP="00870DB7">
      <w:pPr>
        <w:shd w:val="clear" w:color="auto" w:fill="FFFFFF"/>
        <w:spacing w:after="0" w:line="240" w:lineRule="auto"/>
        <w:ind w:left="284" w:hanging="360"/>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работать над повышением компетентности в вопросах развития интеллектуального и творческого потенциала учащихся на уроках;</w:t>
      </w:r>
    </w:p>
    <w:p w:rsidR="00870DB7" w:rsidRPr="000D4E3C" w:rsidRDefault="00870DB7" w:rsidP="00870DB7">
      <w:pPr>
        <w:shd w:val="clear" w:color="auto" w:fill="FFFFFF"/>
        <w:spacing w:after="0" w:line="240" w:lineRule="auto"/>
        <w:ind w:left="284" w:hanging="360"/>
        <w:jc w:val="both"/>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 направить работу на изучение и практическое применение эффективных методов работы с учащимися с разным уровнем мотивации; обеспечение рефлексии и самоконтроля учащихся на протяжении всего урока.</w:t>
      </w:r>
    </w:p>
    <w:p w:rsidR="00870DB7" w:rsidRPr="000D4E3C" w:rsidRDefault="00870DB7" w:rsidP="00870DB7">
      <w:pPr>
        <w:spacing w:after="0"/>
        <w:rPr>
          <w:rFonts w:ascii="Times New Roman" w:hAnsi="Times New Roman" w:cs="Times New Roman"/>
          <w:sz w:val="24"/>
          <w:szCs w:val="24"/>
        </w:rPr>
      </w:pPr>
    </w:p>
    <w:p w:rsidR="00870DB7" w:rsidRPr="000D4E3C" w:rsidRDefault="00870DB7" w:rsidP="00870DB7">
      <w:pPr>
        <w:rPr>
          <w:rFonts w:ascii="Times New Roman" w:eastAsia="Times New Roman" w:hAnsi="Times New Roman" w:cs="Times New Roman"/>
          <w:b/>
          <w:color w:val="7030A0"/>
          <w:sz w:val="24"/>
          <w:szCs w:val="24"/>
        </w:rPr>
      </w:pPr>
      <w:r w:rsidRPr="000D4E3C">
        <w:rPr>
          <w:rFonts w:ascii="Times New Roman" w:hAnsi="Times New Roman" w:cs="Times New Roman"/>
          <w:b/>
          <w:sz w:val="24"/>
          <w:szCs w:val="24"/>
        </w:rPr>
        <w:tab/>
      </w:r>
      <w:r w:rsidRPr="000D4E3C">
        <w:rPr>
          <w:rFonts w:ascii="Times New Roman" w:eastAsia="Times New Roman" w:hAnsi="Times New Roman" w:cs="Times New Roman"/>
          <w:b/>
          <w:color w:val="7030A0"/>
          <w:sz w:val="24"/>
          <w:szCs w:val="24"/>
        </w:rPr>
        <w:t>4.3.Работа ШМО</w:t>
      </w:r>
    </w:p>
    <w:p w:rsidR="00870DB7" w:rsidRPr="000D4E3C" w:rsidRDefault="00870DB7" w:rsidP="00870DB7">
      <w:pPr>
        <w:rPr>
          <w:rFonts w:ascii="Times New Roman" w:eastAsia="Times New Roman" w:hAnsi="Times New Roman" w:cs="Times New Roman"/>
          <w:b/>
          <w:color w:val="7030A0"/>
          <w:sz w:val="24"/>
          <w:szCs w:val="24"/>
        </w:rPr>
      </w:pPr>
      <w:r w:rsidRPr="000D4E3C">
        <w:rPr>
          <w:rFonts w:ascii="Times New Roman" w:hAnsi="Times New Roman" w:cs="Times New Roman"/>
          <w:color w:val="000000"/>
          <w:sz w:val="24"/>
          <w:szCs w:val="24"/>
        </w:rPr>
        <w:br/>
        <w:t xml:space="preserve">   В 2020-2021 учебном году работа методического объединения определена  методической темой « Системно –деятельностный подход  в обучении младших школьников по ФГОС , как средство повышения  качества знаний». Перед педагогами поставлена цель –</w:t>
      </w:r>
      <w:r w:rsidRPr="000D4E3C">
        <w:rPr>
          <w:rStyle w:val="apple-converted-space"/>
          <w:rFonts w:ascii="Times New Roman" w:hAnsi="Times New Roman" w:cs="Times New Roman"/>
          <w:color w:val="000000"/>
        </w:rPr>
        <w:t> </w:t>
      </w:r>
      <w:r w:rsidRPr="000D4E3C">
        <w:rPr>
          <w:rFonts w:ascii="Times New Roman" w:hAnsi="Times New Roman" w:cs="Times New Roman"/>
          <w:color w:val="000000"/>
          <w:sz w:val="24"/>
          <w:szCs w:val="24"/>
        </w:rPr>
        <w:t>создание условий для развития профессионального мастерства педагога, индивидуального успеха ребенка, используя современные технологии, информационные базы, возможности обмена опытом.</w:t>
      </w:r>
    </w:p>
    <w:p w:rsidR="00870DB7" w:rsidRPr="000D4E3C" w:rsidRDefault="00870DB7" w:rsidP="00870DB7">
      <w:pPr>
        <w:pStyle w:val="a8"/>
        <w:shd w:val="clear" w:color="auto" w:fill="FFFFFF"/>
        <w:spacing w:line="274" w:lineRule="atLeast"/>
        <w:rPr>
          <w:color w:val="000000"/>
        </w:rPr>
      </w:pPr>
      <w:r w:rsidRPr="000D4E3C">
        <w:rPr>
          <w:b/>
          <w:bCs/>
          <w:iCs/>
          <w:color w:val="000000"/>
        </w:rPr>
        <w:t xml:space="preserve"> Перед педагогическим коллективом ШМО стояли следующие задачи :</w:t>
      </w:r>
    </w:p>
    <w:p w:rsidR="00870DB7" w:rsidRPr="000D4E3C" w:rsidRDefault="00870DB7" w:rsidP="005B1D87">
      <w:pPr>
        <w:pStyle w:val="a8"/>
        <w:numPr>
          <w:ilvl w:val="0"/>
          <w:numId w:val="58"/>
        </w:numPr>
        <w:shd w:val="clear" w:color="auto" w:fill="FFFFFF"/>
        <w:rPr>
          <w:color w:val="000000"/>
        </w:rPr>
      </w:pPr>
      <w:r w:rsidRPr="000D4E3C">
        <w:rPr>
          <w:color w:val="000000"/>
        </w:rPr>
        <w:t>Продолжить работу</w:t>
      </w:r>
      <w:r w:rsidRPr="000D4E3C">
        <w:rPr>
          <w:rStyle w:val="apple-converted-space"/>
          <w:rFonts w:eastAsiaTheme="majorEastAsia"/>
          <w:color w:val="000000"/>
        </w:rPr>
        <w:t> </w:t>
      </w:r>
      <w:r w:rsidRPr="000D4E3C">
        <w:rPr>
          <w:color w:val="000000"/>
        </w:rPr>
        <w:t>по введению ФГОС в начальной школе;</w:t>
      </w:r>
    </w:p>
    <w:p w:rsidR="00870DB7" w:rsidRPr="000D4E3C" w:rsidRDefault="00870DB7" w:rsidP="005B1D87">
      <w:pPr>
        <w:pStyle w:val="a8"/>
        <w:numPr>
          <w:ilvl w:val="0"/>
          <w:numId w:val="58"/>
        </w:numPr>
        <w:shd w:val="clear" w:color="auto" w:fill="FFFFFF"/>
        <w:rPr>
          <w:color w:val="000000"/>
        </w:rPr>
      </w:pPr>
      <w:r w:rsidRPr="000D4E3C">
        <w:rPr>
          <w:color w:val="000000"/>
        </w:rPr>
        <w:t>Вести целенаправленную систематическую деятельность по освоению и внедрению современных и образовательных технологий;</w:t>
      </w:r>
    </w:p>
    <w:p w:rsidR="00870DB7" w:rsidRPr="000D4E3C" w:rsidRDefault="00870DB7" w:rsidP="005B1D87">
      <w:pPr>
        <w:pStyle w:val="a8"/>
        <w:numPr>
          <w:ilvl w:val="0"/>
          <w:numId w:val="58"/>
        </w:numPr>
        <w:shd w:val="clear" w:color="auto" w:fill="FFFFFF"/>
        <w:rPr>
          <w:color w:val="000000"/>
        </w:rPr>
      </w:pPr>
      <w:r w:rsidRPr="000D4E3C">
        <w:rPr>
          <w:color w:val="000000"/>
        </w:rPr>
        <w:t>Организовывать проектную, научно-исследовательскую деятельность обучающихся и учителей по ФГОС НОО;</w:t>
      </w:r>
    </w:p>
    <w:p w:rsidR="00870DB7" w:rsidRPr="000D4E3C" w:rsidRDefault="00870DB7" w:rsidP="005B1D87">
      <w:pPr>
        <w:pStyle w:val="a8"/>
        <w:numPr>
          <w:ilvl w:val="0"/>
          <w:numId w:val="59"/>
        </w:numPr>
        <w:shd w:val="clear" w:color="auto" w:fill="FFFFFF"/>
        <w:spacing w:line="274" w:lineRule="atLeast"/>
        <w:rPr>
          <w:color w:val="000000"/>
        </w:rPr>
      </w:pPr>
      <w:r w:rsidRPr="000D4E3C">
        <w:rPr>
          <w:color w:val="000000"/>
        </w:rPr>
        <w:t>Создавать образовательную среду для развития творческих способностей обучающихся, условия для формирования активной гражданской позиции учащихся, эстетического и патриотического воспитания;</w:t>
      </w:r>
    </w:p>
    <w:p w:rsidR="00870DB7" w:rsidRPr="000D4E3C" w:rsidRDefault="00870DB7" w:rsidP="005B1D87">
      <w:pPr>
        <w:pStyle w:val="a8"/>
        <w:numPr>
          <w:ilvl w:val="0"/>
          <w:numId w:val="60"/>
        </w:numPr>
        <w:shd w:val="clear" w:color="auto" w:fill="FFFFFF"/>
        <w:rPr>
          <w:color w:val="000000"/>
        </w:rPr>
      </w:pPr>
      <w:r w:rsidRPr="000D4E3C">
        <w:rPr>
          <w:color w:val="000000"/>
        </w:rPr>
        <w:lastRenderedPageBreak/>
        <w:t>Обогатить содержание форм и методов внеурочной деятельности;</w:t>
      </w:r>
    </w:p>
    <w:p w:rsidR="00870DB7" w:rsidRPr="000D4E3C" w:rsidRDefault="00870DB7" w:rsidP="005B1D87">
      <w:pPr>
        <w:pStyle w:val="a8"/>
        <w:numPr>
          <w:ilvl w:val="0"/>
          <w:numId w:val="60"/>
        </w:numPr>
        <w:shd w:val="clear" w:color="auto" w:fill="FFFFFF"/>
        <w:rPr>
          <w:color w:val="000000"/>
        </w:rPr>
      </w:pPr>
      <w:r w:rsidRPr="000D4E3C">
        <w:rPr>
          <w:color w:val="000000"/>
        </w:rPr>
        <w:t>Оказывать педагогическую поддержку обучающимся с разным уровнем обучаемости;</w:t>
      </w:r>
    </w:p>
    <w:p w:rsidR="00870DB7" w:rsidRPr="000D4E3C" w:rsidRDefault="00870DB7" w:rsidP="005B1D87">
      <w:pPr>
        <w:pStyle w:val="a8"/>
        <w:numPr>
          <w:ilvl w:val="0"/>
          <w:numId w:val="60"/>
        </w:numPr>
        <w:shd w:val="clear" w:color="auto" w:fill="FFFFFF"/>
        <w:rPr>
          <w:color w:val="000000"/>
        </w:rPr>
      </w:pPr>
      <w:r w:rsidRPr="000D4E3C">
        <w:rPr>
          <w:color w:val="000000"/>
        </w:rPr>
        <w:t>Продолжать работу по выявлению «одаренных» обучающихся, способствовать развитию их творческого потенциала, стимулируя творческую деятельность обучающихся;</w:t>
      </w:r>
    </w:p>
    <w:p w:rsidR="00870DB7" w:rsidRPr="000D4E3C" w:rsidRDefault="00870DB7" w:rsidP="005B1D87">
      <w:pPr>
        <w:pStyle w:val="a8"/>
        <w:numPr>
          <w:ilvl w:val="0"/>
          <w:numId w:val="61"/>
        </w:numPr>
        <w:shd w:val="clear" w:color="auto" w:fill="FFFFFF"/>
        <w:rPr>
          <w:color w:val="000000"/>
        </w:rPr>
      </w:pPr>
      <w:r w:rsidRPr="000D4E3C">
        <w:rPr>
          <w:color w:val="000000"/>
        </w:rPr>
        <w:t>Осуществлять преемственность в обучении</w:t>
      </w:r>
      <w:r w:rsidRPr="000D4E3C">
        <w:rPr>
          <w:rStyle w:val="apple-converted-space"/>
          <w:rFonts w:eastAsiaTheme="majorEastAsia"/>
          <w:color w:val="000000"/>
        </w:rPr>
        <w:t> </w:t>
      </w:r>
      <w:r w:rsidRPr="000D4E3C">
        <w:rPr>
          <w:color w:val="000000"/>
        </w:rPr>
        <w:t>детей дошкольного возраста и</w:t>
      </w:r>
      <w:r w:rsidRPr="000D4E3C">
        <w:rPr>
          <w:rStyle w:val="apple-converted-space"/>
          <w:rFonts w:eastAsiaTheme="majorEastAsia"/>
          <w:color w:val="000000"/>
        </w:rPr>
        <w:t> </w:t>
      </w:r>
      <w:r w:rsidRPr="000D4E3C">
        <w:rPr>
          <w:color w:val="000000"/>
        </w:rPr>
        <w:t>начальной школы,</w:t>
      </w:r>
      <w:r w:rsidRPr="000D4E3C">
        <w:rPr>
          <w:rStyle w:val="apple-converted-space"/>
          <w:rFonts w:eastAsiaTheme="majorEastAsia"/>
          <w:color w:val="000000"/>
        </w:rPr>
        <w:t> </w:t>
      </w:r>
      <w:r w:rsidRPr="000D4E3C">
        <w:rPr>
          <w:color w:val="000000"/>
        </w:rPr>
        <w:t>начальной школы и среднего звена;</w:t>
      </w:r>
    </w:p>
    <w:p w:rsidR="00870DB7" w:rsidRPr="000D4E3C" w:rsidRDefault="00870DB7" w:rsidP="005B1D87">
      <w:pPr>
        <w:pStyle w:val="a8"/>
        <w:numPr>
          <w:ilvl w:val="0"/>
          <w:numId w:val="61"/>
        </w:numPr>
        <w:shd w:val="clear" w:color="auto" w:fill="FFFFFF"/>
        <w:rPr>
          <w:color w:val="000000"/>
        </w:rPr>
      </w:pPr>
      <w:r w:rsidRPr="000D4E3C">
        <w:rPr>
          <w:color w:val="000000"/>
        </w:rPr>
        <w:t>Совершенствовать работу по обобщению передового педагогического опыта, обмену опытом между коллегами;</w:t>
      </w:r>
    </w:p>
    <w:p w:rsidR="00870DB7" w:rsidRPr="000D4E3C" w:rsidRDefault="00870DB7" w:rsidP="005B1D87">
      <w:pPr>
        <w:pStyle w:val="a8"/>
        <w:numPr>
          <w:ilvl w:val="0"/>
          <w:numId w:val="61"/>
        </w:numPr>
        <w:shd w:val="clear" w:color="auto" w:fill="FFFFFF"/>
        <w:rPr>
          <w:color w:val="000000"/>
        </w:rPr>
      </w:pPr>
      <w:r w:rsidRPr="000D4E3C">
        <w:rPr>
          <w:color w:val="000000"/>
        </w:rPr>
        <w:t>Обратить внимание молодых специалистов повышение профессионального мастерства курсах повышения квалификации, семинарах и мастер-классах.</w:t>
      </w:r>
    </w:p>
    <w:p w:rsidR="00870DB7" w:rsidRPr="000D4E3C" w:rsidRDefault="00870DB7" w:rsidP="00870DB7">
      <w:pPr>
        <w:spacing w:after="0" w:line="240" w:lineRule="auto"/>
        <w:ind w:left="720"/>
        <w:rPr>
          <w:rFonts w:ascii="Times New Roman" w:hAnsi="Times New Roman" w:cs="Times New Roman"/>
          <w:b/>
          <w:sz w:val="24"/>
          <w:szCs w:val="24"/>
        </w:rPr>
      </w:pPr>
      <w:r w:rsidRPr="000D4E3C">
        <w:rPr>
          <w:rFonts w:ascii="Times New Roman" w:hAnsi="Times New Roman" w:cs="Times New Roman"/>
          <w:b/>
          <w:sz w:val="24"/>
          <w:szCs w:val="24"/>
        </w:rPr>
        <w:t xml:space="preserve">Были проведены </w:t>
      </w:r>
      <w:r w:rsidRPr="000D4E3C">
        <w:rPr>
          <w:rFonts w:ascii="Times New Roman" w:hAnsi="Times New Roman" w:cs="Times New Roman"/>
          <w:b/>
          <w:color w:val="000000"/>
          <w:sz w:val="24"/>
          <w:szCs w:val="24"/>
        </w:rPr>
        <w:t>5 заседаний методического объединения</w:t>
      </w:r>
      <w:r w:rsidRPr="000D4E3C">
        <w:rPr>
          <w:rFonts w:ascii="Times New Roman" w:hAnsi="Times New Roman" w:cs="Times New Roman"/>
          <w:b/>
          <w:sz w:val="24"/>
          <w:szCs w:val="24"/>
        </w:rPr>
        <w:t xml:space="preserve"> </w:t>
      </w: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4"/>
        <w:gridCol w:w="5531"/>
        <w:gridCol w:w="1560"/>
        <w:gridCol w:w="2835"/>
      </w:tblGrid>
      <w:tr w:rsidR="00870DB7" w:rsidRPr="000D4E3C" w:rsidTr="00B21339">
        <w:trPr>
          <w:trHeight w:val="274"/>
        </w:trPr>
        <w:tc>
          <w:tcPr>
            <w:tcW w:w="814"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№п/п</w:t>
            </w:r>
          </w:p>
        </w:tc>
        <w:tc>
          <w:tcPr>
            <w:tcW w:w="5531"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 xml:space="preserve">Тематика </w:t>
            </w:r>
          </w:p>
        </w:tc>
        <w:tc>
          <w:tcPr>
            <w:tcW w:w="1560"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Сроки</w:t>
            </w:r>
          </w:p>
        </w:tc>
        <w:tc>
          <w:tcPr>
            <w:tcW w:w="2835"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Ответственные</w:t>
            </w:r>
          </w:p>
        </w:tc>
      </w:tr>
      <w:tr w:rsidR="00870DB7" w:rsidRPr="000D4E3C" w:rsidTr="00B21339">
        <w:trPr>
          <w:trHeight w:val="274"/>
        </w:trPr>
        <w:tc>
          <w:tcPr>
            <w:tcW w:w="814" w:type="dxa"/>
          </w:tcPr>
          <w:p w:rsidR="00870DB7" w:rsidRPr="000D4E3C" w:rsidRDefault="00870DB7" w:rsidP="00B21339">
            <w:pPr>
              <w:rPr>
                <w:rFonts w:ascii="Times New Roman" w:hAnsi="Times New Roman" w:cs="Times New Roman"/>
                <w:color w:val="7030A0"/>
                <w:sz w:val="24"/>
                <w:szCs w:val="24"/>
              </w:rPr>
            </w:pPr>
            <w:r w:rsidRPr="000D4E3C">
              <w:rPr>
                <w:rFonts w:ascii="Times New Roman" w:hAnsi="Times New Roman" w:cs="Times New Roman"/>
                <w:color w:val="7030A0"/>
                <w:sz w:val="24"/>
                <w:szCs w:val="24"/>
              </w:rPr>
              <w:t>1</w:t>
            </w:r>
          </w:p>
        </w:tc>
        <w:tc>
          <w:tcPr>
            <w:tcW w:w="5531" w:type="dxa"/>
          </w:tcPr>
          <w:p w:rsidR="00870DB7" w:rsidRPr="000D4E3C" w:rsidRDefault="00870DB7" w:rsidP="00B21339">
            <w:pP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Планирование и организация методической работы учителей начальных классов на 2020-2021 учебный год</w:t>
            </w:r>
          </w:p>
        </w:tc>
        <w:tc>
          <w:tcPr>
            <w:tcW w:w="1560" w:type="dxa"/>
          </w:tcPr>
          <w:p w:rsidR="00870DB7" w:rsidRPr="000D4E3C" w:rsidRDefault="00870DB7" w:rsidP="00B21339">
            <w:pP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август</w:t>
            </w:r>
          </w:p>
        </w:tc>
        <w:tc>
          <w:tcPr>
            <w:tcW w:w="2835" w:type="dxa"/>
          </w:tcPr>
          <w:p w:rsidR="00870DB7" w:rsidRPr="000D4E3C" w:rsidRDefault="00870DB7" w:rsidP="00B21339">
            <w:pP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Умарова П.З.</w:t>
            </w:r>
          </w:p>
        </w:tc>
      </w:tr>
      <w:tr w:rsidR="00870DB7" w:rsidRPr="000D4E3C" w:rsidTr="00B21339">
        <w:trPr>
          <w:trHeight w:val="548"/>
        </w:trPr>
        <w:tc>
          <w:tcPr>
            <w:tcW w:w="81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2</w:t>
            </w:r>
          </w:p>
        </w:tc>
        <w:tc>
          <w:tcPr>
            <w:tcW w:w="553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Приемы работы с текстом через организацию деятельностного подхода в образовательном процессе начальной школы</w:t>
            </w:r>
          </w:p>
        </w:tc>
        <w:tc>
          <w:tcPr>
            <w:tcW w:w="1560"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Ноябрь</w:t>
            </w:r>
          </w:p>
        </w:tc>
        <w:tc>
          <w:tcPr>
            <w:tcW w:w="2835"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Мустафаева Н.Н.</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Амирова М.Д.</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Магомедова М.Г.</w:t>
            </w:r>
          </w:p>
        </w:tc>
      </w:tr>
      <w:tr w:rsidR="00870DB7" w:rsidRPr="000D4E3C" w:rsidTr="00B21339">
        <w:trPr>
          <w:trHeight w:val="563"/>
        </w:trPr>
        <w:tc>
          <w:tcPr>
            <w:tcW w:w="81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3</w:t>
            </w:r>
          </w:p>
        </w:tc>
        <w:tc>
          <w:tcPr>
            <w:tcW w:w="553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Использование ИКТ в начальных классах, как одно из условий повышения качества образования</w:t>
            </w:r>
          </w:p>
        </w:tc>
        <w:tc>
          <w:tcPr>
            <w:tcW w:w="1560"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Январь</w:t>
            </w:r>
          </w:p>
        </w:tc>
        <w:tc>
          <w:tcPr>
            <w:tcW w:w="2835"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Акаева К.А.</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Магомедалиева М.И.</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Акаева А.С.</w:t>
            </w:r>
          </w:p>
        </w:tc>
      </w:tr>
      <w:tr w:rsidR="00870DB7" w:rsidRPr="000D4E3C" w:rsidTr="00B21339">
        <w:trPr>
          <w:trHeight w:val="548"/>
        </w:trPr>
        <w:tc>
          <w:tcPr>
            <w:tcW w:w="81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4</w:t>
            </w:r>
          </w:p>
        </w:tc>
        <w:tc>
          <w:tcPr>
            <w:tcW w:w="553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Инновационный подход к организации контрольно оценочной деятельности в условиях реализации ФГОС НОО</w:t>
            </w:r>
          </w:p>
        </w:tc>
        <w:tc>
          <w:tcPr>
            <w:tcW w:w="1560"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март</w:t>
            </w:r>
          </w:p>
        </w:tc>
        <w:tc>
          <w:tcPr>
            <w:tcW w:w="2835"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Амирова М.Д.</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Акаева К.А.</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нач.кл.</w:t>
            </w:r>
          </w:p>
        </w:tc>
      </w:tr>
      <w:tr w:rsidR="00870DB7" w:rsidRPr="004A14AF" w:rsidTr="00B21339">
        <w:trPr>
          <w:trHeight w:val="274"/>
        </w:trPr>
        <w:tc>
          <w:tcPr>
            <w:tcW w:w="81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5</w:t>
            </w:r>
          </w:p>
        </w:tc>
        <w:tc>
          <w:tcPr>
            <w:tcW w:w="553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Результаты деятельности педагогического коллектива начальной школы по совершенствованию образовательного процесса</w:t>
            </w:r>
          </w:p>
        </w:tc>
        <w:tc>
          <w:tcPr>
            <w:tcW w:w="1560"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май</w:t>
            </w:r>
          </w:p>
        </w:tc>
        <w:tc>
          <w:tcPr>
            <w:tcW w:w="2835"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МО</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4-х классов</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Умарова П.З.</w:t>
            </w:r>
          </w:p>
        </w:tc>
      </w:tr>
    </w:tbl>
    <w:p w:rsidR="00870DB7" w:rsidRPr="000D4E3C" w:rsidRDefault="00870DB7" w:rsidP="00870DB7">
      <w:pPr>
        <w:pStyle w:val="a8"/>
        <w:shd w:val="clear" w:color="auto" w:fill="FFFFFF"/>
        <w:spacing w:before="0" w:beforeAutospacing="0" w:after="0" w:afterAutospacing="0"/>
        <w:rPr>
          <w:color w:val="000000"/>
        </w:rPr>
      </w:pPr>
      <w:r w:rsidRPr="000D4E3C">
        <w:rPr>
          <w:color w:val="000000"/>
          <w:shd w:val="clear" w:color="auto" w:fill="FFFFFF"/>
        </w:rPr>
        <w:lastRenderedPageBreak/>
        <w:t xml:space="preserve">          Методическим объединением использовались более разнообразные формы проведения плановых заседаний, что позволило проводить заседания с большей активностью. Перед каждым заседанием учителям заранее был известен круг обсуждаемых проблем, предлагался список литературы, которую можно использовать в процессе подготовки к заданию, поэтому заседания проходили в форме живого диалога. </w:t>
      </w:r>
      <w:r w:rsidRPr="000D4E3C">
        <w:rPr>
          <w:color w:val="000000"/>
        </w:rPr>
        <w:t>На заседаниях рассматривались предложения по важным проблемам и методикам обучения для повышения эффективности и качества образовательного процесса, рекомендации завуча, опытных учителей по совершенствованию методики преподавания учебных дисциплин. Велась постоянная работа по изучению материалов ФГОС начального общего образования. На заседания методического объединения были рассмотрены нормативные документы, график проведения контрольных работ. Учителя познакомились с текстами проверочных работ (Протоколы заседаний прилагаются).</w:t>
      </w:r>
    </w:p>
    <w:p w:rsidR="00870DB7" w:rsidRPr="000D4E3C" w:rsidRDefault="00870DB7" w:rsidP="00870DB7">
      <w:pPr>
        <w:pStyle w:val="a8"/>
        <w:shd w:val="clear" w:color="auto" w:fill="F5F5F5"/>
        <w:spacing w:before="0" w:beforeAutospacing="0" w:after="0" w:afterAutospacing="0"/>
        <w:rPr>
          <w:color w:val="000000"/>
        </w:rPr>
      </w:pPr>
      <w:r w:rsidRPr="000D4E3C">
        <w:rPr>
          <w:color w:val="000000"/>
        </w:rPr>
        <w:t>Актуальным вопросом для нашего образовательного учреждения, работающего в рамках реализации ФГОС, является формирование читательской компетенции младших школьников, внедрение в учебный процесс передового опыта педагогов и освоение ими новых педагогических технологий по данной теме. На заседаниях МО начальных классов в первом полугодии особое внимание было уделено изучению новых педагогических технологий по продуктивности техники чтения, использование которых способствует повышению качества образования, а также развитию познавательной активности воспитанников.</w:t>
      </w:r>
    </w:p>
    <w:p w:rsidR="00870DB7" w:rsidRPr="000D4E3C" w:rsidRDefault="00870DB7" w:rsidP="00870DB7">
      <w:pPr>
        <w:pStyle w:val="a8"/>
        <w:shd w:val="clear" w:color="auto" w:fill="F5F5F5"/>
        <w:spacing w:before="0" w:beforeAutospacing="0" w:after="0" w:afterAutospacing="0"/>
        <w:rPr>
          <w:color w:val="000000"/>
        </w:rPr>
      </w:pPr>
      <w:r w:rsidRPr="000D4E3C">
        <w:rPr>
          <w:color w:val="000000"/>
        </w:rPr>
        <w:t>В течение учебного года было организовано взаимопосещение уроков учителей начальных классов.  Для достижения данной цели было организованно ряд методических недель, а именно 9. В течении 2020-2021 учебного года в начальной школе было представлено 72 открытых урока. Практически все уроки отличались хорошим уровнем педагогического мастерства, творческой активностью детей. Положительный результат при проведении уроков дает применение учителями на уроках и во внеурочное время новых технологий: игровые, технологии проблемного обучения, проекты, ИКТ, использование материалов Интернета. У каждого учителя есть своя методическая копилка (диски, журналы, таблицы).</w:t>
      </w:r>
    </w:p>
    <w:p w:rsidR="00870DB7" w:rsidRPr="000D4E3C" w:rsidRDefault="00870DB7" w:rsidP="00870DB7">
      <w:pPr>
        <w:pStyle w:val="a8"/>
        <w:shd w:val="clear" w:color="auto" w:fill="F5F5F5"/>
        <w:spacing w:before="0" w:beforeAutospacing="0" w:after="0" w:afterAutospacing="0"/>
        <w:rPr>
          <w:color w:val="000000"/>
        </w:rPr>
      </w:pPr>
    </w:p>
    <w:p w:rsidR="00870DB7" w:rsidRPr="000D4E3C" w:rsidRDefault="00870DB7" w:rsidP="00870DB7">
      <w:pPr>
        <w:rPr>
          <w:rFonts w:ascii="Times New Roman" w:hAnsi="Times New Roman" w:cs="Times New Roman"/>
          <w:b/>
          <w:sz w:val="24"/>
          <w:szCs w:val="24"/>
        </w:rPr>
      </w:pPr>
      <w:r w:rsidRPr="000D4E3C">
        <w:rPr>
          <w:rFonts w:ascii="Times New Roman" w:hAnsi="Times New Roman" w:cs="Times New Roman"/>
          <w:b/>
          <w:sz w:val="24"/>
          <w:szCs w:val="24"/>
        </w:rPr>
        <w:t>Были проведены следующие методические недели</w:t>
      </w:r>
    </w:p>
    <w:tbl>
      <w:tblPr>
        <w:tblW w:w="109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5278"/>
        <w:gridCol w:w="2693"/>
        <w:gridCol w:w="2411"/>
      </w:tblGrid>
      <w:tr w:rsidR="00870DB7" w:rsidRPr="000D4E3C" w:rsidTr="00B21339">
        <w:trPr>
          <w:trHeight w:val="274"/>
        </w:trPr>
        <w:tc>
          <w:tcPr>
            <w:tcW w:w="534"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№п/п</w:t>
            </w:r>
          </w:p>
        </w:tc>
        <w:tc>
          <w:tcPr>
            <w:tcW w:w="5278"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 xml:space="preserve">Тематика </w:t>
            </w:r>
          </w:p>
        </w:tc>
        <w:tc>
          <w:tcPr>
            <w:tcW w:w="2693"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Сроки</w:t>
            </w:r>
          </w:p>
        </w:tc>
        <w:tc>
          <w:tcPr>
            <w:tcW w:w="2411" w:type="dxa"/>
          </w:tcPr>
          <w:p w:rsidR="00870DB7" w:rsidRPr="000D4E3C" w:rsidRDefault="00870DB7" w:rsidP="00B21339">
            <w:pPr>
              <w:rPr>
                <w:rFonts w:ascii="Times New Roman" w:hAnsi="Times New Roman" w:cs="Times New Roman"/>
                <w:b/>
                <w:sz w:val="24"/>
                <w:szCs w:val="24"/>
              </w:rPr>
            </w:pPr>
            <w:r w:rsidRPr="000D4E3C">
              <w:rPr>
                <w:rFonts w:ascii="Times New Roman" w:hAnsi="Times New Roman" w:cs="Times New Roman"/>
                <w:b/>
                <w:sz w:val="24"/>
                <w:szCs w:val="24"/>
              </w:rPr>
              <w:t>Ответственные</w:t>
            </w:r>
          </w:p>
        </w:tc>
      </w:tr>
      <w:tr w:rsidR="00870DB7" w:rsidRPr="004A14AF" w:rsidTr="00B21339">
        <w:trPr>
          <w:trHeight w:val="274"/>
        </w:trPr>
        <w:tc>
          <w:tcPr>
            <w:tcW w:w="53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1</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Обучение грамоте</w:t>
            </w:r>
          </w:p>
        </w:tc>
        <w:tc>
          <w:tcPr>
            <w:tcW w:w="2693"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5-9 октября 2020г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Умарова П.З.</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1-х кл</w:t>
            </w:r>
          </w:p>
        </w:tc>
      </w:tr>
      <w:tr w:rsidR="00870DB7" w:rsidRPr="000D4E3C" w:rsidTr="00B21339">
        <w:trPr>
          <w:trHeight w:val="548"/>
        </w:trPr>
        <w:tc>
          <w:tcPr>
            <w:tcW w:w="53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2</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Неделя литературного чтения во 2-х классах </w:t>
            </w:r>
          </w:p>
        </w:tc>
        <w:tc>
          <w:tcPr>
            <w:tcW w:w="2693"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12-16 октября2020г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2 классов</w:t>
            </w:r>
          </w:p>
        </w:tc>
      </w:tr>
      <w:tr w:rsidR="00870DB7" w:rsidRPr="000D4E3C" w:rsidTr="00B21339">
        <w:trPr>
          <w:trHeight w:val="563"/>
        </w:trPr>
        <w:tc>
          <w:tcPr>
            <w:tcW w:w="53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3</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Неделя математики в 3-х классах </w:t>
            </w:r>
          </w:p>
        </w:tc>
        <w:tc>
          <w:tcPr>
            <w:tcW w:w="2693"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19-23 октября 2020г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3 классов</w:t>
            </w:r>
          </w:p>
        </w:tc>
      </w:tr>
      <w:tr w:rsidR="00870DB7" w:rsidRPr="000D4E3C" w:rsidTr="00B21339">
        <w:trPr>
          <w:trHeight w:val="548"/>
        </w:trPr>
        <w:tc>
          <w:tcPr>
            <w:tcW w:w="53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lastRenderedPageBreak/>
              <w:t>3</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Неделя литературного чтения во 4-х классах </w:t>
            </w:r>
          </w:p>
        </w:tc>
        <w:tc>
          <w:tcPr>
            <w:tcW w:w="2693"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26-30 октября 2020г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4 классов</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color w:val="7030A0"/>
                <w:sz w:val="24"/>
                <w:szCs w:val="24"/>
              </w:rPr>
            </w:pPr>
            <w:r w:rsidRPr="000D4E3C">
              <w:rPr>
                <w:rFonts w:ascii="Times New Roman" w:hAnsi="Times New Roman" w:cs="Times New Roman"/>
                <w:color w:val="7030A0"/>
                <w:sz w:val="24"/>
                <w:szCs w:val="24"/>
              </w:rPr>
              <w:t>4</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Неделя окружающего мира во 1-х классах </w:t>
            </w:r>
          </w:p>
        </w:tc>
        <w:tc>
          <w:tcPr>
            <w:tcW w:w="2693" w:type="dxa"/>
          </w:tcPr>
          <w:p w:rsidR="00870DB7" w:rsidRPr="000D4E3C" w:rsidRDefault="00870DB7" w:rsidP="00B21339">
            <w:pPr>
              <w:tabs>
                <w:tab w:val="left" w:pos="395"/>
              </w:tabs>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23-27ноября2020г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1классов</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sz w:val="24"/>
                <w:szCs w:val="24"/>
              </w:rPr>
            </w:pPr>
            <w:r w:rsidRPr="000D4E3C">
              <w:rPr>
                <w:rFonts w:ascii="Times New Roman" w:hAnsi="Times New Roman" w:cs="Times New Roman"/>
                <w:sz w:val="24"/>
                <w:szCs w:val="24"/>
              </w:rPr>
              <w:t xml:space="preserve">6 </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Неделя математики во 2-х классах </w:t>
            </w:r>
          </w:p>
        </w:tc>
        <w:tc>
          <w:tcPr>
            <w:tcW w:w="2693" w:type="dxa"/>
          </w:tcPr>
          <w:p w:rsidR="00870DB7" w:rsidRPr="000D4E3C" w:rsidRDefault="00870DB7" w:rsidP="00B21339">
            <w:pPr>
              <w:spacing w:after="0"/>
              <w:rPr>
                <w:rFonts w:ascii="Times New Roman" w:hAnsi="Times New Roman" w:cs="Times New Roman"/>
                <w:color w:val="002060"/>
                <w:sz w:val="24"/>
                <w:szCs w:val="24"/>
              </w:rPr>
            </w:pPr>
            <w:r w:rsidRPr="000D4E3C">
              <w:rPr>
                <w:rFonts w:ascii="Times New Roman" w:hAnsi="Times New Roman" w:cs="Times New Roman"/>
                <w:color w:val="002060"/>
                <w:sz w:val="24"/>
                <w:szCs w:val="24"/>
              </w:rPr>
              <w:t>3-7 февраля 2021г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2 классов</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sz w:val="24"/>
                <w:szCs w:val="24"/>
              </w:rPr>
            </w:pPr>
            <w:r w:rsidRPr="000D4E3C">
              <w:rPr>
                <w:rFonts w:ascii="Times New Roman" w:hAnsi="Times New Roman" w:cs="Times New Roman"/>
                <w:sz w:val="24"/>
                <w:szCs w:val="24"/>
              </w:rPr>
              <w:t>7</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Неделя русского языка в 3-х классах</w:t>
            </w:r>
          </w:p>
        </w:tc>
        <w:tc>
          <w:tcPr>
            <w:tcW w:w="2693" w:type="dxa"/>
          </w:tcPr>
          <w:p w:rsidR="00870DB7" w:rsidRPr="000D4E3C" w:rsidRDefault="00870DB7" w:rsidP="00B21339">
            <w:pPr>
              <w:spacing w:after="0"/>
              <w:rPr>
                <w:rFonts w:ascii="Times New Roman" w:hAnsi="Times New Roman" w:cs="Times New Roman"/>
                <w:color w:val="002060"/>
                <w:sz w:val="24"/>
                <w:szCs w:val="24"/>
              </w:rPr>
            </w:pPr>
            <w:r w:rsidRPr="000D4E3C">
              <w:rPr>
                <w:rFonts w:ascii="Times New Roman" w:hAnsi="Times New Roman" w:cs="Times New Roman"/>
                <w:color w:val="002060"/>
                <w:sz w:val="24"/>
                <w:szCs w:val="24"/>
              </w:rPr>
              <w:t>10-14 февраля 2021г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3 классов</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sz w:val="24"/>
                <w:szCs w:val="24"/>
              </w:rPr>
            </w:pPr>
            <w:r w:rsidRPr="000D4E3C">
              <w:rPr>
                <w:rFonts w:ascii="Times New Roman" w:hAnsi="Times New Roman" w:cs="Times New Roman"/>
                <w:sz w:val="24"/>
                <w:szCs w:val="24"/>
              </w:rPr>
              <w:t>8</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Неделя русского языка в 4-х классах</w:t>
            </w:r>
          </w:p>
        </w:tc>
        <w:tc>
          <w:tcPr>
            <w:tcW w:w="2693" w:type="dxa"/>
          </w:tcPr>
          <w:p w:rsidR="00870DB7" w:rsidRPr="000D4E3C" w:rsidRDefault="00870DB7" w:rsidP="00B21339">
            <w:pPr>
              <w:spacing w:after="0"/>
              <w:rPr>
                <w:rFonts w:ascii="Times New Roman" w:hAnsi="Times New Roman" w:cs="Times New Roman"/>
                <w:color w:val="002060"/>
                <w:sz w:val="24"/>
                <w:szCs w:val="24"/>
              </w:rPr>
            </w:pPr>
            <w:r w:rsidRPr="000D4E3C">
              <w:rPr>
                <w:rFonts w:ascii="Times New Roman" w:hAnsi="Times New Roman" w:cs="Times New Roman"/>
                <w:color w:val="002060"/>
                <w:sz w:val="24"/>
                <w:szCs w:val="24"/>
              </w:rPr>
              <w:t>17-21 февраля 2021г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4 классов</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sz w:val="24"/>
                <w:szCs w:val="24"/>
              </w:rPr>
            </w:pP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Неделя учителей предметников</w:t>
            </w:r>
          </w:p>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Английский язык, физкультура, музыка , родной язык, технология</w:t>
            </w:r>
          </w:p>
        </w:tc>
        <w:tc>
          <w:tcPr>
            <w:tcW w:w="2693" w:type="dxa"/>
          </w:tcPr>
          <w:p w:rsidR="00870DB7" w:rsidRPr="000D4E3C" w:rsidRDefault="00870DB7" w:rsidP="00B21339">
            <w:pPr>
              <w:spacing w:after="0"/>
              <w:rPr>
                <w:rFonts w:ascii="Times New Roman" w:hAnsi="Times New Roman" w:cs="Times New Roman"/>
                <w:color w:val="002060"/>
                <w:sz w:val="24"/>
                <w:szCs w:val="24"/>
              </w:rPr>
            </w:pPr>
            <w:r w:rsidRPr="000D4E3C">
              <w:rPr>
                <w:rFonts w:ascii="Times New Roman" w:hAnsi="Times New Roman" w:cs="Times New Roman"/>
                <w:color w:val="002060"/>
                <w:sz w:val="24"/>
                <w:szCs w:val="24"/>
              </w:rPr>
              <w:t>15-19 марта 2021г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предметники</w:t>
            </w:r>
          </w:p>
        </w:tc>
      </w:tr>
      <w:tr w:rsidR="00870DB7" w:rsidRPr="000D4E3C" w:rsidTr="00B21339">
        <w:trPr>
          <w:trHeight w:val="274"/>
        </w:trPr>
        <w:tc>
          <w:tcPr>
            <w:tcW w:w="534" w:type="dxa"/>
          </w:tcPr>
          <w:p w:rsidR="00870DB7" w:rsidRPr="000D4E3C" w:rsidRDefault="00870DB7" w:rsidP="00B21339">
            <w:pPr>
              <w:spacing w:after="0"/>
              <w:rPr>
                <w:rFonts w:ascii="Times New Roman" w:hAnsi="Times New Roman" w:cs="Times New Roman"/>
                <w:sz w:val="24"/>
                <w:szCs w:val="24"/>
              </w:rPr>
            </w:pPr>
            <w:r w:rsidRPr="000D4E3C">
              <w:rPr>
                <w:rFonts w:ascii="Times New Roman" w:hAnsi="Times New Roman" w:cs="Times New Roman"/>
                <w:sz w:val="24"/>
                <w:szCs w:val="24"/>
              </w:rPr>
              <w:t xml:space="preserve">9 </w:t>
            </w:r>
          </w:p>
        </w:tc>
        <w:tc>
          <w:tcPr>
            <w:tcW w:w="5278"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Неделя внеурочной деятельности в 1-4 классах</w:t>
            </w:r>
          </w:p>
        </w:tc>
        <w:tc>
          <w:tcPr>
            <w:tcW w:w="2693" w:type="dxa"/>
          </w:tcPr>
          <w:p w:rsidR="00870DB7" w:rsidRPr="000D4E3C" w:rsidRDefault="00870DB7" w:rsidP="00B21339">
            <w:pPr>
              <w:spacing w:after="0"/>
              <w:rPr>
                <w:rFonts w:ascii="Times New Roman" w:hAnsi="Times New Roman" w:cs="Times New Roman"/>
                <w:color w:val="002060"/>
                <w:sz w:val="24"/>
                <w:szCs w:val="24"/>
              </w:rPr>
            </w:pPr>
            <w:r w:rsidRPr="000D4E3C">
              <w:rPr>
                <w:rFonts w:ascii="Times New Roman" w:hAnsi="Times New Roman" w:cs="Times New Roman"/>
                <w:color w:val="002060"/>
                <w:sz w:val="24"/>
                <w:szCs w:val="24"/>
              </w:rPr>
              <w:t>17-21 мая 2021г</w:t>
            </w:r>
          </w:p>
        </w:tc>
        <w:tc>
          <w:tcPr>
            <w:tcW w:w="2411" w:type="dxa"/>
          </w:tcPr>
          <w:p w:rsidR="00870DB7" w:rsidRPr="000D4E3C" w:rsidRDefault="00870DB7" w:rsidP="00B21339">
            <w:pPr>
              <w:spacing w:after="0"/>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Учителя по внеурочной деятельности</w:t>
            </w:r>
          </w:p>
        </w:tc>
      </w:tr>
    </w:tbl>
    <w:p w:rsidR="00870DB7" w:rsidRPr="000D4E3C" w:rsidRDefault="00870DB7" w:rsidP="00870DB7">
      <w:pPr>
        <w:spacing w:after="0"/>
        <w:jc w:val="center"/>
        <w:rPr>
          <w:rFonts w:ascii="Times New Roman" w:hAnsi="Times New Roman" w:cs="Times New Roman"/>
          <w:color w:val="000000"/>
          <w:sz w:val="24"/>
          <w:szCs w:val="24"/>
          <w:shd w:val="clear" w:color="auto" w:fill="FFFFFF"/>
        </w:rPr>
      </w:pPr>
      <w:r w:rsidRPr="000D4E3C">
        <w:rPr>
          <w:rFonts w:ascii="Times New Roman" w:hAnsi="Times New Roman" w:cs="Times New Roman"/>
          <w:color w:val="000000"/>
          <w:sz w:val="24"/>
          <w:szCs w:val="24"/>
          <w:shd w:val="clear" w:color="auto" w:fill="FFFFFF"/>
        </w:rPr>
        <w:t xml:space="preserve">. </w:t>
      </w:r>
    </w:p>
    <w:p w:rsidR="00870DB7" w:rsidRPr="000D4E3C" w:rsidRDefault="00870DB7" w:rsidP="00870DB7">
      <w:pPr>
        <w:pStyle w:val="a8"/>
        <w:rPr>
          <w:color w:val="000000"/>
        </w:rPr>
      </w:pPr>
      <w:r w:rsidRPr="000D4E3C">
        <w:rPr>
          <w:color w:val="000000"/>
        </w:rPr>
        <w:t xml:space="preserve">        Методическим объединением и заместителем директора по УВР постоянно осуществлялся контроль за ведением школьной документации, составлялись контрольные работы за полугодие, проводилась проверка дневников и тетрадей учащихся. На заседании МО было отмечено, что журналы, личные дела заполнены аккуратно, без грубых нарушений. Тетради учащихся ведутся в соответствии с требованиями, выработанными методическим объединением. По сравнению с предыдущими годами более качественно составлено календарно-тематическое планирование, но в связи с карантином в школе с 15.12-21.12.2020 года и дистанционным обучением с 11.01.2021-22.01.2-21 четко соблюдался график контрольных работ. В течение учебного года были проведены вводные, четвертные и годовые контрольные работы. А также создана комиссия   по проверке качества преподавания  в начальной школе, где  осуществляется   проверка объективности  выставления оценок (т.е. сравнение четвертных оценок с оценками контрольных работ)</w:t>
      </w:r>
    </w:p>
    <w:p w:rsidR="00870DB7" w:rsidRPr="000D4E3C" w:rsidRDefault="00870DB7" w:rsidP="00870DB7">
      <w:pPr>
        <w:pStyle w:val="a8"/>
        <w:rPr>
          <w:color w:val="000000"/>
        </w:rPr>
      </w:pPr>
      <w:r w:rsidRPr="000D4E3C">
        <w:rPr>
          <w:color w:val="000000"/>
        </w:rPr>
        <w:t xml:space="preserve">Результаты контрольных работ показывают, что качество и успеваемость повышается. Учителями проведен анализ работ, составлены  мониторинги   класса по успеваемости и качеству. Тревогу вызывает 4 «г» класс. При проведении контрольных работ обнаружили значительный разрыв % успеваемости и качества результатов к/р и четвертных оценок. В данном классе работает молодой специалист Магомедова Д.М. Руководителем ШМО Умаровой П.З. и наставником Алиевой Н.С. был разработан план мероприятий по работе с молодым специалистом, а также по повышению качества обученности в 4 «г» классе. </w:t>
      </w:r>
    </w:p>
    <w:p w:rsidR="00870DB7" w:rsidRPr="000D4E3C" w:rsidRDefault="00870DB7" w:rsidP="00870DB7">
      <w:pPr>
        <w:pStyle w:val="a8"/>
        <w:rPr>
          <w:color w:val="000000"/>
        </w:rPr>
      </w:pPr>
      <w:r w:rsidRPr="000D4E3C">
        <w:rPr>
          <w:color w:val="000000"/>
        </w:rPr>
        <w:lastRenderedPageBreak/>
        <w:t>Составлен план работы с неуспевающими, по которому будет проводиться работа в следующем учебном году.  А также с учащимися с повышенной мотивацией . Рекомендовано всем учителям вести мониторинг контрольных работ, отслеживать и повышать результаты.</w:t>
      </w:r>
    </w:p>
    <w:p w:rsidR="00870DB7" w:rsidRPr="000D4E3C" w:rsidRDefault="00870DB7" w:rsidP="00870DB7">
      <w:pPr>
        <w:shd w:val="clear" w:color="auto" w:fill="F6F6F6"/>
        <w:jc w:val="center"/>
        <w:rPr>
          <w:rFonts w:ascii="Times New Roman" w:hAnsi="Times New Roman" w:cs="Times New Roman"/>
          <w:color w:val="000000"/>
          <w:sz w:val="24"/>
          <w:szCs w:val="24"/>
          <w:shd w:val="clear" w:color="auto" w:fill="FFFFFF"/>
        </w:rPr>
      </w:pPr>
      <w:r w:rsidRPr="000D4E3C">
        <w:rPr>
          <w:rFonts w:ascii="Times New Roman" w:hAnsi="Times New Roman" w:cs="Times New Roman"/>
          <w:color w:val="000000"/>
          <w:sz w:val="24"/>
          <w:szCs w:val="24"/>
          <w:shd w:val="clear" w:color="auto" w:fill="FFFFFF"/>
        </w:rPr>
        <w:t xml:space="preserve">В течение учебного года проводилась работа по комплектованию будущих первых классов. В марте  команда учителей провели обход  микрорайна  . Зам. директора Магомедова У.И. подготовила выступление о показателях готовности детей к обучению в школе. </w:t>
      </w:r>
    </w:p>
    <w:p w:rsidR="00870DB7" w:rsidRPr="000D4E3C" w:rsidRDefault="00870DB7" w:rsidP="00870DB7">
      <w:pPr>
        <w:shd w:val="clear" w:color="auto" w:fill="F6F6F6"/>
        <w:jc w:val="center"/>
        <w:rPr>
          <w:rFonts w:ascii="Times New Roman" w:hAnsi="Times New Roman" w:cs="Times New Roman"/>
          <w:color w:val="000000"/>
          <w:sz w:val="24"/>
          <w:szCs w:val="24"/>
        </w:rPr>
      </w:pPr>
      <w:r w:rsidRPr="000D4E3C">
        <w:rPr>
          <w:rFonts w:ascii="Times New Roman" w:hAnsi="Times New Roman" w:cs="Times New Roman"/>
          <w:color w:val="000000"/>
          <w:sz w:val="24"/>
          <w:szCs w:val="24"/>
          <w:shd w:val="clear" w:color="auto" w:fill="FFFFFF"/>
        </w:rPr>
        <w:t xml:space="preserve"> 27 марта  был проведён День открытых дверей для будущих первоклассников и их родителей.</w:t>
      </w:r>
      <w:r w:rsidRPr="000D4E3C">
        <w:rPr>
          <w:rStyle w:val="apple-converted-space"/>
          <w:rFonts w:ascii="Times New Roman" w:hAnsi="Times New Roman" w:cs="Times New Roman"/>
          <w:color w:val="000000"/>
        </w:rPr>
        <w:t> </w:t>
      </w: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Сравнительные результаты качества обучения за последние три года</w:t>
      </w: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color w:val="FF0000"/>
          <w:sz w:val="24"/>
          <w:szCs w:val="24"/>
        </w:rPr>
      </w:pPr>
      <w:r w:rsidRPr="000D4E3C">
        <w:rPr>
          <w:rFonts w:ascii="Times New Roman" w:hAnsi="Times New Roman" w:cs="Times New Roman"/>
          <w:b/>
          <w:sz w:val="24"/>
          <w:szCs w:val="24"/>
        </w:rPr>
        <w:t>Начальная школа</w:t>
      </w:r>
    </w:p>
    <w:tbl>
      <w:tblPr>
        <w:tblStyle w:val="a9"/>
        <w:tblW w:w="11307" w:type="dxa"/>
        <w:tblLayout w:type="fixed"/>
        <w:tblLook w:val="04A0"/>
      </w:tblPr>
      <w:tblGrid>
        <w:gridCol w:w="1809"/>
        <w:gridCol w:w="1985"/>
        <w:gridCol w:w="1559"/>
        <w:gridCol w:w="1134"/>
        <w:gridCol w:w="1540"/>
        <w:gridCol w:w="1153"/>
        <w:gridCol w:w="993"/>
        <w:gridCol w:w="1134"/>
      </w:tblGrid>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Учебный год</w:t>
            </w:r>
          </w:p>
        </w:tc>
        <w:tc>
          <w:tcPr>
            <w:tcW w:w="1985" w:type="dxa"/>
          </w:tcPr>
          <w:p w:rsidR="00870DB7" w:rsidRPr="000D4E3C" w:rsidRDefault="00870DB7" w:rsidP="00B21339">
            <w:pPr>
              <w:widowControl w:val="0"/>
              <w:autoSpaceDE w:val="0"/>
              <w:autoSpaceDN w:val="0"/>
              <w:adjustRightInd w:val="0"/>
              <w:rPr>
                <w:b/>
                <w:sz w:val="24"/>
                <w:szCs w:val="24"/>
              </w:rPr>
            </w:pPr>
            <w:r w:rsidRPr="000D4E3C">
              <w:rPr>
                <w:b/>
                <w:sz w:val="24"/>
                <w:szCs w:val="24"/>
              </w:rPr>
              <w:t>Отличники</w:t>
            </w:r>
          </w:p>
          <w:p w:rsidR="00870DB7" w:rsidRPr="000D4E3C" w:rsidRDefault="00870DB7" w:rsidP="00B21339">
            <w:pPr>
              <w:widowControl w:val="0"/>
              <w:autoSpaceDE w:val="0"/>
              <w:autoSpaceDN w:val="0"/>
              <w:adjustRightInd w:val="0"/>
              <w:rPr>
                <w:b/>
                <w:sz w:val="24"/>
                <w:szCs w:val="24"/>
              </w:rPr>
            </w:pPr>
            <w:r w:rsidRPr="000D4E3C">
              <w:rPr>
                <w:b/>
                <w:sz w:val="24"/>
                <w:szCs w:val="24"/>
              </w:rPr>
              <w:t>(%)</w:t>
            </w:r>
          </w:p>
        </w:tc>
        <w:tc>
          <w:tcPr>
            <w:tcW w:w="1559" w:type="dxa"/>
          </w:tcPr>
          <w:p w:rsidR="00870DB7" w:rsidRPr="000D4E3C" w:rsidRDefault="00870DB7" w:rsidP="00B21339">
            <w:pPr>
              <w:widowControl w:val="0"/>
              <w:autoSpaceDE w:val="0"/>
              <w:autoSpaceDN w:val="0"/>
              <w:adjustRightInd w:val="0"/>
              <w:rPr>
                <w:b/>
                <w:sz w:val="24"/>
                <w:szCs w:val="24"/>
              </w:rPr>
            </w:pPr>
            <w:r w:rsidRPr="000D4E3C">
              <w:rPr>
                <w:b/>
                <w:sz w:val="24"/>
                <w:szCs w:val="24"/>
              </w:rPr>
              <w:t>На «4»и»5</w:t>
            </w:r>
          </w:p>
          <w:p w:rsidR="00870DB7" w:rsidRPr="000D4E3C" w:rsidRDefault="00870DB7" w:rsidP="00B21339">
            <w:pPr>
              <w:widowControl w:val="0"/>
              <w:autoSpaceDE w:val="0"/>
              <w:autoSpaceDN w:val="0"/>
              <w:adjustRightInd w:val="0"/>
              <w:rPr>
                <w:b/>
                <w:sz w:val="24"/>
                <w:szCs w:val="24"/>
              </w:rPr>
            </w:pPr>
            <w:r w:rsidRPr="000D4E3C">
              <w:rPr>
                <w:b/>
                <w:sz w:val="24"/>
                <w:szCs w:val="24"/>
              </w:rPr>
              <w:t>«(%)</w:t>
            </w:r>
          </w:p>
        </w:tc>
        <w:tc>
          <w:tcPr>
            <w:tcW w:w="1134" w:type="dxa"/>
          </w:tcPr>
          <w:p w:rsidR="00870DB7" w:rsidRPr="000D4E3C" w:rsidRDefault="00870DB7" w:rsidP="00B21339">
            <w:pPr>
              <w:widowControl w:val="0"/>
              <w:autoSpaceDE w:val="0"/>
              <w:autoSpaceDN w:val="0"/>
              <w:adjustRightInd w:val="0"/>
              <w:rPr>
                <w:b/>
                <w:sz w:val="24"/>
                <w:szCs w:val="24"/>
              </w:rPr>
            </w:pPr>
            <w:r w:rsidRPr="000D4E3C">
              <w:rPr>
                <w:b/>
                <w:sz w:val="24"/>
                <w:szCs w:val="24"/>
              </w:rPr>
              <w:t>С одной «3» (%)</w:t>
            </w:r>
          </w:p>
        </w:tc>
        <w:tc>
          <w:tcPr>
            <w:tcW w:w="1540" w:type="dxa"/>
          </w:tcPr>
          <w:p w:rsidR="00870DB7" w:rsidRPr="000D4E3C" w:rsidRDefault="00870DB7" w:rsidP="00B21339">
            <w:pPr>
              <w:widowControl w:val="0"/>
              <w:autoSpaceDE w:val="0"/>
              <w:autoSpaceDN w:val="0"/>
              <w:adjustRightInd w:val="0"/>
              <w:rPr>
                <w:b/>
                <w:sz w:val="24"/>
                <w:szCs w:val="24"/>
              </w:rPr>
            </w:pPr>
            <w:r w:rsidRPr="000D4E3C">
              <w:rPr>
                <w:b/>
                <w:sz w:val="24"/>
                <w:szCs w:val="24"/>
              </w:rPr>
              <w:t>На «3»(%)</w:t>
            </w:r>
          </w:p>
        </w:tc>
        <w:tc>
          <w:tcPr>
            <w:tcW w:w="1153" w:type="dxa"/>
          </w:tcPr>
          <w:p w:rsidR="00870DB7" w:rsidRPr="000D4E3C" w:rsidRDefault="00870DB7" w:rsidP="00B21339">
            <w:pPr>
              <w:widowControl w:val="0"/>
              <w:autoSpaceDE w:val="0"/>
              <w:autoSpaceDN w:val="0"/>
              <w:adjustRightInd w:val="0"/>
              <w:rPr>
                <w:b/>
                <w:sz w:val="24"/>
                <w:szCs w:val="24"/>
              </w:rPr>
            </w:pPr>
            <w:r w:rsidRPr="000D4E3C">
              <w:rPr>
                <w:b/>
                <w:sz w:val="24"/>
                <w:szCs w:val="24"/>
              </w:rPr>
              <w:t>Неуспе-щие</w:t>
            </w:r>
          </w:p>
        </w:tc>
        <w:tc>
          <w:tcPr>
            <w:tcW w:w="993" w:type="dxa"/>
          </w:tcPr>
          <w:p w:rsidR="00870DB7" w:rsidRPr="000D4E3C" w:rsidRDefault="00870DB7" w:rsidP="00B21339">
            <w:pPr>
              <w:widowControl w:val="0"/>
              <w:autoSpaceDE w:val="0"/>
              <w:autoSpaceDN w:val="0"/>
              <w:adjustRightInd w:val="0"/>
              <w:rPr>
                <w:b/>
                <w:sz w:val="24"/>
                <w:szCs w:val="24"/>
              </w:rPr>
            </w:pPr>
            <w:r w:rsidRPr="000D4E3C">
              <w:rPr>
                <w:b/>
                <w:sz w:val="24"/>
                <w:szCs w:val="24"/>
              </w:rPr>
              <w:t>Усп-щие</w:t>
            </w:r>
          </w:p>
        </w:tc>
        <w:tc>
          <w:tcPr>
            <w:tcW w:w="1134" w:type="dxa"/>
          </w:tcPr>
          <w:p w:rsidR="00870DB7" w:rsidRPr="000D4E3C" w:rsidRDefault="00870DB7" w:rsidP="00B21339">
            <w:pPr>
              <w:widowControl w:val="0"/>
              <w:autoSpaceDE w:val="0"/>
              <w:autoSpaceDN w:val="0"/>
              <w:adjustRightInd w:val="0"/>
              <w:rPr>
                <w:b/>
                <w:sz w:val="24"/>
                <w:szCs w:val="24"/>
              </w:rPr>
            </w:pPr>
            <w:r w:rsidRPr="000D4E3C">
              <w:rPr>
                <w:b/>
                <w:sz w:val="24"/>
                <w:szCs w:val="24"/>
              </w:rPr>
              <w:t>Кач-во</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2014-2015</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35 (17%)</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78 (38%)</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4 (2%)</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88 (43%)</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2015-2016</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12 (19%)</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88 (40%)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8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90(40%)</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59</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2016-2017</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44 (13%)</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85 (25%)</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11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208 (61%)</w:t>
            </w:r>
          </w:p>
        </w:tc>
        <w:tc>
          <w:tcPr>
            <w:tcW w:w="1153" w:type="dxa"/>
          </w:tcPr>
          <w:p w:rsidR="00870DB7" w:rsidRPr="000D4E3C" w:rsidRDefault="00870DB7" w:rsidP="00B21339">
            <w:pPr>
              <w:widowControl w:val="0"/>
              <w:autoSpaceDE w:val="0"/>
              <w:autoSpaceDN w:val="0"/>
              <w:adjustRightInd w:val="0"/>
              <w:jc w:val="center"/>
              <w:rPr>
                <w:sz w:val="24"/>
                <w:szCs w:val="24"/>
              </w:rPr>
            </w:pP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2017-2018</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52(19%)</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98(36%)</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15(5%)</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126(34%)</w:t>
            </w:r>
          </w:p>
        </w:tc>
        <w:tc>
          <w:tcPr>
            <w:tcW w:w="1153" w:type="dxa"/>
          </w:tcPr>
          <w:p w:rsidR="00870DB7" w:rsidRPr="000D4E3C" w:rsidRDefault="00870DB7" w:rsidP="00B21339">
            <w:pPr>
              <w:widowControl w:val="0"/>
              <w:autoSpaceDE w:val="0"/>
              <w:autoSpaceDN w:val="0"/>
              <w:adjustRightInd w:val="0"/>
              <w:jc w:val="center"/>
              <w:rPr>
                <w:sz w:val="24"/>
                <w:szCs w:val="24"/>
              </w:rPr>
            </w:pP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2018-2019</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52 (18%)</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112 (40%)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10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114 (40%)</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56</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2019-2020</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59 (19%)</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118 (37%)</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11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129 (37%0</w:t>
            </w:r>
          </w:p>
        </w:tc>
        <w:tc>
          <w:tcPr>
            <w:tcW w:w="1153" w:type="dxa"/>
          </w:tcPr>
          <w:p w:rsidR="00870DB7" w:rsidRPr="000D4E3C" w:rsidRDefault="00870DB7" w:rsidP="00B21339">
            <w:pPr>
              <w:widowControl w:val="0"/>
              <w:autoSpaceDE w:val="0"/>
              <w:autoSpaceDN w:val="0"/>
              <w:adjustRightInd w:val="0"/>
              <w:jc w:val="center"/>
              <w:rPr>
                <w:sz w:val="24"/>
                <w:szCs w:val="24"/>
              </w:rPr>
            </w:pP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100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2020-2021</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69 (20%)</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121 (36%)</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10 (2%)</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144 (35%)</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6 (2%)</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98</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bl>
    <w:p w:rsidR="00870DB7" w:rsidRPr="000D4E3C" w:rsidRDefault="00870DB7" w:rsidP="00870DB7">
      <w:pPr>
        <w:pStyle w:val="ab"/>
        <w:rPr>
          <w:rFonts w:ascii="Times New Roman" w:hAnsi="Times New Roman" w:cs="Times New Roman"/>
          <w:sz w:val="24"/>
          <w:szCs w:val="24"/>
        </w:rPr>
      </w:pPr>
      <w:r w:rsidRPr="000D4E3C">
        <w:rPr>
          <w:rFonts w:ascii="Times New Roman" w:hAnsi="Times New Roman" w:cs="Times New Roman"/>
          <w:sz w:val="24"/>
          <w:szCs w:val="24"/>
        </w:rPr>
        <w:t>Сравнительный анализ качества знаний по школе за три года показал, что уровень качества знаний остается стабильным и составляет 55% по итогам учебного года.  Но не успевающих учащихся в 2020-2021 учебном году 6</w:t>
      </w:r>
    </w:p>
    <w:p w:rsidR="00870DB7" w:rsidRPr="000D4E3C" w:rsidRDefault="00870DB7" w:rsidP="00870DB7">
      <w:pPr>
        <w:pStyle w:val="ab"/>
        <w:rPr>
          <w:rFonts w:ascii="Times New Roman" w:hAnsi="Times New Roman" w:cs="Times New Roman"/>
          <w:b/>
          <w:bCs/>
          <w:sz w:val="24"/>
          <w:szCs w:val="24"/>
        </w:rPr>
      </w:pPr>
      <w:r w:rsidRPr="000D4E3C">
        <w:rPr>
          <w:rFonts w:ascii="Times New Roman" w:hAnsi="Times New Roman" w:cs="Times New Roman"/>
          <w:b/>
          <w:bCs/>
          <w:sz w:val="24"/>
          <w:szCs w:val="24"/>
        </w:rPr>
        <w:t>Проблемы:</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1.Снижение качества знаний пр переходе учащихся из класса в класс, так как даны знания, но не выработаны умения и навыки</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2.Нет роста качества знаний в течение трех лет</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3.Рост неуспевающих учащихся.</w:t>
      </w:r>
    </w:p>
    <w:p w:rsidR="00870DB7" w:rsidRPr="000D4E3C" w:rsidRDefault="00870DB7" w:rsidP="00870DB7">
      <w:pPr>
        <w:pStyle w:val="ab"/>
        <w:rPr>
          <w:rFonts w:ascii="Times New Roman" w:hAnsi="Times New Roman" w:cs="Times New Roman"/>
          <w:sz w:val="24"/>
          <w:szCs w:val="24"/>
        </w:rPr>
      </w:pPr>
    </w:p>
    <w:p w:rsidR="00870DB7" w:rsidRPr="000D4E3C" w:rsidRDefault="00870DB7" w:rsidP="00870DB7">
      <w:pPr>
        <w:pStyle w:val="ab"/>
        <w:rPr>
          <w:rFonts w:ascii="Times New Roman" w:hAnsi="Times New Roman" w:cs="Times New Roman"/>
          <w:b/>
          <w:bCs/>
          <w:sz w:val="24"/>
          <w:szCs w:val="24"/>
        </w:rPr>
      </w:pPr>
      <w:r w:rsidRPr="000D4E3C">
        <w:rPr>
          <w:rFonts w:ascii="Times New Roman" w:hAnsi="Times New Roman" w:cs="Times New Roman"/>
          <w:b/>
          <w:bCs/>
          <w:sz w:val="24"/>
          <w:szCs w:val="24"/>
        </w:rPr>
        <w:t>Причины:</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Возрастные особенности учащихся</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Различный уровень подготовки учащихся к обучению в школе</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lastRenderedPageBreak/>
        <w:t>Слабая работа со стороны педагогов по личностно ориентированному обучению</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Недостаточная работа учителей предметников и классных руководителей по предупреждению снижения качества знаний</w:t>
      </w:r>
    </w:p>
    <w:p w:rsidR="00870DB7" w:rsidRPr="000D4E3C" w:rsidRDefault="00870DB7" w:rsidP="00870DB7">
      <w:pPr>
        <w:pStyle w:val="ab"/>
        <w:rPr>
          <w:rFonts w:ascii="Times New Roman" w:hAnsi="Times New Roman" w:cs="Times New Roman"/>
          <w:bCs/>
          <w:sz w:val="24"/>
          <w:szCs w:val="24"/>
        </w:rPr>
      </w:pPr>
      <w:r w:rsidRPr="000D4E3C">
        <w:rPr>
          <w:rFonts w:ascii="Times New Roman" w:hAnsi="Times New Roman" w:cs="Times New Roman"/>
          <w:bCs/>
          <w:sz w:val="24"/>
          <w:szCs w:val="24"/>
        </w:rPr>
        <w:t>Некачественный контроль со стороны родителей за подготовкой домвшних заданий детьми</w:t>
      </w:r>
    </w:p>
    <w:p w:rsidR="00870DB7" w:rsidRPr="000D4E3C" w:rsidRDefault="00870DB7" w:rsidP="00870DB7">
      <w:pPr>
        <w:pStyle w:val="ab"/>
        <w:rPr>
          <w:rFonts w:ascii="Times New Roman" w:hAnsi="Times New Roman" w:cs="Times New Roman"/>
          <w:sz w:val="24"/>
          <w:szCs w:val="24"/>
        </w:rPr>
      </w:pPr>
    </w:p>
    <w:p w:rsidR="00870DB7" w:rsidRPr="000D4E3C" w:rsidRDefault="00870DB7" w:rsidP="00870DB7">
      <w:pPr>
        <w:pStyle w:val="ab"/>
        <w:rPr>
          <w:rFonts w:ascii="Times New Roman" w:hAnsi="Times New Roman" w:cs="Times New Roman"/>
          <w:sz w:val="24"/>
          <w:szCs w:val="24"/>
        </w:rPr>
      </w:pPr>
    </w:p>
    <w:p w:rsidR="00870DB7" w:rsidRPr="000D4E3C" w:rsidRDefault="00870DB7" w:rsidP="00870DB7">
      <w:pPr>
        <w:pStyle w:val="ab"/>
        <w:rPr>
          <w:rFonts w:ascii="Times New Roman" w:hAnsi="Times New Roman" w:cs="Times New Roman"/>
          <w:sz w:val="24"/>
          <w:szCs w:val="24"/>
        </w:rPr>
      </w:pPr>
    </w:p>
    <w:p w:rsidR="00870DB7" w:rsidRPr="000D4E3C" w:rsidRDefault="00870DB7" w:rsidP="00870DB7">
      <w:pPr>
        <w:pStyle w:val="ab"/>
        <w:rPr>
          <w:rFonts w:ascii="Times New Roman" w:hAnsi="Times New Roman" w:cs="Times New Roman"/>
          <w:sz w:val="24"/>
          <w:szCs w:val="24"/>
        </w:rPr>
      </w:pPr>
    </w:p>
    <w:p w:rsidR="00870DB7" w:rsidRPr="000D4E3C" w:rsidRDefault="00870DB7" w:rsidP="00870DB7">
      <w:pPr>
        <w:pStyle w:val="ab"/>
        <w:rPr>
          <w:rFonts w:ascii="Times New Roman" w:hAnsi="Times New Roman" w:cs="Times New Roman"/>
          <w:b/>
          <w:sz w:val="24"/>
          <w:szCs w:val="24"/>
        </w:rPr>
      </w:pPr>
      <w:r w:rsidRPr="000D4E3C">
        <w:rPr>
          <w:rFonts w:ascii="Times New Roman" w:hAnsi="Times New Roman" w:cs="Times New Roman"/>
          <w:b/>
          <w:sz w:val="24"/>
          <w:szCs w:val="24"/>
        </w:rPr>
        <w:t>Пути решения:</w:t>
      </w:r>
    </w:p>
    <w:p w:rsidR="00870DB7" w:rsidRPr="000D4E3C" w:rsidRDefault="00870DB7" w:rsidP="00870DB7">
      <w:pPr>
        <w:pStyle w:val="ab"/>
        <w:rPr>
          <w:rFonts w:ascii="Times New Roman" w:hAnsi="Times New Roman" w:cs="Times New Roman"/>
          <w:sz w:val="24"/>
          <w:szCs w:val="24"/>
        </w:rPr>
      </w:pPr>
      <w:r w:rsidRPr="000D4E3C">
        <w:rPr>
          <w:rFonts w:ascii="Times New Roman" w:hAnsi="Times New Roman" w:cs="Times New Roman"/>
          <w:sz w:val="24"/>
          <w:szCs w:val="24"/>
        </w:rPr>
        <w:t>Использование личностно ориентированного подхода в обучении</w:t>
      </w:r>
    </w:p>
    <w:p w:rsidR="00870DB7" w:rsidRPr="000D4E3C" w:rsidRDefault="00870DB7" w:rsidP="00870DB7">
      <w:pPr>
        <w:pStyle w:val="ab"/>
        <w:rPr>
          <w:rFonts w:ascii="Times New Roman" w:hAnsi="Times New Roman" w:cs="Times New Roman"/>
          <w:sz w:val="24"/>
          <w:szCs w:val="24"/>
        </w:rPr>
      </w:pPr>
      <w:r w:rsidRPr="000D4E3C">
        <w:rPr>
          <w:rFonts w:ascii="Times New Roman" w:hAnsi="Times New Roman" w:cs="Times New Roman"/>
          <w:sz w:val="24"/>
          <w:szCs w:val="24"/>
        </w:rPr>
        <w:t>Учителям работать над выработкой умений и навыков в знаниях учащихся</w:t>
      </w:r>
    </w:p>
    <w:p w:rsidR="00870DB7" w:rsidRPr="000D4E3C" w:rsidRDefault="00870DB7" w:rsidP="00870DB7">
      <w:pPr>
        <w:pStyle w:val="ab"/>
        <w:rPr>
          <w:rFonts w:ascii="Times New Roman" w:hAnsi="Times New Roman" w:cs="Times New Roman"/>
          <w:sz w:val="24"/>
          <w:szCs w:val="24"/>
        </w:rPr>
      </w:pPr>
      <w:r w:rsidRPr="000D4E3C">
        <w:rPr>
          <w:rFonts w:ascii="Times New Roman" w:hAnsi="Times New Roman" w:cs="Times New Roman"/>
          <w:sz w:val="24"/>
          <w:szCs w:val="24"/>
        </w:rPr>
        <w:t>Продолжение совместной работы учителей предметников, классных руковоителей, педагога-психолога, родителей по психодого- педагогической диагностике.</w:t>
      </w:r>
    </w:p>
    <w:p w:rsidR="00870DB7" w:rsidRPr="000D4E3C" w:rsidRDefault="00870DB7" w:rsidP="00870DB7">
      <w:pPr>
        <w:pStyle w:val="ab"/>
        <w:rPr>
          <w:rFonts w:ascii="Times New Roman" w:hAnsi="Times New Roman" w:cs="Times New Roman"/>
          <w:sz w:val="24"/>
          <w:szCs w:val="24"/>
        </w:rPr>
      </w:pPr>
      <w:r w:rsidRPr="000D4E3C">
        <w:rPr>
          <w:rFonts w:ascii="Times New Roman" w:hAnsi="Times New Roman" w:cs="Times New Roman"/>
          <w:sz w:val="24"/>
          <w:szCs w:val="24"/>
        </w:rPr>
        <w:t>Осуществление мер по коррекции знаний учащихся</w:t>
      </w:r>
    </w:p>
    <w:p w:rsidR="00870DB7" w:rsidRPr="000D4E3C" w:rsidRDefault="00870DB7" w:rsidP="00870DB7">
      <w:pPr>
        <w:pStyle w:val="ab"/>
        <w:rPr>
          <w:rFonts w:ascii="Times New Roman" w:eastAsia="Times New Roman" w:hAnsi="Times New Roman" w:cs="Times New Roman"/>
          <w:i/>
          <w:iCs/>
          <w:sz w:val="24"/>
          <w:szCs w:val="24"/>
        </w:rPr>
      </w:pPr>
    </w:p>
    <w:p w:rsidR="00870DB7" w:rsidRPr="000D4E3C" w:rsidRDefault="00870DB7" w:rsidP="00870DB7">
      <w:pPr>
        <w:spacing w:after="0"/>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Качество выполнения ООП начального общего образования</w:t>
      </w:r>
    </w:p>
    <w:tbl>
      <w:tblPr>
        <w:tblW w:w="17035" w:type="dxa"/>
        <w:tblBorders>
          <w:top w:val="single" w:sz="6" w:space="0" w:color="222222"/>
          <w:left w:val="single" w:sz="6" w:space="0" w:color="222222"/>
          <w:bottom w:val="single" w:sz="6" w:space="0" w:color="222222"/>
          <w:right w:val="single" w:sz="6" w:space="0" w:color="222222"/>
        </w:tblBorders>
        <w:tblLayout w:type="fixed"/>
        <w:tblCellMar>
          <w:top w:w="15" w:type="dxa"/>
          <w:left w:w="15" w:type="dxa"/>
          <w:bottom w:w="15" w:type="dxa"/>
          <w:right w:w="15" w:type="dxa"/>
        </w:tblCellMar>
        <w:tblLook w:val="04A0"/>
      </w:tblPr>
      <w:tblGrid>
        <w:gridCol w:w="3052"/>
        <w:gridCol w:w="992"/>
        <w:gridCol w:w="55"/>
        <w:gridCol w:w="796"/>
        <w:gridCol w:w="850"/>
        <w:gridCol w:w="993"/>
        <w:gridCol w:w="850"/>
        <w:gridCol w:w="1276"/>
        <w:gridCol w:w="1276"/>
        <w:gridCol w:w="1275"/>
        <w:gridCol w:w="1124"/>
        <w:gridCol w:w="1124"/>
        <w:gridCol w:w="1124"/>
        <w:gridCol w:w="1124"/>
        <w:gridCol w:w="1124"/>
      </w:tblGrid>
      <w:tr w:rsidR="00870DB7" w:rsidRPr="004A14AF" w:rsidTr="00B21339">
        <w:trPr>
          <w:gridAfter w:val="5"/>
          <w:wAfter w:w="5620" w:type="dxa"/>
          <w:trHeight w:val="1"/>
        </w:trPr>
        <w:tc>
          <w:tcPr>
            <w:tcW w:w="3052" w:type="dxa"/>
            <w:vMerge w:val="restart"/>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sz w:val="24"/>
                <w:szCs w:val="24"/>
              </w:rPr>
              <w:t>Учебные предметы</w:t>
            </w:r>
          </w:p>
        </w:tc>
        <w:tc>
          <w:tcPr>
            <w:tcW w:w="8363" w:type="dxa"/>
            <w:gridSpan w:val="9"/>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bCs/>
                <w:sz w:val="24"/>
                <w:szCs w:val="24"/>
              </w:rPr>
              <w:t>Выполнение рабочих программ по классам, %</w:t>
            </w:r>
          </w:p>
        </w:tc>
      </w:tr>
      <w:tr w:rsidR="00870DB7" w:rsidRPr="000D4E3C" w:rsidTr="00B21339">
        <w:trPr>
          <w:gridAfter w:val="5"/>
          <w:wAfter w:w="5620" w:type="dxa"/>
          <w:trHeight w:val="1"/>
        </w:trPr>
        <w:tc>
          <w:tcPr>
            <w:tcW w:w="3052" w:type="dxa"/>
            <w:vMerge/>
            <w:tcBorders>
              <w:top w:val="single" w:sz="6" w:space="0" w:color="222222"/>
              <w:left w:val="single" w:sz="6" w:space="0" w:color="222222"/>
              <w:bottom w:val="single" w:sz="6" w:space="0" w:color="222222"/>
              <w:right w:val="single" w:sz="6" w:space="0" w:color="222222"/>
            </w:tcBorders>
            <w:vAlign w:val="center"/>
            <w:hideMark/>
          </w:tcPr>
          <w:p w:rsidR="00870DB7" w:rsidRPr="000D4E3C" w:rsidRDefault="00870DB7" w:rsidP="00B21339">
            <w:pPr>
              <w:spacing w:after="0" w:line="240" w:lineRule="auto"/>
              <w:rPr>
                <w:rFonts w:ascii="Times New Roman" w:eastAsia="Times New Roman" w:hAnsi="Times New Roman" w:cs="Times New Roman"/>
                <w:sz w:val="24"/>
                <w:szCs w:val="24"/>
              </w:rPr>
            </w:pP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 «А»</w:t>
            </w:r>
          </w:p>
        </w:tc>
        <w:tc>
          <w:tcPr>
            <w:tcW w:w="851"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 «Б»</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 «в»</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 «г»</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 «д»</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2«А»</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2 «Б»</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2 «в»</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Русский язык</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Литературное чтение</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Родной язык</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ind w:left="-500" w:firstLine="500"/>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r>
      <w:tr w:rsidR="00870DB7" w:rsidRPr="000D4E3C" w:rsidTr="00B21339">
        <w:trPr>
          <w:gridAfter w:val="4"/>
          <w:wAfter w:w="4496"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Английский язык</w:t>
            </w:r>
          </w:p>
        </w:tc>
        <w:tc>
          <w:tcPr>
            <w:tcW w:w="1843" w:type="dxa"/>
            <w:gridSpan w:val="3"/>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Не изучается</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1124" w:type="dxa"/>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Математика</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lastRenderedPageBreak/>
              <w:t>Окружающий мир</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r w:rsidR="00870DB7" w:rsidRPr="000D4E3C" w:rsidTr="00B21339">
        <w:trPr>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ОРКСЭ</w:t>
            </w:r>
          </w:p>
        </w:tc>
        <w:tc>
          <w:tcPr>
            <w:tcW w:w="5812" w:type="dxa"/>
            <w:gridSpan w:val="7"/>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Не изучается</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1124" w:type="dxa"/>
          </w:tcPr>
          <w:p w:rsidR="00870DB7" w:rsidRPr="000D4E3C" w:rsidRDefault="00870DB7" w:rsidP="00B21339">
            <w:pPr>
              <w:rPr>
                <w:rFonts w:ascii="Times New Roman" w:hAnsi="Times New Roman" w:cs="Times New Roman"/>
                <w:sz w:val="24"/>
                <w:szCs w:val="24"/>
              </w:rPr>
            </w:pPr>
          </w:p>
        </w:tc>
        <w:tc>
          <w:tcPr>
            <w:tcW w:w="1124" w:type="dxa"/>
          </w:tcPr>
          <w:p w:rsidR="00870DB7" w:rsidRPr="000D4E3C" w:rsidRDefault="00870DB7" w:rsidP="00B21339">
            <w:pPr>
              <w:rPr>
                <w:rFonts w:ascii="Times New Roman" w:hAnsi="Times New Roman" w:cs="Times New Roman"/>
                <w:sz w:val="24"/>
                <w:szCs w:val="24"/>
              </w:rPr>
            </w:pPr>
          </w:p>
        </w:tc>
        <w:tc>
          <w:tcPr>
            <w:tcW w:w="1124" w:type="dxa"/>
          </w:tcPr>
          <w:p w:rsidR="00870DB7" w:rsidRPr="000D4E3C" w:rsidRDefault="00870DB7" w:rsidP="00B21339">
            <w:pPr>
              <w:rPr>
                <w:rFonts w:ascii="Times New Roman" w:hAnsi="Times New Roman" w:cs="Times New Roman"/>
                <w:sz w:val="24"/>
                <w:szCs w:val="24"/>
              </w:rPr>
            </w:pPr>
          </w:p>
        </w:tc>
        <w:tc>
          <w:tcPr>
            <w:tcW w:w="1124" w:type="dxa"/>
          </w:tcPr>
          <w:p w:rsidR="00870DB7" w:rsidRPr="000D4E3C" w:rsidRDefault="00870DB7" w:rsidP="00B21339">
            <w:pPr>
              <w:rPr>
                <w:rFonts w:ascii="Times New Roman" w:hAnsi="Times New Roman" w:cs="Times New Roman"/>
                <w:sz w:val="24"/>
                <w:szCs w:val="24"/>
              </w:rPr>
            </w:pPr>
          </w:p>
        </w:tc>
        <w:tc>
          <w:tcPr>
            <w:tcW w:w="1124" w:type="dxa"/>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Изобразительное искусство</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Музыка</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Технология</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r>
      <w:tr w:rsidR="00870DB7" w:rsidRPr="000D4E3C" w:rsidTr="00B21339">
        <w:trPr>
          <w:gridAfter w:val="5"/>
          <w:wAfter w:w="5620"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Физическая культура</w:t>
            </w:r>
          </w:p>
        </w:tc>
        <w:tc>
          <w:tcPr>
            <w:tcW w:w="1047"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79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6"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1275"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bl>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Pr="003F0205" w:rsidRDefault="00870DB7" w:rsidP="00870DB7">
      <w:pPr>
        <w:spacing w:after="0" w:line="255" w:lineRule="atLeast"/>
        <w:rPr>
          <w:rFonts w:ascii="Times New Roman" w:eastAsia="Times New Roman" w:hAnsi="Times New Roman" w:cs="Times New Roman"/>
          <w:i/>
          <w:iCs/>
          <w:sz w:val="24"/>
          <w:szCs w:val="24"/>
        </w:rPr>
      </w:pPr>
    </w:p>
    <w:p w:rsidR="00870DB7"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tabs>
          <w:tab w:val="left" w:pos="3828"/>
        </w:tabs>
        <w:spacing w:after="0" w:line="255" w:lineRule="atLeast"/>
        <w:ind w:left="-567" w:right="141"/>
        <w:rPr>
          <w:rFonts w:ascii="Times New Roman" w:eastAsia="Times New Roman" w:hAnsi="Times New Roman" w:cs="Times New Roman"/>
          <w:i/>
          <w:iCs/>
          <w:sz w:val="24"/>
          <w:szCs w:val="24"/>
        </w:rPr>
      </w:pPr>
    </w:p>
    <w:tbl>
      <w:tblPr>
        <w:tblW w:w="15476" w:type="dxa"/>
        <w:tblBorders>
          <w:top w:val="single" w:sz="6" w:space="0" w:color="222222"/>
          <w:left w:val="single" w:sz="6" w:space="0" w:color="222222"/>
          <w:bottom w:val="single" w:sz="6" w:space="0" w:color="222222"/>
          <w:right w:val="single" w:sz="6" w:space="0" w:color="222222"/>
        </w:tblBorders>
        <w:tblLayout w:type="fixed"/>
        <w:tblCellMar>
          <w:top w:w="15" w:type="dxa"/>
          <w:left w:w="15" w:type="dxa"/>
          <w:bottom w:w="15" w:type="dxa"/>
          <w:right w:w="15" w:type="dxa"/>
        </w:tblCellMar>
        <w:tblLook w:val="04A0"/>
      </w:tblPr>
      <w:tblGrid>
        <w:gridCol w:w="3052"/>
        <w:gridCol w:w="992"/>
        <w:gridCol w:w="851"/>
        <w:gridCol w:w="850"/>
        <w:gridCol w:w="993"/>
        <w:gridCol w:w="850"/>
        <w:gridCol w:w="851"/>
        <w:gridCol w:w="850"/>
        <w:gridCol w:w="851"/>
        <w:gridCol w:w="942"/>
        <w:gridCol w:w="34"/>
        <w:gridCol w:w="16"/>
        <w:gridCol w:w="901"/>
        <w:gridCol w:w="116"/>
        <w:gridCol w:w="1251"/>
        <w:gridCol w:w="825"/>
        <w:gridCol w:w="1251"/>
      </w:tblGrid>
      <w:tr w:rsidR="00870DB7" w:rsidRPr="004A14AF" w:rsidTr="00B21339">
        <w:trPr>
          <w:gridAfter w:val="5"/>
          <w:wAfter w:w="4344" w:type="dxa"/>
          <w:trHeight w:val="1"/>
        </w:trPr>
        <w:tc>
          <w:tcPr>
            <w:tcW w:w="3052" w:type="dxa"/>
            <w:vMerge w:val="restart"/>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sz w:val="24"/>
                <w:szCs w:val="24"/>
              </w:rPr>
              <w:t>Учебные предметы</w:t>
            </w:r>
          </w:p>
        </w:tc>
        <w:tc>
          <w:tcPr>
            <w:tcW w:w="8080" w:type="dxa"/>
            <w:gridSpan w:val="11"/>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bCs/>
                <w:sz w:val="24"/>
                <w:szCs w:val="24"/>
              </w:rPr>
              <w:t>Выполнение рабочих программ по классам, %</w:t>
            </w:r>
          </w:p>
        </w:tc>
      </w:tr>
      <w:tr w:rsidR="00870DB7" w:rsidRPr="000D4E3C" w:rsidTr="00B21339">
        <w:trPr>
          <w:gridAfter w:val="5"/>
          <w:wAfter w:w="4344" w:type="dxa"/>
          <w:trHeight w:val="1"/>
        </w:trPr>
        <w:tc>
          <w:tcPr>
            <w:tcW w:w="3052" w:type="dxa"/>
            <w:vMerge/>
            <w:tcBorders>
              <w:top w:val="single" w:sz="6" w:space="0" w:color="222222"/>
              <w:left w:val="single" w:sz="6" w:space="0" w:color="222222"/>
              <w:bottom w:val="single" w:sz="6" w:space="0" w:color="222222"/>
              <w:right w:val="single" w:sz="6" w:space="0" w:color="222222"/>
            </w:tcBorders>
            <w:vAlign w:val="center"/>
            <w:hideMark/>
          </w:tcPr>
          <w:p w:rsidR="00870DB7" w:rsidRPr="000D4E3C" w:rsidRDefault="00870DB7" w:rsidP="00B21339">
            <w:pPr>
              <w:spacing w:after="0" w:line="240" w:lineRule="auto"/>
              <w:rPr>
                <w:rFonts w:ascii="Times New Roman" w:eastAsia="Times New Roman" w:hAnsi="Times New Roman" w:cs="Times New Roman"/>
                <w:sz w:val="24"/>
                <w:szCs w:val="24"/>
              </w:rPr>
            </w:pP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 «г»</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 «д»</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3 «а</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3 «б»</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3 «в»</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3 «г»</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4 «а»</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4 «б»</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4 «в»</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4 «г»</w:t>
            </w: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Русский язык</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Литературное чтение</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95</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Родной язык</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95</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Английский язык</w:t>
            </w:r>
          </w:p>
        </w:tc>
        <w:tc>
          <w:tcPr>
            <w:tcW w:w="1843" w:type="dxa"/>
            <w:gridSpan w:val="2"/>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Не изучается</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Математика</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5"/>
          <w:wAfter w:w="4344"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Окружающий мир</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ОРКСЭ</w:t>
            </w:r>
          </w:p>
        </w:tc>
        <w:tc>
          <w:tcPr>
            <w:tcW w:w="5387" w:type="dxa"/>
            <w:gridSpan w:val="6"/>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Не изучается</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42"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50"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c>
          <w:tcPr>
            <w:tcW w:w="1017" w:type="dxa"/>
            <w:gridSpan w:val="2"/>
          </w:tcPr>
          <w:p w:rsidR="00870DB7" w:rsidRPr="000D4E3C" w:rsidRDefault="00870DB7" w:rsidP="00B21339">
            <w:pPr>
              <w:rPr>
                <w:rFonts w:ascii="Times New Roman" w:eastAsia="Times New Roman" w:hAnsi="Times New Roman" w:cs="Times New Roman"/>
                <w:sz w:val="24"/>
                <w:szCs w:val="24"/>
              </w:rPr>
            </w:pPr>
          </w:p>
        </w:tc>
        <w:tc>
          <w:tcPr>
            <w:tcW w:w="1251" w:type="dxa"/>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100</w:t>
            </w:r>
          </w:p>
        </w:tc>
        <w:tc>
          <w:tcPr>
            <w:tcW w:w="825" w:type="dxa"/>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100</w:t>
            </w:r>
          </w:p>
        </w:tc>
        <w:tc>
          <w:tcPr>
            <w:tcW w:w="1251" w:type="dxa"/>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r>
      <w:tr w:rsidR="00870DB7" w:rsidRPr="000D4E3C" w:rsidTr="00B21339">
        <w:trPr>
          <w:gridAfter w:val="4"/>
          <w:wAfter w:w="3443"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Изобразительное искусство</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95</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976" w:type="dxa"/>
            <w:gridSpan w:val="2"/>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100</w:t>
            </w:r>
          </w:p>
        </w:tc>
        <w:tc>
          <w:tcPr>
            <w:tcW w:w="917"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4"/>
          <w:wAfter w:w="3443"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lastRenderedPageBreak/>
              <w:t>Музыка</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76" w:type="dxa"/>
            <w:gridSpan w:val="2"/>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917"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4"/>
          <w:wAfter w:w="3443"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Технология</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76" w:type="dxa"/>
            <w:gridSpan w:val="2"/>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17"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r w:rsidR="00870DB7" w:rsidRPr="000D4E3C" w:rsidTr="00B21339">
        <w:trPr>
          <w:gridAfter w:val="4"/>
          <w:wAfter w:w="3443" w:type="dxa"/>
          <w:trHeight w:val="1"/>
        </w:trPr>
        <w:tc>
          <w:tcPr>
            <w:tcW w:w="305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Физическая культура</w:t>
            </w:r>
          </w:p>
        </w:tc>
        <w:tc>
          <w:tcPr>
            <w:tcW w:w="992"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993"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96</w:t>
            </w:r>
          </w:p>
        </w:tc>
        <w:tc>
          <w:tcPr>
            <w:tcW w:w="850"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99</w:t>
            </w:r>
          </w:p>
        </w:tc>
        <w:tc>
          <w:tcPr>
            <w:tcW w:w="851" w:type="dxa"/>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0" w:type="dxa"/>
            <w:tcBorders>
              <w:top w:val="single" w:sz="6" w:space="0" w:color="222222"/>
              <w:left w:val="single" w:sz="4" w:space="0" w:color="auto"/>
              <w:bottom w:val="single" w:sz="6" w:space="0" w:color="222222"/>
              <w:right w:val="single" w:sz="6" w:space="0" w:color="222222"/>
            </w:tcBorders>
            <w:tcMar>
              <w:top w:w="75" w:type="dxa"/>
              <w:left w:w="75" w:type="dxa"/>
              <w:bottom w:w="75" w:type="dxa"/>
              <w:right w:w="75" w:type="dxa"/>
            </w:tcMar>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98</w:t>
            </w:r>
          </w:p>
        </w:tc>
        <w:tc>
          <w:tcPr>
            <w:tcW w:w="851" w:type="dxa"/>
            <w:tcBorders>
              <w:top w:val="single" w:sz="6" w:space="0" w:color="222222"/>
              <w:left w:val="single" w:sz="6" w:space="0" w:color="222222"/>
              <w:bottom w:val="single" w:sz="6" w:space="0" w:color="222222"/>
              <w:right w:val="single" w:sz="6" w:space="0" w:color="222222"/>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76" w:type="dxa"/>
            <w:gridSpan w:val="2"/>
            <w:tcBorders>
              <w:top w:val="single" w:sz="6" w:space="0" w:color="222222"/>
              <w:left w:val="single" w:sz="6" w:space="0" w:color="222222"/>
              <w:bottom w:val="single" w:sz="6" w:space="0" w:color="222222"/>
              <w:right w:val="single" w:sz="4" w:space="0" w:color="auto"/>
            </w:tcBorders>
            <w:tcMar>
              <w:top w:w="75" w:type="dxa"/>
              <w:left w:w="75" w:type="dxa"/>
              <w:bottom w:w="75" w:type="dxa"/>
              <w:right w:w="75" w:type="dxa"/>
            </w:tcMar>
            <w:vAlign w:val="center"/>
            <w:hideMark/>
          </w:tcPr>
          <w:p w:rsidR="00870DB7" w:rsidRPr="000D4E3C" w:rsidRDefault="00870DB7" w:rsidP="00B21339">
            <w:pPr>
              <w:spacing w:after="225" w:line="1"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97</w:t>
            </w:r>
          </w:p>
        </w:tc>
        <w:tc>
          <w:tcPr>
            <w:tcW w:w="917" w:type="dxa"/>
            <w:gridSpan w:val="2"/>
            <w:tcBorders>
              <w:top w:val="single" w:sz="6" w:space="0" w:color="222222"/>
              <w:left w:val="single" w:sz="4" w:space="0" w:color="auto"/>
              <w:bottom w:val="single" w:sz="6" w:space="0" w:color="222222"/>
              <w:right w:val="single" w:sz="6" w:space="0" w:color="222222"/>
            </w:tcBorders>
            <w:vAlign w:val="center"/>
          </w:tcPr>
          <w:p w:rsidR="00870DB7" w:rsidRPr="000D4E3C" w:rsidRDefault="00870DB7" w:rsidP="00B21339">
            <w:pPr>
              <w:spacing w:after="225" w:line="1" w:lineRule="atLeast"/>
              <w:jc w:val="center"/>
              <w:rPr>
                <w:rFonts w:ascii="Times New Roman" w:eastAsia="Times New Roman" w:hAnsi="Times New Roman" w:cs="Times New Roman"/>
                <w:sz w:val="24"/>
                <w:szCs w:val="24"/>
              </w:rPr>
            </w:pPr>
          </w:p>
        </w:tc>
      </w:tr>
    </w:tbl>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0" w:line="255" w:lineRule="atLeast"/>
        <w:rPr>
          <w:rFonts w:ascii="Times New Roman" w:eastAsia="Times New Roman" w:hAnsi="Times New Roman" w:cs="Times New Roman"/>
          <w:i/>
          <w:iCs/>
          <w:sz w:val="24"/>
          <w:szCs w:val="24"/>
        </w:rPr>
      </w:pP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Сокращение часов учебного плана в 1-х классах произошло из-за «ступенчатого» режима работы в адаптационный период. Сокращение часов по учебным предметам «родной язык» и «литературное чтение на родном языке» по всем классам начального общего образования произошло из-за изменения учебного плана с 2-й четверти 2020/21 учебного года и включения в учебный план учебных предметов «родной язык» и «литературное чтение на родном языке».</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несоответствие часов произошло из-за выходных, праздничных дней и нерабочих дней в связи с карантином с 22-28 декабря 2020 года</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Степень выполнения рабочих программ на уровне начального общего образования – 98 процентов.</w:t>
      </w:r>
    </w:p>
    <w:p w:rsidR="00870DB7" w:rsidRDefault="00870DB7" w:rsidP="00870DB7">
      <w:pPr>
        <w:spacing w:after="225" w:line="255" w:lineRule="atLeast"/>
        <w:rPr>
          <w:rFonts w:ascii="Times New Roman" w:eastAsia="Times New Roman" w:hAnsi="Times New Roman" w:cs="Times New Roman"/>
          <w:i/>
          <w:iCs/>
          <w:sz w:val="24"/>
          <w:szCs w:val="24"/>
        </w:rPr>
      </w:pPr>
      <w:r w:rsidRPr="000D4E3C">
        <w:rPr>
          <w:rFonts w:ascii="Times New Roman" w:eastAsia="Times New Roman" w:hAnsi="Times New Roman" w:cs="Times New Roman"/>
          <w:i/>
          <w:iCs/>
          <w:sz w:val="24"/>
          <w:szCs w:val="24"/>
        </w:rPr>
        <w:t>Контрольные работы выполнены в полном объеме по учебным предметам: русский язык, математика, окружающий мир, литературное чтение</w:t>
      </w:r>
    </w:p>
    <w:p w:rsidR="00870DB7" w:rsidRDefault="00870DB7" w:rsidP="00870DB7">
      <w:pPr>
        <w:shd w:val="clear" w:color="auto" w:fill="FFFFFF"/>
        <w:spacing w:after="0"/>
        <w:ind w:firstLine="360"/>
        <w:jc w:val="center"/>
        <w:rPr>
          <w:rFonts w:ascii="Times New Roman" w:hAnsi="Times New Roman" w:cs="Times New Roman"/>
          <w:b/>
          <w:sz w:val="24"/>
          <w:szCs w:val="24"/>
        </w:rPr>
      </w:pPr>
    </w:p>
    <w:p w:rsidR="00870DB7" w:rsidRPr="000D4E3C" w:rsidRDefault="00870DB7" w:rsidP="00870DB7">
      <w:pPr>
        <w:shd w:val="clear" w:color="auto" w:fill="FFFFFF"/>
        <w:spacing w:after="0"/>
        <w:ind w:firstLine="360"/>
        <w:jc w:val="center"/>
        <w:rPr>
          <w:rFonts w:ascii="Times New Roman" w:hAnsi="Times New Roman" w:cs="Times New Roman"/>
          <w:b/>
          <w:sz w:val="24"/>
          <w:szCs w:val="24"/>
        </w:rPr>
      </w:pPr>
      <w:r w:rsidRPr="000D4E3C">
        <w:rPr>
          <w:rFonts w:ascii="Times New Roman" w:hAnsi="Times New Roman" w:cs="Times New Roman"/>
          <w:b/>
          <w:sz w:val="24"/>
          <w:szCs w:val="24"/>
        </w:rPr>
        <w:t>На конец 2020-2021 учебного года из 22 учителей начальной школы имеют:</w:t>
      </w:r>
    </w:p>
    <w:tbl>
      <w:tblPr>
        <w:tblStyle w:val="a9"/>
        <w:tblW w:w="0" w:type="auto"/>
        <w:tblInd w:w="534" w:type="dxa"/>
        <w:tblLook w:val="04A0"/>
      </w:tblPr>
      <w:tblGrid>
        <w:gridCol w:w="3361"/>
        <w:gridCol w:w="2950"/>
        <w:gridCol w:w="2868"/>
      </w:tblGrid>
      <w:tr w:rsidR="00870DB7" w:rsidRPr="000D4E3C" w:rsidTr="00B21339">
        <w:tc>
          <w:tcPr>
            <w:tcW w:w="3361" w:type="dxa"/>
          </w:tcPr>
          <w:p w:rsidR="00870DB7" w:rsidRPr="000D4E3C" w:rsidRDefault="00870DB7" w:rsidP="00B21339">
            <w:pPr>
              <w:jc w:val="center"/>
              <w:rPr>
                <w:b/>
                <w:sz w:val="24"/>
                <w:szCs w:val="24"/>
              </w:rPr>
            </w:pPr>
            <w:r w:rsidRPr="000D4E3C">
              <w:rPr>
                <w:b/>
                <w:sz w:val="24"/>
                <w:szCs w:val="24"/>
              </w:rPr>
              <w:t>категории</w:t>
            </w:r>
          </w:p>
        </w:tc>
        <w:tc>
          <w:tcPr>
            <w:tcW w:w="2950" w:type="dxa"/>
          </w:tcPr>
          <w:p w:rsidR="00870DB7" w:rsidRPr="000D4E3C" w:rsidRDefault="00870DB7" w:rsidP="00B21339">
            <w:pPr>
              <w:jc w:val="center"/>
              <w:rPr>
                <w:b/>
                <w:sz w:val="24"/>
                <w:szCs w:val="24"/>
              </w:rPr>
            </w:pPr>
            <w:r w:rsidRPr="000D4E3C">
              <w:rPr>
                <w:b/>
                <w:sz w:val="24"/>
                <w:szCs w:val="24"/>
              </w:rPr>
              <w:t>кол-во учителей</w:t>
            </w:r>
          </w:p>
        </w:tc>
        <w:tc>
          <w:tcPr>
            <w:tcW w:w="2868" w:type="dxa"/>
          </w:tcPr>
          <w:p w:rsidR="00870DB7" w:rsidRPr="000D4E3C" w:rsidRDefault="00870DB7" w:rsidP="00B21339">
            <w:pPr>
              <w:jc w:val="center"/>
              <w:rPr>
                <w:b/>
                <w:sz w:val="24"/>
                <w:szCs w:val="24"/>
              </w:rPr>
            </w:pPr>
            <w:r w:rsidRPr="000D4E3C">
              <w:rPr>
                <w:b/>
                <w:sz w:val="24"/>
                <w:szCs w:val="24"/>
              </w:rPr>
              <w:t>%</w:t>
            </w:r>
          </w:p>
        </w:tc>
      </w:tr>
      <w:tr w:rsidR="00870DB7" w:rsidRPr="000D4E3C" w:rsidTr="00B21339">
        <w:tc>
          <w:tcPr>
            <w:tcW w:w="3361" w:type="dxa"/>
          </w:tcPr>
          <w:p w:rsidR="00870DB7" w:rsidRPr="000D4E3C" w:rsidRDefault="00870DB7" w:rsidP="00B21339">
            <w:pPr>
              <w:jc w:val="center"/>
              <w:rPr>
                <w:b/>
                <w:sz w:val="24"/>
                <w:szCs w:val="24"/>
              </w:rPr>
            </w:pPr>
            <w:r w:rsidRPr="000D4E3C">
              <w:rPr>
                <w:b/>
                <w:sz w:val="24"/>
                <w:szCs w:val="24"/>
              </w:rPr>
              <w:t>Высшую категорию</w:t>
            </w:r>
          </w:p>
        </w:tc>
        <w:tc>
          <w:tcPr>
            <w:tcW w:w="2950" w:type="dxa"/>
          </w:tcPr>
          <w:p w:rsidR="00870DB7" w:rsidRPr="000D4E3C" w:rsidRDefault="00870DB7" w:rsidP="00B21339">
            <w:pPr>
              <w:jc w:val="center"/>
              <w:rPr>
                <w:sz w:val="24"/>
                <w:szCs w:val="24"/>
              </w:rPr>
            </w:pPr>
            <w:r w:rsidRPr="000D4E3C">
              <w:rPr>
                <w:sz w:val="24"/>
                <w:szCs w:val="24"/>
              </w:rPr>
              <w:t>8</w:t>
            </w:r>
          </w:p>
        </w:tc>
        <w:tc>
          <w:tcPr>
            <w:tcW w:w="2868" w:type="dxa"/>
          </w:tcPr>
          <w:p w:rsidR="00870DB7" w:rsidRPr="000D4E3C" w:rsidRDefault="00870DB7" w:rsidP="00B21339">
            <w:pPr>
              <w:jc w:val="center"/>
              <w:rPr>
                <w:sz w:val="24"/>
                <w:szCs w:val="24"/>
              </w:rPr>
            </w:pPr>
            <w:r w:rsidRPr="000D4E3C">
              <w:rPr>
                <w:sz w:val="24"/>
                <w:szCs w:val="24"/>
              </w:rPr>
              <w:t>36</w:t>
            </w:r>
          </w:p>
        </w:tc>
      </w:tr>
      <w:tr w:rsidR="00870DB7" w:rsidRPr="000D4E3C" w:rsidTr="00B21339">
        <w:tc>
          <w:tcPr>
            <w:tcW w:w="3361" w:type="dxa"/>
          </w:tcPr>
          <w:p w:rsidR="00870DB7" w:rsidRPr="000D4E3C" w:rsidRDefault="00870DB7" w:rsidP="00B21339">
            <w:pPr>
              <w:jc w:val="center"/>
              <w:rPr>
                <w:b/>
                <w:sz w:val="24"/>
                <w:szCs w:val="24"/>
              </w:rPr>
            </w:pPr>
            <w:r w:rsidRPr="000D4E3C">
              <w:rPr>
                <w:b/>
                <w:sz w:val="24"/>
                <w:szCs w:val="24"/>
              </w:rPr>
              <w:t>Первую категорию</w:t>
            </w:r>
          </w:p>
        </w:tc>
        <w:tc>
          <w:tcPr>
            <w:tcW w:w="2950" w:type="dxa"/>
          </w:tcPr>
          <w:p w:rsidR="00870DB7" w:rsidRPr="000D4E3C" w:rsidRDefault="00870DB7" w:rsidP="00B21339">
            <w:pPr>
              <w:jc w:val="center"/>
              <w:rPr>
                <w:sz w:val="24"/>
                <w:szCs w:val="24"/>
              </w:rPr>
            </w:pPr>
            <w:r w:rsidRPr="000D4E3C">
              <w:rPr>
                <w:sz w:val="24"/>
                <w:szCs w:val="24"/>
              </w:rPr>
              <w:t>1</w:t>
            </w:r>
          </w:p>
        </w:tc>
        <w:tc>
          <w:tcPr>
            <w:tcW w:w="2868" w:type="dxa"/>
          </w:tcPr>
          <w:p w:rsidR="00870DB7" w:rsidRPr="000D4E3C" w:rsidRDefault="00870DB7" w:rsidP="00B21339">
            <w:pPr>
              <w:jc w:val="center"/>
              <w:rPr>
                <w:sz w:val="24"/>
                <w:szCs w:val="24"/>
              </w:rPr>
            </w:pPr>
            <w:r w:rsidRPr="000D4E3C">
              <w:rPr>
                <w:sz w:val="24"/>
                <w:szCs w:val="24"/>
              </w:rPr>
              <w:t>4</w:t>
            </w:r>
          </w:p>
        </w:tc>
      </w:tr>
      <w:tr w:rsidR="00870DB7" w:rsidRPr="000D4E3C" w:rsidTr="00B21339">
        <w:tc>
          <w:tcPr>
            <w:tcW w:w="3361" w:type="dxa"/>
          </w:tcPr>
          <w:p w:rsidR="00870DB7" w:rsidRPr="000D4E3C" w:rsidRDefault="00870DB7" w:rsidP="00B21339">
            <w:pPr>
              <w:jc w:val="center"/>
              <w:rPr>
                <w:b/>
                <w:sz w:val="24"/>
                <w:szCs w:val="24"/>
              </w:rPr>
            </w:pPr>
            <w:r w:rsidRPr="000D4E3C">
              <w:rPr>
                <w:b/>
                <w:sz w:val="24"/>
                <w:szCs w:val="24"/>
              </w:rPr>
              <w:t xml:space="preserve">Соответствие занимаемой должности </w:t>
            </w:r>
          </w:p>
        </w:tc>
        <w:tc>
          <w:tcPr>
            <w:tcW w:w="2950" w:type="dxa"/>
          </w:tcPr>
          <w:p w:rsidR="00870DB7" w:rsidRPr="000D4E3C" w:rsidRDefault="00870DB7" w:rsidP="00B21339">
            <w:pPr>
              <w:jc w:val="center"/>
              <w:rPr>
                <w:sz w:val="24"/>
                <w:szCs w:val="24"/>
              </w:rPr>
            </w:pPr>
            <w:r w:rsidRPr="000D4E3C">
              <w:rPr>
                <w:sz w:val="24"/>
                <w:szCs w:val="24"/>
              </w:rPr>
              <w:t>13</w:t>
            </w:r>
          </w:p>
        </w:tc>
        <w:tc>
          <w:tcPr>
            <w:tcW w:w="2868" w:type="dxa"/>
          </w:tcPr>
          <w:p w:rsidR="00870DB7" w:rsidRPr="000D4E3C" w:rsidRDefault="00870DB7" w:rsidP="00B21339">
            <w:pPr>
              <w:jc w:val="center"/>
              <w:rPr>
                <w:sz w:val="24"/>
                <w:szCs w:val="24"/>
              </w:rPr>
            </w:pPr>
            <w:r w:rsidRPr="000D4E3C">
              <w:rPr>
                <w:sz w:val="24"/>
                <w:szCs w:val="24"/>
              </w:rPr>
              <w:t>59</w:t>
            </w:r>
          </w:p>
        </w:tc>
      </w:tr>
    </w:tbl>
    <w:p w:rsidR="00870DB7" w:rsidRPr="000D4E3C" w:rsidRDefault="00870DB7" w:rsidP="00870DB7">
      <w:pPr>
        <w:rPr>
          <w:rFonts w:ascii="Times New Roman" w:hAnsi="Times New Roman" w:cs="Times New Roman"/>
          <w:b/>
          <w:color w:val="7030A0"/>
          <w:sz w:val="24"/>
          <w:szCs w:val="24"/>
        </w:rPr>
      </w:pPr>
    </w:p>
    <w:p w:rsidR="00870DB7" w:rsidRPr="000D4E3C" w:rsidRDefault="00870DB7" w:rsidP="00870DB7">
      <w:pPr>
        <w:shd w:val="clear" w:color="auto" w:fill="FFFFFF"/>
        <w:ind w:firstLine="360"/>
        <w:rPr>
          <w:rFonts w:ascii="Times New Roman" w:hAnsi="Times New Roman" w:cs="Times New Roman"/>
          <w:b/>
          <w:color w:val="FF0000"/>
          <w:sz w:val="24"/>
          <w:szCs w:val="24"/>
        </w:rPr>
      </w:pPr>
      <w:r w:rsidRPr="000D4E3C">
        <w:rPr>
          <w:rFonts w:ascii="Times New Roman" w:hAnsi="Times New Roman" w:cs="Times New Roman"/>
          <w:noProof/>
          <w:sz w:val="24"/>
          <w:szCs w:val="24"/>
        </w:rPr>
        <w:lastRenderedPageBreak/>
        <w:drawing>
          <wp:inline distT="0" distB="0" distL="0" distR="0">
            <wp:extent cx="6882130" cy="1619250"/>
            <wp:effectExtent l="19050" t="0" r="13970" b="0"/>
            <wp:docPr id="10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70DB7" w:rsidRPr="000D4E3C" w:rsidRDefault="00870DB7" w:rsidP="00870DB7">
      <w:pPr>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5154199" cy="1270670"/>
            <wp:effectExtent l="19050" t="0" r="27401" b="5680"/>
            <wp:docPr id="10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Количества учителей , которые прошли аттестацию из года в год растет</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 количества учителей аттестованных на высшую категорию увеличилось на 12 %</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 xml:space="preserve">В 2020-2021 учебном году высшую категорию получили следующие учителя: </w:t>
      </w:r>
    </w:p>
    <w:p w:rsidR="00870DB7" w:rsidRPr="000D4E3C" w:rsidRDefault="00870DB7" w:rsidP="00870DB7">
      <w:pPr>
        <w:spacing w:after="0"/>
        <w:ind w:left="567" w:right="-1702"/>
        <w:jc w:val="center"/>
        <w:rPr>
          <w:rFonts w:ascii="Times New Roman" w:hAnsi="Times New Roman" w:cs="Times New Roman"/>
          <w:sz w:val="24"/>
          <w:szCs w:val="24"/>
        </w:rPr>
      </w:pPr>
      <w:r w:rsidRPr="000D4E3C">
        <w:rPr>
          <w:rFonts w:ascii="Times New Roman" w:hAnsi="Times New Roman" w:cs="Times New Roman"/>
          <w:sz w:val="24"/>
          <w:szCs w:val="24"/>
        </w:rPr>
        <w:t>Алиева Э.Г.- учитель начальных классов</w:t>
      </w:r>
    </w:p>
    <w:p w:rsidR="00870DB7" w:rsidRPr="000D4E3C" w:rsidRDefault="00870DB7" w:rsidP="00870DB7">
      <w:pPr>
        <w:spacing w:after="0"/>
        <w:ind w:left="567" w:right="-1702"/>
        <w:jc w:val="center"/>
        <w:rPr>
          <w:rFonts w:ascii="Times New Roman" w:hAnsi="Times New Roman" w:cs="Times New Roman"/>
          <w:sz w:val="24"/>
          <w:szCs w:val="24"/>
        </w:rPr>
      </w:pPr>
      <w:r w:rsidRPr="000D4E3C">
        <w:rPr>
          <w:rFonts w:ascii="Times New Roman" w:hAnsi="Times New Roman" w:cs="Times New Roman"/>
          <w:sz w:val="24"/>
          <w:szCs w:val="24"/>
        </w:rPr>
        <w:t>Алиева Н.С.- учитель начальных классов</w:t>
      </w:r>
    </w:p>
    <w:p w:rsidR="00870DB7" w:rsidRPr="003F0205"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 - остальные учителя прошли аттестацию на соответствие занимаемой должности</w:t>
      </w:r>
    </w:p>
    <w:p w:rsidR="00870DB7" w:rsidRDefault="00870DB7" w:rsidP="00870DB7">
      <w:pPr>
        <w:shd w:val="clear" w:color="auto" w:fill="FFFFFF"/>
        <w:spacing w:after="0" w:line="138" w:lineRule="atLeast"/>
        <w:jc w:val="center"/>
        <w:rPr>
          <w:rFonts w:ascii="Times New Roman" w:eastAsia="Times New Roman" w:hAnsi="Times New Roman" w:cs="Times New Roman"/>
          <w:b/>
          <w:bCs/>
          <w:color w:val="555555"/>
          <w:sz w:val="24"/>
          <w:szCs w:val="24"/>
        </w:rPr>
      </w:pPr>
    </w:p>
    <w:p w:rsidR="00870DB7" w:rsidRPr="000D4E3C" w:rsidRDefault="00870DB7" w:rsidP="00870DB7">
      <w:pPr>
        <w:shd w:val="clear" w:color="auto" w:fill="FFFFFF"/>
        <w:spacing w:after="0" w:line="138" w:lineRule="atLeast"/>
        <w:jc w:val="center"/>
        <w:rPr>
          <w:rFonts w:ascii="Times New Roman" w:eastAsia="Times New Roman" w:hAnsi="Times New Roman" w:cs="Times New Roman"/>
          <w:color w:val="555555"/>
          <w:sz w:val="24"/>
          <w:szCs w:val="24"/>
        </w:rPr>
      </w:pPr>
      <w:r w:rsidRPr="000D4E3C">
        <w:rPr>
          <w:rFonts w:ascii="Times New Roman" w:eastAsia="Times New Roman" w:hAnsi="Times New Roman" w:cs="Times New Roman"/>
          <w:b/>
          <w:bCs/>
          <w:color w:val="555555"/>
          <w:sz w:val="24"/>
          <w:szCs w:val="24"/>
        </w:rPr>
        <w:t>Учебно-методическое обеспечение образовательного процесса по начальным классам.</w:t>
      </w:r>
    </w:p>
    <w:p w:rsidR="00870DB7" w:rsidRPr="000D4E3C" w:rsidRDefault="00870DB7" w:rsidP="00870DB7">
      <w:pPr>
        <w:shd w:val="clear" w:color="auto" w:fill="FFFFFF"/>
        <w:spacing w:after="0" w:line="138" w:lineRule="atLeast"/>
        <w:ind w:firstLine="709"/>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Основным ориентиром в определении содержания и форм учебного процесса в начальной школе остаются Государственные образовательные стандарты, инструментом для реализации которых являются Федеральные примерные программы, разработанные для ОУ РФ.</w:t>
      </w:r>
    </w:p>
    <w:p w:rsidR="00870DB7" w:rsidRPr="000D4E3C" w:rsidRDefault="00870DB7" w:rsidP="00870DB7">
      <w:pPr>
        <w:shd w:val="clear" w:color="auto" w:fill="FFFFFF"/>
        <w:spacing w:after="0" w:line="145" w:lineRule="atLeast"/>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lastRenderedPageBreak/>
        <w:t>Каждый учитель в соответствии УМК «Школа России», рекомендованными Министерством образования РФ, составил рабочие программы, которые соответствовали всем нормам и требованиям ФГОС.  Все программы были пройдены в полном объеме. Несущественные  отставания в прохождении учебного материала были скорректированы за счет  уплотнения материала.</w:t>
      </w:r>
    </w:p>
    <w:p w:rsidR="00870DB7" w:rsidRPr="000D4E3C" w:rsidRDefault="00870DB7" w:rsidP="00870DB7">
      <w:pPr>
        <w:shd w:val="clear" w:color="auto" w:fill="FFFFFF"/>
        <w:spacing w:after="0" w:line="145" w:lineRule="atLeast"/>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В2020-2021  учебном году учителя МО  широко использовали ИКТ на уроках, продолжалось накопление и систематизация наглядного, дидактического и раздаточного материалов.  Создано и приобретено достаточное количество печатного материала по предметам в форме контрольных, самостоятельных, тестовых работ, некоторые из них выполнены с использованием ИКТ в форме презентаций.  Использовано большое количество презентаций к урокам. Во всех учебных кабинетах имеется необходимый материал для работы: ноутбук, телевизор, дидактический материал, иллюстративный материал, карточки для   индивидуальной работы</w:t>
      </w:r>
    </w:p>
    <w:p w:rsidR="00870DB7" w:rsidRPr="000D4E3C" w:rsidRDefault="00870DB7" w:rsidP="00870DB7">
      <w:pPr>
        <w:shd w:val="clear" w:color="auto" w:fill="FFFFFF"/>
        <w:spacing w:after="0" w:line="145" w:lineRule="atLeast"/>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Выбор учебников соответствует перечню учебников, рекомендованных Министерством образования и науки к использованию в учебном процессе.</w:t>
      </w:r>
    </w:p>
    <w:p w:rsidR="00870DB7" w:rsidRPr="000D4E3C" w:rsidRDefault="00870DB7" w:rsidP="00870DB7">
      <w:pPr>
        <w:shd w:val="clear" w:color="auto" w:fill="FFFFFF"/>
        <w:spacing w:after="0" w:line="145" w:lineRule="atLeast"/>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xml:space="preserve">   </w:t>
      </w:r>
    </w:p>
    <w:p w:rsidR="00870DB7" w:rsidRPr="000D4E3C" w:rsidRDefault="00870DB7" w:rsidP="00870DB7">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color w:val="555555"/>
          <w:sz w:val="24"/>
          <w:szCs w:val="24"/>
          <w:shd w:val="clear" w:color="auto" w:fill="FFFFFF"/>
        </w:rPr>
        <w:t>           </w:t>
      </w:r>
    </w:p>
    <w:p w:rsidR="00870DB7" w:rsidRPr="000D4E3C" w:rsidRDefault="00870DB7" w:rsidP="00870DB7">
      <w:pPr>
        <w:shd w:val="clear" w:color="auto" w:fill="FFFFFF"/>
        <w:spacing w:after="0" w:line="145" w:lineRule="atLeast"/>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b/>
          <w:bCs/>
          <w:color w:val="555555"/>
          <w:sz w:val="24"/>
          <w:szCs w:val="24"/>
        </w:rPr>
        <w:t xml:space="preserve">                         </w:t>
      </w:r>
    </w:p>
    <w:p w:rsidR="00870DB7" w:rsidRPr="000D4E3C" w:rsidRDefault="00870DB7" w:rsidP="00870DB7">
      <w:pPr>
        <w:shd w:val="clear" w:color="auto" w:fill="FFFFFF"/>
        <w:spacing w:after="0" w:line="145" w:lineRule="atLeast"/>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b/>
          <w:bCs/>
          <w:color w:val="555555"/>
          <w:sz w:val="24"/>
          <w:szCs w:val="24"/>
        </w:rPr>
        <w:t>Выводы:</w:t>
      </w:r>
      <w:r w:rsidRPr="000D4E3C">
        <w:rPr>
          <w:rFonts w:ascii="Times New Roman" w:eastAsia="Times New Roman" w:hAnsi="Times New Roman" w:cs="Times New Roman"/>
          <w:color w:val="555555"/>
          <w:sz w:val="24"/>
          <w:szCs w:val="24"/>
        </w:rPr>
        <w:t> считаем, что для развития всесторонне развитой, здоровой личности в начальном звене были созданы все условия. Каждый ребёнок мог проявить себя в той области, которая была интересна ему и доступна.</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Педагоги старались оказывать методическую помощь друг другу.</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Овладевали навыками самоанализа учебной деятельности, изучению новых технологий обучения и контроля.</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Повышали свою квалификацию</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Обменивались и распространяли опыт</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Велась работа по накоплению методической копилки в МО, способствующая повышению профессионализма.</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На протяжении всего года проходило взаимопосещение и система открытых уроков</w:t>
      </w:r>
    </w:p>
    <w:p w:rsidR="00870DB7" w:rsidRPr="000D4E3C" w:rsidRDefault="00870DB7" w:rsidP="00870DB7">
      <w:pPr>
        <w:shd w:val="clear" w:color="auto" w:fill="FFFFFF"/>
        <w:spacing w:after="0" w:line="240" w:lineRule="auto"/>
        <w:ind w:left="796" w:hanging="360"/>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Организована была работа со слабоуспевающими  детьми.</w:t>
      </w:r>
    </w:p>
    <w:p w:rsidR="00870DB7" w:rsidRPr="000D4E3C" w:rsidRDefault="00870DB7" w:rsidP="00870DB7">
      <w:pPr>
        <w:shd w:val="clear" w:color="auto" w:fill="FFFFFF"/>
        <w:spacing w:after="0" w:line="145" w:lineRule="atLeast"/>
        <w:jc w:val="both"/>
        <w:rPr>
          <w:rFonts w:ascii="Times New Roman" w:eastAsia="Times New Roman" w:hAnsi="Times New Roman" w:cs="Times New Roman"/>
          <w:color w:val="555555"/>
          <w:sz w:val="24"/>
          <w:szCs w:val="24"/>
        </w:rPr>
      </w:pPr>
      <w:r w:rsidRPr="000D4E3C">
        <w:rPr>
          <w:rFonts w:ascii="Times New Roman" w:eastAsia="Times New Roman" w:hAnsi="Times New Roman" w:cs="Times New Roman"/>
          <w:color w:val="555555"/>
          <w:sz w:val="24"/>
          <w:szCs w:val="24"/>
        </w:rPr>
        <w:t> Задачи, поставленные перед МО, реализованы. Методическая работа позволила выявить затруднения учителей, положительные и отрицательные моменты. Анализируя работу МО, необходимо отметить, что все учителя вели работу на профессиональном уровне.</w:t>
      </w:r>
    </w:p>
    <w:p w:rsidR="00870DB7" w:rsidRPr="000D4E3C" w:rsidRDefault="00870DB7" w:rsidP="00870DB7">
      <w:pPr>
        <w:shd w:val="clear" w:color="auto" w:fill="FFFFFF"/>
        <w:spacing w:after="0" w:line="138" w:lineRule="atLeast"/>
        <w:jc w:val="both"/>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555555"/>
          <w:sz w:val="24"/>
          <w:szCs w:val="24"/>
        </w:rPr>
        <w:t>      </w:t>
      </w:r>
    </w:p>
    <w:p w:rsidR="00870DB7" w:rsidRPr="000D4E3C" w:rsidRDefault="00870DB7" w:rsidP="00870DB7">
      <w:pPr>
        <w:spacing w:after="0" w:line="240" w:lineRule="auto"/>
        <w:ind w:firstLine="708"/>
        <w:rPr>
          <w:rFonts w:ascii="Times New Roman" w:eastAsia="Times New Roman" w:hAnsi="Times New Roman" w:cs="Times New Roman"/>
          <w:color w:val="000000"/>
          <w:sz w:val="24"/>
          <w:szCs w:val="24"/>
          <w:shd w:val="clear" w:color="auto" w:fill="FFFFFF"/>
        </w:rPr>
      </w:pPr>
      <w:r w:rsidRPr="000D4E3C">
        <w:rPr>
          <w:rFonts w:ascii="Times New Roman" w:eastAsia="Times New Roman" w:hAnsi="Times New Roman" w:cs="Times New Roman"/>
          <w:color w:val="000000"/>
          <w:sz w:val="24"/>
          <w:szCs w:val="24"/>
          <w:shd w:val="clear" w:color="auto" w:fill="FFFFFF"/>
        </w:rPr>
        <w:t xml:space="preserve">Проводились теоретические и практические семинары  на такие темы : </w:t>
      </w:r>
    </w:p>
    <w:p w:rsidR="00870DB7" w:rsidRPr="000D4E3C" w:rsidRDefault="00870DB7" w:rsidP="00870DB7">
      <w:pPr>
        <w:spacing w:after="0" w:line="240" w:lineRule="auto"/>
        <w:ind w:firstLine="708"/>
        <w:rPr>
          <w:rFonts w:ascii="Times New Roman" w:eastAsia="Times New Roman" w:hAnsi="Times New Roman" w:cs="Times New Roman"/>
          <w:color w:val="000000"/>
          <w:sz w:val="24"/>
          <w:szCs w:val="24"/>
          <w:shd w:val="clear" w:color="auto" w:fill="FFFFFF"/>
        </w:rPr>
      </w:pPr>
    </w:p>
    <w:p w:rsidR="00870DB7" w:rsidRPr="000D4E3C" w:rsidRDefault="00870DB7" w:rsidP="00870DB7">
      <w:pPr>
        <w:spacing w:after="0" w:line="240" w:lineRule="auto"/>
        <w:ind w:firstLine="708"/>
        <w:rPr>
          <w:rFonts w:ascii="Times New Roman" w:eastAsia="Times New Roman" w:hAnsi="Times New Roman" w:cs="Times New Roman"/>
          <w:b/>
          <w:color w:val="000000"/>
          <w:sz w:val="24"/>
          <w:szCs w:val="24"/>
          <w:shd w:val="clear" w:color="auto" w:fill="FFFFFF"/>
        </w:rPr>
      </w:pPr>
      <w:r w:rsidRPr="000D4E3C">
        <w:rPr>
          <w:rFonts w:ascii="Times New Roman" w:eastAsia="Times New Roman" w:hAnsi="Times New Roman" w:cs="Times New Roman"/>
          <w:b/>
          <w:color w:val="000000"/>
          <w:sz w:val="24"/>
          <w:szCs w:val="24"/>
          <w:shd w:val="clear" w:color="auto" w:fill="FFFFFF"/>
        </w:rPr>
        <w:t>«Развитие математической зоркости у учащихся 1-4 классов»</w:t>
      </w:r>
    </w:p>
    <w:p w:rsidR="00870DB7" w:rsidRPr="000D4E3C" w:rsidRDefault="00870DB7" w:rsidP="00870DB7">
      <w:pPr>
        <w:spacing w:after="0" w:line="240" w:lineRule="auto"/>
        <w:ind w:firstLine="708"/>
        <w:rPr>
          <w:rFonts w:ascii="Times New Roman" w:eastAsia="Times New Roman" w:hAnsi="Times New Roman" w:cs="Times New Roman"/>
          <w:b/>
          <w:color w:val="000000"/>
          <w:sz w:val="24"/>
          <w:szCs w:val="24"/>
          <w:shd w:val="clear" w:color="auto" w:fill="FFFFFF"/>
        </w:rPr>
      </w:pPr>
      <w:r w:rsidRPr="000D4E3C">
        <w:rPr>
          <w:rFonts w:ascii="Times New Roman" w:eastAsia="Times New Roman" w:hAnsi="Times New Roman" w:cs="Times New Roman"/>
          <w:b/>
          <w:color w:val="000000"/>
          <w:sz w:val="24"/>
          <w:szCs w:val="24"/>
          <w:shd w:val="clear" w:color="auto" w:fill="FFFFFF"/>
        </w:rPr>
        <w:t>«Подготовка учащихся к участию в олимпиадах»</w:t>
      </w:r>
    </w:p>
    <w:p w:rsidR="00870DB7" w:rsidRPr="000D4E3C" w:rsidRDefault="00870DB7" w:rsidP="00870DB7">
      <w:pPr>
        <w:spacing w:after="0" w:line="240" w:lineRule="auto"/>
        <w:ind w:firstLine="708"/>
        <w:rPr>
          <w:rFonts w:ascii="Times New Roman" w:eastAsia="Times New Roman" w:hAnsi="Times New Roman" w:cs="Times New Roman"/>
          <w:b/>
          <w:color w:val="000000"/>
          <w:sz w:val="24"/>
          <w:szCs w:val="24"/>
          <w:shd w:val="clear" w:color="auto" w:fill="FFFFFF"/>
        </w:rPr>
      </w:pPr>
      <w:r w:rsidRPr="000D4E3C">
        <w:rPr>
          <w:rFonts w:ascii="Times New Roman" w:eastAsia="Times New Roman" w:hAnsi="Times New Roman" w:cs="Times New Roman"/>
          <w:b/>
          <w:color w:val="000000"/>
          <w:sz w:val="24"/>
          <w:szCs w:val="24"/>
          <w:shd w:val="clear" w:color="auto" w:fill="FFFFFF"/>
        </w:rPr>
        <w:t>«Совершенствование теоретической и практической подготовки педагогов по вопросу использования системно-деятельностного подхода в обучении, как форма повышения качества образования»</w:t>
      </w:r>
    </w:p>
    <w:p w:rsidR="00870DB7" w:rsidRPr="000D4E3C" w:rsidRDefault="00870DB7" w:rsidP="00870DB7">
      <w:pPr>
        <w:spacing w:after="0" w:line="240" w:lineRule="auto"/>
        <w:rPr>
          <w:rFonts w:ascii="Times New Roman" w:eastAsia="Times New Roman" w:hAnsi="Times New Roman" w:cs="Times New Roman"/>
          <w:color w:val="000000"/>
          <w:sz w:val="24"/>
          <w:szCs w:val="24"/>
          <w:shd w:val="clear" w:color="auto" w:fill="FFFFFF"/>
        </w:rPr>
      </w:pPr>
    </w:p>
    <w:p w:rsidR="00870DB7" w:rsidRPr="000D4E3C" w:rsidRDefault="00870DB7" w:rsidP="00870DB7">
      <w:pPr>
        <w:spacing w:after="0" w:line="240" w:lineRule="auto"/>
        <w:ind w:firstLine="708"/>
        <w:rPr>
          <w:rFonts w:ascii="Times New Roman" w:eastAsia="Times New Roman" w:hAnsi="Times New Roman" w:cs="Times New Roman"/>
          <w:b/>
          <w:sz w:val="24"/>
          <w:szCs w:val="24"/>
        </w:rPr>
      </w:pPr>
      <w:r w:rsidRPr="000D4E3C">
        <w:rPr>
          <w:rFonts w:ascii="Times New Roman" w:eastAsia="Times New Roman" w:hAnsi="Times New Roman" w:cs="Times New Roman"/>
          <w:color w:val="000000"/>
          <w:sz w:val="24"/>
          <w:szCs w:val="24"/>
          <w:shd w:val="clear" w:color="auto" w:fill="FFFFFF"/>
        </w:rPr>
        <w:lastRenderedPageBreak/>
        <w:t xml:space="preserve">Методическим объединением использовались более разнообразные формы проведения плановых заседаний, что позволило проводить заседания с большей активностью. Перед каждым заседанием учителям заранее был известен круг обсуждаемых проблем, предлагался список литературы, которую можно использовать в процессе подготовки к заданию, поэтому заседания проходили в форме живого диалога. </w:t>
      </w:r>
    </w:p>
    <w:p w:rsidR="00870DB7" w:rsidRPr="000D4E3C" w:rsidRDefault="00870DB7" w:rsidP="00870DB7">
      <w:pPr>
        <w:spacing w:after="0" w:line="240" w:lineRule="auto"/>
        <w:ind w:firstLine="708"/>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Методическим объединением и заместителем директора по УВР Магомедовой У.И. постоянно осуществлялся контроль за ведением школьной документации, составлялись контрольные работы за полугодие, проводилась проверка дневников и тетрадей учащихся. На заседании МО было отмечено, что журналы, личные дела заполнены аккуратно, без грубых нарушений. Тетради учащихся ведутся в соответствии с требованиями, выработанными методическим объединением. По сравнению с предыдущими годами более качественно составлено календарно-тематическое планирование, четко соблюдался график контрольных работ. В течение учебного года были проведены вводные, четвертные и годовые контрольные работы. А также создана комиссия   по проверке качества преподавания  в начальной школе,где  осуществляется   проверка объективности  выставления оценок (т.е. сравнение четвертных оценок с оценками административных контрольных работ)</w:t>
      </w:r>
    </w:p>
    <w:p w:rsidR="00870DB7" w:rsidRPr="000D4E3C" w:rsidRDefault="00870DB7" w:rsidP="00870DB7">
      <w:pPr>
        <w:spacing w:after="0" w:line="240" w:lineRule="auto"/>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 xml:space="preserve">Результаты контрольных работ показывают, что качество и успеваемость повышается. Учителями проведен анализ работ, составлены  мониторинги   класса по успеваемости и качеству ,а также мониторинг  где показаны и подтверждены  резервы  «отличников » , резервы « хорошистов ».  </w:t>
      </w:r>
    </w:p>
    <w:p w:rsidR="00870DB7" w:rsidRPr="000D4E3C" w:rsidRDefault="00870DB7" w:rsidP="00870DB7">
      <w:pPr>
        <w:spacing w:after="0" w:line="240" w:lineRule="auto"/>
        <w:ind w:firstLine="708"/>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 xml:space="preserve"> Большую работу проделали учителя 4х классов в подготовке и проведению к Единому Мониторинговому Тесту (ВПР). Но</w:t>
      </w:r>
    </w:p>
    <w:p w:rsidR="00870DB7" w:rsidRPr="000D4E3C" w:rsidRDefault="00870DB7" w:rsidP="00870DB7">
      <w:pPr>
        <w:shd w:val="clear" w:color="auto" w:fill="F6F6F6"/>
        <w:spacing w:after="0" w:line="240" w:lineRule="auto"/>
        <w:ind w:firstLine="708"/>
        <w:rPr>
          <w:rFonts w:ascii="Times New Roman" w:eastAsia="Times New Roman" w:hAnsi="Times New Roman" w:cs="Times New Roman"/>
          <w:color w:val="000000"/>
          <w:sz w:val="24"/>
          <w:szCs w:val="24"/>
          <w:shd w:val="clear" w:color="auto" w:fill="FFFFFF"/>
        </w:rPr>
      </w:pPr>
      <w:r w:rsidRPr="000D4E3C">
        <w:rPr>
          <w:rFonts w:ascii="Times New Roman" w:eastAsia="Times New Roman" w:hAnsi="Times New Roman" w:cs="Times New Roman"/>
          <w:color w:val="000000"/>
          <w:sz w:val="24"/>
          <w:szCs w:val="24"/>
          <w:shd w:val="clear" w:color="auto" w:fill="FFFFFF"/>
        </w:rPr>
        <w:t>В течение учебного года проводилась работа по комплектованию будущих первых классов. На основании приказа  директора школы и плана работы зам директора по УВР команда учителей провели обход  микрорайона с целью выявления отсева учащихся , а также выявления количества первоклассников на 2020-2021 учебный год. По  результатам обхода микрорайона было выявлено 89 будущих первоклассников.</w:t>
      </w:r>
    </w:p>
    <w:p w:rsidR="00870DB7" w:rsidRPr="000D4E3C" w:rsidRDefault="00870DB7" w:rsidP="00870DB7">
      <w:pPr>
        <w:spacing w:after="0" w:line="240" w:lineRule="auto"/>
        <w:rPr>
          <w:rFonts w:ascii="Times New Roman" w:eastAsia="Times New Roman" w:hAnsi="Times New Roman" w:cs="Times New Roman"/>
          <w:b/>
          <w:sz w:val="24"/>
          <w:szCs w:val="24"/>
          <w:shd w:val="clear" w:color="auto" w:fill="FFFFFF"/>
        </w:rPr>
      </w:pPr>
      <w:r w:rsidRPr="000D4E3C">
        <w:rPr>
          <w:rFonts w:ascii="Times New Roman" w:eastAsia="Times New Roman" w:hAnsi="Times New Roman" w:cs="Times New Roman"/>
          <w:b/>
          <w:sz w:val="24"/>
          <w:szCs w:val="24"/>
          <w:shd w:val="clear" w:color="auto" w:fill="FFFFFF"/>
        </w:rPr>
        <w:t>Конкурсы:</w:t>
      </w:r>
    </w:p>
    <w:p w:rsidR="00870DB7" w:rsidRPr="000D4E3C" w:rsidRDefault="00870DB7" w:rsidP="00870DB7">
      <w:pPr>
        <w:spacing w:after="0" w:line="240" w:lineRule="auto"/>
        <w:jc w:val="center"/>
        <w:rPr>
          <w:rFonts w:ascii="Times New Roman" w:eastAsia="Times New Roman" w:hAnsi="Times New Roman" w:cs="Times New Roman"/>
          <w:color w:val="000000"/>
          <w:sz w:val="24"/>
          <w:szCs w:val="24"/>
          <w:shd w:val="clear" w:color="auto" w:fill="FFFFFF"/>
        </w:rPr>
      </w:pPr>
      <w:r w:rsidRPr="000D4E3C">
        <w:rPr>
          <w:rFonts w:ascii="Times New Roman" w:eastAsia="Times New Roman" w:hAnsi="Times New Roman" w:cs="Times New Roman"/>
          <w:color w:val="000000"/>
          <w:sz w:val="24"/>
          <w:szCs w:val="24"/>
          <w:shd w:val="clear" w:color="auto" w:fill="FFFFFF"/>
        </w:rPr>
        <w:t>.</w:t>
      </w:r>
      <w:r w:rsidRPr="000D4E3C">
        <w:rPr>
          <w:rFonts w:ascii="Times New Roman" w:eastAsia="Times New Roman" w:hAnsi="Times New Roman" w:cs="Times New Roman"/>
          <w:color w:val="000000"/>
          <w:sz w:val="24"/>
          <w:szCs w:val="24"/>
        </w:rPr>
        <w:t> </w:t>
      </w:r>
    </w:p>
    <w:p w:rsidR="00870DB7" w:rsidRPr="000D4E3C" w:rsidRDefault="00870DB7" w:rsidP="00870DB7">
      <w:pPr>
        <w:spacing w:after="0" w:line="240" w:lineRule="auto"/>
        <w:ind w:firstLine="708"/>
        <w:rPr>
          <w:rFonts w:ascii="Times New Roman" w:eastAsia="Times New Roman" w:hAnsi="Times New Roman" w:cs="Times New Roman"/>
          <w:color w:val="000000"/>
          <w:sz w:val="24"/>
          <w:szCs w:val="24"/>
          <w:shd w:val="clear" w:color="auto" w:fill="FFFFFF"/>
        </w:rPr>
      </w:pPr>
      <w:r w:rsidRPr="000D4E3C">
        <w:rPr>
          <w:rFonts w:ascii="Times New Roman" w:eastAsia="Times New Roman" w:hAnsi="Times New Roman" w:cs="Times New Roman"/>
          <w:color w:val="000000"/>
          <w:sz w:val="24"/>
          <w:szCs w:val="24"/>
          <w:shd w:val="clear" w:color="auto" w:fill="FFFFFF"/>
        </w:rPr>
        <w:t>Ученики начальной школы приняли  активное участие в всероссийских  конкурсах «Русский медвежонок», «Кенгуру», «Русский с Пушкиным », «Интеллектуальный Дагестан », «Учи РУ.»</w:t>
      </w:r>
    </w:p>
    <w:p w:rsidR="00870DB7" w:rsidRPr="000D4E3C" w:rsidRDefault="00870DB7" w:rsidP="00870DB7">
      <w:pPr>
        <w:spacing w:after="0" w:line="240" w:lineRule="auto"/>
        <w:ind w:firstLine="708"/>
        <w:rPr>
          <w:rFonts w:ascii="Times New Roman" w:hAnsi="Times New Roman" w:cs="Times New Roman"/>
          <w:b/>
          <w:color w:val="FF0000"/>
          <w:sz w:val="24"/>
          <w:szCs w:val="24"/>
        </w:rPr>
      </w:pPr>
      <w:r w:rsidRPr="000D4E3C">
        <w:rPr>
          <w:rFonts w:ascii="Times New Roman" w:eastAsia="Times New Roman" w:hAnsi="Times New Roman" w:cs="Times New Roman"/>
          <w:color w:val="000000"/>
          <w:sz w:val="24"/>
          <w:szCs w:val="24"/>
          <w:shd w:val="clear" w:color="auto" w:fill="FFFFFF"/>
        </w:rPr>
        <w:t>Продолжилась работа по подготовке учащихся к интеллектуальным конкурсам разного уровня. Проведены в рамках предметных недель школьные туры олимпиад по окружающему миру, русскому языку и математике.     Все учащиеся  показали высокий уровень   подготовленности . К сожалению в 2020-2021 учебном году муниципальный этап конкурса не был проведен.</w:t>
      </w:r>
    </w:p>
    <w:p w:rsidR="00870DB7" w:rsidRPr="000D4E3C" w:rsidRDefault="00870DB7" w:rsidP="00870DB7">
      <w:pPr>
        <w:spacing w:after="0"/>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 xml:space="preserve">Сравнительный анализ участия обучающихся  начальной школы </w:t>
      </w:r>
    </w:p>
    <w:p w:rsidR="00870DB7" w:rsidRPr="000D4E3C" w:rsidRDefault="00870DB7" w:rsidP="00870DB7">
      <w:pPr>
        <w:spacing w:after="0"/>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 xml:space="preserve"> в различных конкурсах за последние 4 года.</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809"/>
        <w:gridCol w:w="992"/>
        <w:gridCol w:w="993"/>
        <w:gridCol w:w="992"/>
        <w:gridCol w:w="992"/>
        <w:gridCol w:w="993"/>
        <w:gridCol w:w="992"/>
        <w:gridCol w:w="1134"/>
        <w:gridCol w:w="1276"/>
      </w:tblGrid>
      <w:tr w:rsidR="00870DB7" w:rsidRPr="000D4E3C" w:rsidTr="00B21339">
        <w:tc>
          <w:tcPr>
            <w:tcW w:w="1809" w:type="dxa"/>
          </w:tcPr>
          <w:p w:rsidR="00870DB7" w:rsidRPr="000D4E3C" w:rsidRDefault="00870DB7" w:rsidP="00B21339">
            <w:pPr>
              <w:spacing w:after="0"/>
              <w:rPr>
                <w:rFonts w:ascii="Times New Roman" w:hAnsi="Times New Roman" w:cs="Times New Roman"/>
                <w:sz w:val="24"/>
                <w:szCs w:val="24"/>
              </w:rPr>
            </w:pPr>
          </w:p>
        </w:tc>
        <w:tc>
          <w:tcPr>
            <w:tcW w:w="1985" w:type="dxa"/>
            <w:gridSpan w:val="2"/>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2017-2018уч.год</w:t>
            </w:r>
          </w:p>
        </w:tc>
        <w:tc>
          <w:tcPr>
            <w:tcW w:w="1984" w:type="dxa"/>
            <w:gridSpan w:val="2"/>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2018-2019уч.год</w:t>
            </w:r>
          </w:p>
        </w:tc>
        <w:tc>
          <w:tcPr>
            <w:tcW w:w="1985" w:type="dxa"/>
            <w:gridSpan w:val="2"/>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2019-2020 уч.год</w:t>
            </w:r>
          </w:p>
        </w:tc>
        <w:tc>
          <w:tcPr>
            <w:tcW w:w="2410" w:type="dxa"/>
            <w:gridSpan w:val="2"/>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t>2020-2021</w:t>
            </w:r>
          </w:p>
        </w:tc>
      </w:tr>
      <w:tr w:rsidR="00870DB7" w:rsidRPr="000D4E3C" w:rsidTr="00B21339">
        <w:tc>
          <w:tcPr>
            <w:tcW w:w="1809" w:type="dxa"/>
          </w:tcPr>
          <w:p w:rsidR="00870DB7" w:rsidRPr="000D4E3C" w:rsidRDefault="00870DB7" w:rsidP="00B21339">
            <w:pPr>
              <w:jc w:val="center"/>
              <w:rPr>
                <w:rFonts w:ascii="Times New Roman" w:hAnsi="Times New Roman" w:cs="Times New Roman"/>
                <w:b/>
                <w:sz w:val="24"/>
                <w:szCs w:val="24"/>
              </w:rPr>
            </w:pPr>
            <w:r w:rsidRPr="000D4E3C">
              <w:rPr>
                <w:rFonts w:ascii="Times New Roman" w:hAnsi="Times New Roman" w:cs="Times New Roman"/>
                <w:b/>
                <w:sz w:val="24"/>
                <w:szCs w:val="24"/>
              </w:rPr>
              <w:t xml:space="preserve">Название </w:t>
            </w:r>
            <w:r w:rsidRPr="000D4E3C">
              <w:rPr>
                <w:rFonts w:ascii="Times New Roman" w:hAnsi="Times New Roman" w:cs="Times New Roman"/>
                <w:b/>
                <w:sz w:val="24"/>
                <w:szCs w:val="24"/>
              </w:rPr>
              <w:lastRenderedPageBreak/>
              <w:t>мероприятия</w:t>
            </w:r>
          </w:p>
        </w:tc>
        <w:tc>
          <w:tcPr>
            <w:tcW w:w="992" w:type="dxa"/>
            <w:tcBorders>
              <w:left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b/>
                <w:sz w:val="24"/>
                <w:szCs w:val="24"/>
              </w:rPr>
              <w:lastRenderedPageBreak/>
              <w:t xml:space="preserve">Кол-во   </w:t>
            </w:r>
            <w:r w:rsidRPr="000D4E3C">
              <w:rPr>
                <w:rFonts w:ascii="Times New Roman" w:hAnsi="Times New Roman" w:cs="Times New Roman"/>
                <w:b/>
                <w:sz w:val="24"/>
                <w:szCs w:val="24"/>
              </w:rPr>
              <w:lastRenderedPageBreak/>
              <w:t>участн</w:t>
            </w:r>
          </w:p>
        </w:tc>
        <w:tc>
          <w:tcPr>
            <w:tcW w:w="993"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b/>
                <w:sz w:val="24"/>
                <w:szCs w:val="24"/>
              </w:rPr>
              <w:lastRenderedPageBreak/>
              <w:t xml:space="preserve">Кол-во   </w:t>
            </w:r>
            <w:r w:rsidRPr="000D4E3C">
              <w:rPr>
                <w:rFonts w:ascii="Times New Roman" w:hAnsi="Times New Roman" w:cs="Times New Roman"/>
                <w:b/>
                <w:sz w:val="24"/>
                <w:szCs w:val="24"/>
              </w:rPr>
              <w:lastRenderedPageBreak/>
              <w:t>призер</w:t>
            </w:r>
          </w:p>
        </w:tc>
        <w:tc>
          <w:tcPr>
            <w:tcW w:w="992" w:type="dxa"/>
            <w:tcBorders>
              <w:lef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 xml:space="preserve">Кол-во </w:t>
            </w:r>
            <w:r w:rsidRPr="000D4E3C">
              <w:rPr>
                <w:rFonts w:ascii="Times New Roman" w:hAnsi="Times New Roman" w:cs="Times New Roman"/>
                <w:sz w:val="24"/>
                <w:szCs w:val="24"/>
              </w:rPr>
              <w:lastRenderedPageBreak/>
              <w:t>участ.</w:t>
            </w:r>
          </w:p>
          <w:p w:rsidR="00870DB7" w:rsidRPr="000D4E3C" w:rsidRDefault="00870DB7" w:rsidP="00B21339">
            <w:pPr>
              <w:rPr>
                <w:rFonts w:ascii="Times New Roman" w:hAnsi="Times New Roman" w:cs="Times New Roman"/>
                <w:sz w:val="24"/>
                <w:szCs w:val="24"/>
              </w:rPr>
            </w:pPr>
          </w:p>
        </w:tc>
        <w:tc>
          <w:tcPr>
            <w:tcW w:w="992" w:type="dxa"/>
            <w:tcBorders>
              <w:lef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 xml:space="preserve">кол-во </w:t>
            </w:r>
            <w:r w:rsidRPr="000D4E3C">
              <w:rPr>
                <w:rFonts w:ascii="Times New Roman" w:hAnsi="Times New Roman" w:cs="Times New Roman"/>
                <w:sz w:val="24"/>
                <w:szCs w:val="24"/>
              </w:rPr>
              <w:lastRenderedPageBreak/>
              <w:t>призер.</w:t>
            </w:r>
          </w:p>
          <w:p w:rsidR="00870DB7" w:rsidRPr="000D4E3C" w:rsidRDefault="00870DB7" w:rsidP="00B21339">
            <w:pPr>
              <w:rPr>
                <w:rFonts w:ascii="Times New Roman" w:hAnsi="Times New Roman" w:cs="Times New Roman"/>
                <w:sz w:val="24"/>
                <w:szCs w:val="24"/>
              </w:rPr>
            </w:pPr>
          </w:p>
        </w:tc>
        <w:tc>
          <w:tcPr>
            <w:tcW w:w="993" w:type="dxa"/>
            <w:tcBorders>
              <w:lef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 xml:space="preserve">Кол-во </w:t>
            </w:r>
            <w:r w:rsidRPr="000D4E3C">
              <w:rPr>
                <w:rFonts w:ascii="Times New Roman" w:hAnsi="Times New Roman" w:cs="Times New Roman"/>
                <w:sz w:val="24"/>
                <w:szCs w:val="24"/>
              </w:rPr>
              <w:lastRenderedPageBreak/>
              <w:t>участ.</w:t>
            </w:r>
          </w:p>
          <w:p w:rsidR="00870DB7" w:rsidRPr="000D4E3C" w:rsidRDefault="00870DB7" w:rsidP="00B21339">
            <w:pPr>
              <w:rPr>
                <w:rFonts w:ascii="Times New Roman" w:hAnsi="Times New Roman" w:cs="Times New Roman"/>
                <w:sz w:val="24"/>
                <w:szCs w:val="24"/>
              </w:rPr>
            </w:pPr>
          </w:p>
        </w:tc>
        <w:tc>
          <w:tcPr>
            <w:tcW w:w="992" w:type="dxa"/>
            <w:tcBorders>
              <w:lef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 xml:space="preserve">кол-во </w:t>
            </w:r>
            <w:r w:rsidRPr="000D4E3C">
              <w:rPr>
                <w:rFonts w:ascii="Times New Roman" w:hAnsi="Times New Roman" w:cs="Times New Roman"/>
                <w:sz w:val="24"/>
                <w:szCs w:val="24"/>
              </w:rPr>
              <w:lastRenderedPageBreak/>
              <w:t>призер.</w:t>
            </w:r>
          </w:p>
          <w:p w:rsidR="00870DB7" w:rsidRPr="000D4E3C" w:rsidRDefault="00870DB7" w:rsidP="00B21339">
            <w:pPr>
              <w:rPr>
                <w:rFonts w:ascii="Times New Roman" w:hAnsi="Times New Roman" w:cs="Times New Roman"/>
                <w:sz w:val="24"/>
                <w:szCs w:val="24"/>
              </w:rPr>
            </w:pPr>
          </w:p>
        </w:tc>
        <w:tc>
          <w:tcPr>
            <w:tcW w:w="1134" w:type="dxa"/>
            <w:tcBorders>
              <w:left w:val="single" w:sz="4" w:space="0" w:color="auto"/>
            </w:tcBorders>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 xml:space="preserve">Кол-во </w:t>
            </w:r>
            <w:r w:rsidRPr="000D4E3C">
              <w:rPr>
                <w:rFonts w:ascii="Times New Roman" w:hAnsi="Times New Roman" w:cs="Times New Roman"/>
                <w:sz w:val="24"/>
                <w:szCs w:val="24"/>
              </w:rPr>
              <w:lastRenderedPageBreak/>
              <w:t>участ.</w:t>
            </w:r>
          </w:p>
        </w:tc>
        <w:tc>
          <w:tcPr>
            <w:tcW w:w="1276" w:type="dxa"/>
            <w:tcBorders>
              <w:left w:val="single" w:sz="4" w:space="0" w:color="auto"/>
            </w:tcBorders>
          </w:tcPr>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lastRenderedPageBreak/>
              <w:t>Кол-во</w:t>
            </w:r>
          </w:p>
          <w:p w:rsidR="00870DB7" w:rsidRPr="000D4E3C" w:rsidRDefault="00870DB7" w:rsidP="00B21339">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Призер.</w:t>
            </w:r>
          </w:p>
        </w:tc>
      </w:tr>
      <w:tr w:rsidR="00870DB7" w:rsidRPr="000D4E3C" w:rsidTr="00B21339">
        <w:tc>
          <w:tcPr>
            <w:tcW w:w="1809" w:type="dxa"/>
          </w:tcPr>
          <w:p w:rsidR="00870DB7" w:rsidRPr="000D4E3C" w:rsidRDefault="00870DB7" w:rsidP="00B21339">
            <w:pPr>
              <w:rPr>
                <w:rFonts w:ascii="Times New Roman" w:hAnsi="Times New Roman" w:cs="Times New Roman"/>
                <w:sz w:val="24"/>
                <w:szCs w:val="24"/>
              </w:rPr>
            </w:pPr>
            <w:r w:rsidRPr="000D4E3C">
              <w:rPr>
                <w:rFonts w:ascii="Times New Roman" w:hAnsi="Times New Roman" w:cs="Times New Roman"/>
                <w:sz w:val="24"/>
                <w:szCs w:val="24"/>
              </w:rPr>
              <w:lastRenderedPageBreak/>
              <w:t>Городской тур олимпиады</w:t>
            </w:r>
          </w:p>
        </w:tc>
        <w:tc>
          <w:tcPr>
            <w:tcW w:w="992" w:type="dxa"/>
            <w:tcBorders>
              <w:left w:val="single" w:sz="4" w:space="0" w:color="auto"/>
              <w:righ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10</w:t>
            </w:r>
          </w:p>
        </w:tc>
        <w:tc>
          <w:tcPr>
            <w:tcW w:w="993"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6</w:t>
            </w:r>
          </w:p>
        </w:tc>
        <w:tc>
          <w:tcPr>
            <w:tcW w:w="992"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10</w:t>
            </w:r>
          </w:p>
        </w:tc>
        <w:tc>
          <w:tcPr>
            <w:tcW w:w="992"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6</w:t>
            </w:r>
          </w:p>
        </w:tc>
        <w:tc>
          <w:tcPr>
            <w:tcW w:w="993"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0</w:t>
            </w:r>
          </w:p>
        </w:tc>
        <w:tc>
          <w:tcPr>
            <w:tcW w:w="992"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0</w:t>
            </w:r>
          </w:p>
        </w:tc>
        <w:tc>
          <w:tcPr>
            <w:tcW w:w="1134"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0</w:t>
            </w:r>
          </w:p>
        </w:tc>
        <w:tc>
          <w:tcPr>
            <w:tcW w:w="1276" w:type="dxa"/>
            <w:tcBorders>
              <w:left w:val="single" w:sz="4" w:space="0" w:color="auto"/>
            </w:tcBorders>
          </w:tcPr>
          <w:p w:rsidR="00870DB7" w:rsidRPr="000D4E3C" w:rsidRDefault="00870DB7" w:rsidP="00B21339">
            <w:pPr>
              <w:jc w:val="center"/>
              <w:rPr>
                <w:rFonts w:ascii="Times New Roman" w:hAnsi="Times New Roman" w:cs="Times New Roman"/>
                <w:sz w:val="24"/>
                <w:szCs w:val="24"/>
              </w:rPr>
            </w:pPr>
            <w:r w:rsidRPr="000D4E3C">
              <w:rPr>
                <w:rFonts w:ascii="Times New Roman" w:hAnsi="Times New Roman" w:cs="Times New Roman"/>
                <w:sz w:val="24"/>
                <w:szCs w:val="24"/>
              </w:rPr>
              <w:t>0</w:t>
            </w:r>
          </w:p>
        </w:tc>
      </w:tr>
    </w:tbl>
    <w:p w:rsidR="00870DB7" w:rsidRPr="000D4E3C" w:rsidRDefault="00870DB7" w:rsidP="00870DB7">
      <w:pPr>
        <w:spacing w:after="0" w:line="240" w:lineRule="auto"/>
        <w:jc w:val="center"/>
        <w:rPr>
          <w:rFonts w:ascii="Times New Roman" w:eastAsia="Times New Roman" w:hAnsi="Times New Roman" w:cs="Times New Roman"/>
          <w:b/>
          <w:sz w:val="24"/>
          <w:szCs w:val="24"/>
        </w:rPr>
      </w:pPr>
      <w:r w:rsidRPr="000D4E3C">
        <w:rPr>
          <w:rFonts w:ascii="Times New Roman" w:eastAsia="Times New Roman" w:hAnsi="Times New Roman" w:cs="Times New Roman"/>
          <w:b/>
          <w:sz w:val="24"/>
          <w:szCs w:val="24"/>
        </w:rPr>
        <w:t>В связи со сложившейся ситуацией в стране и во всем мире, муниципальные олимпиады начальной школы были отменены</w:t>
      </w: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 xml:space="preserve">В  феврале,  в рамках празднования дня науки была  проведена четвертая  научно –практическая конференция  «Звезды на земле».  Где были представлены лучшие работы   учащихся начальных классов.  В конференции приняли участие учащиеся 1-4 классов в количестве 23 учащихся; </w:t>
      </w: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 xml:space="preserve">Участники показали хорошие результаты в области научно - исследовательской деятельности. Все работы актуальны, имеют высокий уровень презентаций, представляют практический интерес. </w:t>
      </w:r>
    </w:p>
    <w:p w:rsidR="00870DB7" w:rsidRPr="003F0205"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 xml:space="preserve">К сожалению, в 2020-2021 учебном году муниципальный этап республиканского конкурса  исследовательских работ «Первоцвет» не был проведен, хотя по итогам проведенной конференции была сформирована команда  учащихся для участия в городском конкурсе; «Первоцвет» - 3-4 классы.  </w:t>
      </w:r>
    </w:p>
    <w:p w:rsidR="00870DB7" w:rsidRPr="000D4E3C" w:rsidRDefault="00870DB7" w:rsidP="00870DB7">
      <w:pPr>
        <w:spacing w:after="0"/>
        <w:jc w:val="center"/>
        <w:rPr>
          <w:rFonts w:ascii="Times New Roman" w:eastAsia="Times New Roman" w:hAnsi="Times New Roman" w:cs="Times New Roman"/>
          <w:b/>
          <w:color w:val="FF0000"/>
          <w:sz w:val="24"/>
          <w:szCs w:val="24"/>
        </w:rPr>
      </w:pPr>
      <w:r w:rsidRPr="000D4E3C">
        <w:rPr>
          <w:rFonts w:ascii="Times New Roman" w:eastAsia="Times New Roman" w:hAnsi="Times New Roman" w:cs="Times New Roman"/>
          <w:b/>
          <w:color w:val="FF0000"/>
          <w:sz w:val="24"/>
          <w:szCs w:val="24"/>
        </w:rPr>
        <w:t>Сравнительный анализ участия обучающихся  начальной школы</w:t>
      </w:r>
    </w:p>
    <w:p w:rsidR="00870DB7" w:rsidRPr="000D4E3C" w:rsidRDefault="00870DB7" w:rsidP="00870DB7">
      <w:pPr>
        <w:spacing w:after="0" w:line="240" w:lineRule="auto"/>
        <w:jc w:val="center"/>
        <w:rPr>
          <w:rFonts w:ascii="Times New Roman" w:eastAsia="Times New Roman" w:hAnsi="Times New Roman" w:cs="Times New Roman"/>
          <w:b/>
          <w:color w:val="FF0000"/>
          <w:sz w:val="24"/>
          <w:szCs w:val="24"/>
        </w:rPr>
      </w:pPr>
      <w:r w:rsidRPr="000D4E3C">
        <w:rPr>
          <w:rFonts w:ascii="Times New Roman" w:eastAsia="Times New Roman" w:hAnsi="Times New Roman" w:cs="Times New Roman"/>
          <w:b/>
          <w:color w:val="FF0000"/>
          <w:sz w:val="24"/>
          <w:szCs w:val="24"/>
        </w:rPr>
        <w:t>в научно-практических конкурсах за последние 4 года.</w:t>
      </w:r>
    </w:p>
    <w:p w:rsidR="00870DB7" w:rsidRPr="000D4E3C" w:rsidRDefault="00870DB7" w:rsidP="00870DB7">
      <w:pPr>
        <w:spacing w:after="0" w:line="240" w:lineRule="auto"/>
        <w:jc w:val="center"/>
        <w:rPr>
          <w:rFonts w:ascii="Times New Roman" w:eastAsia="Times New Roman" w:hAnsi="Times New Roman" w:cs="Times New Roman"/>
          <w:b/>
          <w:color w:val="FF0000"/>
          <w:sz w:val="24"/>
          <w:szCs w:val="24"/>
        </w:rPr>
      </w:pPr>
    </w:p>
    <w:tbl>
      <w:tblPr>
        <w:tblW w:w="1134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119"/>
        <w:gridCol w:w="1134"/>
        <w:gridCol w:w="993"/>
        <w:gridCol w:w="992"/>
        <w:gridCol w:w="992"/>
        <w:gridCol w:w="992"/>
        <w:gridCol w:w="993"/>
        <w:gridCol w:w="992"/>
        <w:gridCol w:w="1134"/>
      </w:tblGrid>
      <w:tr w:rsidR="00870DB7" w:rsidRPr="000D4E3C" w:rsidTr="00B21339">
        <w:tc>
          <w:tcPr>
            <w:tcW w:w="3119" w:type="dxa"/>
          </w:tcPr>
          <w:p w:rsidR="00870DB7" w:rsidRPr="000D4E3C" w:rsidRDefault="00870DB7" w:rsidP="00B21339">
            <w:pPr>
              <w:spacing w:after="0" w:line="240" w:lineRule="auto"/>
              <w:rPr>
                <w:rFonts w:ascii="Times New Roman" w:eastAsia="Times New Roman" w:hAnsi="Times New Roman" w:cs="Times New Roman"/>
                <w:sz w:val="24"/>
                <w:szCs w:val="24"/>
              </w:rPr>
            </w:pPr>
          </w:p>
        </w:tc>
        <w:tc>
          <w:tcPr>
            <w:tcW w:w="2127" w:type="dxa"/>
            <w:gridSpan w:val="2"/>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2017-2018уч.год</w:t>
            </w:r>
          </w:p>
        </w:tc>
        <w:tc>
          <w:tcPr>
            <w:tcW w:w="1984" w:type="dxa"/>
            <w:gridSpan w:val="2"/>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2018-2019уч.год</w:t>
            </w:r>
          </w:p>
        </w:tc>
        <w:tc>
          <w:tcPr>
            <w:tcW w:w="1985" w:type="dxa"/>
            <w:gridSpan w:val="2"/>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2019-2020уч.год</w:t>
            </w:r>
          </w:p>
        </w:tc>
        <w:tc>
          <w:tcPr>
            <w:tcW w:w="2126" w:type="dxa"/>
            <w:gridSpan w:val="2"/>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2020-2021уч.год</w:t>
            </w:r>
          </w:p>
        </w:tc>
      </w:tr>
      <w:tr w:rsidR="00870DB7" w:rsidRPr="000D4E3C" w:rsidTr="00B21339">
        <w:tc>
          <w:tcPr>
            <w:tcW w:w="3119" w:type="dxa"/>
          </w:tcPr>
          <w:p w:rsidR="00870DB7" w:rsidRPr="000D4E3C" w:rsidRDefault="00870DB7" w:rsidP="00B21339">
            <w:pPr>
              <w:spacing w:after="0" w:line="240" w:lineRule="auto"/>
              <w:jc w:val="center"/>
              <w:rPr>
                <w:rFonts w:ascii="Times New Roman" w:eastAsia="Times New Roman" w:hAnsi="Times New Roman" w:cs="Times New Roman"/>
                <w:b/>
                <w:sz w:val="24"/>
                <w:szCs w:val="24"/>
              </w:rPr>
            </w:pPr>
            <w:r w:rsidRPr="000D4E3C">
              <w:rPr>
                <w:rFonts w:ascii="Times New Roman" w:eastAsia="Times New Roman" w:hAnsi="Times New Roman" w:cs="Times New Roman"/>
                <w:b/>
                <w:sz w:val="24"/>
                <w:szCs w:val="24"/>
              </w:rPr>
              <w:t>Название мероприятия</w:t>
            </w:r>
          </w:p>
        </w:tc>
        <w:tc>
          <w:tcPr>
            <w:tcW w:w="1134" w:type="dxa"/>
            <w:tcBorders>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b/>
                <w:sz w:val="24"/>
                <w:szCs w:val="24"/>
              </w:rPr>
              <w:t>Кол-во   участн.</w:t>
            </w:r>
          </w:p>
        </w:tc>
        <w:tc>
          <w:tcPr>
            <w:tcW w:w="993" w:type="dxa"/>
            <w:tcBorders>
              <w:lef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b/>
                <w:sz w:val="24"/>
                <w:szCs w:val="24"/>
              </w:rPr>
              <w:t>Кол-во призер</w:t>
            </w:r>
          </w:p>
        </w:tc>
        <w:tc>
          <w:tcPr>
            <w:tcW w:w="992" w:type="dxa"/>
            <w:tcBorders>
              <w:left w:val="single" w:sz="4" w:space="0" w:color="auto"/>
              <w:righ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b/>
                <w:sz w:val="24"/>
                <w:szCs w:val="24"/>
              </w:rPr>
              <w:t>Кол-во   участн</w:t>
            </w:r>
          </w:p>
        </w:tc>
        <w:tc>
          <w:tcPr>
            <w:tcW w:w="992" w:type="dxa"/>
            <w:tcBorders>
              <w:lef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кол-во призер</w:t>
            </w:r>
          </w:p>
        </w:tc>
        <w:tc>
          <w:tcPr>
            <w:tcW w:w="992" w:type="dxa"/>
            <w:tcBorders>
              <w:left w:val="single" w:sz="4" w:space="0" w:color="auto"/>
              <w:righ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b/>
                <w:sz w:val="24"/>
                <w:szCs w:val="24"/>
              </w:rPr>
              <w:t>Кол-во   участн.</w:t>
            </w:r>
          </w:p>
        </w:tc>
        <w:tc>
          <w:tcPr>
            <w:tcW w:w="993" w:type="dxa"/>
            <w:tcBorders>
              <w:lef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кол-во призер</w:t>
            </w:r>
          </w:p>
        </w:tc>
        <w:tc>
          <w:tcPr>
            <w:tcW w:w="992" w:type="dxa"/>
            <w:tcBorders>
              <w:lef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Кол-во участ.</w:t>
            </w:r>
          </w:p>
        </w:tc>
        <w:tc>
          <w:tcPr>
            <w:tcW w:w="1134" w:type="dxa"/>
            <w:tcBorders>
              <w:left w:val="single" w:sz="4" w:space="0" w:color="auto"/>
            </w:tcBorders>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Кол-во призер</w:t>
            </w:r>
          </w:p>
        </w:tc>
      </w:tr>
      <w:tr w:rsidR="00870DB7" w:rsidRPr="000D4E3C" w:rsidTr="00B21339">
        <w:tc>
          <w:tcPr>
            <w:tcW w:w="3119" w:type="dxa"/>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Муниципальный этап республиканского конкурса исследовательских проектов младших школьников «Я исследователь»</w:t>
            </w:r>
          </w:p>
        </w:tc>
        <w:tc>
          <w:tcPr>
            <w:tcW w:w="1134" w:type="dxa"/>
            <w:tcBorders>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c>
          <w:tcPr>
            <w:tcW w:w="1134"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w:t>
            </w:r>
          </w:p>
        </w:tc>
      </w:tr>
      <w:tr w:rsidR="00870DB7" w:rsidRPr="000D4E3C" w:rsidTr="00B21339">
        <w:tc>
          <w:tcPr>
            <w:tcW w:w="3119" w:type="dxa"/>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lastRenderedPageBreak/>
              <w:t>Республиканский конкурс исследовательских проектов младших школьников «Первоцвет»</w:t>
            </w:r>
          </w:p>
        </w:tc>
        <w:tc>
          <w:tcPr>
            <w:tcW w:w="1134" w:type="dxa"/>
            <w:tcBorders>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12</w:t>
            </w: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12</w:t>
            </w: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1134"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r>
      <w:tr w:rsidR="00870DB7" w:rsidRPr="000D4E3C" w:rsidTr="00B21339">
        <w:tc>
          <w:tcPr>
            <w:tcW w:w="3119" w:type="dxa"/>
          </w:tcPr>
          <w:p w:rsidR="00870DB7" w:rsidRPr="000D4E3C" w:rsidRDefault="00870DB7" w:rsidP="00B21339">
            <w:pPr>
              <w:spacing w:after="0" w:line="240" w:lineRule="auto"/>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Республиканский конкурс «Науки юношей питают»</w:t>
            </w:r>
          </w:p>
        </w:tc>
        <w:tc>
          <w:tcPr>
            <w:tcW w:w="1134" w:type="dxa"/>
            <w:tcBorders>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w:t>
            </w: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2</w:t>
            </w:r>
          </w:p>
        </w:tc>
        <w:tc>
          <w:tcPr>
            <w:tcW w:w="992" w:type="dxa"/>
            <w:tcBorders>
              <w:left w:val="single" w:sz="4" w:space="0" w:color="auto"/>
              <w:righ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3"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0</w:t>
            </w:r>
          </w:p>
        </w:tc>
        <w:tc>
          <w:tcPr>
            <w:tcW w:w="992"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c>
          <w:tcPr>
            <w:tcW w:w="1134" w:type="dxa"/>
            <w:tcBorders>
              <w:left w:val="single" w:sz="4" w:space="0" w:color="auto"/>
            </w:tcBorders>
          </w:tcPr>
          <w:p w:rsidR="00870DB7" w:rsidRPr="000D4E3C" w:rsidRDefault="00870DB7" w:rsidP="00B21339">
            <w:pPr>
              <w:spacing w:after="0" w:line="240" w:lineRule="auto"/>
              <w:jc w:val="center"/>
              <w:rPr>
                <w:rFonts w:ascii="Times New Roman" w:eastAsia="Times New Roman" w:hAnsi="Times New Roman" w:cs="Times New Roman"/>
                <w:sz w:val="24"/>
                <w:szCs w:val="24"/>
              </w:rPr>
            </w:pPr>
          </w:p>
        </w:tc>
      </w:tr>
    </w:tbl>
    <w:p w:rsidR="00870DB7" w:rsidRPr="000D4E3C" w:rsidRDefault="00870DB7" w:rsidP="00870DB7">
      <w:pPr>
        <w:spacing w:after="0" w:line="240" w:lineRule="auto"/>
        <w:ind w:firstLine="709"/>
        <w:jc w:val="both"/>
        <w:rPr>
          <w:rFonts w:ascii="Times New Roman" w:eastAsia="Times New Roman" w:hAnsi="Times New Roman" w:cs="Times New Roman"/>
          <w:sz w:val="24"/>
          <w:szCs w:val="24"/>
        </w:rPr>
      </w:pPr>
    </w:p>
    <w:p w:rsidR="00870DB7" w:rsidRPr="000D4E3C" w:rsidRDefault="00870DB7" w:rsidP="00870DB7">
      <w:pPr>
        <w:shd w:val="clear" w:color="auto" w:fill="FFFFFF"/>
        <w:spacing w:after="0" w:line="240" w:lineRule="auto"/>
        <w:ind w:firstLine="708"/>
        <w:textAlignment w:val="baseline"/>
        <w:rPr>
          <w:rFonts w:ascii="Times New Roman" w:eastAsia="Times New Roman" w:hAnsi="Times New Roman" w:cs="Times New Roman"/>
          <w:color w:val="000000"/>
          <w:sz w:val="24"/>
          <w:szCs w:val="24"/>
        </w:rPr>
      </w:pPr>
      <w:r w:rsidRPr="000D4E3C">
        <w:rPr>
          <w:rFonts w:ascii="Times New Roman" w:eastAsia="Times New Roman" w:hAnsi="Times New Roman" w:cs="Times New Roman"/>
          <w:color w:val="000000"/>
          <w:sz w:val="24"/>
          <w:szCs w:val="24"/>
        </w:rPr>
        <w:t>В 2020-2021 учебном коду участие учащихся в конкурсах было слабым. На 2021-2022 учебный год планируется усилить работу по данному направлению.</w:t>
      </w:r>
    </w:p>
    <w:p w:rsidR="00870DB7" w:rsidRPr="000D4E3C" w:rsidRDefault="00870DB7" w:rsidP="00870DB7">
      <w:pPr>
        <w:rPr>
          <w:rFonts w:ascii="Times New Roman" w:eastAsia="Times New Roman" w:hAnsi="Times New Roman" w:cs="Times New Roman"/>
          <w:color w:val="000000"/>
          <w:sz w:val="24"/>
          <w:szCs w:val="24"/>
        </w:rPr>
      </w:pP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Система Российского образования на современном этапе развития</w:t>
      </w:r>
      <w:r w:rsidRPr="000D4E3C">
        <w:rPr>
          <w:color w:val="000000"/>
          <w:lang w:val="ru-RU"/>
        </w:rPr>
        <w:br/>
      </w:r>
      <w:r w:rsidRPr="000D4E3C">
        <w:rPr>
          <w:rStyle w:val="c0"/>
          <w:color w:val="000000"/>
          <w:lang w:val="ru-RU"/>
        </w:rPr>
        <w:t>общества претерпевает существенные изменения, связанные со сменой</w:t>
      </w:r>
      <w:r w:rsidRPr="000D4E3C">
        <w:rPr>
          <w:color w:val="000000"/>
          <w:lang w:val="ru-RU"/>
        </w:rPr>
        <w:br/>
      </w:r>
      <w:r w:rsidRPr="000D4E3C">
        <w:rPr>
          <w:rStyle w:val="c0"/>
          <w:color w:val="000000"/>
          <w:lang w:val="ru-RU"/>
        </w:rPr>
        <w:t>модели культурно-исторического развития. Но какие бы реформы не</w:t>
      </w:r>
      <w:r w:rsidRPr="000D4E3C">
        <w:rPr>
          <w:color w:val="000000"/>
          <w:lang w:val="ru-RU"/>
        </w:rPr>
        <w:br/>
      </w:r>
      <w:r w:rsidRPr="000D4E3C">
        <w:rPr>
          <w:rStyle w:val="c0"/>
          <w:color w:val="000000"/>
          <w:lang w:val="ru-RU"/>
        </w:rPr>
        <w:t>проходили в системе образования, в итоге они, так или иначе, замыкаются на</w:t>
      </w:r>
      <w:r w:rsidRPr="000D4E3C">
        <w:rPr>
          <w:color w:val="000000"/>
          <w:lang w:val="ru-RU"/>
        </w:rPr>
        <w:br/>
      </w:r>
      <w:r w:rsidRPr="000D4E3C">
        <w:rPr>
          <w:rStyle w:val="c0"/>
          <w:color w:val="000000"/>
          <w:lang w:val="ru-RU"/>
        </w:rPr>
        <w:t>конкретном исполнителе - школьном учителе. Именно педагог является</w:t>
      </w:r>
      <w:r w:rsidRPr="000D4E3C">
        <w:rPr>
          <w:color w:val="000000"/>
          <w:lang w:val="ru-RU"/>
        </w:rPr>
        <w:br/>
      </w:r>
      <w:r w:rsidRPr="000D4E3C">
        <w:rPr>
          <w:rStyle w:val="c0"/>
          <w:color w:val="000000"/>
          <w:lang w:val="ru-RU"/>
        </w:rPr>
        <w:t>основной фигурой при реализации на практике основных нововведений.   В связи с пандемией во всем мире общество привело к   самоизолязии, следствии чего учителя и учащиеся  перешли на дистанционное обучение. Начальная школа полностью зарегистрировалась на электронных платформах «Учи. ру», дополнительно несколько классов параллельно зарегистрировались на элекронных платформах «</w:t>
      </w:r>
      <w:r w:rsidRPr="000D4E3C">
        <w:rPr>
          <w:rStyle w:val="c0"/>
          <w:color w:val="000000"/>
        </w:rPr>
        <w:t>Zoom</w:t>
      </w:r>
      <w:r w:rsidRPr="000D4E3C">
        <w:rPr>
          <w:rStyle w:val="c0"/>
          <w:color w:val="000000"/>
          <w:lang w:val="ru-RU"/>
        </w:rPr>
        <w:t xml:space="preserve">», «Я класс», «РЭШ».  Данное обучение имеет как положительные, так и отрицательные стороны. Положительные  стороны: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-семья может быть мобильнойи обеспечить возможность учебы для ребенка везде, где есть интернет.</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учителя имеют возможность из огромного количества интернет – ресурсов наиболее удобный и комфортный для них.</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обучение индивидуально, что исключает потребность в репетиторстве.</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В нынешних условиях родители могут участвовать вместе с детьми в учебном процессе. Можно сказать, что часть родителей стали активными его участниками.</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 Отрицательные стороны:</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 многодетные семьи и учительские семьи, где родители сами являются учителями оказались не в равных условиях;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-сразу всем детям организовывать дистанционное обучение физически крайне сложно, а иногда и не выполнимо.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-трудно включить всех учащихся в общее обсуждение, организовывать диалог.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-ввиду недостаточного опыта дистанционного обучения много времени приходится тратить на техническую организацию урока.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t xml:space="preserve">-отсутствие времени у родителей, порой не организованности родителей, нет достаточного внимания к детям. Дети предоставлены сами себе.  </w:t>
      </w:r>
    </w:p>
    <w:p w:rsidR="00870DB7" w:rsidRPr="000D4E3C" w:rsidRDefault="00870DB7" w:rsidP="00870DB7">
      <w:pPr>
        <w:pStyle w:val="c12"/>
        <w:shd w:val="clear" w:color="auto" w:fill="FFFFFF"/>
        <w:spacing w:before="0" w:beforeAutospacing="0" w:after="0" w:afterAutospacing="0"/>
        <w:ind w:firstLine="374"/>
        <w:jc w:val="both"/>
        <w:rPr>
          <w:rStyle w:val="c0"/>
          <w:color w:val="000000"/>
          <w:lang w:val="ru-RU"/>
        </w:rPr>
      </w:pPr>
      <w:r w:rsidRPr="000D4E3C">
        <w:rPr>
          <w:rStyle w:val="c0"/>
          <w:color w:val="000000"/>
          <w:lang w:val="ru-RU"/>
        </w:rPr>
        <w:lastRenderedPageBreak/>
        <w:t>В связи со сложившейся ситуацией учащиеся начальной школы приняли активное участие в дистинционных олимпиадах и морофонах и показали следующие результаты:</w:t>
      </w:r>
    </w:p>
    <w:p w:rsidR="00870DB7" w:rsidRPr="000D4E3C" w:rsidRDefault="00870DB7" w:rsidP="00870DB7">
      <w:pPr>
        <w:pStyle w:val="c12"/>
        <w:shd w:val="clear" w:color="auto" w:fill="FFFFFF"/>
        <w:spacing w:before="0" w:beforeAutospacing="0" w:after="0" w:afterAutospacing="0"/>
        <w:ind w:firstLine="374"/>
        <w:jc w:val="both"/>
        <w:rPr>
          <w:color w:val="000000"/>
          <w:lang w:val="ru-RU"/>
        </w:rPr>
      </w:pPr>
      <w:r w:rsidRPr="000D4E3C">
        <w:rPr>
          <w:color w:val="000000"/>
          <w:lang w:val="ru-RU"/>
        </w:rPr>
        <w:br/>
      </w:r>
      <w:r w:rsidRPr="000D4E3C">
        <w:rPr>
          <w:rStyle w:val="c0"/>
          <w:color w:val="000000"/>
          <w:lang w:val="ru-RU"/>
        </w:rPr>
        <w:t>для успешного введения в практику различных инноваций, для реализации в</w:t>
      </w:r>
      <w:r w:rsidRPr="000D4E3C">
        <w:rPr>
          <w:color w:val="000000"/>
          <w:lang w:val="ru-RU"/>
        </w:rPr>
        <w:br/>
      </w:r>
      <w:r w:rsidRPr="000D4E3C">
        <w:rPr>
          <w:rStyle w:val="c0"/>
          <w:color w:val="000000"/>
          <w:lang w:val="ru-RU"/>
        </w:rPr>
        <w:t>новых условиях, поставленных перед ним задач педагог должен обладать</w:t>
      </w:r>
      <w:r w:rsidRPr="000D4E3C">
        <w:rPr>
          <w:color w:val="000000"/>
          <w:lang w:val="ru-RU"/>
        </w:rPr>
        <w:br/>
      </w:r>
      <w:r w:rsidRPr="000D4E3C">
        <w:rPr>
          <w:rStyle w:val="c0"/>
          <w:color w:val="000000"/>
          <w:lang w:val="ru-RU"/>
        </w:rPr>
        <w:t xml:space="preserve">необходимым </w:t>
      </w:r>
      <w:r w:rsidRPr="000D4E3C">
        <w:rPr>
          <w:rStyle w:val="c0"/>
          <w:color w:val="000000"/>
        </w:rPr>
        <w:t> </w:t>
      </w:r>
      <w:r w:rsidRPr="000D4E3C">
        <w:rPr>
          <w:rStyle w:val="c0"/>
          <w:color w:val="000000"/>
          <w:lang w:val="ru-RU"/>
        </w:rPr>
        <w:t xml:space="preserve"> </w:t>
      </w:r>
      <w:r w:rsidRPr="000D4E3C">
        <w:rPr>
          <w:rStyle w:val="c0"/>
          <w:color w:val="000000"/>
        </w:rPr>
        <w:t> </w:t>
      </w:r>
      <w:r w:rsidRPr="000D4E3C">
        <w:rPr>
          <w:rStyle w:val="c0"/>
          <w:color w:val="000000"/>
          <w:lang w:val="ru-RU"/>
        </w:rPr>
        <w:t xml:space="preserve"> уровнем</w:t>
      </w:r>
      <w:r w:rsidRPr="000D4E3C">
        <w:rPr>
          <w:rStyle w:val="c28"/>
          <w:color w:val="000000"/>
        </w:rPr>
        <w:t>        </w:t>
      </w:r>
      <w:r w:rsidRPr="000D4E3C">
        <w:rPr>
          <w:rStyle w:val="c0"/>
          <w:color w:val="000000"/>
          <w:lang w:val="ru-RU"/>
        </w:rPr>
        <w:t xml:space="preserve">профессиональной </w:t>
      </w:r>
      <w:r w:rsidRPr="000D4E3C">
        <w:rPr>
          <w:rStyle w:val="c0"/>
          <w:color w:val="000000"/>
        </w:rPr>
        <w:t> </w:t>
      </w:r>
      <w:r w:rsidRPr="000D4E3C">
        <w:rPr>
          <w:rStyle w:val="c0"/>
          <w:color w:val="000000"/>
          <w:lang w:val="ru-RU"/>
        </w:rPr>
        <w:t xml:space="preserve"> </w:t>
      </w:r>
      <w:r w:rsidRPr="000D4E3C">
        <w:rPr>
          <w:rStyle w:val="c0"/>
          <w:color w:val="000000"/>
        </w:rPr>
        <w:t> </w:t>
      </w:r>
      <w:r w:rsidRPr="000D4E3C">
        <w:rPr>
          <w:rStyle w:val="c0"/>
          <w:color w:val="000000"/>
          <w:lang w:val="ru-RU"/>
        </w:rPr>
        <w:t xml:space="preserve"> компетентности </w:t>
      </w:r>
      <w:r w:rsidRPr="000D4E3C">
        <w:rPr>
          <w:rStyle w:val="c0"/>
          <w:color w:val="000000"/>
        </w:rPr>
        <w:t> </w:t>
      </w:r>
      <w:r w:rsidRPr="000D4E3C">
        <w:rPr>
          <w:rStyle w:val="c0"/>
          <w:color w:val="000000"/>
          <w:lang w:val="ru-RU"/>
        </w:rPr>
        <w:t xml:space="preserve"> </w:t>
      </w:r>
      <w:r w:rsidRPr="000D4E3C">
        <w:rPr>
          <w:rStyle w:val="c0"/>
          <w:color w:val="000000"/>
        </w:rPr>
        <w:t> </w:t>
      </w:r>
      <w:r w:rsidRPr="000D4E3C">
        <w:rPr>
          <w:rStyle w:val="c0"/>
          <w:color w:val="000000"/>
          <w:lang w:val="ru-RU"/>
        </w:rPr>
        <w:t xml:space="preserve"> и</w:t>
      </w:r>
    </w:p>
    <w:p w:rsidR="00870DB7" w:rsidRPr="000D4E3C" w:rsidRDefault="00870DB7" w:rsidP="00870DB7">
      <w:pPr>
        <w:pStyle w:val="c12"/>
        <w:shd w:val="clear" w:color="auto" w:fill="FFFFFF"/>
        <w:spacing w:before="0" w:beforeAutospacing="0" w:after="0" w:afterAutospacing="0"/>
        <w:jc w:val="both"/>
        <w:rPr>
          <w:color w:val="000000"/>
          <w:lang w:val="ru-RU"/>
        </w:rPr>
      </w:pPr>
      <w:r w:rsidRPr="000D4E3C">
        <w:rPr>
          <w:rStyle w:val="c0"/>
          <w:color w:val="000000"/>
          <w:lang w:val="ru-RU"/>
        </w:rPr>
        <w:t>профессионализма.</w:t>
      </w:r>
    </w:p>
    <w:p w:rsidR="00870DB7" w:rsidRPr="000D4E3C" w:rsidRDefault="00870DB7" w:rsidP="00870DB7">
      <w:pPr>
        <w:rPr>
          <w:rFonts w:ascii="Times New Roman" w:eastAsia="Times New Roman" w:hAnsi="Times New Roman" w:cs="Times New Roman"/>
          <w:color w:val="000000"/>
          <w:sz w:val="24"/>
          <w:szCs w:val="24"/>
        </w:rPr>
      </w:pPr>
    </w:p>
    <w:p w:rsidR="00870DB7" w:rsidRPr="000D4E3C" w:rsidRDefault="00870DB7" w:rsidP="00263B2A">
      <w:pPr>
        <w:pStyle w:val="a8"/>
        <w:ind w:left="800"/>
        <w:rPr>
          <w:b/>
          <w:color w:val="7030A0"/>
        </w:rPr>
      </w:pPr>
      <w:r w:rsidRPr="000D4E3C">
        <w:rPr>
          <w:b/>
          <w:color w:val="7030A0"/>
        </w:rPr>
        <w:t>4.5.Организация технической подготовки учителей (обучение работе с компьютером)</w:t>
      </w:r>
    </w:p>
    <w:p w:rsidR="00870DB7" w:rsidRPr="000D4E3C" w:rsidRDefault="00870DB7" w:rsidP="00870DB7">
      <w:pPr>
        <w:spacing w:after="0"/>
        <w:ind w:left="720"/>
        <w:jc w:val="both"/>
        <w:rPr>
          <w:rFonts w:ascii="Times New Roman" w:hAnsi="Times New Roman" w:cs="Times New Roman"/>
          <w:sz w:val="24"/>
          <w:szCs w:val="24"/>
        </w:rPr>
      </w:pPr>
      <w:r w:rsidRPr="000D4E3C">
        <w:rPr>
          <w:rFonts w:ascii="Times New Roman" w:hAnsi="Times New Roman" w:cs="Times New Roman"/>
          <w:sz w:val="24"/>
          <w:szCs w:val="24"/>
        </w:rPr>
        <w:t xml:space="preserve">Поставленные перед педагогическим коллективом задачи решались через совершенствование методики проведения урока, индивидуальной и групповой работы, коррекцию знаний уч-ся на основе диагностической деятельности учителя, развитие способностей и природных задатков у уч-ся, а также ознакомление учителей с новой педагогической и методической литературой. </w:t>
      </w:r>
    </w:p>
    <w:p w:rsidR="00870DB7" w:rsidRPr="000D4E3C" w:rsidRDefault="00870DB7" w:rsidP="00870DB7">
      <w:pPr>
        <w:spacing w:after="0"/>
        <w:ind w:left="360"/>
        <w:jc w:val="both"/>
        <w:rPr>
          <w:rFonts w:ascii="Times New Roman" w:hAnsi="Times New Roman" w:cs="Times New Roman"/>
          <w:sz w:val="24"/>
          <w:szCs w:val="24"/>
        </w:rPr>
      </w:pPr>
      <w:r w:rsidRPr="000D4E3C">
        <w:rPr>
          <w:rFonts w:ascii="Times New Roman" w:hAnsi="Times New Roman" w:cs="Times New Roman"/>
          <w:sz w:val="24"/>
          <w:szCs w:val="24"/>
        </w:rPr>
        <w:t>Важным аспектом внедрения информационных технологий в учебно-воспитательный процесс является умение самого учителя владеть «техникой» внедрения, т.е. персональным компьютером и принтером.</w:t>
      </w:r>
    </w:p>
    <w:p w:rsidR="00870DB7" w:rsidRPr="000D4E3C" w:rsidRDefault="00870DB7" w:rsidP="00870DB7">
      <w:pPr>
        <w:spacing w:after="0"/>
        <w:ind w:left="360"/>
        <w:jc w:val="both"/>
        <w:rPr>
          <w:rFonts w:ascii="Times New Roman" w:hAnsi="Times New Roman" w:cs="Times New Roman"/>
          <w:sz w:val="24"/>
          <w:szCs w:val="24"/>
        </w:rPr>
      </w:pPr>
      <w:r w:rsidRPr="000D4E3C">
        <w:rPr>
          <w:rFonts w:ascii="Times New Roman" w:hAnsi="Times New Roman" w:cs="Times New Roman"/>
          <w:sz w:val="24"/>
          <w:szCs w:val="24"/>
        </w:rPr>
        <w:t>На сегодняшний день все учителя начальной школы владеют ПК на достаточном уровне. На профессиональном уровне владеют 45 % учителей</w:t>
      </w:r>
    </w:p>
    <w:p w:rsidR="00870DB7" w:rsidRPr="000D4E3C" w:rsidRDefault="00870DB7" w:rsidP="00870DB7">
      <w:pPr>
        <w:spacing w:after="0" w:line="240" w:lineRule="auto"/>
        <w:ind w:firstLine="708"/>
        <w:rPr>
          <w:rFonts w:ascii="Times New Roman" w:eastAsia="Times New Roman" w:hAnsi="Times New Roman" w:cs="Times New Roman"/>
          <w:b/>
          <w:color w:val="7030A0"/>
          <w:sz w:val="24"/>
          <w:szCs w:val="24"/>
        </w:rPr>
      </w:pPr>
      <w:r w:rsidRPr="000D4E3C">
        <w:rPr>
          <w:rFonts w:ascii="Times New Roman" w:eastAsia="Times New Roman" w:hAnsi="Times New Roman" w:cs="Times New Roman"/>
          <w:b/>
          <w:color w:val="7030A0"/>
          <w:sz w:val="24"/>
          <w:szCs w:val="24"/>
        </w:rPr>
        <w:t>5.Результативная деятельность учреждения, качество образования.</w:t>
      </w:r>
    </w:p>
    <w:p w:rsidR="00870DB7" w:rsidRPr="000D4E3C" w:rsidRDefault="00870DB7" w:rsidP="00870DB7">
      <w:pPr>
        <w:spacing w:after="0" w:line="240" w:lineRule="auto"/>
        <w:rPr>
          <w:rFonts w:ascii="Times New Roman" w:hAnsi="Times New Roman" w:cs="Times New Roman"/>
          <w:color w:val="333333"/>
          <w:sz w:val="24"/>
          <w:szCs w:val="24"/>
          <w:shd w:val="clear" w:color="auto" w:fill="FFFFFF"/>
        </w:rPr>
      </w:pPr>
      <w:r w:rsidRPr="00F34F9F">
        <w:rPr>
          <w:rStyle w:val="af8"/>
          <w:rFonts w:ascii="Times New Roman" w:hAnsi="Times New Roman" w:cs="Times New Roman"/>
          <w:color w:val="333333"/>
          <w:sz w:val="24"/>
          <w:szCs w:val="24"/>
          <w:shd w:val="clear" w:color="auto" w:fill="FFFFFF"/>
          <w:lang w:val="ru-RU"/>
        </w:rPr>
        <w:t>Мониторинг- это постоянное наблюдение за каким – либо процессом с целью сопоставления наличного состояния с ожидаемыми результатами, отслеживание хода каких – либо процессов по четко определенным показателям.</w:t>
      </w:r>
      <w:r w:rsidRPr="000D4E3C">
        <w:rPr>
          <w:rFonts w:ascii="Times New Roman" w:hAnsi="Times New Roman" w:cs="Times New Roman"/>
          <w:color w:val="333333"/>
          <w:sz w:val="24"/>
          <w:szCs w:val="24"/>
          <w:shd w:val="clear" w:color="auto" w:fill="FFFFFF"/>
        </w:rPr>
        <w:t> Главное назначение мониторинга – обеспечить всех участников образовательного процесса обратной связью, которая позволяет вносить последовательные изменения в ходе реализации учебной программы для </w:t>
      </w:r>
      <w:r w:rsidRPr="00F34F9F">
        <w:rPr>
          <w:rStyle w:val="af8"/>
          <w:rFonts w:ascii="Times New Roman" w:hAnsi="Times New Roman" w:cs="Times New Roman"/>
          <w:color w:val="333333"/>
          <w:sz w:val="24"/>
          <w:szCs w:val="24"/>
          <w:shd w:val="clear" w:color="auto" w:fill="FFFFFF"/>
          <w:lang w:val="ru-RU"/>
        </w:rPr>
        <w:t>повышения качества ее результатов</w:t>
      </w:r>
      <w:r w:rsidRPr="000D4E3C">
        <w:rPr>
          <w:rFonts w:ascii="Times New Roman" w:hAnsi="Times New Roman" w:cs="Times New Roman"/>
          <w:color w:val="333333"/>
          <w:sz w:val="24"/>
          <w:szCs w:val="24"/>
          <w:shd w:val="clear" w:color="auto" w:fill="FFFFFF"/>
        </w:rPr>
        <w:t>.</w:t>
      </w:r>
    </w:p>
    <w:p w:rsidR="00870DB7" w:rsidRPr="000D4E3C" w:rsidRDefault="00870DB7" w:rsidP="005B1D87">
      <w:pPr>
        <w:pStyle w:val="a8"/>
        <w:numPr>
          <w:ilvl w:val="1"/>
          <w:numId w:val="45"/>
        </w:numPr>
        <w:tabs>
          <w:tab w:val="left" w:pos="5797"/>
        </w:tabs>
        <w:spacing w:after="0" w:afterAutospacing="0"/>
        <w:ind w:left="765" w:hanging="405"/>
        <w:rPr>
          <w:b/>
          <w:color w:val="7030A0"/>
        </w:rPr>
      </w:pPr>
      <w:r w:rsidRPr="000D4E3C">
        <w:rPr>
          <w:b/>
          <w:color w:val="7030A0"/>
        </w:rPr>
        <w:t>Мониторинг обученности за год, по ступеням обучения. Сравнительный анализ за последние три года.</w:t>
      </w:r>
    </w:p>
    <w:p w:rsidR="00870DB7" w:rsidRDefault="00870DB7" w:rsidP="00870DB7">
      <w:pPr>
        <w:pStyle w:val="a8"/>
        <w:tabs>
          <w:tab w:val="left" w:pos="5797"/>
        </w:tabs>
        <w:spacing w:after="0" w:afterAutospacing="0"/>
        <w:ind w:left="765"/>
        <w:rPr>
          <w:b/>
        </w:rPr>
      </w:pPr>
      <w:r w:rsidRPr="000D4E3C">
        <w:rPr>
          <w:b/>
          <w:color w:val="7030A0"/>
        </w:rPr>
        <w:t xml:space="preserve">            </w:t>
      </w:r>
      <w:r w:rsidRPr="000D4E3C">
        <w:rPr>
          <w:b/>
        </w:rPr>
        <w:t>Общие  показатели обученности за три года по ступеням обучения.</w:t>
      </w:r>
    </w:p>
    <w:p w:rsidR="00263B2A" w:rsidRDefault="00263B2A" w:rsidP="00870DB7">
      <w:pPr>
        <w:pStyle w:val="a8"/>
        <w:tabs>
          <w:tab w:val="left" w:pos="5797"/>
        </w:tabs>
        <w:spacing w:after="0" w:afterAutospacing="0"/>
        <w:ind w:left="765"/>
        <w:rPr>
          <w:b/>
        </w:rPr>
      </w:pPr>
    </w:p>
    <w:p w:rsidR="00263B2A" w:rsidRDefault="00263B2A" w:rsidP="00870DB7">
      <w:pPr>
        <w:pStyle w:val="a8"/>
        <w:tabs>
          <w:tab w:val="left" w:pos="5797"/>
        </w:tabs>
        <w:spacing w:after="0" w:afterAutospacing="0"/>
        <w:ind w:left="765"/>
        <w:rPr>
          <w:b/>
        </w:rPr>
      </w:pPr>
    </w:p>
    <w:p w:rsidR="00263B2A" w:rsidRDefault="00263B2A" w:rsidP="00870DB7">
      <w:pPr>
        <w:pStyle w:val="a8"/>
        <w:tabs>
          <w:tab w:val="left" w:pos="5797"/>
        </w:tabs>
        <w:spacing w:after="0" w:afterAutospacing="0"/>
        <w:ind w:left="765"/>
        <w:rPr>
          <w:b/>
        </w:rPr>
      </w:pPr>
    </w:p>
    <w:p w:rsidR="00263B2A" w:rsidRDefault="00263B2A" w:rsidP="00870DB7">
      <w:pPr>
        <w:pStyle w:val="a8"/>
        <w:tabs>
          <w:tab w:val="left" w:pos="5797"/>
        </w:tabs>
        <w:spacing w:after="0" w:afterAutospacing="0"/>
        <w:ind w:left="765"/>
        <w:rPr>
          <w:b/>
        </w:rPr>
      </w:pPr>
    </w:p>
    <w:p w:rsidR="00263B2A" w:rsidRDefault="00263B2A" w:rsidP="00870DB7">
      <w:pPr>
        <w:pStyle w:val="a8"/>
        <w:tabs>
          <w:tab w:val="left" w:pos="5797"/>
        </w:tabs>
        <w:spacing w:after="0" w:afterAutospacing="0"/>
        <w:ind w:left="765"/>
        <w:rPr>
          <w:b/>
        </w:rPr>
      </w:pPr>
    </w:p>
    <w:p w:rsidR="00263B2A" w:rsidRDefault="00263B2A" w:rsidP="00870DB7">
      <w:pPr>
        <w:pStyle w:val="a8"/>
        <w:tabs>
          <w:tab w:val="left" w:pos="5797"/>
        </w:tabs>
        <w:spacing w:after="0" w:afterAutospacing="0"/>
        <w:ind w:left="765"/>
        <w:rPr>
          <w:b/>
        </w:rPr>
      </w:pPr>
    </w:p>
    <w:p w:rsidR="00263B2A" w:rsidRPr="000D4E3C" w:rsidRDefault="00263B2A" w:rsidP="00870DB7">
      <w:pPr>
        <w:pStyle w:val="a8"/>
        <w:tabs>
          <w:tab w:val="left" w:pos="5797"/>
        </w:tabs>
        <w:spacing w:after="0" w:afterAutospacing="0"/>
        <w:ind w:left="765"/>
        <w:rPr>
          <w:b/>
          <w:color w:val="7030A0"/>
        </w:rPr>
      </w:pPr>
    </w:p>
    <w:tbl>
      <w:tblPr>
        <w:tblpPr w:leftFromText="180" w:rightFromText="180" w:vertAnchor="text" w:horzAnchor="margin" w:tblpXSpec="center" w:tblpY="90"/>
        <w:tblW w:w="84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68"/>
        <w:gridCol w:w="1276"/>
        <w:gridCol w:w="1235"/>
        <w:gridCol w:w="1069"/>
        <w:gridCol w:w="1240"/>
        <w:gridCol w:w="993"/>
        <w:gridCol w:w="993"/>
      </w:tblGrid>
      <w:tr w:rsidR="00870DB7" w:rsidRPr="000D4E3C" w:rsidTr="00B21339">
        <w:trPr>
          <w:trHeight w:val="382"/>
        </w:trPr>
        <w:tc>
          <w:tcPr>
            <w:tcW w:w="1668" w:type="dxa"/>
            <w:tcBorders>
              <w:top w:val="single" w:sz="4" w:space="0" w:color="000000"/>
              <w:left w:val="single" w:sz="4" w:space="0" w:color="000000"/>
              <w:bottom w:val="single" w:sz="4" w:space="0" w:color="000000"/>
              <w:right w:val="single" w:sz="4" w:space="0" w:color="000000"/>
            </w:tcBorders>
            <w:hideMark/>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Класс</w:t>
            </w:r>
          </w:p>
        </w:tc>
        <w:tc>
          <w:tcPr>
            <w:tcW w:w="2511" w:type="dxa"/>
            <w:gridSpan w:val="2"/>
            <w:tcBorders>
              <w:top w:val="single" w:sz="4" w:space="0" w:color="000000"/>
              <w:left w:val="single" w:sz="4" w:space="0" w:color="000000"/>
              <w:bottom w:val="single" w:sz="4" w:space="0" w:color="000000"/>
              <w:right w:val="single" w:sz="4" w:space="0" w:color="000000"/>
            </w:tcBorders>
            <w:hideMark/>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2018-2019уч.год</w:t>
            </w:r>
          </w:p>
        </w:tc>
        <w:tc>
          <w:tcPr>
            <w:tcW w:w="2309" w:type="dxa"/>
            <w:gridSpan w:val="2"/>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2019-2020уч.год</w:t>
            </w:r>
          </w:p>
        </w:tc>
        <w:tc>
          <w:tcPr>
            <w:tcW w:w="1986" w:type="dxa"/>
            <w:gridSpan w:val="2"/>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2020-2021</w:t>
            </w:r>
          </w:p>
        </w:tc>
      </w:tr>
      <w:tr w:rsidR="00870DB7" w:rsidRPr="000D4E3C" w:rsidTr="00B21339">
        <w:trPr>
          <w:trHeight w:val="595"/>
        </w:trPr>
        <w:tc>
          <w:tcPr>
            <w:tcW w:w="1668"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ind w:left="-142" w:firstLine="142"/>
              <w:jc w:val="center"/>
              <w:rPr>
                <w:rFonts w:ascii="Times New Roman" w:hAnsi="Times New Roman" w:cs="Times New Roman"/>
                <w:b/>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Усп.в %</w:t>
            </w:r>
          </w:p>
        </w:tc>
        <w:tc>
          <w:tcPr>
            <w:tcW w:w="1235"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ind w:right="-391"/>
              <w:jc w:val="center"/>
              <w:rPr>
                <w:rFonts w:ascii="Times New Roman" w:hAnsi="Times New Roman" w:cs="Times New Roman"/>
                <w:b/>
                <w:sz w:val="24"/>
                <w:szCs w:val="24"/>
              </w:rPr>
            </w:pPr>
            <w:r w:rsidRPr="000D4E3C">
              <w:rPr>
                <w:rFonts w:ascii="Times New Roman" w:hAnsi="Times New Roman" w:cs="Times New Roman"/>
                <w:b/>
                <w:sz w:val="24"/>
                <w:szCs w:val="24"/>
              </w:rPr>
              <w:t>Кач.</w:t>
            </w:r>
          </w:p>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 xml:space="preserve"> в %</w:t>
            </w:r>
          </w:p>
        </w:tc>
        <w:tc>
          <w:tcPr>
            <w:tcW w:w="1069" w:type="dxa"/>
            <w:tcBorders>
              <w:top w:val="single" w:sz="4" w:space="0" w:color="000000"/>
              <w:left w:val="single" w:sz="4" w:space="0" w:color="000000"/>
              <w:bottom w:val="single" w:sz="4" w:space="0" w:color="000000"/>
              <w:right w:val="single" w:sz="4" w:space="0" w:color="auto"/>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Усп.в %</w:t>
            </w:r>
          </w:p>
        </w:tc>
        <w:tc>
          <w:tcPr>
            <w:tcW w:w="1240"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ind w:right="-391"/>
              <w:jc w:val="center"/>
              <w:rPr>
                <w:rFonts w:ascii="Times New Roman" w:hAnsi="Times New Roman" w:cs="Times New Roman"/>
                <w:b/>
                <w:sz w:val="24"/>
                <w:szCs w:val="24"/>
              </w:rPr>
            </w:pPr>
            <w:r w:rsidRPr="000D4E3C">
              <w:rPr>
                <w:rFonts w:ascii="Times New Roman" w:hAnsi="Times New Roman" w:cs="Times New Roman"/>
                <w:b/>
                <w:sz w:val="24"/>
                <w:szCs w:val="24"/>
              </w:rPr>
              <w:t>Кач.</w:t>
            </w:r>
          </w:p>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 xml:space="preserve"> в %</w:t>
            </w:r>
          </w:p>
        </w:tc>
        <w:tc>
          <w:tcPr>
            <w:tcW w:w="993"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Усп.в %</w:t>
            </w:r>
          </w:p>
        </w:tc>
        <w:tc>
          <w:tcPr>
            <w:tcW w:w="993"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ind w:right="-391"/>
              <w:jc w:val="center"/>
              <w:rPr>
                <w:rFonts w:ascii="Times New Roman" w:hAnsi="Times New Roman" w:cs="Times New Roman"/>
                <w:b/>
                <w:sz w:val="24"/>
                <w:szCs w:val="24"/>
              </w:rPr>
            </w:pPr>
            <w:r w:rsidRPr="000D4E3C">
              <w:rPr>
                <w:rFonts w:ascii="Times New Roman" w:hAnsi="Times New Roman" w:cs="Times New Roman"/>
                <w:b/>
                <w:sz w:val="24"/>
                <w:szCs w:val="24"/>
              </w:rPr>
              <w:t>Кач.</w:t>
            </w:r>
          </w:p>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 xml:space="preserve"> в %</w:t>
            </w:r>
          </w:p>
        </w:tc>
      </w:tr>
      <w:tr w:rsidR="00870DB7" w:rsidRPr="000D4E3C" w:rsidTr="00B21339">
        <w:trPr>
          <w:trHeight w:val="276"/>
        </w:trPr>
        <w:tc>
          <w:tcPr>
            <w:tcW w:w="1668"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b/>
                <w:sz w:val="24"/>
                <w:szCs w:val="24"/>
              </w:rPr>
            </w:pPr>
            <w:r w:rsidRPr="000D4E3C">
              <w:rPr>
                <w:rFonts w:ascii="Times New Roman" w:hAnsi="Times New Roman" w:cs="Times New Roman"/>
                <w:b/>
                <w:sz w:val="24"/>
                <w:szCs w:val="24"/>
              </w:rPr>
              <w:t>1-4 классы</w:t>
            </w:r>
          </w:p>
        </w:tc>
        <w:tc>
          <w:tcPr>
            <w:tcW w:w="1276"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w:t>
            </w:r>
          </w:p>
        </w:tc>
        <w:tc>
          <w:tcPr>
            <w:tcW w:w="1235" w:type="dxa"/>
            <w:tcBorders>
              <w:top w:val="single" w:sz="4" w:space="0" w:color="000000"/>
              <w:left w:val="single" w:sz="4" w:space="0" w:color="000000"/>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55</w:t>
            </w:r>
          </w:p>
        </w:tc>
        <w:tc>
          <w:tcPr>
            <w:tcW w:w="1069" w:type="dxa"/>
            <w:tcBorders>
              <w:top w:val="single" w:sz="4" w:space="0" w:color="000000"/>
              <w:left w:val="single" w:sz="4" w:space="0" w:color="000000"/>
              <w:bottom w:val="single" w:sz="4" w:space="0" w:color="000000"/>
              <w:right w:val="single" w:sz="4" w:space="0" w:color="auto"/>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w:t>
            </w:r>
          </w:p>
        </w:tc>
        <w:tc>
          <w:tcPr>
            <w:tcW w:w="1240"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56</w:t>
            </w:r>
          </w:p>
        </w:tc>
        <w:tc>
          <w:tcPr>
            <w:tcW w:w="993"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100</w:t>
            </w:r>
          </w:p>
        </w:tc>
        <w:tc>
          <w:tcPr>
            <w:tcW w:w="993" w:type="dxa"/>
            <w:tcBorders>
              <w:top w:val="single" w:sz="4" w:space="0" w:color="000000"/>
              <w:left w:val="single" w:sz="4" w:space="0" w:color="auto"/>
              <w:bottom w:val="single" w:sz="4" w:space="0" w:color="000000"/>
              <w:right w:val="single" w:sz="4" w:space="0" w:color="000000"/>
            </w:tcBorders>
          </w:tcPr>
          <w:p w:rsidR="00870DB7" w:rsidRPr="000D4E3C" w:rsidRDefault="00870DB7" w:rsidP="00B21339">
            <w:pPr>
              <w:spacing w:after="0" w:line="240" w:lineRule="auto"/>
              <w:jc w:val="center"/>
              <w:rPr>
                <w:rFonts w:ascii="Times New Roman" w:hAnsi="Times New Roman" w:cs="Times New Roman"/>
                <w:sz w:val="24"/>
                <w:szCs w:val="24"/>
              </w:rPr>
            </w:pPr>
            <w:r w:rsidRPr="000D4E3C">
              <w:rPr>
                <w:rFonts w:ascii="Times New Roman" w:hAnsi="Times New Roman" w:cs="Times New Roman"/>
                <w:sz w:val="24"/>
                <w:szCs w:val="24"/>
              </w:rPr>
              <w:t>55</w:t>
            </w:r>
          </w:p>
        </w:tc>
      </w:tr>
    </w:tbl>
    <w:p w:rsidR="00870DB7" w:rsidRPr="000D4E3C" w:rsidRDefault="00870DB7" w:rsidP="00004739">
      <w:pPr>
        <w:pStyle w:val="a8"/>
        <w:tabs>
          <w:tab w:val="left" w:pos="5797"/>
        </w:tabs>
        <w:ind w:left="765"/>
        <w:rPr>
          <w:b/>
          <w:color w:val="7030A0"/>
        </w:rPr>
      </w:pPr>
    </w:p>
    <w:p w:rsidR="00870DB7" w:rsidRPr="000D4E3C" w:rsidRDefault="00870DB7" w:rsidP="00263B2A">
      <w:pPr>
        <w:pStyle w:val="a8"/>
        <w:tabs>
          <w:tab w:val="left" w:pos="5797"/>
        </w:tabs>
        <w:ind w:left="765"/>
        <w:rPr>
          <w:b/>
          <w:color w:val="7030A0"/>
        </w:rPr>
      </w:pPr>
    </w:p>
    <w:p w:rsidR="00870DB7" w:rsidRDefault="00870DB7" w:rsidP="00870DB7">
      <w:pPr>
        <w:widowControl w:val="0"/>
        <w:autoSpaceDE w:val="0"/>
        <w:autoSpaceDN w:val="0"/>
        <w:adjustRightInd w:val="0"/>
        <w:spacing w:line="240" w:lineRule="auto"/>
        <w:rPr>
          <w:rFonts w:ascii="Times New Roman" w:hAnsi="Times New Roman" w:cs="Times New Roman"/>
          <w:sz w:val="24"/>
          <w:szCs w:val="24"/>
        </w:rPr>
      </w:pPr>
    </w:p>
    <w:p w:rsidR="00870DB7" w:rsidRPr="00753C62" w:rsidRDefault="00870DB7" w:rsidP="00870DB7">
      <w:pPr>
        <w:widowControl w:val="0"/>
        <w:autoSpaceDE w:val="0"/>
        <w:autoSpaceDN w:val="0"/>
        <w:adjustRightInd w:val="0"/>
        <w:spacing w:line="240" w:lineRule="auto"/>
        <w:rPr>
          <w:rFonts w:ascii="Times New Roman" w:hAnsi="Times New Roman" w:cs="Times New Roman"/>
          <w:sz w:val="24"/>
          <w:szCs w:val="24"/>
        </w:rPr>
      </w:pPr>
    </w:p>
    <w:p w:rsidR="00870DB7" w:rsidRPr="000D4E3C" w:rsidRDefault="00870DB7" w:rsidP="00870DB7">
      <w:pPr>
        <w:widowControl w:val="0"/>
        <w:autoSpaceDE w:val="0"/>
        <w:autoSpaceDN w:val="0"/>
        <w:adjustRightInd w:val="0"/>
        <w:spacing w:line="240" w:lineRule="auto"/>
        <w:rPr>
          <w:rFonts w:ascii="Times New Roman" w:hAnsi="Times New Roman" w:cs="Times New Roman"/>
          <w:sz w:val="24"/>
          <w:szCs w:val="24"/>
        </w:rPr>
      </w:pPr>
      <w:r w:rsidRPr="000D4E3C">
        <w:rPr>
          <w:rFonts w:ascii="Times New Roman" w:hAnsi="Times New Roman" w:cs="Times New Roman"/>
          <w:sz w:val="24"/>
          <w:szCs w:val="24"/>
        </w:rPr>
        <w:t xml:space="preserve">Исходя, из результата мониторинга можно сделать вывод, что в 2020-2021 учебном году результаты  стабильны. </w:t>
      </w:r>
    </w:p>
    <w:p w:rsidR="00870DB7" w:rsidRPr="000D4E3C" w:rsidRDefault="00870DB7" w:rsidP="00870DB7">
      <w:pPr>
        <w:spacing w:after="0" w:line="240" w:lineRule="auto"/>
        <w:jc w:val="center"/>
        <w:rPr>
          <w:rFonts w:ascii="Times New Roman" w:eastAsiaTheme="minorHAnsi" w:hAnsi="Times New Roman" w:cs="Times New Roman"/>
          <w:b/>
          <w:color w:val="FF0000"/>
          <w:sz w:val="24"/>
          <w:szCs w:val="24"/>
        </w:rPr>
      </w:pPr>
      <w:r w:rsidRPr="000D4E3C">
        <w:rPr>
          <w:rFonts w:ascii="Times New Roman" w:eastAsiaTheme="minorHAnsi" w:hAnsi="Times New Roman" w:cs="Times New Roman"/>
          <w:b/>
          <w:color w:val="FF0000"/>
          <w:sz w:val="24"/>
          <w:szCs w:val="24"/>
        </w:rPr>
        <w:t>Мониторинг качества обученности и контингента учащихся за 5 лет</w:t>
      </w:r>
    </w:p>
    <w:p w:rsidR="00870DB7" w:rsidRPr="000D4E3C" w:rsidRDefault="00870DB7" w:rsidP="00870DB7">
      <w:pPr>
        <w:pStyle w:val="31"/>
        <w:jc w:val="center"/>
        <w:rPr>
          <w:b/>
          <w:i/>
          <w:sz w:val="24"/>
          <w:szCs w:val="24"/>
          <w:lang w:val="ru-RU"/>
        </w:rPr>
      </w:pPr>
      <w:r w:rsidRPr="000D4E3C">
        <w:rPr>
          <w:sz w:val="24"/>
          <w:szCs w:val="24"/>
          <w:lang w:val="ru-RU"/>
        </w:rPr>
        <w:tab/>
      </w:r>
    </w:p>
    <w:tbl>
      <w:tblPr>
        <w:tblStyle w:val="a9"/>
        <w:tblpPr w:leftFromText="180" w:rightFromText="180" w:vertAnchor="page" w:horzAnchor="margin" w:tblpY="1270"/>
        <w:tblW w:w="11167" w:type="dxa"/>
        <w:tblLayout w:type="fixed"/>
        <w:tblLook w:val="04A0"/>
      </w:tblPr>
      <w:tblGrid>
        <w:gridCol w:w="1028"/>
        <w:gridCol w:w="1915"/>
        <w:gridCol w:w="1985"/>
        <w:gridCol w:w="1843"/>
        <w:gridCol w:w="2198"/>
        <w:gridCol w:w="2198"/>
      </w:tblGrid>
      <w:tr w:rsidR="00870DB7" w:rsidRPr="000D4E3C"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Класс</w:t>
            </w:r>
          </w:p>
        </w:tc>
        <w:tc>
          <w:tcPr>
            <w:tcW w:w="1915"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2016-2017уч.год</w:t>
            </w:r>
          </w:p>
        </w:tc>
        <w:tc>
          <w:tcPr>
            <w:tcW w:w="1985"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2017-2018 уч год</w:t>
            </w:r>
          </w:p>
        </w:tc>
        <w:tc>
          <w:tcPr>
            <w:tcW w:w="1843"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2018-2019 уч год</w:t>
            </w:r>
          </w:p>
        </w:tc>
        <w:tc>
          <w:tcPr>
            <w:tcW w:w="219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2019-2020</w:t>
            </w:r>
          </w:p>
        </w:tc>
        <w:tc>
          <w:tcPr>
            <w:tcW w:w="2198" w:type="dxa"/>
          </w:tcPr>
          <w:p w:rsidR="00870DB7" w:rsidRPr="000D4E3C" w:rsidRDefault="00870DB7" w:rsidP="00B21339">
            <w:pPr>
              <w:jc w:val="center"/>
              <w:rPr>
                <w:rFonts w:eastAsiaTheme="minorHAnsi"/>
                <w:b/>
                <w:i/>
                <w:sz w:val="24"/>
                <w:szCs w:val="24"/>
              </w:rPr>
            </w:pPr>
            <w:r w:rsidRPr="000D4E3C">
              <w:rPr>
                <w:rFonts w:eastAsiaTheme="minorHAnsi"/>
                <w:b/>
                <w:i/>
                <w:sz w:val="24"/>
                <w:szCs w:val="24"/>
              </w:rPr>
              <w:t>2020-2021</w:t>
            </w:r>
          </w:p>
        </w:tc>
      </w:tr>
      <w:tr w:rsidR="00870DB7" w:rsidRPr="00C92726" w:rsidTr="00B21339">
        <w:trPr>
          <w:trHeight w:val="987"/>
        </w:trPr>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4 а</w:t>
            </w:r>
          </w:p>
        </w:tc>
        <w:tc>
          <w:tcPr>
            <w:tcW w:w="1915" w:type="dxa"/>
            <w:shd w:val="clear" w:color="auto" w:fill="FFFF00"/>
          </w:tcPr>
          <w:p w:rsidR="00870DB7" w:rsidRPr="000D4E3C" w:rsidRDefault="00870DB7" w:rsidP="00B21339">
            <w:pPr>
              <w:rPr>
                <w:rFonts w:eastAsiaTheme="minorHAnsi"/>
                <w:i/>
                <w:color w:val="000000" w:themeColor="text1"/>
                <w:sz w:val="24"/>
                <w:szCs w:val="24"/>
                <w:lang w:eastAsia="en-US"/>
              </w:rPr>
            </w:pPr>
            <w:r w:rsidRPr="000D4E3C">
              <w:rPr>
                <w:rFonts w:eastAsiaTheme="minorHAnsi"/>
                <w:i/>
                <w:color w:val="000000" w:themeColor="text1"/>
                <w:sz w:val="24"/>
                <w:szCs w:val="24"/>
                <w:lang w:eastAsia="en-US"/>
              </w:rPr>
              <w:t>Магомедова М.Д.- 52% (30)</w:t>
            </w:r>
          </w:p>
        </w:tc>
        <w:tc>
          <w:tcPr>
            <w:tcW w:w="1985" w:type="dxa"/>
            <w:shd w:val="clear" w:color="auto" w:fill="548DD4" w:themeFill="text2" w:themeFillTint="99"/>
          </w:tcPr>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Алиханова Х.Д(29).</w:t>
            </w:r>
          </w:p>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59%</w:t>
            </w:r>
          </w:p>
          <w:p w:rsidR="00870DB7" w:rsidRPr="000D4E3C" w:rsidRDefault="00870DB7" w:rsidP="00B21339">
            <w:pPr>
              <w:jc w:val="center"/>
              <w:rPr>
                <w:rFonts w:eastAsiaTheme="minorHAnsi"/>
                <w:i/>
                <w:color w:val="0D0D0D" w:themeColor="text1" w:themeTint="F2"/>
                <w:sz w:val="24"/>
                <w:szCs w:val="24"/>
                <w:lang w:eastAsia="en-US"/>
              </w:rPr>
            </w:pPr>
          </w:p>
          <w:p w:rsidR="00870DB7" w:rsidRPr="000D4E3C" w:rsidRDefault="00870DB7" w:rsidP="00B21339">
            <w:pPr>
              <w:jc w:val="center"/>
              <w:rPr>
                <w:rFonts w:eastAsiaTheme="minorHAnsi"/>
                <w:i/>
                <w:color w:val="0D0D0D" w:themeColor="text1" w:themeTint="F2"/>
                <w:sz w:val="24"/>
                <w:szCs w:val="24"/>
                <w:lang w:eastAsia="en-US"/>
              </w:rPr>
            </w:pPr>
          </w:p>
          <w:p w:rsidR="00870DB7" w:rsidRPr="000D4E3C" w:rsidRDefault="00870DB7" w:rsidP="00B21339">
            <w:pPr>
              <w:jc w:val="center"/>
              <w:rPr>
                <w:rFonts w:eastAsiaTheme="minorHAnsi"/>
                <w:i/>
                <w:color w:val="0D0D0D" w:themeColor="text1" w:themeTint="F2"/>
                <w:sz w:val="24"/>
                <w:szCs w:val="24"/>
                <w:lang w:eastAsia="en-US"/>
              </w:rPr>
            </w:pPr>
          </w:p>
        </w:tc>
        <w:tc>
          <w:tcPr>
            <w:tcW w:w="1843"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59%</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МагомедалиеваМ.И.(25уч.) 59:%</w:t>
            </w:r>
          </w:p>
        </w:tc>
        <w:tc>
          <w:tcPr>
            <w:tcW w:w="2198" w:type="dxa"/>
            <w:shd w:val="clear" w:color="auto" w:fill="8DB3E2" w:themeFill="text2" w:themeFillTint="66"/>
          </w:tcPr>
          <w:p w:rsidR="00870DB7" w:rsidRPr="000D4E3C" w:rsidRDefault="00870DB7" w:rsidP="00B21339">
            <w:pPr>
              <w:jc w:val="center"/>
              <w:rPr>
                <w:rFonts w:eastAsiaTheme="minorHAnsi"/>
                <w:b/>
                <w:i/>
                <w:color w:val="FABF8F" w:themeColor="accent6" w:themeTint="99"/>
                <w:sz w:val="24"/>
                <w:szCs w:val="24"/>
                <w:lang w:eastAsia="en-US"/>
              </w:rPr>
            </w:pPr>
            <w:r w:rsidRPr="000D4E3C">
              <w:rPr>
                <w:rFonts w:eastAsiaTheme="minorHAnsi"/>
                <w:b/>
                <w:i/>
                <w:color w:val="FABF8F" w:themeColor="accent6" w:themeTint="99"/>
                <w:sz w:val="24"/>
                <w:szCs w:val="24"/>
                <w:lang w:eastAsia="en-US"/>
              </w:rPr>
              <w:t>Магомедова М.Д. (26 уч) 59%</w:t>
            </w:r>
          </w:p>
        </w:tc>
        <w:tc>
          <w:tcPr>
            <w:tcW w:w="2198" w:type="dxa"/>
            <w:shd w:val="clear" w:color="auto" w:fill="FFC000"/>
          </w:tcPr>
          <w:p w:rsidR="00870DB7" w:rsidRPr="000D4E3C" w:rsidRDefault="00870DB7" w:rsidP="00B21339">
            <w:pPr>
              <w:jc w:val="center"/>
              <w:rPr>
                <w:rFonts w:eastAsiaTheme="minorHAnsi"/>
                <w:b/>
                <w:i/>
                <w:color w:val="FFC000"/>
                <w:sz w:val="24"/>
                <w:szCs w:val="24"/>
              </w:rPr>
            </w:pPr>
            <w:r w:rsidRPr="000D4E3C">
              <w:rPr>
                <w:rFonts w:eastAsiaTheme="minorHAnsi"/>
                <w:b/>
                <w:i/>
                <w:color w:val="000000" w:themeColor="text1"/>
                <w:sz w:val="24"/>
                <w:szCs w:val="24"/>
              </w:rPr>
              <w:t>Рамазанова</w:t>
            </w:r>
            <w:r w:rsidRPr="000D4E3C">
              <w:rPr>
                <w:rFonts w:eastAsiaTheme="minorHAnsi"/>
                <w:b/>
                <w:i/>
                <w:color w:val="FFC000"/>
                <w:sz w:val="24"/>
                <w:szCs w:val="24"/>
              </w:rPr>
              <w:t xml:space="preserve"> </w:t>
            </w:r>
            <w:r w:rsidRPr="000D4E3C">
              <w:rPr>
                <w:rFonts w:eastAsiaTheme="minorHAnsi"/>
                <w:b/>
                <w:i/>
                <w:color w:val="000000" w:themeColor="text1"/>
                <w:sz w:val="24"/>
                <w:szCs w:val="24"/>
              </w:rPr>
              <w:t>Ш.М.</w:t>
            </w:r>
            <w:r w:rsidRPr="000D4E3C">
              <w:rPr>
                <w:rFonts w:eastAsiaTheme="minorHAnsi"/>
                <w:b/>
                <w:i/>
                <w:color w:val="FFC000"/>
                <w:sz w:val="24"/>
                <w:szCs w:val="24"/>
              </w:rPr>
              <w:t xml:space="preserve">. </w:t>
            </w:r>
            <w:r w:rsidRPr="000D4E3C">
              <w:rPr>
                <w:rFonts w:eastAsiaTheme="minorHAnsi"/>
                <w:b/>
                <w:i/>
                <w:color w:val="000000" w:themeColor="text1"/>
                <w:sz w:val="24"/>
                <w:szCs w:val="24"/>
              </w:rPr>
              <w:t>26уч-ся (57%)</w:t>
            </w:r>
            <w:r w:rsidRPr="000D4E3C">
              <w:rPr>
                <w:rFonts w:eastAsiaTheme="minorHAnsi"/>
                <w:b/>
                <w:i/>
                <w:color w:val="FFC000"/>
                <w:sz w:val="24"/>
                <w:szCs w:val="24"/>
              </w:rPr>
              <w:t xml:space="preserve"> %М.Ш.М.</w:t>
            </w:r>
          </w:p>
        </w:tc>
      </w:tr>
      <w:tr w:rsidR="00870DB7" w:rsidRPr="004A14AF" w:rsidTr="00B21339">
        <w:trPr>
          <w:trHeight w:val="690"/>
        </w:trPr>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4б</w:t>
            </w:r>
          </w:p>
        </w:tc>
        <w:tc>
          <w:tcPr>
            <w:tcW w:w="1915" w:type="dxa"/>
            <w:shd w:val="clear" w:color="auto" w:fill="FFFF00"/>
          </w:tcPr>
          <w:p w:rsidR="00870DB7" w:rsidRPr="000D4E3C" w:rsidRDefault="00870DB7" w:rsidP="00B21339">
            <w:pPr>
              <w:jc w:val="center"/>
              <w:rPr>
                <w:rFonts w:eastAsiaTheme="minorHAnsi"/>
                <w:i/>
                <w:color w:val="000000" w:themeColor="text1"/>
                <w:sz w:val="24"/>
                <w:szCs w:val="24"/>
                <w:lang w:eastAsia="en-US"/>
              </w:rPr>
            </w:pPr>
            <w:r w:rsidRPr="000D4E3C">
              <w:rPr>
                <w:rFonts w:eastAsiaTheme="minorHAnsi"/>
                <w:i/>
                <w:color w:val="000000" w:themeColor="text1"/>
                <w:sz w:val="24"/>
                <w:szCs w:val="24"/>
                <w:lang w:eastAsia="en-US"/>
              </w:rPr>
              <w:t>Рамазанова Ш.М. (33)</w:t>
            </w:r>
          </w:p>
          <w:p w:rsidR="00870DB7" w:rsidRPr="000D4E3C" w:rsidRDefault="00870DB7" w:rsidP="00B21339">
            <w:pPr>
              <w:jc w:val="center"/>
              <w:rPr>
                <w:rFonts w:eastAsiaTheme="minorHAnsi"/>
                <w:i/>
                <w:color w:val="000000" w:themeColor="text1"/>
                <w:sz w:val="24"/>
                <w:szCs w:val="24"/>
                <w:lang w:eastAsia="en-US"/>
              </w:rPr>
            </w:pPr>
            <w:r w:rsidRPr="000D4E3C">
              <w:rPr>
                <w:rFonts w:eastAsiaTheme="minorHAnsi"/>
                <w:i/>
                <w:color w:val="000000" w:themeColor="text1"/>
                <w:sz w:val="24"/>
                <w:szCs w:val="24"/>
                <w:lang w:eastAsia="en-US"/>
              </w:rPr>
              <w:t>54%</w:t>
            </w:r>
          </w:p>
        </w:tc>
        <w:tc>
          <w:tcPr>
            <w:tcW w:w="1985" w:type="dxa"/>
            <w:shd w:val="clear" w:color="auto" w:fill="548DD4" w:themeFill="text2" w:themeFillTint="99"/>
          </w:tcPr>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Умарова П.З.(29)</w:t>
            </w:r>
          </w:p>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52%</w:t>
            </w:r>
          </w:p>
        </w:tc>
        <w:tc>
          <w:tcPr>
            <w:tcW w:w="1843"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Акаева  А.С.</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(59% 24уч.)</w:t>
            </w:r>
          </w:p>
        </w:tc>
        <w:tc>
          <w:tcPr>
            <w:tcW w:w="2198" w:type="dxa"/>
            <w:shd w:val="clear" w:color="auto" w:fill="8DB3E2" w:themeFill="text2" w:themeFillTint="66"/>
          </w:tcPr>
          <w:p w:rsidR="00870DB7" w:rsidRPr="000D4E3C" w:rsidRDefault="00870DB7" w:rsidP="00B21339">
            <w:pPr>
              <w:jc w:val="center"/>
              <w:rPr>
                <w:rFonts w:eastAsiaTheme="minorHAnsi"/>
                <w:b/>
                <w:i/>
                <w:color w:val="FABF8F" w:themeColor="accent6" w:themeTint="99"/>
                <w:sz w:val="24"/>
                <w:szCs w:val="24"/>
                <w:lang w:eastAsia="en-US"/>
              </w:rPr>
            </w:pPr>
            <w:r w:rsidRPr="000D4E3C">
              <w:rPr>
                <w:rFonts w:eastAsiaTheme="minorHAnsi"/>
                <w:b/>
                <w:i/>
                <w:color w:val="FABF8F" w:themeColor="accent6" w:themeTint="99"/>
                <w:sz w:val="24"/>
                <w:szCs w:val="24"/>
                <w:lang w:eastAsia="en-US"/>
              </w:rPr>
              <w:t>Рамазанова Ш.М. (24 уч) 56%</w:t>
            </w:r>
          </w:p>
        </w:tc>
        <w:tc>
          <w:tcPr>
            <w:tcW w:w="2198" w:type="dxa"/>
            <w:shd w:val="clear" w:color="auto" w:fill="FFC000"/>
          </w:tcPr>
          <w:p w:rsidR="00870DB7" w:rsidRPr="000D4E3C" w:rsidRDefault="00870DB7" w:rsidP="00B21339">
            <w:pPr>
              <w:jc w:val="center"/>
              <w:rPr>
                <w:rFonts w:eastAsiaTheme="minorHAnsi"/>
                <w:b/>
                <w:i/>
                <w:color w:val="000000" w:themeColor="text1"/>
                <w:sz w:val="24"/>
                <w:szCs w:val="24"/>
              </w:rPr>
            </w:pPr>
            <w:r w:rsidRPr="000D4E3C">
              <w:rPr>
                <w:rFonts w:eastAsiaTheme="minorHAnsi"/>
                <w:b/>
                <w:i/>
                <w:color w:val="000000" w:themeColor="text1"/>
                <w:sz w:val="24"/>
                <w:szCs w:val="24"/>
              </w:rPr>
              <w:t>Амирова М.Д</w:t>
            </w:r>
            <w:r w:rsidRPr="000D4E3C">
              <w:rPr>
                <w:rFonts w:eastAsiaTheme="minorHAnsi"/>
                <w:b/>
                <w:i/>
                <w:color w:val="FFC000"/>
                <w:sz w:val="24"/>
                <w:szCs w:val="24"/>
              </w:rPr>
              <w:t>.</w:t>
            </w:r>
            <w:r w:rsidRPr="000D4E3C">
              <w:rPr>
                <w:rFonts w:eastAsiaTheme="minorHAnsi"/>
                <w:b/>
                <w:i/>
                <w:color w:val="000000" w:themeColor="text1"/>
                <w:sz w:val="24"/>
                <w:szCs w:val="24"/>
              </w:rPr>
              <w:t xml:space="preserve"> 27 уч-ся (48%)</w:t>
            </w:r>
          </w:p>
        </w:tc>
      </w:tr>
      <w:tr w:rsidR="00870DB7" w:rsidRPr="000D4E3C" w:rsidTr="00B21339">
        <w:trPr>
          <w:trHeight w:val="750"/>
        </w:trPr>
        <w:tc>
          <w:tcPr>
            <w:tcW w:w="1028" w:type="dxa"/>
          </w:tcPr>
          <w:p w:rsidR="00870DB7" w:rsidRPr="000D4E3C" w:rsidRDefault="00870DB7" w:rsidP="00B21339">
            <w:pPr>
              <w:jc w:val="center"/>
              <w:rPr>
                <w:rFonts w:eastAsiaTheme="minorHAnsi"/>
                <w:b/>
                <w:i/>
                <w:sz w:val="24"/>
                <w:szCs w:val="24"/>
                <w:lang w:eastAsia="en-US"/>
              </w:rPr>
            </w:pP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 xml:space="preserve">4 в </w:t>
            </w:r>
          </w:p>
        </w:tc>
        <w:tc>
          <w:tcPr>
            <w:tcW w:w="1915" w:type="dxa"/>
            <w:shd w:val="clear" w:color="auto" w:fill="FFFFFF" w:themeFill="background1"/>
          </w:tcPr>
          <w:p w:rsidR="00870DB7" w:rsidRPr="000D4E3C" w:rsidRDefault="00870DB7" w:rsidP="00B21339">
            <w:pPr>
              <w:jc w:val="center"/>
              <w:rPr>
                <w:rFonts w:eastAsiaTheme="minorHAnsi"/>
                <w:b/>
                <w:i/>
                <w:sz w:val="24"/>
                <w:szCs w:val="24"/>
                <w:lang w:eastAsia="en-US"/>
              </w:rPr>
            </w:pPr>
          </w:p>
        </w:tc>
        <w:tc>
          <w:tcPr>
            <w:tcW w:w="1985" w:type="dxa"/>
            <w:shd w:val="clear" w:color="auto" w:fill="548DD4" w:themeFill="text2" w:themeFillTint="99"/>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Магомедова А.У.(23)</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48%</w:t>
            </w:r>
          </w:p>
          <w:p w:rsidR="00870DB7" w:rsidRPr="000D4E3C" w:rsidRDefault="00870DB7" w:rsidP="00B21339">
            <w:pPr>
              <w:jc w:val="center"/>
              <w:rPr>
                <w:rFonts w:eastAsiaTheme="minorHAnsi"/>
                <w:i/>
                <w:sz w:val="24"/>
                <w:szCs w:val="24"/>
                <w:lang w:eastAsia="en-US"/>
              </w:rPr>
            </w:pPr>
          </w:p>
          <w:p w:rsidR="00870DB7" w:rsidRPr="000D4E3C" w:rsidRDefault="00870DB7" w:rsidP="00B21339">
            <w:pPr>
              <w:jc w:val="center"/>
              <w:rPr>
                <w:rFonts w:eastAsiaTheme="minorHAnsi"/>
                <w:i/>
                <w:color w:val="00B0F0"/>
                <w:sz w:val="24"/>
                <w:szCs w:val="24"/>
                <w:lang w:eastAsia="en-US"/>
              </w:rPr>
            </w:pPr>
          </w:p>
        </w:tc>
        <w:tc>
          <w:tcPr>
            <w:tcW w:w="1843" w:type="dxa"/>
            <w:shd w:val="clear" w:color="auto" w:fill="92D050"/>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Акаева К.А.</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53%-24 уч-ка</w:t>
            </w:r>
          </w:p>
        </w:tc>
        <w:tc>
          <w:tcPr>
            <w:tcW w:w="2198" w:type="dxa"/>
            <w:shd w:val="clear" w:color="auto" w:fill="8DB3E2" w:themeFill="text2" w:themeFillTint="66"/>
          </w:tcPr>
          <w:p w:rsidR="00870DB7" w:rsidRPr="000D4E3C" w:rsidRDefault="00870DB7" w:rsidP="00B21339">
            <w:pPr>
              <w:jc w:val="center"/>
              <w:rPr>
                <w:rFonts w:eastAsiaTheme="minorHAnsi"/>
                <w:i/>
                <w:color w:val="FABF8F" w:themeColor="accent6" w:themeTint="99"/>
                <w:sz w:val="24"/>
                <w:szCs w:val="24"/>
                <w:lang w:eastAsia="en-US"/>
              </w:rPr>
            </w:pPr>
            <w:r w:rsidRPr="000D4E3C">
              <w:rPr>
                <w:rFonts w:eastAsiaTheme="minorHAnsi"/>
                <w:i/>
                <w:color w:val="FABF8F" w:themeColor="accent6" w:themeTint="99"/>
                <w:sz w:val="24"/>
                <w:szCs w:val="24"/>
                <w:lang w:eastAsia="en-US"/>
              </w:rPr>
              <w:t xml:space="preserve">Алиева Н.С. </w:t>
            </w:r>
          </w:p>
          <w:p w:rsidR="00870DB7" w:rsidRPr="000D4E3C" w:rsidRDefault="00870DB7" w:rsidP="00B21339">
            <w:pPr>
              <w:jc w:val="center"/>
              <w:rPr>
                <w:rFonts w:eastAsiaTheme="minorHAnsi"/>
                <w:i/>
                <w:color w:val="FABF8F" w:themeColor="accent6" w:themeTint="99"/>
                <w:sz w:val="24"/>
                <w:szCs w:val="24"/>
                <w:highlight w:val="red"/>
                <w:lang w:eastAsia="en-US"/>
              </w:rPr>
            </w:pPr>
            <w:r w:rsidRPr="000D4E3C">
              <w:rPr>
                <w:rFonts w:eastAsiaTheme="minorHAnsi"/>
                <w:i/>
                <w:color w:val="FABF8F" w:themeColor="accent6" w:themeTint="99"/>
                <w:sz w:val="24"/>
                <w:szCs w:val="24"/>
                <w:lang w:eastAsia="en-US"/>
              </w:rPr>
              <w:t>(25уч.) 64 %</w:t>
            </w:r>
          </w:p>
        </w:tc>
        <w:tc>
          <w:tcPr>
            <w:tcW w:w="2198" w:type="dxa"/>
            <w:shd w:val="clear" w:color="auto" w:fill="FFC000"/>
          </w:tcPr>
          <w:p w:rsidR="00870DB7" w:rsidRPr="000D4E3C" w:rsidRDefault="00870DB7" w:rsidP="00B21339">
            <w:pPr>
              <w:jc w:val="center"/>
              <w:rPr>
                <w:rFonts w:eastAsiaTheme="minorHAnsi"/>
                <w:i/>
                <w:color w:val="000000" w:themeColor="text1"/>
                <w:sz w:val="24"/>
                <w:szCs w:val="24"/>
              </w:rPr>
            </w:pPr>
            <w:r w:rsidRPr="000D4E3C">
              <w:rPr>
                <w:rFonts w:eastAsiaTheme="minorHAnsi"/>
                <w:i/>
                <w:color w:val="000000" w:themeColor="text1"/>
                <w:sz w:val="24"/>
                <w:szCs w:val="24"/>
              </w:rPr>
              <w:t>Мустафаева Н.Н</w:t>
            </w:r>
          </w:p>
          <w:p w:rsidR="00870DB7" w:rsidRPr="000D4E3C" w:rsidRDefault="00870DB7" w:rsidP="00B21339">
            <w:pPr>
              <w:jc w:val="center"/>
              <w:rPr>
                <w:rFonts w:eastAsiaTheme="minorHAnsi"/>
                <w:i/>
                <w:color w:val="000000" w:themeColor="text1"/>
                <w:sz w:val="24"/>
                <w:szCs w:val="24"/>
              </w:rPr>
            </w:pPr>
            <w:r w:rsidRPr="000D4E3C">
              <w:rPr>
                <w:rFonts w:eastAsiaTheme="minorHAnsi"/>
                <w:i/>
                <w:color w:val="000000" w:themeColor="text1"/>
                <w:sz w:val="24"/>
                <w:szCs w:val="24"/>
              </w:rPr>
              <w:t>25 уч-ся. (52%)</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4г</w:t>
            </w:r>
          </w:p>
        </w:tc>
        <w:tc>
          <w:tcPr>
            <w:tcW w:w="1915" w:type="dxa"/>
            <w:shd w:val="clear" w:color="auto" w:fill="FFFFFF" w:themeFill="background1"/>
          </w:tcPr>
          <w:p w:rsidR="00870DB7" w:rsidRPr="000D4E3C" w:rsidRDefault="00870DB7" w:rsidP="00B21339">
            <w:pPr>
              <w:jc w:val="center"/>
              <w:rPr>
                <w:rFonts w:eastAsiaTheme="minorHAnsi"/>
                <w:b/>
                <w:i/>
                <w:sz w:val="24"/>
                <w:szCs w:val="24"/>
                <w:lang w:eastAsia="en-US"/>
              </w:rPr>
            </w:pPr>
          </w:p>
        </w:tc>
        <w:tc>
          <w:tcPr>
            <w:tcW w:w="1985" w:type="dxa"/>
            <w:shd w:val="clear" w:color="auto" w:fill="548DD4" w:themeFill="text2" w:themeFillTint="99"/>
          </w:tcPr>
          <w:p w:rsidR="00870DB7" w:rsidRPr="000D4E3C" w:rsidRDefault="00870DB7" w:rsidP="00B21339">
            <w:pPr>
              <w:jc w:val="center"/>
              <w:rPr>
                <w:rFonts w:eastAsiaTheme="minorHAnsi"/>
                <w:b/>
                <w:i/>
                <w:sz w:val="24"/>
                <w:szCs w:val="24"/>
                <w:lang w:eastAsia="en-US"/>
              </w:rPr>
            </w:pPr>
          </w:p>
        </w:tc>
        <w:tc>
          <w:tcPr>
            <w:tcW w:w="1843" w:type="dxa"/>
            <w:shd w:val="clear" w:color="auto" w:fill="92D050"/>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Юсупова Р.Ю</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(22 уч) 54%</w:t>
            </w:r>
          </w:p>
        </w:tc>
        <w:tc>
          <w:tcPr>
            <w:tcW w:w="2198" w:type="dxa"/>
            <w:shd w:val="clear" w:color="auto" w:fill="8DB3E2" w:themeFill="text2" w:themeFillTint="66"/>
          </w:tcPr>
          <w:p w:rsidR="00870DB7" w:rsidRPr="000D4E3C" w:rsidRDefault="00870DB7" w:rsidP="00B21339">
            <w:pPr>
              <w:jc w:val="center"/>
              <w:rPr>
                <w:rFonts w:eastAsiaTheme="minorHAnsi"/>
                <w:i/>
                <w:color w:val="FABF8F" w:themeColor="accent6" w:themeTint="99"/>
                <w:sz w:val="24"/>
                <w:szCs w:val="24"/>
                <w:lang w:eastAsia="en-US"/>
              </w:rPr>
            </w:pPr>
            <w:r w:rsidRPr="000D4E3C">
              <w:rPr>
                <w:rFonts w:eastAsiaTheme="minorHAnsi"/>
                <w:i/>
                <w:color w:val="FABF8F" w:themeColor="accent6" w:themeTint="99"/>
                <w:sz w:val="24"/>
                <w:szCs w:val="24"/>
                <w:lang w:eastAsia="en-US"/>
              </w:rPr>
              <w:t>Акаева А.С.</w:t>
            </w:r>
          </w:p>
          <w:p w:rsidR="00870DB7" w:rsidRPr="000D4E3C" w:rsidRDefault="00870DB7" w:rsidP="00B21339">
            <w:pPr>
              <w:jc w:val="center"/>
              <w:rPr>
                <w:rFonts w:eastAsiaTheme="minorHAnsi"/>
                <w:i/>
                <w:color w:val="FABF8F" w:themeColor="accent6" w:themeTint="99"/>
                <w:sz w:val="24"/>
                <w:szCs w:val="24"/>
                <w:lang w:eastAsia="en-US"/>
              </w:rPr>
            </w:pPr>
            <w:r w:rsidRPr="000D4E3C">
              <w:rPr>
                <w:rFonts w:eastAsiaTheme="minorHAnsi"/>
                <w:i/>
                <w:color w:val="FABF8F" w:themeColor="accent6" w:themeTint="99"/>
                <w:sz w:val="24"/>
                <w:szCs w:val="24"/>
                <w:lang w:eastAsia="en-US"/>
              </w:rPr>
              <w:t xml:space="preserve"> (17 уч) 50%</w:t>
            </w:r>
          </w:p>
        </w:tc>
        <w:tc>
          <w:tcPr>
            <w:tcW w:w="2198" w:type="dxa"/>
            <w:shd w:val="clear" w:color="auto" w:fill="FFC000"/>
          </w:tcPr>
          <w:p w:rsidR="00870DB7" w:rsidRPr="000D4E3C" w:rsidRDefault="00870DB7" w:rsidP="00B21339">
            <w:pPr>
              <w:jc w:val="center"/>
              <w:rPr>
                <w:rFonts w:eastAsiaTheme="minorHAnsi"/>
                <w:i/>
                <w:color w:val="000000" w:themeColor="text1"/>
                <w:sz w:val="24"/>
                <w:szCs w:val="24"/>
              </w:rPr>
            </w:pPr>
            <w:r w:rsidRPr="000D4E3C">
              <w:rPr>
                <w:rFonts w:eastAsiaTheme="minorHAnsi"/>
                <w:i/>
                <w:color w:val="000000" w:themeColor="text1"/>
                <w:sz w:val="24"/>
                <w:szCs w:val="24"/>
              </w:rPr>
              <w:t>Магомедова Д.М.18 уч-ся (33%)</w:t>
            </w:r>
          </w:p>
        </w:tc>
      </w:tr>
      <w:tr w:rsidR="00870DB7" w:rsidRPr="004A14AF" w:rsidTr="00B21339">
        <w:trPr>
          <w:trHeight w:val="1042"/>
        </w:trPr>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3а</w:t>
            </w:r>
          </w:p>
        </w:tc>
        <w:tc>
          <w:tcPr>
            <w:tcW w:w="1915" w:type="dxa"/>
            <w:shd w:val="clear" w:color="auto" w:fill="548DD4" w:themeFill="text2" w:themeFillTint="99"/>
          </w:tcPr>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Алиханова Х.Д(29).</w:t>
            </w:r>
          </w:p>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59%</w:t>
            </w:r>
          </w:p>
          <w:p w:rsidR="00870DB7" w:rsidRPr="000D4E3C" w:rsidRDefault="00870DB7" w:rsidP="00B21339">
            <w:pPr>
              <w:jc w:val="center"/>
              <w:rPr>
                <w:rFonts w:eastAsiaTheme="minorHAnsi"/>
                <w:i/>
                <w:color w:val="0D0D0D" w:themeColor="text1" w:themeTint="F2"/>
                <w:sz w:val="24"/>
                <w:szCs w:val="24"/>
                <w:lang w:eastAsia="en-US"/>
              </w:rPr>
            </w:pPr>
          </w:p>
          <w:p w:rsidR="00870DB7" w:rsidRPr="000D4E3C" w:rsidRDefault="00870DB7" w:rsidP="00B21339">
            <w:pPr>
              <w:jc w:val="center"/>
              <w:rPr>
                <w:rFonts w:eastAsiaTheme="minorHAnsi"/>
                <w:i/>
                <w:color w:val="0D0D0D" w:themeColor="text1" w:themeTint="F2"/>
                <w:sz w:val="24"/>
                <w:szCs w:val="24"/>
                <w:lang w:eastAsia="en-US"/>
              </w:rPr>
            </w:pPr>
          </w:p>
          <w:p w:rsidR="00870DB7" w:rsidRPr="000D4E3C" w:rsidRDefault="00870DB7" w:rsidP="00B21339">
            <w:pPr>
              <w:jc w:val="center"/>
              <w:rPr>
                <w:rFonts w:eastAsiaTheme="minorHAnsi"/>
                <w:i/>
                <w:color w:val="0D0D0D" w:themeColor="text1" w:themeTint="F2"/>
                <w:sz w:val="24"/>
                <w:szCs w:val="24"/>
                <w:lang w:eastAsia="en-US"/>
              </w:rPr>
            </w:pPr>
          </w:p>
        </w:tc>
        <w:tc>
          <w:tcPr>
            <w:tcW w:w="1985"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60%</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МагомедалиеваМ.И.</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(26уч.) 60%</w:t>
            </w:r>
          </w:p>
        </w:tc>
        <w:tc>
          <w:tcPr>
            <w:tcW w:w="1843" w:type="dxa"/>
            <w:shd w:val="clear" w:color="auto" w:fill="8DB3E2" w:themeFill="text2" w:themeFillTint="66"/>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Магомедова М.Д. (26 уч) 59%</w:t>
            </w:r>
          </w:p>
        </w:tc>
        <w:tc>
          <w:tcPr>
            <w:tcW w:w="2198" w:type="dxa"/>
            <w:shd w:val="clear" w:color="auto" w:fill="FFC000"/>
          </w:tcPr>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Рамазанова Ш.М.</w:t>
            </w:r>
          </w:p>
          <w:p w:rsidR="00870DB7" w:rsidRPr="000D4E3C" w:rsidRDefault="00870DB7" w:rsidP="00B21339">
            <w:pPr>
              <w:jc w:val="center"/>
              <w:rPr>
                <w:rFonts w:eastAsiaTheme="minorHAnsi"/>
                <w:b/>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(26уч)68%</w:t>
            </w:r>
          </w:p>
        </w:tc>
        <w:tc>
          <w:tcPr>
            <w:tcW w:w="2198" w:type="dxa"/>
            <w:shd w:val="clear" w:color="auto" w:fill="E36C0A" w:themeFill="accent6" w:themeFillShade="BF"/>
          </w:tcPr>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Алимегомедова Г.А.</w:t>
            </w:r>
          </w:p>
          <w:p w:rsidR="00870DB7" w:rsidRPr="000D4E3C" w:rsidRDefault="00870DB7" w:rsidP="00B21339">
            <w:pPr>
              <w:jc w:val="center"/>
              <w:rPr>
                <w:i/>
                <w:color w:val="000000" w:themeColor="text1"/>
                <w:sz w:val="24"/>
                <w:szCs w:val="24"/>
                <w:highlight w:val="lightGray"/>
              </w:rPr>
            </w:pPr>
            <w:r w:rsidRPr="000D4E3C">
              <w:rPr>
                <w:i/>
                <w:color w:val="000000" w:themeColor="text1"/>
                <w:sz w:val="24"/>
                <w:szCs w:val="24"/>
                <w:highlight w:val="lightGray"/>
              </w:rPr>
              <w:t>27 уч-ся (59%)</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3б</w:t>
            </w:r>
          </w:p>
        </w:tc>
        <w:tc>
          <w:tcPr>
            <w:tcW w:w="1915" w:type="dxa"/>
            <w:shd w:val="clear" w:color="auto" w:fill="548DD4" w:themeFill="text2" w:themeFillTint="99"/>
          </w:tcPr>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Умарова П.З.(29)</w:t>
            </w:r>
          </w:p>
          <w:p w:rsidR="00870DB7" w:rsidRPr="000D4E3C" w:rsidRDefault="00870DB7" w:rsidP="00B21339">
            <w:pPr>
              <w:jc w:val="center"/>
              <w:rPr>
                <w:rFonts w:eastAsiaTheme="minorHAnsi"/>
                <w:i/>
                <w:color w:val="0D0D0D" w:themeColor="text1" w:themeTint="F2"/>
                <w:sz w:val="24"/>
                <w:szCs w:val="24"/>
                <w:lang w:eastAsia="en-US"/>
              </w:rPr>
            </w:pPr>
            <w:r w:rsidRPr="000D4E3C">
              <w:rPr>
                <w:rFonts w:eastAsiaTheme="minorHAnsi"/>
                <w:i/>
                <w:color w:val="0D0D0D" w:themeColor="text1" w:themeTint="F2"/>
                <w:sz w:val="24"/>
                <w:szCs w:val="24"/>
                <w:lang w:eastAsia="en-US"/>
              </w:rPr>
              <w:t>52%</w:t>
            </w:r>
          </w:p>
        </w:tc>
        <w:tc>
          <w:tcPr>
            <w:tcW w:w="1985"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59%</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Акаева А.С.(24уч.)</w:t>
            </w:r>
          </w:p>
        </w:tc>
        <w:tc>
          <w:tcPr>
            <w:tcW w:w="1843" w:type="dxa"/>
            <w:shd w:val="clear" w:color="auto" w:fill="8DB3E2" w:themeFill="text2" w:themeFillTint="66"/>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Рамазанова Ш.М. (24 уч) 56%</w:t>
            </w:r>
          </w:p>
        </w:tc>
        <w:tc>
          <w:tcPr>
            <w:tcW w:w="2198" w:type="dxa"/>
            <w:shd w:val="clear" w:color="auto" w:fill="FFC000"/>
          </w:tcPr>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Амирова М.Д.</w:t>
            </w:r>
          </w:p>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(22уч)</w:t>
            </w:r>
          </w:p>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55%</w:t>
            </w:r>
          </w:p>
        </w:tc>
        <w:tc>
          <w:tcPr>
            <w:tcW w:w="2198" w:type="dxa"/>
            <w:shd w:val="clear" w:color="auto" w:fill="E36C0A" w:themeFill="accent6" w:themeFillShade="BF"/>
          </w:tcPr>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Умарова П.З.</w:t>
            </w:r>
          </w:p>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29уч-ся (58 %)</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3в</w:t>
            </w:r>
          </w:p>
        </w:tc>
        <w:tc>
          <w:tcPr>
            <w:tcW w:w="1915" w:type="dxa"/>
            <w:shd w:val="clear" w:color="auto" w:fill="548DD4" w:themeFill="text2" w:themeFillTint="99"/>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Магомедова А.У.(23)</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48%</w:t>
            </w:r>
          </w:p>
          <w:p w:rsidR="00870DB7" w:rsidRPr="000D4E3C" w:rsidRDefault="00870DB7" w:rsidP="00B21339">
            <w:pPr>
              <w:jc w:val="center"/>
              <w:rPr>
                <w:rFonts w:eastAsiaTheme="minorHAnsi"/>
                <w:i/>
                <w:sz w:val="24"/>
                <w:szCs w:val="24"/>
                <w:lang w:eastAsia="en-US"/>
              </w:rPr>
            </w:pPr>
          </w:p>
          <w:p w:rsidR="00870DB7" w:rsidRPr="000D4E3C" w:rsidRDefault="00870DB7" w:rsidP="00B21339">
            <w:pPr>
              <w:jc w:val="center"/>
              <w:rPr>
                <w:rFonts w:eastAsiaTheme="minorHAnsi"/>
                <w:i/>
                <w:color w:val="00B0F0"/>
                <w:sz w:val="24"/>
                <w:szCs w:val="24"/>
                <w:lang w:eastAsia="en-US"/>
              </w:rPr>
            </w:pPr>
          </w:p>
        </w:tc>
        <w:tc>
          <w:tcPr>
            <w:tcW w:w="1985" w:type="dxa"/>
            <w:shd w:val="clear" w:color="auto" w:fill="92D050"/>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Акаева К.А.</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59%-24 уч-ка</w:t>
            </w:r>
          </w:p>
        </w:tc>
        <w:tc>
          <w:tcPr>
            <w:tcW w:w="1843" w:type="dxa"/>
            <w:shd w:val="clear" w:color="auto" w:fill="8DB3E2" w:themeFill="text2" w:themeFillTint="66"/>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 xml:space="preserve">Алиева Н.С. </w:t>
            </w:r>
          </w:p>
          <w:p w:rsidR="00870DB7" w:rsidRPr="000D4E3C" w:rsidRDefault="00870DB7" w:rsidP="00B21339">
            <w:pPr>
              <w:jc w:val="center"/>
              <w:rPr>
                <w:rFonts w:eastAsiaTheme="minorHAnsi"/>
                <w:i/>
                <w:sz w:val="24"/>
                <w:szCs w:val="24"/>
                <w:highlight w:val="red"/>
                <w:lang w:eastAsia="en-US"/>
              </w:rPr>
            </w:pPr>
            <w:r w:rsidRPr="000D4E3C">
              <w:rPr>
                <w:rFonts w:eastAsiaTheme="minorHAnsi"/>
                <w:i/>
                <w:sz w:val="24"/>
                <w:szCs w:val="24"/>
                <w:lang w:eastAsia="en-US"/>
              </w:rPr>
              <w:t>(25уч.) 64 %</w:t>
            </w:r>
          </w:p>
        </w:tc>
        <w:tc>
          <w:tcPr>
            <w:tcW w:w="2198" w:type="dxa"/>
            <w:shd w:val="clear" w:color="auto" w:fill="FFC000"/>
          </w:tcPr>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Мустафаева Н.Н.</w:t>
            </w:r>
          </w:p>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(24уч)58%</w:t>
            </w:r>
          </w:p>
        </w:tc>
        <w:tc>
          <w:tcPr>
            <w:tcW w:w="2198" w:type="dxa"/>
            <w:shd w:val="clear" w:color="auto" w:fill="E36C0A" w:themeFill="accent6" w:themeFillShade="BF"/>
          </w:tcPr>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Магомедалиева М.И. 28 уч-ся (57%)</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3г</w:t>
            </w:r>
          </w:p>
        </w:tc>
        <w:tc>
          <w:tcPr>
            <w:tcW w:w="1915" w:type="dxa"/>
            <w:shd w:val="clear" w:color="auto" w:fill="00B0F0"/>
          </w:tcPr>
          <w:p w:rsidR="00870DB7" w:rsidRPr="000D4E3C" w:rsidRDefault="00870DB7" w:rsidP="00B21339">
            <w:pPr>
              <w:jc w:val="center"/>
              <w:rPr>
                <w:rFonts w:eastAsiaTheme="minorHAnsi"/>
                <w:i/>
                <w:sz w:val="24"/>
                <w:szCs w:val="24"/>
                <w:lang w:eastAsia="en-US"/>
              </w:rPr>
            </w:pPr>
          </w:p>
        </w:tc>
        <w:tc>
          <w:tcPr>
            <w:tcW w:w="1985" w:type="dxa"/>
            <w:shd w:val="clear" w:color="auto" w:fill="92D050"/>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Юсупова Р.Ю</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(18 уч) 54%</w:t>
            </w:r>
          </w:p>
        </w:tc>
        <w:tc>
          <w:tcPr>
            <w:tcW w:w="1843" w:type="dxa"/>
            <w:shd w:val="clear" w:color="auto" w:fill="8DB3E2" w:themeFill="text2" w:themeFillTint="66"/>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Акаева А.С.</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 xml:space="preserve"> (17 уч) 58%</w:t>
            </w:r>
          </w:p>
        </w:tc>
        <w:tc>
          <w:tcPr>
            <w:tcW w:w="2198" w:type="dxa"/>
            <w:shd w:val="clear" w:color="auto" w:fill="FFC000"/>
          </w:tcPr>
          <w:p w:rsidR="00870DB7" w:rsidRPr="000D4E3C" w:rsidRDefault="00870DB7" w:rsidP="00B21339">
            <w:pPr>
              <w:jc w:val="center"/>
              <w:rPr>
                <w:i/>
                <w:color w:val="808080" w:themeColor="background1" w:themeShade="80"/>
                <w:sz w:val="24"/>
                <w:szCs w:val="24"/>
                <w:highlight w:val="lightGray"/>
                <w:lang w:eastAsia="en-US"/>
              </w:rPr>
            </w:pPr>
            <w:r w:rsidRPr="000D4E3C">
              <w:rPr>
                <w:i/>
                <w:color w:val="808080" w:themeColor="background1" w:themeShade="80"/>
                <w:sz w:val="24"/>
                <w:szCs w:val="24"/>
                <w:highlight w:val="lightGray"/>
                <w:lang w:eastAsia="en-US"/>
              </w:rPr>
              <w:t>Сулейманова З.Р. (19уч)43%</w:t>
            </w:r>
          </w:p>
        </w:tc>
        <w:tc>
          <w:tcPr>
            <w:tcW w:w="2198" w:type="dxa"/>
            <w:shd w:val="clear" w:color="auto" w:fill="E36C0A" w:themeFill="accent6" w:themeFillShade="BF"/>
          </w:tcPr>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Магомедова М.Д.</w:t>
            </w:r>
          </w:p>
          <w:p w:rsidR="00870DB7" w:rsidRPr="000D4E3C" w:rsidRDefault="00870DB7" w:rsidP="00B21339">
            <w:pPr>
              <w:jc w:val="center"/>
              <w:rPr>
                <w:i/>
                <w:color w:val="808080" w:themeColor="background1" w:themeShade="80"/>
                <w:sz w:val="24"/>
                <w:szCs w:val="24"/>
                <w:highlight w:val="lightGray"/>
              </w:rPr>
            </w:pPr>
            <w:r w:rsidRPr="000D4E3C">
              <w:rPr>
                <w:i/>
                <w:color w:val="808080" w:themeColor="background1" w:themeShade="80"/>
                <w:sz w:val="24"/>
                <w:szCs w:val="24"/>
                <w:highlight w:val="lightGray"/>
              </w:rPr>
              <w:t>25 уч-ся (44%)</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2а</w:t>
            </w:r>
          </w:p>
        </w:tc>
        <w:tc>
          <w:tcPr>
            <w:tcW w:w="1915"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60%</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МагомедалиеваМ.И.(26уч.)</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60%</w:t>
            </w:r>
          </w:p>
        </w:tc>
        <w:tc>
          <w:tcPr>
            <w:tcW w:w="1985" w:type="dxa"/>
            <w:shd w:val="clear" w:color="auto" w:fill="8DB3E2" w:themeFill="text2" w:themeFillTint="66"/>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Магомедова М.Д. (27 уч) 62%</w:t>
            </w:r>
          </w:p>
        </w:tc>
        <w:tc>
          <w:tcPr>
            <w:tcW w:w="1843" w:type="dxa"/>
            <w:shd w:val="clear" w:color="auto" w:fill="FFC000"/>
          </w:tcPr>
          <w:p w:rsidR="00870DB7" w:rsidRPr="000D4E3C" w:rsidRDefault="00870DB7" w:rsidP="00B21339">
            <w:pPr>
              <w:jc w:val="center"/>
              <w:rPr>
                <w:i/>
                <w:sz w:val="24"/>
                <w:szCs w:val="24"/>
                <w:lang w:eastAsia="en-US"/>
              </w:rPr>
            </w:pPr>
            <w:r w:rsidRPr="000D4E3C">
              <w:rPr>
                <w:i/>
                <w:sz w:val="24"/>
                <w:szCs w:val="24"/>
                <w:lang w:eastAsia="en-US"/>
              </w:rPr>
              <w:t>Рамазанова Ш.М.(26уч)65%</w:t>
            </w:r>
          </w:p>
        </w:tc>
        <w:tc>
          <w:tcPr>
            <w:tcW w:w="2198" w:type="dxa"/>
            <w:shd w:val="clear" w:color="auto" w:fill="E36C0A" w:themeFill="accent6" w:themeFillShade="BF"/>
          </w:tcPr>
          <w:p w:rsidR="00870DB7" w:rsidRPr="000D4E3C" w:rsidRDefault="00870DB7" w:rsidP="00B21339">
            <w:pPr>
              <w:jc w:val="center"/>
              <w:rPr>
                <w:i/>
                <w:sz w:val="24"/>
                <w:szCs w:val="24"/>
                <w:highlight w:val="red"/>
                <w:lang w:eastAsia="en-US"/>
              </w:rPr>
            </w:pPr>
            <w:r w:rsidRPr="000D4E3C">
              <w:rPr>
                <w:i/>
                <w:sz w:val="24"/>
                <w:szCs w:val="24"/>
                <w:highlight w:val="red"/>
                <w:lang w:eastAsia="en-US"/>
              </w:rPr>
              <w:t>Алиханова Х.Д.</w:t>
            </w:r>
          </w:p>
          <w:p w:rsidR="00870DB7" w:rsidRPr="000D4E3C" w:rsidRDefault="00870DB7" w:rsidP="00B21339">
            <w:pPr>
              <w:jc w:val="center"/>
              <w:rPr>
                <w:i/>
                <w:sz w:val="24"/>
                <w:szCs w:val="24"/>
                <w:highlight w:val="red"/>
                <w:lang w:eastAsia="en-US"/>
              </w:rPr>
            </w:pPr>
            <w:r w:rsidRPr="000D4E3C">
              <w:rPr>
                <w:i/>
                <w:sz w:val="24"/>
                <w:szCs w:val="24"/>
                <w:highlight w:val="red"/>
                <w:lang w:eastAsia="en-US"/>
              </w:rPr>
              <w:t>26 уч-ся (60%)</w:t>
            </w:r>
          </w:p>
        </w:tc>
        <w:tc>
          <w:tcPr>
            <w:tcW w:w="2198" w:type="dxa"/>
            <w:shd w:val="clear" w:color="auto" w:fill="C4BC96" w:themeFill="background2" w:themeFillShade="BF"/>
          </w:tcPr>
          <w:p w:rsidR="00870DB7" w:rsidRPr="000D4E3C" w:rsidRDefault="00870DB7" w:rsidP="00B21339">
            <w:pPr>
              <w:jc w:val="center"/>
              <w:rPr>
                <w:i/>
                <w:sz w:val="24"/>
                <w:szCs w:val="24"/>
                <w:highlight w:val="red"/>
              </w:rPr>
            </w:pPr>
            <w:r w:rsidRPr="000D4E3C">
              <w:rPr>
                <w:i/>
                <w:sz w:val="24"/>
                <w:szCs w:val="24"/>
                <w:highlight w:val="red"/>
              </w:rPr>
              <w:t>Магомедова М.Д.</w:t>
            </w:r>
          </w:p>
          <w:p w:rsidR="00870DB7" w:rsidRPr="000D4E3C" w:rsidRDefault="00870DB7" w:rsidP="00B21339">
            <w:pPr>
              <w:jc w:val="center"/>
              <w:rPr>
                <w:i/>
                <w:sz w:val="24"/>
                <w:szCs w:val="24"/>
                <w:highlight w:val="red"/>
              </w:rPr>
            </w:pPr>
            <w:r w:rsidRPr="000D4E3C">
              <w:rPr>
                <w:i/>
                <w:sz w:val="24"/>
                <w:szCs w:val="24"/>
                <w:highlight w:val="red"/>
              </w:rPr>
              <w:t>26уч-ся (57%)</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2б</w:t>
            </w:r>
          </w:p>
        </w:tc>
        <w:tc>
          <w:tcPr>
            <w:tcW w:w="1915" w:type="dxa"/>
            <w:shd w:val="clear" w:color="auto" w:fill="92D050"/>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59%</w:t>
            </w:r>
          </w:p>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 xml:space="preserve">Акаева </w:t>
            </w:r>
            <w:r w:rsidRPr="000D4E3C">
              <w:rPr>
                <w:rFonts w:eastAsiaTheme="minorHAnsi"/>
                <w:b/>
                <w:i/>
                <w:sz w:val="24"/>
                <w:szCs w:val="24"/>
                <w:lang w:eastAsia="en-US"/>
              </w:rPr>
              <w:lastRenderedPageBreak/>
              <w:t>А.С.(24уч.)</w:t>
            </w:r>
          </w:p>
        </w:tc>
        <w:tc>
          <w:tcPr>
            <w:tcW w:w="1985" w:type="dxa"/>
            <w:shd w:val="clear" w:color="auto" w:fill="8DB3E2" w:themeFill="text2" w:themeFillTint="66"/>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lastRenderedPageBreak/>
              <w:t xml:space="preserve">Рамазанова Ш.М. (25 уч) </w:t>
            </w:r>
            <w:r w:rsidRPr="000D4E3C">
              <w:rPr>
                <w:rFonts w:eastAsiaTheme="minorHAnsi"/>
                <w:b/>
                <w:i/>
                <w:sz w:val="24"/>
                <w:szCs w:val="24"/>
                <w:lang w:eastAsia="en-US"/>
              </w:rPr>
              <w:lastRenderedPageBreak/>
              <w:t>60%</w:t>
            </w:r>
          </w:p>
        </w:tc>
        <w:tc>
          <w:tcPr>
            <w:tcW w:w="1843" w:type="dxa"/>
            <w:shd w:val="clear" w:color="auto" w:fill="FFC000"/>
          </w:tcPr>
          <w:p w:rsidR="00870DB7" w:rsidRPr="000D4E3C" w:rsidRDefault="00870DB7" w:rsidP="00B21339">
            <w:pPr>
              <w:jc w:val="center"/>
              <w:rPr>
                <w:i/>
                <w:sz w:val="24"/>
                <w:szCs w:val="24"/>
                <w:lang w:eastAsia="en-US"/>
              </w:rPr>
            </w:pPr>
            <w:r w:rsidRPr="000D4E3C">
              <w:rPr>
                <w:i/>
                <w:sz w:val="24"/>
                <w:szCs w:val="24"/>
                <w:lang w:eastAsia="en-US"/>
              </w:rPr>
              <w:lastRenderedPageBreak/>
              <w:t>Амирова М.Д.</w:t>
            </w:r>
          </w:p>
          <w:p w:rsidR="00870DB7" w:rsidRPr="000D4E3C" w:rsidRDefault="00870DB7" w:rsidP="00B21339">
            <w:pPr>
              <w:jc w:val="center"/>
              <w:rPr>
                <w:i/>
                <w:sz w:val="24"/>
                <w:szCs w:val="24"/>
                <w:lang w:eastAsia="en-US"/>
              </w:rPr>
            </w:pPr>
            <w:r w:rsidRPr="000D4E3C">
              <w:rPr>
                <w:i/>
                <w:sz w:val="24"/>
                <w:szCs w:val="24"/>
                <w:lang w:eastAsia="en-US"/>
              </w:rPr>
              <w:t>(22уч)</w:t>
            </w:r>
          </w:p>
          <w:p w:rsidR="00870DB7" w:rsidRPr="000D4E3C" w:rsidRDefault="00870DB7" w:rsidP="00B21339">
            <w:pPr>
              <w:jc w:val="center"/>
              <w:rPr>
                <w:i/>
                <w:sz w:val="24"/>
                <w:szCs w:val="24"/>
                <w:lang w:eastAsia="en-US"/>
              </w:rPr>
            </w:pPr>
            <w:r w:rsidRPr="000D4E3C">
              <w:rPr>
                <w:i/>
                <w:sz w:val="24"/>
                <w:szCs w:val="24"/>
                <w:lang w:eastAsia="en-US"/>
              </w:rPr>
              <w:lastRenderedPageBreak/>
              <w:t>62%</w:t>
            </w:r>
          </w:p>
        </w:tc>
        <w:tc>
          <w:tcPr>
            <w:tcW w:w="2198" w:type="dxa"/>
            <w:shd w:val="clear" w:color="auto" w:fill="E36C0A" w:themeFill="accent6" w:themeFillShade="BF"/>
          </w:tcPr>
          <w:p w:rsidR="00870DB7" w:rsidRPr="000D4E3C" w:rsidRDefault="00870DB7" w:rsidP="00B21339">
            <w:pPr>
              <w:jc w:val="center"/>
              <w:rPr>
                <w:i/>
                <w:sz w:val="24"/>
                <w:szCs w:val="24"/>
                <w:highlight w:val="red"/>
                <w:lang w:eastAsia="en-US"/>
              </w:rPr>
            </w:pPr>
            <w:r w:rsidRPr="000D4E3C">
              <w:rPr>
                <w:i/>
                <w:sz w:val="24"/>
                <w:szCs w:val="24"/>
                <w:highlight w:val="red"/>
                <w:lang w:eastAsia="en-US"/>
              </w:rPr>
              <w:lastRenderedPageBreak/>
              <w:t>Умарова П.З.</w:t>
            </w:r>
          </w:p>
          <w:p w:rsidR="00870DB7" w:rsidRPr="000D4E3C" w:rsidRDefault="00870DB7" w:rsidP="00B21339">
            <w:pPr>
              <w:jc w:val="center"/>
              <w:rPr>
                <w:i/>
                <w:sz w:val="24"/>
                <w:szCs w:val="24"/>
                <w:highlight w:val="red"/>
                <w:lang w:eastAsia="en-US"/>
              </w:rPr>
            </w:pPr>
            <w:r w:rsidRPr="000D4E3C">
              <w:rPr>
                <w:i/>
                <w:sz w:val="24"/>
                <w:szCs w:val="24"/>
                <w:highlight w:val="red"/>
                <w:lang w:eastAsia="en-US"/>
              </w:rPr>
              <w:t>28 уч-ся (59%)</w:t>
            </w:r>
          </w:p>
        </w:tc>
        <w:tc>
          <w:tcPr>
            <w:tcW w:w="2198" w:type="dxa"/>
            <w:shd w:val="clear" w:color="auto" w:fill="C4BC96" w:themeFill="background2" w:themeFillShade="BF"/>
          </w:tcPr>
          <w:p w:rsidR="00870DB7" w:rsidRPr="000D4E3C" w:rsidRDefault="00870DB7" w:rsidP="00B21339">
            <w:pPr>
              <w:jc w:val="center"/>
              <w:rPr>
                <w:i/>
                <w:sz w:val="24"/>
                <w:szCs w:val="24"/>
                <w:highlight w:val="red"/>
              </w:rPr>
            </w:pPr>
            <w:r w:rsidRPr="000D4E3C">
              <w:rPr>
                <w:i/>
                <w:sz w:val="24"/>
                <w:szCs w:val="24"/>
                <w:highlight w:val="red"/>
              </w:rPr>
              <w:t>Рамазанова Ш.М.</w:t>
            </w:r>
          </w:p>
          <w:p w:rsidR="00870DB7" w:rsidRPr="000D4E3C" w:rsidRDefault="00870DB7" w:rsidP="00B21339">
            <w:pPr>
              <w:jc w:val="center"/>
              <w:rPr>
                <w:i/>
                <w:sz w:val="24"/>
                <w:szCs w:val="24"/>
                <w:highlight w:val="red"/>
              </w:rPr>
            </w:pPr>
            <w:r w:rsidRPr="000D4E3C">
              <w:rPr>
                <w:i/>
                <w:sz w:val="24"/>
                <w:szCs w:val="24"/>
                <w:highlight w:val="red"/>
              </w:rPr>
              <w:lastRenderedPageBreak/>
              <w:t>30 уч-ся (68%)</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lastRenderedPageBreak/>
              <w:t>2в</w:t>
            </w:r>
          </w:p>
        </w:tc>
        <w:tc>
          <w:tcPr>
            <w:tcW w:w="1915" w:type="dxa"/>
            <w:shd w:val="clear" w:color="auto" w:fill="92D050"/>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Абдусаламова Ю.Д.(26</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58%)</w:t>
            </w:r>
          </w:p>
        </w:tc>
        <w:tc>
          <w:tcPr>
            <w:tcW w:w="1985" w:type="dxa"/>
            <w:shd w:val="clear" w:color="auto" w:fill="8DB3E2" w:themeFill="text2" w:themeFillTint="66"/>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 xml:space="preserve">Алиева Н.С. </w:t>
            </w:r>
          </w:p>
          <w:p w:rsidR="00870DB7" w:rsidRPr="000D4E3C" w:rsidRDefault="00870DB7" w:rsidP="00B21339">
            <w:pPr>
              <w:jc w:val="center"/>
              <w:rPr>
                <w:rFonts w:eastAsiaTheme="minorHAnsi"/>
                <w:i/>
                <w:sz w:val="24"/>
                <w:szCs w:val="24"/>
                <w:highlight w:val="red"/>
                <w:lang w:eastAsia="en-US"/>
              </w:rPr>
            </w:pPr>
            <w:r w:rsidRPr="000D4E3C">
              <w:rPr>
                <w:rFonts w:eastAsiaTheme="minorHAnsi"/>
                <w:i/>
                <w:sz w:val="24"/>
                <w:szCs w:val="24"/>
                <w:lang w:eastAsia="en-US"/>
              </w:rPr>
              <w:t>(28уч.) 60 %</w:t>
            </w:r>
          </w:p>
        </w:tc>
        <w:tc>
          <w:tcPr>
            <w:tcW w:w="1843" w:type="dxa"/>
            <w:shd w:val="clear" w:color="auto" w:fill="FFC000"/>
          </w:tcPr>
          <w:p w:rsidR="00870DB7" w:rsidRPr="000D4E3C" w:rsidRDefault="00870DB7" w:rsidP="00B21339">
            <w:pPr>
              <w:jc w:val="center"/>
              <w:rPr>
                <w:i/>
                <w:sz w:val="24"/>
                <w:szCs w:val="24"/>
                <w:lang w:eastAsia="en-US"/>
              </w:rPr>
            </w:pPr>
            <w:r w:rsidRPr="000D4E3C">
              <w:rPr>
                <w:i/>
                <w:sz w:val="24"/>
                <w:szCs w:val="24"/>
                <w:lang w:eastAsia="en-US"/>
              </w:rPr>
              <w:t>Мустафаева Н.Н.</w:t>
            </w:r>
          </w:p>
          <w:p w:rsidR="00870DB7" w:rsidRPr="000D4E3C" w:rsidRDefault="00870DB7" w:rsidP="00B21339">
            <w:pPr>
              <w:jc w:val="center"/>
              <w:rPr>
                <w:i/>
                <w:sz w:val="24"/>
                <w:szCs w:val="24"/>
                <w:lang w:eastAsia="en-US"/>
              </w:rPr>
            </w:pPr>
            <w:r w:rsidRPr="000D4E3C">
              <w:rPr>
                <w:i/>
                <w:sz w:val="24"/>
                <w:szCs w:val="24"/>
                <w:lang w:eastAsia="en-US"/>
              </w:rPr>
              <w:t>(24уч)61%Акаева К.А.</w:t>
            </w:r>
          </w:p>
        </w:tc>
        <w:tc>
          <w:tcPr>
            <w:tcW w:w="2198" w:type="dxa"/>
            <w:shd w:val="clear" w:color="auto" w:fill="E36C0A" w:themeFill="accent6" w:themeFillShade="BF"/>
          </w:tcPr>
          <w:p w:rsidR="00870DB7" w:rsidRPr="000D4E3C" w:rsidRDefault="00870DB7" w:rsidP="00B21339">
            <w:pPr>
              <w:jc w:val="center"/>
              <w:rPr>
                <w:i/>
                <w:sz w:val="24"/>
                <w:szCs w:val="24"/>
                <w:highlight w:val="red"/>
                <w:lang w:eastAsia="en-US"/>
              </w:rPr>
            </w:pPr>
            <w:r w:rsidRPr="000D4E3C">
              <w:rPr>
                <w:i/>
                <w:sz w:val="24"/>
                <w:szCs w:val="24"/>
                <w:highlight w:val="red"/>
                <w:lang w:eastAsia="en-US"/>
              </w:rPr>
              <w:t>Магомедалиева М.И.</w:t>
            </w:r>
          </w:p>
          <w:p w:rsidR="00870DB7" w:rsidRPr="000D4E3C" w:rsidRDefault="00870DB7" w:rsidP="00B21339">
            <w:pPr>
              <w:jc w:val="center"/>
              <w:rPr>
                <w:i/>
                <w:sz w:val="24"/>
                <w:szCs w:val="24"/>
                <w:highlight w:val="red"/>
                <w:lang w:eastAsia="en-US"/>
              </w:rPr>
            </w:pPr>
            <w:r w:rsidRPr="000D4E3C">
              <w:rPr>
                <w:i/>
                <w:sz w:val="24"/>
                <w:szCs w:val="24"/>
                <w:highlight w:val="red"/>
                <w:lang w:eastAsia="en-US"/>
              </w:rPr>
              <w:t>25 уч-ся  (58%)</w:t>
            </w:r>
          </w:p>
        </w:tc>
        <w:tc>
          <w:tcPr>
            <w:tcW w:w="2198" w:type="dxa"/>
            <w:shd w:val="clear" w:color="auto" w:fill="C4BC96" w:themeFill="background2" w:themeFillShade="BF"/>
          </w:tcPr>
          <w:p w:rsidR="00870DB7" w:rsidRPr="000D4E3C" w:rsidRDefault="00870DB7" w:rsidP="00B21339">
            <w:pPr>
              <w:jc w:val="center"/>
              <w:rPr>
                <w:i/>
                <w:sz w:val="24"/>
                <w:szCs w:val="24"/>
                <w:highlight w:val="red"/>
              </w:rPr>
            </w:pPr>
            <w:r w:rsidRPr="000D4E3C">
              <w:rPr>
                <w:i/>
                <w:sz w:val="24"/>
                <w:szCs w:val="24"/>
                <w:highlight w:val="red"/>
              </w:rPr>
              <w:t>Алиева Н.С.</w:t>
            </w:r>
          </w:p>
          <w:p w:rsidR="00870DB7" w:rsidRPr="000D4E3C" w:rsidRDefault="00870DB7" w:rsidP="00B21339">
            <w:pPr>
              <w:jc w:val="center"/>
              <w:rPr>
                <w:i/>
                <w:sz w:val="24"/>
                <w:szCs w:val="24"/>
                <w:highlight w:val="red"/>
              </w:rPr>
            </w:pPr>
            <w:r w:rsidRPr="000D4E3C">
              <w:rPr>
                <w:i/>
                <w:sz w:val="24"/>
                <w:szCs w:val="24"/>
                <w:highlight w:val="red"/>
              </w:rPr>
              <w:t>25 уч-ся (60%)</w:t>
            </w:r>
          </w:p>
        </w:tc>
      </w:tr>
      <w:tr w:rsidR="00870DB7" w:rsidRPr="004A14AF" w:rsidTr="00B21339">
        <w:tc>
          <w:tcPr>
            <w:tcW w:w="1028" w:type="dxa"/>
          </w:tcPr>
          <w:p w:rsidR="00870DB7" w:rsidRPr="000D4E3C" w:rsidRDefault="00870DB7" w:rsidP="00B21339">
            <w:pPr>
              <w:jc w:val="center"/>
              <w:rPr>
                <w:rFonts w:eastAsiaTheme="minorHAnsi"/>
                <w:b/>
                <w:i/>
                <w:sz w:val="24"/>
                <w:szCs w:val="24"/>
                <w:lang w:eastAsia="en-US"/>
              </w:rPr>
            </w:pPr>
            <w:r w:rsidRPr="000D4E3C">
              <w:rPr>
                <w:rFonts w:eastAsiaTheme="minorHAnsi"/>
                <w:b/>
                <w:i/>
                <w:sz w:val="24"/>
                <w:szCs w:val="24"/>
                <w:lang w:eastAsia="en-US"/>
              </w:rPr>
              <w:t>2г</w:t>
            </w:r>
          </w:p>
        </w:tc>
        <w:tc>
          <w:tcPr>
            <w:tcW w:w="1915" w:type="dxa"/>
            <w:shd w:val="clear" w:color="auto" w:fill="76923C" w:themeFill="accent3" w:themeFillShade="BF"/>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Юсупова Р.Ю. (18)</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50%</w:t>
            </w:r>
          </w:p>
        </w:tc>
        <w:tc>
          <w:tcPr>
            <w:tcW w:w="1985" w:type="dxa"/>
            <w:shd w:val="clear" w:color="auto" w:fill="8DB3E2" w:themeFill="text2" w:themeFillTint="66"/>
          </w:tcPr>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Акаева А.С.</w:t>
            </w:r>
          </w:p>
          <w:p w:rsidR="00870DB7" w:rsidRPr="000D4E3C" w:rsidRDefault="00870DB7" w:rsidP="00B21339">
            <w:pPr>
              <w:jc w:val="center"/>
              <w:rPr>
                <w:rFonts w:eastAsiaTheme="minorHAnsi"/>
                <w:i/>
                <w:sz w:val="24"/>
                <w:szCs w:val="24"/>
                <w:lang w:eastAsia="en-US"/>
              </w:rPr>
            </w:pPr>
            <w:r w:rsidRPr="000D4E3C">
              <w:rPr>
                <w:rFonts w:eastAsiaTheme="minorHAnsi"/>
                <w:i/>
                <w:sz w:val="24"/>
                <w:szCs w:val="24"/>
                <w:lang w:eastAsia="en-US"/>
              </w:rPr>
              <w:t xml:space="preserve"> (18 уч) 58%</w:t>
            </w:r>
          </w:p>
        </w:tc>
        <w:tc>
          <w:tcPr>
            <w:tcW w:w="1843" w:type="dxa"/>
            <w:shd w:val="clear" w:color="auto" w:fill="FFC000"/>
          </w:tcPr>
          <w:p w:rsidR="00870DB7" w:rsidRPr="000D4E3C" w:rsidRDefault="00870DB7" w:rsidP="00B21339">
            <w:pPr>
              <w:jc w:val="center"/>
              <w:rPr>
                <w:i/>
                <w:sz w:val="24"/>
                <w:szCs w:val="24"/>
                <w:lang w:eastAsia="en-US"/>
              </w:rPr>
            </w:pPr>
            <w:r w:rsidRPr="000D4E3C">
              <w:rPr>
                <w:i/>
                <w:sz w:val="24"/>
                <w:szCs w:val="24"/>
                <w:shd w:val="clear" w:color="auto" w:fill="FFC000"/>
                <w:lang w:eastAsia="en-US"/>
              </w:rPr>
              <w:t>СулейманГасанова К.А.ова З.Р. (19уч)50</w:t>
            </w:r>
            <w:r w:rsidRPr="000D4E3C">
              <w:rPr>
                <w:i/>
                <w:sz w:val="24"/>
                <w:szCs w:val="24"/>
                <w:lang w:eastAsia="en-US"/>
              </w:rPr>
              <w:t>%</w:t>
            </w:r>
          </w:p>
        </w:tc>
        <w:tc>
          <w:tcPr>
            <w:tcW w:w="2198" w:type="dxa"/>
            <w:shd w:val="clear" w:color="auto" w:fill="C4BC96" w:themeFill="background2" w:themeFillShade="BF"/>
          </w:tcPr>
          <w:p w:rsidR="00870DB7" w:rsidRPr="000D4E3C" w:rsidRDefault="00870DB7" w:rsidP="00B21339">
            <w:pPr>
              <w:jc w:val="center"/>
              <w:rPr>
                <w:i/>
                <w:sz w:val="24"/>
                <w:szCs w:val="24"/>
                <w:highlight w:val="red"/>
                <w:lang w:eastAsia="en-US"/>
              </w:rPr>
            </w:pPr>
            <w:r w:rsidRPr="000D4E3C">
              <w:rPr>
                <w:i/>
                <w:sz w:val="24"/>
                <w:szCs w:val="24"/>
                <w:highlight w:val="red"/>
                <w:lang w:eastAsia="en-US"/>
              </w:rPr>
              <w:t>Магомедова А.У.</w:t>
            </w:r>
          </w:p>
          <w:p w:rsidR="00870DB7" w:rsidRPr="000D4E3C" w:rsidRDefault="00870DB7" w:rsidP="00B21339">
            <w:pPr>
              <w:jc w:val="center"/>
              <w:rPr>
                <w:i/>
                <w:sz w:val="24"/>
                <w:szCs w:val="24"/>
                <w:highlight w:val="red"/>
                <w:lang w:eastAsia="en-US"/>
              </w:rPr>
            </w:pPr>
            <w:r w:rsidRPr="000D4E3C">
              <w:rPr>
                <w:i/>
                <w:sz w:val="24"/>
                <w:szCs w:val="24"/>
                <w:highlight w:val="red"/>
                <w:lang w:eastAsia="en-US"/>
              </w:rPr>
              <w:t>24 уч-ся (46%)</w:t>
            </w:r>
          </w:p>
        </w:tc>
        <w:tc>
          <w:tcPr>
            <w:tcW w:w="2198" w:type="dxa"/>
            <w:shd w:val="clear" w:color="auto" w:fill="C4BC96" w:themeFill="background2" w:themeFillShade="BF"/>
          </w:tcPr>
          <w:p w:rsidR="00870DB7" w:rsidRPr="000D4E3C" w:rsidRDefault="00870DB7" w:rsidP="00B21339">
            <w:pPr>
              <w:jc w:val="center"/>
              <w:rPr>
                <w:i/>
                <w:sz w:val="24"/>
                <w:szCs w:val="24"/>
                <w:highlight w:val="red"/>
              </w:rPr>
            </w:pPr>
            <w:r w:rsidRPr="000D4E3C">
              <w:rPr>
                <w:i/>
                <w:sz w:val="24"/>
                <w:szCs w:val="24"/>
                <w:highlight w:val="red"/>
              </w:rPr>
              <w:t>Гасанова К.А.</w:t>
            </w:r>
          </w:p>
          <w:p w:rsidR="00870DB7" w:rsidRPr="000D4E3C" w:rsidRDefault="00870DB7" w:rsidP="00B21339">
            <w:pPr>
              <w:jc w:val="center"/>
              <w:rPr>
                <w:i/>
                <w:sz w:val="24"/>
                <w:szCs w:val="24"/>
                <w:highlight w:val="red"/>
              </w:rPr>
            </w:pPr>
            <w:r w:rsidRPr="000D4E3C">
              <w:rPr>
                <w:i/>
                <w:sz w:val="24"/>
                <w:szCs w:val="24"/>
                <w:highlight w:val="red"/>
              </w:rPr>
              <w:t>29 уч-ся (65%)</w:t>
            </w:r>
          </w:p>
        </w:tc>
      </w:tr>
      <w:tr w:rsidR="00870DB7" w:rsidRPr="004A14AF" w:rsidTr="00B21339">
        <w:tc>
          <w:tcPr>
            <w:tcW w:w="1028" w:type="dxa"/>
          </w:tcPr>
          <w:p w:rsidR="00870DB7" w:rsidRPr="000D4E3C" w:rsidRDefault="00870DB7" w:rsidP="00B21339">
            <w:pPr>
              <w:jc w:val="center"/>
              <w:rPr>
                <w:rFonts w:eastAsiaTheme="minorHAnsi"/>
                <w:b/>
                <w:i/>
                <w:sz w:val="24"/>
                <w:szCs w:val="24"/>
              </w:rPr>
            </w:pPr>
            <w:r w:rsidRPr="000D4E3C">
              <w:rPr>
                <w:rFonts w:eastAsiaTheme="minorHAnsi"/>
                <w:b/>
                <w:i/>
                <w:sz w:val="24"/>
                <w:szCs w:val="24"/>
              </w:rPr>
              <w:t>2д</w:t>
            </w:r>
          </w:p>
        </w:tc>
        <w:tc>
          <w:tcPr>
            <w:tcW w:w="1915" w:type="dxa"/>
            <w:shd w:val="clear" w:color="auto" w:fill="76923C" w:themeFill="accent3" w:themeFillShade="BF"/>
          </w:tcPr>
          <w:p w:rsidR="00870DB7" w:rsidRPr="000D4E3C" w:rsidRDefault="00870DB7" w:rsidP="00B21339">
            <w:pPr>
              <w:jc w:val="center"/>
              <w:rPr>
                <w:rFonts w:eastAsiaTheme="minorHAnsi"/>
                <w:i/>
                <w:sz w:val="24"/>
                <w:szCs w:val="24"/>
              </w:rPr>
            </w:pPr>
          </w:p>
        </w:tc>
        <w:tc>
          <w:tcPr>
            <w:tcW w:w="1985" w:type="dxa"/>
            <w:shd w:val="clear" w:color="auto" w:fill="8DB3E2" w:themeFill="text2" w:themeFillTint="66"/>
          </w:tcPr>
          <w:p w:rsidR="00870DB7" w:rsidRPr="000D4E3C" w:rsidRDefault="00870DB7" w:rsidP="00B21339">
            <w:pPr>
              <w:jc w:val="center"/>
              <w:rPr>
                <w:rFonts w:eastAsiaTheme="minorHAnsi"/>
                <w:i/>
                <w:sz w:val="24"/>
                <w:szCs w:val="24"/>
              </w:rPr>
            </w:pPr>
          </w:p>
        </w:tc>
        <w:tc>
          <w:tcPr>
            <w:tcW w:w="1843" w:type="dxa"/>
            <w:shd w:val="clear" w:color="auto" w:fill="FFC000"/>
          </w:tcPr>
          <w:p w:rsidR="00870DB7" w:rsidRPr="000D4E3C" w:rsidRDefault="00870DB7" w:rsidP="00B21339">
            <w:pPr>
              <w:jc w:val="center"/>
              <w:rPr>
                <w:i/>
                <w:sz w:val="24"/>
                <w:szCs w:val="24"/>
                <w:shd w:val="clear" w:color="auto" w:fill="FFC000"/>
              </w:rPr>
            </w:pPr>
          </w:p>
        </w:tc>
        <w:tc>
          <w:tcPr>
            <w:tcW w:w="2198" w:type="dxa"/>
            <w:shd w:val="clear" w:color="auto" w:fill="C4BC96" w:themeFill="background2" w:themeFillShade="BF"/>
          </w:tcPr>
          <w:p w:rsidR="00870DB7" w:rsidRPr="000D4E3C" w:rsidRDefault="00870DB7" w:rsidP="00B21339">
            <w:pPr>
              <w:jc w:val="center"/>
              <w:rPr>
                <w:i/>
                <w:sz w:val="24"/>
                <w:szCs w:val="24"/>
                <w:highlight w:val="red"/>
              </w:rPr>
            </w:pPr>
          </w:p>
        </w:tc>
        <w:tc>
          <w:tcPr>
            <w:tcW w:w="2198" w:type="dxa"/>
            <w:shd w:val="clear" w:color="auto" w:fill="C4BC96" w:themeFill="background2" w:themeFillShade="BF"/>
          </w:tcPr>
          <w:p w:rsidR="00870DB7" w:rsidRPr="000D4E3C" w:rsidRDefault="00870DB7" w:rsidP="00B21339">
            <w:pPr>
              <w:jc w:val="center"/>
              <w:rPr>
                <w:i/>
                <w:sz w:val="24"/>
                <w:szCs w:val="24"/>
                <w:highlight w:val="red"/>
              </w:rPr>
            </w:pPr>
            <w:r w:rsidRPr="000D4E3C">
              <w:rPr>
                <w:i/>
                <w:sz w:val="24"/>
                <w:szCs w:val="24"/>
                <w:highlight w:val="red"/>
              </w:rPr>
              <w:t>Акаева А.С. 24 уч-ся (44%)</w:t>
            </w:r>
          </w:p>
        </w:tc>
      </w:tr>
    </w:tbl>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004739" w:rsidRDefault="00004739" w:rsidP="00870DB7">
      <w:pPr>
        <w:spacing w:after="0" w:line="240" w:lineRule="auto"/>
        <w:rPr>
          <w:rFonts w:ascii="Times New Roman" w:eastAsiaTheme="minorHAnsi" w:hAnsi="Times New Roman" w:cs="Times New Roman"/>
          <w:sz w:val="24"/>
          <w:szCs w:val="24"/>
        </w:rPr>
      </w:pPr>
    </w:p>
    <w:p w:rsidR="00870DB7" w:rsidRPr="000D4E3C" w:rsidRDefault="00870DB7" w:rsidP="00870DB7">
      <w:pPr>
        <w:spacing w:after="0" w:line="240" w:lineRule="auto"/>
        <w:rPr>
          <w:rFonts w:ascii="Times New Roman" w:hAnsi="Times New Roman" w:cs="Times New Roman"/>
          <w:b/>
          <w:i/>
          <w:sz w:val="24"/>
          <w:szCs w:val="24"/>
        </w:rPr>
      </w:pPr>
      <w:r w:rsidRPr="000D4E3C">
        <w:rPr>
          <w:rFonts w:ascii="Times New Roman" w:eastAsiaTheme="minorHAnsi" w:hAnsi="Times New Roman" w:cs="Times New Roman"/>
          <w:sz w:val="24"/>
          <w:szCs w:val="24"/>
        </w:rPr>
        <w:t xml:space="preserve"> В 2020-2021учебном году наблюдается повышение качества обученности на 3%  и рост контингента</w:t>
      </w:r>
      <w:r w:rsidRPr="000D4E3C">
        <w:rPr>
          <w:rFonts w:ascii="Times New Roman" w:eastAsiaTheme="minorHAnsi" w:hAnsi="Times New Roman" w:cs="Times New Roman"/>
          <w:color w:val="FF0000"/>
          <w:sz w:val="24"/>
          <w:szCs w:val="24"/>
        </w:rPr>
        <w:t>.</w:t>
      </w:r>
    </w:p>
    <w:p w:rsidR="00870DB7" w:rsidRPr="000D4E3C" w:rsidRDefault="00870DB7" w:rsidP="00870DB7">
      <w:pPr>
        <w:pStyle w:val="31"/>
        <w:jc w:val="center"/>
        <w:rPr>
          <w:b/>
          <w:i/>
          <w:sz w:val="24"/>
          <w:szCs w:val="24"/>
          <w:lang w:val="ru-RU"/>
        </w:rPr>
      </w:pPr>
    </w:p>
    <w:p w:rsidR="00870DB7" w:rsidRPr="000D4E3C" w:rsidRDefault="00870DB7" w:rsidP="00870DB7">
      <w:pPr>
        <w:pStyle w:val="31"/>
        <w:jc w:val="center"/>
        <w:rPr>
          <w:sz w:val="24"/>
          <w:szCs w:val="24"/>
          <w:lang w:val="ru-RU"/>
        </w:rPr>
      </w:pPr>
      <w:r w:rsidRPr="000D4E3C">
        <w:rPr>
          <w:sz w:val="24"/>
          <w:szCs w:val="24"/>
          <w:lang w:val="ru-RU"/>
        </w:rPr>
        <w:t xml:space="preserve">В целях развития творческих способностей, интереса к учебе и изучаемым предметам проводился школьный тур предметных олимпиад по русскому языку, математики младших школьников, предметной недели, выставка творческих работ.учащиеся начальной школы проявили высокую активность проведению мероприятий. Вместе с этим в начальной школе остаются проблемы, которые необходимо решать. Необходимо уделить внимание повышению качества знаний, уделять внимание работе со слабоуспевающими детьми, использовать технологии разно-уровневого обучения. </w:t>
      </w: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Анализ качества обучения по результатам учебного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2"/>
        <w:gridCol w:w="1627"/>
        <w:gridCol w:w="673"/>
        <w:gridCol w:w="1124"/>
        <w:gridCol w:w="765"/>
        <w:gridCol w:w="1259"/>
        <w:gridCol w:w="673"/>
        <w:gridCol w:w="1124"/>
        <w:gridCol w:w="807"/>
        <w:gridCol w:w="1329"/>
      </w:tblGrid>
      <w:tr w:rsidR="00870DB7" w:rsidRPr="000D4E3C" w:rsidTr="00B21339">
        <w:tc>
          <w:tcPr>
            <w:tcW w:w="1142"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Параллели классов</w:t>
            </w:r>
          </w:p>
        </w:tc>
        <w:tc>
          <w:tcPr>
            <w:tcW w:w="1797" w:type="dxa"/>
            <w:gridSpan w:val="2"/>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Отличники</w:t>
            </w:r>
          </w:p>
        </w:tc>
        <w:tc>
          <w:tcPr>
            <w:tcW w:w="2024" w:type="dxa"/>
            <w:gridSpan w:val="2"/>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Обучающиеся на "4" и "5"</w:t>
            </w:r>
          </w:p>
        </w:tc>
        <w:tc>
          <w:tcPr>
            <w:tcW w:w="1797" w:type="dxa"/>
            <w:gridSpan w:val="2"/>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Имеющие "3"</w:t>
            </w:r>
          </w:p>
        </w:tc>
        <w:tc>
          <w:tcPr>
            <w:tcW w:w="2136" w:type="dxa"/>
            <w:gridSpan w:val="2"/>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Неуспевающие</w:t>
            </w:r>
          </w:p>
        </w:tc>
      </w:tr>
      <w:tr w:rsidR="00870DB7" w:rsidRPr="000D4E3C" w:rsidTr="00B21339">
        <w:tc>
          <w:tcPr>
            <w:tcW w:w="1142" w:type="dxa"/>
            <w:tcBorders>
              <w:bottom w:val="single" w:sz="4" w:space="0" w:color="auto"/>
            </w:tcBorders>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Учебный год</w:t>
            </w:r>
          </w:p>
        </w:tc>
        <w:tc>
          <w:tcPr>
            <w:tcW w:w="673"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Уч-ся</w:t>
            </w:r>
          </w:p>
        </w:tc>
        <w:tc>
          <w:tcPr>
            <w:tcW w:w="1124"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 от общего кол-ва</w:t>
            </w:r>
          </w:p>
        </w:tc>
        <w:tc>
          <w:tcPr>
            <w:tcW w:w="765"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Уч-ся</w:t>
            </w:r>
          </w:p>
        </w:tc>
        <w:tc>
          <w:tcPr>
            <w:tcW w:w="1259"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 от общего кол-ва</w:t>
            </w:r>
          </w:p>
        </w:tc>
        <w:tc>
          <w:tcPr>
            <w:tcW w:w="673"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Уч-ся</w:t>
            </w:r>
          </w:p>
        </w:tc>
        <w:tc>
          <w:tcPr>
            <w:tcW w:w="1124"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 от общего кол-ва</w:t>
            </w:r>
          </w:p>
        </w:tc>
        <w:tc>
          <w:tcPr>
            <w:tcW w:w="807"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Уч-ся</w:t>
            </w:r>
          </w:p>
        </w:tc>
        <w:tc>
          <w:tcPr>
            <w:tcW w:w="1329" w:type="dxa"/>
          </w:tcPr>
          <w:p w:rsidR="00870DB7" w:rsidRPr="000D4E3C" w:rsidRDefault="00870DB7" w:rsidP="00B21339">
            <w:pPr>
              <w:widowControl w:val="0"/>
              <w:autoSpaceDE w:val="0"/>
              <w:autoSpaceDN w:val="0"/>
              <w:adjustRightInd w:val="0"/>
              <w:spacing w:after="0"/>
              <w:jc w:val="center"/>
              <w:rPr>
                <w:rFonts w:ascii="Times New Roman" w:eastAsia="Times New Roman" w:hAnsi="Times New Roman" w:cs="Times New Roman"/>
                <w:b/>
                <w:bCs/>
                <w:sz w:val="24"/>
                <w:szCs w:val="24"/>
              </w:rPr>
            </w:pPr>
            <w:r w:rsidRPr="000D4E3C">
              <w:rPr>
                <w:rFonts w:ascii="Times New Roman" w:eastAsia="Times New Roman" w:hAnsi="Times New Roman" w:cs="Times New Roman"/>
                <w:b/>
                <w:bCs/>
                <w:sz w:val="24"/>
                <w:szCs w:val="24"/>
              </w:rPr>
              <w:t>% от общего кол-ва</w:t>
            </w:r>
          </w:p>
        </w:tc>
      </w:tr>
      <w:tr w:rsidR="00870DB7" w:rsidRPr="000D4E3C" w:rsidTr="00B21339">
        <w:tc>
          <w:tcPr>
            <w:tcW w:w="1142" w:type="dxa"/>
            <w:vMerge w:val="restart"/>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1-4-е</w:t>
            </w:r>
          </w:p>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lastRenderedPageBreak/>
              <w:t>классы</w:t>
            </w:r>
          </w:p>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lastRenderedPageBreak/>
              <w:t>2015-2016</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42</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19</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98</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40</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90</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40</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r>
      <w:tr w:rsidR="00870DB7" w:rsidRPr="000D4E3C" w:rsidTr="00B21339">
        <w:tc>
          <w:tcPr>
            <w:tcW w:w="1142" w:type="dxa"/>
            <w:vMerge/>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2016-2017</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44</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13</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85</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25</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208</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61</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r>
      <w:tr w:rsidR="00870DB7" w:rsidRPr="000D4E3C" w:rsidTr="00B21339">
        <w:tc>
          <w:tcPr>
            <w:tcW w:w="1142" w:type="dxa"/>
            <w:vMerge/>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2017-2018</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52</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19</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98</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36</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126</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46</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r>
      <w:tr w:rsidR="00870DB7" w:rsidRPr="000D4E3C" w:rsidTr="00B21339">
        <w:tc>
          <w:tcPr>
            <w:tcW w:w="1142" w:type="dxa"/>
            <w:vMerge/>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2018-2019</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52</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18</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112</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40</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114</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40</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r w:rsidRPr="000D4E3C">
              <w:rPr>
                <w:rFonts w:ascii="Times New Roman" w:hAnsi="Times New Roman" w:cs="Times New Roman"/>
                <w:b/>
                <w:bCs/>
                <w:sz w:val="24"/>
                <w:szCs w:val="24"/>
              </w:rPr>
              <w:t>-</w:t>
            </w:r>
          </w:p>
        </w:tc>
      </w:tr>
      <w:tr w:rsidR="00870DB7" w:rsidRPr="000D4E3C" w:rsidTr="00B21339">
        <w:tc>
          <w:tcPr>
            <w:tcW w:w="1142" w:type="dxa"/>
            <w:vMerge/>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2019-2020</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67</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16</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106</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36</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118</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39</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w:t>
            </w:r>
          </w:p>
        </w:tc>
      </w:tr>
      <w:tr w:rsidR="00870DB7" w:rsidRPr="000D4E3C" w:rsidTr="00B21339">
        <w:tc>
          <w:tcPr>
            <w:tcW w:w="1142" w:type="dxa"/>
            <w:vMerge/>
            <w:tcBorders>
              <w:bottom w:val="single" w:sz="4" w:space="0" w:color="auto"/>
            </w:tcBorders>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sz w:val="24"/>
                <w:szCs w:val="24"/>
              </w:rPr>
            </w:pPr>
          </w:p>
        </w:tc>
        <w:tc>
          <w:tcPr>
            <w:tcW w:w="162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2020-2021</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69</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Pr>
                <w:rFonts w:ascii="Times New Roman" w:hAnsi="Times New Roman" w:cs="Times New Roman"/>
                <w:b/>
                <w:bCs/>
                <w:color w:val="7030A0"/>
                <w:sz w:val="24"/>
                <w:szCs w:val="24"/>
              </w:rPr>
              <w:t>20</w:t>
            </w:r>
          </w:p>
        </w:tc>
        <w:tc>
          <w:tcPr>
            <w:tcW w:w="765"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121</w:t>
            </w:r>
          </w:p>
        </w:tc>
        <w:tc>
          <w:tcPr>
            <w:tcW w:w="125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Pr>
                <w:rFonts w:ascii="Times New Roman" w:hAnsi="Times New Roman" w:cs="Times New Roman"/>
                <w:b/>
                <w:bCs/>
                <w:color w:val="7030A0"/>
                <w:sz w:val="24"/>
                <w:szCs w:val="24"/>
              </w:rPr>
              <w:t>37</w:t>
            </w:r>
          </w:p>
        </w:tc>
        <w:tc>
          <w:tcPr>
            <w:tcW w:w="673"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143</w:t>
            </w:r>
          </w:p>
        </w:tc>
        <w:tc>
          <w:tcPr>
            <w:tcW w:w="1124"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Pr>
                <w:rFonts w:ascii="Times New Roman" w:hAnsi="Times New Roman" w:cs="Times New Roman"/>
                <w:b/>
                <w:bCs/>
                <w:color w:val="7030A0"/>
                <w:sz w:val="24"/>
                <w:szCs w:val="24"/>
              </w:rPr>
              <w:t>42</w:t>
            </w:r>
          </w:p>
        </w:tc>
        <w:tc>
          <w:tcPr>
            <w:tcW w:w="807"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6</w:t>
            </w:r>
          </w:p>
        </w:tc>
        <w:tc>
          <w:tcPr>
            <w:tcW w:w="1329" w:type="dxa"/>
          </w:tcPr>
          <w:p w:rsidR="00870DB7" w:rsidRPr="000D4E3C" w:rsidRDefault="00870DB7" w:rsidP="00B21339">
            <w:pPr>
              <w:widowControl w:val="0"/>
              <w:autoSpaceDE w:val="0"/>
              <w:autoSpaceDN w:val="0"/>
              <w:adjustRightInd w:val="0"/>
              <w:spacing w:after="0"/>
              <w:jc w:val="center"/>
              <w:rPr>
                <w:rFonts w:ascii="Times New Roman" w:hAnsi="Times New Roman" w:cs="Times New Roman"/>
                <w:b/>
                <w:bCs/>
                <w:color w:val="7030A0"/>
                <w:sz w:val="24"/>
                <w:szCs w:val="24"/>
              </w:rPr>
            </w:pPr>
            <w:r w:rsidRPr="000D4E3C">
              <w:rPr>
                <w:rFonts w:ascii="Times New Roman" w:hAnsi="Times New Roman" w:cs="Times New Roman"/>
                <w:b/>
                <w:bCs/>
                <w:color w:val="7030A0"/>
                <w:sz w:val="24"/>
                <w:szCs w:val="24"/>
              </w:rPr>
              <w:t>1</w:t>
            </w:r>
          </w:p>
        </w:tc>
      </w:tr>
    </w:tbl>
    <w:p w:rsidR="00870DB7"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В 2020-2021 учебном гду </w:t>
      </w: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Сравнительный анализ резерва качества обучения по параллелям (количество обучающихся с одной удовлетворительной оценкой).</w:t>
      </w:r>
    </w:p>
    <w:tbl>
      <w:tblPr>
        <w:tblStyle w:val="a9"/>
        <w:tblW w:w="10173" w:type="dxa"/>
        <w:tblLook w:val="04A0"/>
      </w:tblPr>
      <w:tblGrid>
        <w:gridCol w:w="1659"/>
        <w:gridCol w:w="1405"/>
        <w:gridCol w:w="1438"/>
        <w:gridCol w:w="1406"/>
        <w:gridCol w:w="1438"/>
        <w:gridCol w:w="1406"/>
        <w:gridCol w:w="1421"/>
      </w:tblGrid>
      <w:tr w:rsidR="00870DB7" w:rsidRPr="000D4E3C" w:rsidTr="00B21339">
        <w:tc>
          <w:tcPr>
            <w:tcW w:w="1650" w:type="dxa"/>
          </w:tcPr>
          <w:p w:rsidR="00870DB7" w:rsidRPr="000D4E3C" w:rsidRDefault="00870DB7" w:rsidP="00B21339">
            <w:pPr>
              <w:widowControl w:val="0"/>
              <w:autoSpaceDE w:val="0"/>
              <w:autoSpaceDN w:val="0"/>
              <w:adjustRightInd w:val="0"/>
              <w:rPr>
                <w:b/>
                <w:sz w:val="24"/>
                <w:szCs w:val="24"/>
              </w:rPr>
            </w:pPr>
            <w:r w:rsidRPr="000D4E3C">
              <w:rPr>
                <w:b/>
                <w:sz w:val="24"/>
                <w:szCs w:val="24"/>
              </w:rPr>
              <w:t>Параллели классов</w:t>
            </w:r>
          </w:p>
        </w:tc>
        <w:tc>
          <w:tcPr>
            <w:tcW w:w="2890" w:type="dxa"/>
            <w:gridSpan w:val="2"/>
          </w:tcPr>
          <w:p w:rsidR="00870DB7" w:rsidRPr="000D4E3C" w:rsidRDefault="00870DB7" w:rsidP="00B21339">
            <w:pPr>
              <w:widowControl w:val="0"/>
              <w:autoSpaceDE w:val="0"/>
              <w:autoSpaceDN w:val="0"/>
              <w:adjustRightInd w:val="0"/>
              <w:rPr>
                <w:b/>
                <w:sz w:val="24"/>
                <w:szCs w:val="24"/>
              </w:rPr>
            </w:pPr>
            <w:r w:rsidRPr="000D4E3C">
              <w:rPr>
                <w:b/>
                <w:sz w:val="24"/>
                <w:szCs w:val="24"/>
              </w:rPr>
              <w:t>2018-2019</w:t>
            </w:r>
          </w:p>
        </w:tc>
        <w:tc>
          <w:tcPr>
            <w:tcW w:w="2890" w:type="dxa"/>
            <w:gridSpan w:val="2"/>
          </w:tcPr>
          <w:p w:rsidR="00870DB7" w:rsidRPr="000D4E3C" w:rsidRDefault="00870DB7" w:rsidP="00B21339">
            <w:pPr>
              <w:widowControl w:val="0"/>
              <w:autoSpaceDE w:val="0"/>
              <w:autoSpaceDN w:val="0"/>
              <w:adjustRightInd w:val="0"/>
              <w:rPr>
                <w:b/>
                <w:sz w:val="24"/>
                <w:szCs w:val="24"/>
              </w:rPr>
            </w:pPr>
            <w:r w:rsidRPr="000D4E3C">
              <w:rPr>
                <w:b/>
                <w:sz w:val="24"/>
                <w:szCs w:val="24"/>
              </w:rPr>
              <w:t>2019-2020</w:t>
            </w:r>
          </w:p>
        </w:tc>
        <w:tc>
          <w:tcPr>
            <w:tcW w:w="2743" w:type="dxa"/>
            <w:gridSpan w:val="2"/>
          </w:tcPr>
          <w:p w:rsidR="00870DB7" w:rsidRPr="000D4E3C" w:rsidRDefault="00870DB7" w:rsidP="00B21339">
            <w:pPr>
              <w:widowControl w:val="0"/>
              <w:autoSpaceDE w:val="0"/>
              <w:autoSpaceDN w:val="0"/>
              <w:adjustRightInd w:val="0"/>
              <w:rPr>
                <w:b/>
                <w:sz w:val="24"/>
                <w:szCs w:val="24"/>
              </w:rPr>
            </w:pPr>
            <w:r w:rsidRPr="000D4E3C">
              <w:rPr>
                <w:b/>
                <w:sz w:val="24"/>
                <w:szCs w:val="24"/>
              </w:rPr>
              <w:t>2020-2021</w:t>
            </w:r>
          </w:p>
        </w:tc>
      </w:tr>
      <w:tr w:rsidR="00870DB7" w:rsidRPr="004A14AF" w:rsidTr="00B21339">
        <w:tc>
          <w:tcPr>
            <w:tcW w:w="1650" w:type="dxa"/>
          </w:tcPr>
          <w:p w:rsidR="00870DB7" w:rsidRPr="000D4E3C" w:rsidRDefault="00870DB7" w:rsidP="00B21339">
            <w:pPr>
              <w:widowControl w:val="0"/>
              <w:autoSpaceDE w:val="0"/>
              <w:autoSpaceDN w:val="0"/>
              <w:adjustRightInd w:val="0"/>
              <w:rPr>
                <w:b/>
                <w:sz w:val="24"/>
                <w:szCs w:val="24"/>
              </w:rPr>
            </w:pP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Кол-во обуч-ся, имеющих одну"3"</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В % от общего кол-ва обуч-ся в параллели</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Кол-во обуч-ся, имеющих одну"3"</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В % от общего кол-ва обуч-ся в параллели</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Кол-во обуч-ся, имеющих одну"3"</w:t>
            </w:r>
          </w:p>
        </w:tc>
        <w:tc>
          <w:tcPr>
            <w:tcW w:w="1298" w:type="dxa"/>
          </w:tcPr>
          <w:p w:rsidR="00870DB7" w:rsidRPr="000D4E3C" w:rsidRDefault="00870DB7" w:rsidP="00B21339">
            <w:pPr>
              <w:widowControl w:val="0"/>
              <w:autoSpaceDE w:val="0"/>
              <w:autoSpaceDN w:val="0"/>
              <w:adjustRightInd w:val="0"/>
              <w:rPr>
                <w:sz w:val="24"/>
                <w:szCs w:val="24"/>
              </w:rPr>
            </w:pPr>
            <w:r w:rsidRPr="000D4E3C">
              <w:rPr>
                <w:sz w:val="24"/>
                <w:szCs w:val="24"/>
              </w:rPr>
              <w:t>В % от общего кол-ва обуч-ся в параллели</w:t>
            </w:r>
          </w:p>
        </w:tc>
      </w:tr>
      <w:tr w:rsidR="00870DB7" w:rsidRPr="000D4E3C" w:rsidTr="00B21339">
        <w:tc>
          <w:tcPr>
            <w:tcW w:w="1650" w:type="dxa"/>
          </w:tcPr>
          <w:p w:rsidR="00870DB7" w:rsidRPr="000D4E3C" w:rsidRDefault="00870DB7" w:rsidP="00B21339">
            <w:pPr>
              <w:widowControl w:val="0"/>
              <w:autoSpaceDE w:val="0"/>
              <w:autoSpaceDN w:val="0"/>
              <w:adjustRightInd w:val="0"/>
              <w:rPr>
                <w:b/>
                <w:sz w:val="24"/>
                <w:szCs w:val="24"/>
              </w:rPr>
            </w:pPr>
            <w:r w:rsidRPr="000D4E3C">
              <w:rPr>
                <w:b/>
                <w:sz w:val="24"/>
                <w:szCs w:val="24"/>
              </w:rPr>
              <w:t>2-е</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0,5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5</w:t>
            </w:r>
          </w:p>
        </w:tc>
        <w:tc>
          <w:tcPr>
            <w:tcW w:w="1298" w:type="dxa"/>
          </w:tcPr>
          <w:p w:rsidR="00870DB7" w:rsidRPr="000D4E3C" w:rsidRDefault="00870DB7" w:rsidP="00B21339">
            <w:pPr>
              <w:widowControl w:val="0"/>
              <w:autoSpaceDE w:val="0"/>
              <w:autoSpaceDN w:val="0"/>
              <w:adjustRightInd w:val="0"/>
              <w:rPr>
                <w:sz w:val="24"/>
                <w:szCs w:val="24"/>
              </w:rPr>
            </w:pPr>
            <w:r w:rsidRPr="000D4E3C">
              <w:rPr>
                <w:sz w:val="24"/>
                <w:szCs w:val="24"/>
              </w:rPr>
              <w:t>3</w:t>
            </w:r>
          </w:p>
        </w:tc>
      </w:tr>
      <w:tr w:rsidR="00870DB7" w:rsidRPr="000D4E3C" w:rsidTr="00B21339">
        <w:tc>
          <w:tcPr>
            <w:tcW w:w="1650" w:type="dxa"/>
          </w:tcPr>
          <w:p w:rsidR="00870DB7" w:rsidRPr="000D4E3C" w:rsidRDefault="00870DB7" w:rsidP="00B21339">
            <w:pPr>
              <w:widowControl w:val="0"/>
              <w:autoSpaceDE w:val="0"/>
              <w:autoSpaceDN w:val="0"/>
              <w:adjustRightInd w:val="0"/>
              <w:rPr>
                <w:b/>
                <w:sz w:val="24"/>
                <w:szCs w:val="24"/>
              </w:rPr>
            </w:pPr>
            <w:r w:rsidRPr="000D4E3C">
              <w:rPr>
                <w:b/>
                <w:sz w:val="24"/>
                <w:szCs w:val="24"/>
              </w:rPr>
              <w:t>3-е</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4</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4</w:t>
            </w:r>
          </w:p>
        </w:tc>
        <w:tc>
          <w:tcPr>
            <w:tcW w:w="1298" w:type="dxa"/>
          </w:tcPr>
          <w:p w:rsidR="00870DB7" w:rsidRPr="000D4E3C" w:rsidRDefault="00870DB7" w:rsidP="00B21339">
            <w:pPr>
              <w:widowControl w:val="0"/>
              <w:autoSpaceDE w:val="0"/>
              <w:autoSpaceDN w:val="0"/>
              <w:adjustRightInd w:val="0"/>
              <w:rPr>
                <w:sz w:val="24"/>
                <w:szCs w:val="24"/>
              </w:rPr>
            </w:pPr>
            <w:r w:rsidRPr="000D4E3C">
              <w:rPr>
                <w:sz w:val="24"/>
                <w:szCs w:val="24"/>
              </w:rPr>
              <w:t>3</w:t>
            </w:r>
          </w:p>
        </w:tc>
      </w:tr>
      <w:tr w:rsidR="00870DB7" w:rsidRPr="000D4E3C" w:rsidTr="00B21339">
        <w:tc>
          <w:tcPr>
            <w:tcW w:w="1650" w:type="dxa"/>
          </w:tcPr>
          <w:p w:rsidR="00870DB7" w:rsidRPr="000D4E3C" w:rsidRDefault="00870DB7" w:rsidP="00B21339">
            <w:pPr>
              <w:widowControl w:val="0"/>
              <w:autoSpaceDE w:val="0"/>
              <w:autoSpaceDN w:val="0"/>
              <w:adjustRightInd w:val="0"/>
              <w:rPr>
                <w:b/>
                <w:sz w:val="24"/>
                <w:szCs w:val="24"/>
              </w:rPr>
            </w:pPr>
            <w:r w:rsidRPr="000D4E3C">
              <w:rPr>
                <w:b/>
                <w:sz w:val="24"/>
                <w:szCs w:val="24"/>
              </w:rPr>
              <w:t>4-е</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w:t>
            </w:r>
          </w:p>
        </w:tc>
        <w:tc>
          <w:tcPr>
            <w:tcW w:w="1445" w:type="dxa"/>
          </w:tcPr>
          <w:p w:rsidR="00870DB7" w:rsidRPr="000D4E3C" w:rsidRDefault="00870DB7" w:rsidP="00B21339">
            <w:pPr>
              <w:widowControl w:val="0"/>
              <w:autoSpaceDE w:val="0"/>
              <w:autoSpaceDN w:val="0"/>
              <w:adjustRightInd w:val="0"/>
              <w:ind w:left="-228" w:firstLine="228"/>
              <w:rPr>
                <w:sz w:val="24"/>
                <w:szCs w:val="24"/>
              </w:rPr>
            </w:pPr>
            <w:r w:rsidRPr="000D4E3C">
              <w:rPr>
                <w:sz w:val="24"/>
                <w:szCs w:val="24"/>
              </w:rPr>
              <w:t>2</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w:t>
            </w:r>
          </w:p>
        </w:tc>
        <w:tc>
          <w:tcPr>
            <w:tcW w:w="1298" w:type="dxa"/>
          </w:tcPr>
          <w:p w:rsidR="00870DB7" w:rsidRPr="000D4E3C" w:rsidRDefault="00870DB7" w:rsidP="00B21339">
            <w:pPr>
              <w:widowControl w:val="0"/>
              <w:autoSpaceDE w:val="0"/>
              <w:autoSpaceDN w:val="0"/>
              <w:adjustRightInd w:val="0"/>
              <w:ind w:left="-228" w:firstLine="228"/>
              <w:rPr>
                <w:sz w:val="24"/>
                <w:szCs w:val="24"/>
              </w:rPr>
            </w:pPr>
            <w:r w:rsidRPr="000D4E3C">
              <w:rPr>
                <w:sz w:val="24"/>
                <w:szCs w:val="24"/>
              </w:rPr>
              <w:t>1</w:t>
            </w:r>
          </w:p>
        </w:tc>
      </w:tr>
      <w:tr w:rsidR="00870DB7" w:rsidRPr="000D4E3C" w:rsidTr="00B21339">
        <w:tc>
          <w:tcPr>
            <w:tcW w:w="1650" w:type="dxa"/>
          </w:tcPr>
          <w:p w:rsidR="00870DB7" w:rsidRPr="000D4E3C" w:rsidRDefault="00870DB7" w:rsidP="00B21339">
            <w:pPr>
              <w:widowControl w:val="0"/>
              <w:autoSpaceDE w:val="0"/>
              <w:autoSpaceDN w:val="0"/>
              <w:adjustRightInd w:val="0"/>
              <w:rPr>
                <w:b/>
                <w:sz w:val="24"/>
                <w:szCs w:val="24"/>
              </w:rPr>
            </w:pP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10</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2,5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1,5</w:t>
            </w:r>
          </w:p>
        </w:tc>
        <w:tc>
          <w:tcPr>
            <w:tcW w:w="1445" w:type="dxa"/>
          </w:tcPr>
          <w:p w:rsidR="00870DB7" w:rsidRPr="000D4E3C" w:rsidRDefault="00870DB7" w:rsidP="00B21339">
            <w:pPr>
              <w:widowControl w:val="0"/>
              <w:autoSpaceDE w:val="0"/>
              <w:autoSpaceDN w:val="0"/>
              <w:adjustRightInd w:val="0"/>
              <w:rPr>
                <w:sz w:val="24"/>
                <w:szCs w:val="24"/>
              </w:rPr>
            </w:pPr>
            <w:r w:rsidRPr="000D4E3C">
              <w:rPr>
                <w:sz w:val="24"/>
                <w:szCs w:val="24"/>
              </w:rPr>
              <w:t>10</w:t>
            </w:r>
          </w:p>
        </w:tc>
        <w:tc>
          <w:tcPr>
            <w:tcW w:w="1298" w:type="dxa"/>
          </w:tcPr>
          <w:p w:rsidR="00870DB7" w:rsidRPr="000D4E3C" w:rsidRDefault="00870DB7" w:rsidP="00B21339">
            <w:pPr>
              <w:widowControl w:val="0"/>
              <w:autoSpaceDE w:val="0"/>
              <w:autoSpaceDN w:val="0"/>
              <w:adjustRightInd w:val="0"/>
              <w:ind w:left="-228" w:firstLine="228"/>
              <w:rPr>
                <w:sz w:val="24"/>
                <w:szCs w:val="24"/>
              </w:rPr>
            </w:pPr>
            <w:r w:rsidRPr="000D4E3C">
              <w:rPr>
                <w:sz w:val="24"/>
                <w:szCs w:val="24"/>
              </w:rPr>
              <w:t>2</w:t>
            </w:r>
          </w:p>
        </w:tc>
      </w:tr>
    </w:tbl>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Сравнительные результаты качества обучения за последние три года</w:t>
      </w:r>
    </w:p>
    <w:p w:rsidR="00870DB7" w:rsidRPr="000D4E3C" w:rsidRDefault="00870DB7" w:rsidP="00870DB7">
      <w:pPr>
        <w:widowControl w:val="0"/>
        <w:autoSpaceDE w:val="0"/>
        <w:autoSpaceDN w:val="0"/>
        <w:adjustRightInd w:val="0"/>
        <w:spacing w:line="240" w:lineRule="auto"/>
        <w:jc w:val="center"/>
        <w:rPr>
          <w:rFonts w:ascii="Times New Roman" w:hAnsi="Times New Roman" w:cs="Times New Roman"/>
          <w:color w:val="FF0000"/>
          <w:sz w:val="24"/>
          <w:szCs w:val="24"/>
        </w:rPr>
      </w:pPr>
      <w:r w:rsidRPr="000D4E3C">
        <w:rPr>
          <w:rFonts w:ascii="Times New Roman" w:hAnsi="Times New Roman" w:cs="Times New Roman"/>
          <w:b/>
          <w:sz w:val="24"/>
          <w:szCs w:val="24"/>
        </w:rPr>
        <w:t>Начальная школа</w:t>
      </w:r>
    </w:p>
    <w:tbl>
      <w:tblPr>
        <w:tblStyle w:val="a9"/>
        <w:tblW w:w="11165" w:type="dxa"/>
        <w:tblLayout w:type="fixed"/>
        <w:tblLook w:val="04A0"/>
      </w:tblPr>
      <w:tblGrid>
        <w:gridCol w:w="1809"/>
        <w:gridCol w:w="1985"/>
        <w:gridCol w:w="1559"/>
        <w:gridCol w:w="1134"/>
        <w:gridCol w:w="1540"/>
        <w:gridCol w:w="1153"/>
        <w:gridCol w:w="993"/>
        <w:gridCol w:w="992"/>
      </w:tblGrid>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Учебный год</w:t>
            </w:r>
          </w:p>
        </w:tc>
        <w:tc>
          <w:tcPr>
            <w:tcW w:w="1985" w:type="dxa"/>
          </w:tcPr>
          <w:p w:rsidR="00870DB7" w:rsidRPr="000D4E3C" w:rsidRDefault="00870DB7" w:rsidP="00B21339">
            <w:pPr>
              <w:widowControl w:val="0"/>
              <w:autoSpaceDE w:val="0"/>
              <w:autoSpaceDN w:val="0"/>
              <w:adjustRightInd w:val="0"/>
              <w:rPr>
                <w:b/>
                <w:sz w:val="24"/>
                <w:szCs w:val="24"/>
              </w:rPr>
            </w:pPr>
            <w:r w:rsidRPr="000D4E3C">
              <w:rPr>
                <w:b/>
                <w:sz w:val="24"/>
                <w:szCs w:val="24"/>
              </w:rPr>
              <w:t>Отличники</w:t>
            </w:r>
          </w:p>
          <w:p w:rsidR="00870DB7" w:rsidRPr="000D4E3C" w:rsidRDefault="00870DB7" w:rsidP="00B21339">
            <w:pPr>
              <w:widowControl w:val="0"/>
              <w:autoSpaceDE w:val="0"/>
              <w:autoSpaceDN w:val="0"/>
              <w:adjustRightInd w:val="0"/>
              <w:rPr>
                <w:b/>
                <w:sz w:val="24"/>
                <w:szCs w:val="24"/>
              </w:rPr>
            </w:pPr>
            <w:r w:rsidRPr="000D4E3C">
              <w:rPr>
                <w:b/>
                <w:sz w:val="24"/>
                <w:szCs w:val="24"/>
              </w:rPr>
              <w:t>(%)</w:t>
            </w:r>
          </w:p>
        </w:tc>
        <w:tc>
          <w:tcPr>
            <w:tcW w:w="1559" w:type="dxa"/>
          </w:tcPr>
          <w:p w:rsidR="00870DB7" w:rsidRPr="000D4E3C" w:rsidRDefault="00870DB7" w:rsidP="00B21339">
            <w:pPr>
              <w:widowControl w:val="0"/>
              <w:autoSpaceDE w:val="0"/>
              <w:autoSpaceDN w:val="0"/>
              <w:adjustRightInd w:val="0"/>
              <w:rPr>
                <w:b/>
                <w:sz w:val="24"/>
                <w:szCs w:val="24"/>
              </w:rPr>
            </w:pPr>
            <w:r w:rsidRPr="000D4E3C">
              <w:rPr>
                <w:b/>
                <w:sz w:val="24"/>
                <w:szCs w:val="24"/>
              </w:rPr>
              <w:t>На «4»и»5</w:t>
            </w:r>
          </w:p>
          <w:p w:rsidR="00870DB7" w:rsidRPr="000D4E3C" w:rsidRDefault="00870DB7" w:rsidP="00B21339">
            <w:pPr>
              <w:widowControl w:val="0"/>
              <w:autoSpaceDE w:val="0"/>
              <w:autoSpaceDN w:val="0"/>
              <w:adjustRightInd w:val="0"/>
              <w:rPr>
                <w:b/>
                <w:sz w:val="24"/>
                <w:szCs w:val="24"/>
              </w:rPr>
            </w:pPr>
            <w:r w:rsidRPr="000D4E3C">
              <w:rPr>
                <w:b/>
                <w:sz w:val="24"/>
                <w:szCs w:val="24"/>
              </w:rPr>
              <w:t>«(%)</w:t>
            </w:r>
          </w:p>
        </w:tc>
        <w:tc>
          <w:tcPr>
            <w:tcW w:w="1134" w:type="dxa"/>
          </w:tcPr>
          <w:p w:rsidR="00870DB7" w:rsidRPr="000D4E3C" w:rsidRDefault="00870DB7" w:rsidP="00B21339">
            <w:pPr>
              <w:widowControl w:val="0"/>
              <w:autoSpaceDE w:val="0"/>
              <w:autoSpaceDN w:val="0"/>
              <w:adjustRightInd w:val="0"/>
              <w:rPr>
                <w:b/>
                <w:sz w:val="24"/>
                <w:szCs w:val="24"/>
              </w:rPr>
            </w:pPr>
            <w:r w:rsidRPr="000D4E3C">
              <w:rPr>
                <w:b/>
                <w:sz w:val="24"/>
                <w:szCs w:val="24"/>
              </w:rPr>
              <w:t>С одной «3» (%)</w:t>
            </w:r>
          </w:p>
        </w:tc>
        <w:tc>
          <w:tcPr>
            <w:tcW w:w="1540" w:type="dxa"/>
          </w:tcPr>
          <w:p w:rsidR="00870DB7" w:rsidRPr="000D4E3C" w:rsidRDefault="00870DB7" w:rsidP="00B21339">
            <w:pPr>
              <w:widowControl w:val="0"/>
              <w:autoSpaceDE w:val="0"/>
              <w:autoSpaceDN w:val="0"/>
              <w:adjustRightInd w:val="0"/>
              <w:rPr>
                <w:b/>
                <w:sz w:val="24"/>
                <w:szCs w:val="24"/>
              </w:rPr>
            </w:pPr>
            <w:r w:rsidRPr="000D4E3C">
              <w:rPr>
                <w:b/>
                <w:sz w:val="24"/>
                <w:szCs w:val="24"/>
              </w:rPr>
              <w:t>На «3»(%)</w:t>
            </w:r>
          </w:p>
        </w:tc>
        <w:tc>
          <w:tcPr>
            <w:tcW w:w="1153" w:type="dxa"/>
          </w:tcPr>
          <w:p w:rsidR="00870DB7" w:rsidRPr="000D4E3C" w:rsidRDefault="00870DB7" w:rsidP="00B21339">
            <w:pPr>
              <w:widowControl w:val="0"/>
              <w:autoSpaceDE w:val="0"/>
              <w:autoSpaceDN w:val="0"/>
              <w:adjustRightInd w:val="0"/>
              <w:rPr>
                <w:b/>
                <w:sz w:val="24"/>
                <w:szCs w:val="24"/>
              </w:rPr>
            </w:pPr>
            <w:r w:rsidRPr="000D4E3C">
              <w:rPr>
                <w:b/>
                <w:sz w:val="24"/>
                <w:szCs w:val="24"/>
              </w:rPr>
              <w:t>Неуспе-щие</w:t>
            </w:r>
          </w:p>
        </w:tc>
        <w:tc>
          <w:tcPr>
            <w:tcW w:w="993" w:type="dxa"/>
          </w:tcPr>
          <w:p w:rsidR="00870DB7" w:rsidRPr="000D4E3C" w:rsidRDefault="00870DB7" w:rsidP="00B21339">
            <w:pPr>
              <w:widowControl w:val="0"/>
              <w:autoSpaceDE w:val="0"/>
              <w:autoSpaceDN w:val="0"/>
              <w:adjustRightInd w:val="0"/>
              <w:rPr>
                <w:b/>
                <w:sz w:val="24"/>
                <w:szCs w:val="24"/>
              </w:rPr>
            </w:pPr>
            <w:r w:rsidRPr="000D4E3C">
              <w:rPr>
                <w:b/>
                <w:sz w:val="24"/>
                <w:szCs w:val="24"/>
              </w:rPr>
              <w:t>Усп-щие</w:t>
            </w:r>
          </w:p>
        </w:tc>
        <w:tc>
          <w:tcPr>
            <w:tcW w:w="992" w:type="dxa"/>
          </w:tcPr>
          <w:p w:rsidR="00870DB7" w:rsidRPr="000D4E3C" w:rsidRDefault="00870DB7" w:rsidP="00B21339">
            <w:pPr>
              <w:widowControl w:val="0"/>
              <w:autoSpaceDE w:val="0"/>
              <w:autoSpaceDN w:val="0"/>
              <w:adjustRightInd w:val="0"/>
              <w:rPr>
                <w:b/>
                <w:sz w:val="24"/>
                <w:szCs w:val="24"/>
              </w:rPr>
            </w:pPr>
            <w:r w:rsidRPr="000D4E3C">
              <w:rPr>
                <w:b/>
                <w:sz w:val="24"/>
                <w:szCs w:val="24"/>
              </w:rPr>
              <w:t>Кач-во</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2014-2015</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35 (17%)</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78 (38%)</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4 (2%)</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88 (43%)</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285</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2015-2016</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12 (19%)</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88 (40%)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8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90(40%)</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318</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59</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2016-2017</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44 (13%)</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85 (25%)</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11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208 (61%)</w:t>
            </w:r>
          </w:p>
        </w:tc>
        <w:tc>
          <w:tcPr>
            <w:tcW w:w="1153" w:type="dxa"/>
          </w:tcPr>
          <w:p w:rsidR="00870DB7" w:rsidRPr="000D4E3C" w:rsidRDefault="00870DB7" w:rsidP="00B21339">
            <w:pPr>
              <w:widowControl w:val="0"/>
              <w:autoSpaceDE w:val="0"/>
              <w:autoSpaceDN w:val="0"/>
              <w:adjustRightInd w:val="0"/>
              <w:jc w:val="center"/>
              <w:rPr>
                <w:sz w:val="24"/>
                <w:szCs w:val="24"/>
              </w:rPr>
            </w:pP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337</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2017-2018</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52(19%)</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98(36%)</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15(5%)</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126(34%)</w:t>
            </w:r>
          </w:p>
        </w:tc>
        <w:tc>
          <w:tcPr>
            <w:tcW w:w="1153" w:type="dxa"/>
          </w:tcPr>
          <w:p w:rsidR="00870DB7" w:rsidRPr="000D4E3C" w:rsidRDefault="00870DB7" w:rsidP="00B21339">
            <w:pPr>
              <w:widowControl w:val="0"/>
              <w:autoSpaceDE w:val="0"/>
              <w:autoSpaceDN w:val="0"/>
              <w:adjustRightInd w:val="0"/>
              <w:jc w:val="center"/>
              <w:rPr>
                <w:sz w:val="24"/>
                <w:szCs w:val="24"/>
              </w:rPr>
            </w:pP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369</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2018-2019</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52 (18%)</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112 (40%)</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10 (3%)</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114 (40%)</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278</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56</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lastRenderedPageBreak/>
              <w:t>2019-2020</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67 (16%)</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106 (36%)</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5 (1%)</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118 (39%)</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291</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56</w:t>
            </w:r>
          </w:p>
        </w:tc>
      </w:tr>
      <w:tr w:rsidR="00870DB7" w:rsidRPr="000D4E3C" w:rsidTr="00B21339">
        <w:tc>
          <w:tcPr>
            <w:tcW w:w="1809" w:type="dxa"/>
          </w:tcPr>
          <w:p w:rsidR="00870DB7" w:rsidRPr="000D4E3C" w:rsidRDefault="00870DB7" w:rsidP="00B21339">
            <w:pPr>
              <w:widowControl w:val="0"/>
              <w:autoSpaceDE w:val="0"/>
              <w:autoSpaceDN w:val="0"/>
              <w:adjustRightInd w:val="0"/>
              <w:rPr>
                <w:b/>
                <w:sz w:val="24"/>
                <w:szCs w:val="24"/>
              </w:rPr>
            </w:pPr>
            <w:r w:rsidRPr="000D4E3C">
              <w:rPr>
                <w:b/>
                <w:sz w:val="24"/>
                <w:szCs w:val="24"/>
              </w:rPr>
              <w:t>2020-2021</w:t>
            </w:r>
          </w:p>
        </w:tc>
        <w:tc>
          <w:tcPr>
            <w:tcW w:w="1985" w:type="dxa"/>
          </w:tcPr>
          <w:p w:rsidR="00870DB7" w:rsidRPr="000D4E3C" w:rsidRDefault="00870DB7" w:rsidP="00B21339">
            <w:pPr>
              <w:widowControl w:val="0"/>
              <w:autoSpaceDE w:val="0"/>
              <w:autoSpaceDN w:val="0"/>
              <w:adjustRightInd w:val="0"/>
              <w:rPr>
                <w:sz w:val="24"/>
                <w:szCs w:val="24"/>
              </w:rPr>
            </w:pPr>
            <w:r w:rsidRPr="000D4E3C">
              <w:rPr>
                <w:sz w:val="24"/>
                <w:szCs w:val="24"/>
              </w:rPr>
              <w:t>69 (14%)</w:t>
            </w:r>
          </w:p>
        </w:tc>
        <w:tc>
          <w:tcPr>
            <w:tcW w:w="1559" w:type="dxa"/>
          </w:tcPr>
          <w:p w:rsidR="00870DB7" w:rsidRPr="000D4E3C" w:rsidRDefault="00870DB7" w:rsidP="00B21339">
            <w:pPr>
              <w:widowControl w:val="0"/>
              <w:autoSpaceDE w:val="0"/>
              <w:autoSpaceDN w:val="0"/>
              <w:adjustRightInd w:val="0"/>
              <w:rPr>
                <w:sz w:val="24"/>
                <w:szCs w:val="24"/>
              </w:rPr>
            </w:pPr>
            <w:r w:rsidRPr="000D4E3C">
              <w:rPr>
                <w:sz w:val="24"/>
                <w:szCs w:val="24"/>
              </w:rPr>
              <w:t>121 (26%)</w:t>
            </w:r>
          </w:p>
        </w:tc>
        <w:tc>
          <w:tcPr>
            <w:tcW w:w="1134" w:type="dxa"/>
          </w:tcPr>
          <w:p w:rsidR="00870DB7" w:rsidRPr="000D4E3C" w:rsidRDefault="00870DB7" w:rsidP="00B21339">
            <w:pPr>
              <w:widowControl w:val="0"/>
              <w:autoSpaceDE w:val="0"/>
              <w:autoSpaceDN w:val="0"/>
              <w:adjustRightInd w:val="0"/>
              <w:rPr>
                <w:sz w:val="24"/>
                <w:szCs w:val="24"/>
              </w:rPr>
            </w:pPr>
            <w:r w:rsidRPr="000D4E3C">
              <w:rPr>
                <w:sz w:val="24"/>
                <w:szCs w:val="24"/>
              </w:rPr>
              <w:t>10 (2%)</w:t>
            </w:r>
          </w:p>
        </w:tc>
        <w:tc>
          <w:tcPr>
            <w:tcW w:w="1540" w:type="dxa"/>
          </w:tcPr>
          <w:p w:rsidR="00870DB7" w:rsidRPr="000D4E3C" w:rsidRDefault="00870DB7" w:rsidP="00B21339">
            <w:pPr>
              <w:widowControl w:val="0"/>
              <w:autoSpaceDE w:val="0"/>
              <w:autoSpaceDN w:val="0"/>
              <w:adjustRightInd w:val="0"/>
              <w:rPr>
                <w:sz w:val="24"/>
                <w:szCs w:val="24"/>
              </w:rPr>
            </w:pPr>
            <w:r w:rsidRPr="000D4E3C">
              <w:rPr>
                <w:sz w:val="24"/>
                <w:szCs w:val="24"/>
              </w:rPr>
              <w:t>143 (30%)</w:t>
            </w:r>
          </w:p>
        </w:tc>
        <w:tc>
          <w:tcPr>
            <w:tcW w:w="1153" w:type="dxa"/>
          </w:tcPr>
          <w:p w:rsidR="00870DB7" w:rsidRPr="000D4E3C" w:rsidRDefault="00870DB7" w:rsidP="00B21339">
            <w:pPr>
              <w:widowControl w:val="0"/>
              <w:autoSpaceDE w:val="0"/>
              <w:autoSpaceDN w:val="0"/>
              <w:adjustRightInd w:val="0"/>
              <w:jc w:val="center"/>
              <w:rPr>
                <w:sz w:val="24"/>
                <w:szCs w:val="24"/>
              </w:rPr>
            </w:pPr>
            <w:r w:rsidRPr="000D4E3C">
              <w:rPr>
                <w:sz w:val="24"/>
                <w:szCs w:val="24"/>
              </w:rPr>
              <w:t>6</w:t>
            </w:r>
          </w:p>
        </w:tc>
        <w:tc>
          <w:tcPr>
            <w:tcW w:w="993" w:type="dxa"/>
          </w:tcPr>
          <w:p w:rsidR="00870DB7" w:rsidRPr="000D4E3C" w:rsidRDefault="00870DB7" w:rsidP="00B21339">
            <w:pPr>
              <w:widowControl w:val="0"/>
              <w:autoSpaceDE w:val="0"/>
              <w:autoSpaceDN w:val="0"/>
              <w:adjustRightInd w:val="0"/>
              <w:rPr>
                <w:sz w:val="24"/>
                <w:szCs w:val="24"/>
              </w:rPr>
            </w:pPr>
            <w:r w:rsidRPr="000D4E3C">
              <w:rPr>
                <w:sz w:val="24"/>
                <w:szCs w:val="24"/>
              </w:rPr>
              <w:t>334</w:t>
            </w:r>
          </w:p>
        </w:tc>
        <w:tc>
          <w:tcPr>
            <w:tcW w:w="992" w:type="dxa"/>
          </w:tcPr>
          <w:p w:rsidR="00870DB7" w:rsidRPr="000D4E3C" w:rsidRDefault="00870DB7" w:rsidP="00B21339">
            <w:pPr>
              <w:widowControl w:val="0"/>
              <w:autoSpaceDE w:val="0"/>
              <w:autoSpaceDN w:val="0"/>
              <w:adjustRightInd w:val="0"/>
              <w:rPr>
                <w:sz w:val="24"/>
                <w:szCs w:val="24"/>
              </w:rPr>
            </w:pPr>
            <w:r w:rsidRPr="000D4E3C">
              <w:rPr>
                <w:sz w:val="24"/>
                <w:szCs w:val="24"/>
              </w:rPr>
              <w:t>55</w:t>
            </w:r>
          </w:p>
        </w:tc>
      </w:tr>
    </w:tbl>
    <w:p w:rsidR="00870DB7" w:rsidRPr="000D4E3C" w:rsidRDefault="00870DB7" w:rsidP="00004739">
      <w:pPr>
        <w:spacing w:line="240" w:lineRule="auto"/>
        <w:rPr>
          <w:rFonts w:ascii="Times New Roman" w:hAnsi="Times New Roman" w:cs="Times New Roman"/>
          <w:b/>
          <w:color w:val="7030A0"/>
          <w:sz w:val="24"/>
          <w:szCs w:val="24"/>
        </w:rPr>
      </w:pPr>
    </w:p>
    <w:p w:rsidR="00870DB7" w:rsidRPr="000D4E3C" w:rsidRDefault="00870DB7" w:rsidP="00870DB7">
      <w:pPr>
        <w:spacing w:line="240" w:lineRule="auto"/>
        <w:ind w:left="425"/>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5.2.Мониторинг диагностических административных работ за год.</w:t>
      </w:r>
    </w:p>
    <w:p w:rsidR="00870DB7" w:rsidRPr="000D4E3C" w:rsidRDefault="00870DB7" w:rsidP="00870DB7">
      <w:pPr>
        <w:shd w:val="clear" w:color="auto" w:fill="FFFFFF"/>
        <w:spacing w:after="0" w:line="240" w:lineRule="auto"/>
        <w:rPr>
          <w:rFonts w:ascii="Times New Roman" w:hAnsi="Times New Roman" w:cs="Times New Roman"/>
          <w:color w:val="000000"/>
          <w:sz w:val="24"/>
          <w:szCs w:val="24"/>
        </w:rPr>
      </w:pPr>
      <w:r w:rsidRPr="000D4E3C">
        <w:rPr>
          <w:rFonts w:ascii="Times New Roman" w:hAnsi="Times New Roman" w:cs="Times New Roman"/>
          <w:color w:val="000000"/>
          <w:sz w:val="24"/>
          <w:szCs w:val="24"/>
        </w:rPr>
        <w:t>Составной частью плана ВШК являлось организация классно - обобщающего контроля. В течение всего учебного года на классно – обобщающий контроль были поставлены   4-е классы. Основными целями классно-обобщающего контроля являлись</w:t>
      </w:r>
      <w:r w:rsidRPr="000D4E3C">
        <w:rPr>
          <w:rFonts w:ascii="Times New Roman" w:hAnsi="Times New Roman" w:cs="Times New Roman"/>
          <w:b/>
          <w:bCs/>
          <w:color w:val="000000"/>
          <w:sz w:val="24"/>
          <w:szCs w:val="24"/>
        </w:rPr>
        <w:t>: </w:t>
      </w:r>
      <w:r w:rsidRPr="000D4E3C">
        <w:rPr>
          <w:rFonts w:ascii="Times New Roman" w:hAnsi="Times New Roman" w:cs="Times New Roman"/>
          <w:color w:val="000000"/>
          <w:sz w:val="24"/>
          <w:szCs w:val="24"/>
        </w:rPr>
        <w:t>проверить сохранность базовых знаний, умений и навыков  учащихся по русскому языку, математике и литературному  чтению, а также  готовность учащихся к продолжению образования в средней школе.</w:t>
      </w:r>
    </w:p>
    <w:p w:rsidR="00870DB7" w:rsidRPr="000D4E3C" w:rsidRDefault="00870DB7" w:rsidP="00870DB7">
      <w:pPr>
        <w:shd w:val="clear" w:color="auto" w:fill="FFFFFF"/>
        <w:spacing w:after="0" w:line="240" w:lineRule="auto"/>
        <w:rPr>
          <w:rFonts w:ascii="Times New Roman" w:hAnsi="Times New Roman" w:cs="Times New Roman"/>
          <w:color w:val="000000"/>
          <w:sz w:val="24"/>
          <w:szCs w:val="24"/>
        </w:rPr>
      </w:pPr>
      <w:r w:rsidRPr="000D4E3C">
        <w:rPr>
          <w:rFonts w:ascii="Times New Roman" w:hAnsi="Times New Roman" w:cs="Times New Roman"/>
          <w:color w:val="000000"/>
          <w:sz w:val="24"/>
          <w:szCs w:val="24"/>
        </w:rPr>
        <w:t>         В ходе контроля посещались уроки, внеклассные мероприятия, </w:t>
      </w:r>
      <w:hyperlink r:id="rId26" w:tgtFrame="_blank" w:history="1">
        <w:r w:rsidRPr="000D4E3C">
          <w:rPr>
            <w:rFonts w:ascii="Times New Roman" w:hAnsi="Times New Roman" w:cs="Times New Roman"/>
            <w:color w:val="323232"/>
            <w:sz w:val="24"/>
            <w:szCs w:val="24"/>
          </w:rPr>
          <w:t>проводились</w:t>
        </w:r>
      </w:hyperlink>
      <w:r w:rsidRPr="000D4E3C">
        <w:rPr>
          <w:rFonts w:ascii="Times New Roman" w:hAnsi="Times New Roman" w:cs="Times New Roman"/>
          <w:color w:val="000000"/>
          <w:sz w:val="24"/>
          <w:szCs w:val="24"/>
        </w:rPr>
        <w:t> срезы знаний по основным предметам учебного плана. Наряду с контролем образовательной подготовки учащихся психологом школы изучались индивидуальные и психологические особенности учащихся.</w:t>
      </w:r>
    </w:p>
    <w:p w:rsidR="00870DB7" w:rsidRPr="000D4E3C" w:rsidRDefault="00870DB7" w:rsidP="00870DB7">
      <w:pPr>
        <w:shd w:val="clear" w:color="auto" w:fill="FFFFFF"/>
        <w:spacing w:after="0" w:line="240" w:lineRule="auto"/>
        <w:rPr>
          <w:rFonts w:ascii="Times New Roman" w:hAnsi="Times New Roman" w:cs="Times New Roman"/>
          <w:b/>
          <w:bCs/>
          <w:color w:val="000000"/>
          <w:sz w:val="24"/>
          <w:szCs w:val="24"/>
        </w:rPr>
      </w:pPr>
      <w:r w:rsidRPr="000D4E3C">
        <w:rPr>
          <w:rFonts w:ascii="Times New Roman" w:hAnsi="Times New Roman" w:cs="Times New Roman"/>
          <w:color w:val="000000"/>
          <w:sz w:val="24"/>
          <w:szCs w:val="24"/>
        </w:rPr>
        <w:t>   На основании обобщения и систематизации полученных данных были сделаны следующие </w:t>
      </w:r>
      <w:r w:rsidRPr="000D4E3C">
        <w:rPr>
          <w:rFonts w:ascii="Times New Roman" w:hAnsi="Times New Roman" w:cs="Times New Roman"/>
          <w:b/>
          <w:bCs/>
          <w:color w:val="000000"/>
          <w:sz w:val="24"/>
          <w:szCs w:val="24"/>
        </w:rPr>
        <w:t>выводы:</w:t>
      </w:r>
    </w:p>
    <w:p w:rsidR="00870DB7" w:rsidRPr="000D4E3C" w:rsidRDefault="00870DB7" w:rsidP="00870DB7">
      <w:pPr>
        <w:shd w:val="clear" w:color="auto" w:fill="FFFFFF"/>
        <w:spacing w:after="0" w:line="240" w:lineRule="auto"/>
        <w:rPr>
          <w:rFonts w:ascii="Times New Roman" w:hAnsi="Times New Roman" w:cs="Times New Roman"/>
          <w:color w:val="000000"/>
          <w:sz w:val="24"/>
          <w:szCs w:val="24"/>
        </w:rPr>
      </w:pPr>
      <w:r w:rsidRPr="000D4E3C">
        <w:rPr>
          <w:rFonts w:ascii="Times New Roman" w:hAnsi="Times New Roman" w:cs="Times New Roman"/>
          <w:color w:val="000000"/>
          <w:sz w:val="24"/>
          <w:szCs w:val="24"/>
        </w:rPr>
        <w:t>В основном все учащиеся успешно осваивают  программу по  русскому языку, математике  и другим предметам учебного плана.</w:t>
      </w:r>
    </w:p>
    <w:p w:rsidR="00870DB7" w:rsidRPr="000D4E3C" w:rsidRDefault="00870DB7" w:rsidP="005B1D87">
      <w:pPr>
        <w:pStyle w:val="a8"/>
        <w:numPr>
          <w:ilvl w:val="0"/>
          <w:numId w:val="56"/>
        </w:numPr>
        <w:shd w:val="clear" w:color="auto" w:fill="FFFFFF"/>
        <w:rPr>
          <w:color w:val="000000"/>
        </w:rPr>
      </w:pPr>
      <w:r w:rsidRPr="000D4E3C">
        <w:rPr>
          <w:color w:val="000000"/>
        </w:rPr>
        <w:t>Основная часть  обучающихся   имеют достаточный уровень образовательной  подготовки, соответствующий программе и возрастным особенностям.</w:t>
      </w:r>
    </w:p>
    <w:p w:rsidR="00870DB7" w:rsidRPr="000D4E3C" w:rsidRDefault="00870DB7" w:rsidP="005B1D87">
      <w:pPr>
        <w:pStyle w:val="a8"/>
        <w:numPr>
          <w:ilvl w:val="0"/>
          <w:numId w:val="56"/>
        </w:numPr>
        <w:shd w:val="clear" w:color="auto" w:fill="FFFFFF"/>
        <w:spacing w:after="0"/>
        <w:rPr>
          <w:color w:val="000000"/>
        </w:rPr>
      </w:pPr>
      <w:r w:rsidRPr="000D4E3C">
        <w:rPr>
          <w:color w:val="000000"/>
        </w:rPr>
        <w:t>Учащиеся, в соответствие со своим возрастом,  обладает необходимыми навыками и умениями. </w:t>
      </w:r>
    </w:p>
    <w:p w:rsidR="00870DB7" w:rsidRPr="000D4E3C" w:rsidRDefault="00870DB7" w:rsidP="005B1D87">
      <w:pPr>
        <w:pStyle w:val="a8"/>
        <w:numPr>
          <w:ilvl w:val="0"/>
          <w:numId w:val="56"/>
        </w:numPr>
        <w:shd w:val="clear" w:color="auto" w:fill="FFFFFF"/>
        <w:spacing w:after="0"/>
        <w:rPr>
          <w:color w:val="000000"/>
        </w:rPr>
      </w:pPr>
      <w:r w:rsidRPr="000D4E3C">
        <w:rPr>
          <w:color w:val="000000"/>
        </w:rPr>
        <w:t xml:space="preserve">Психологическое и интеллектуальное развитие детей соответствует возрастным особенностям. </w:t>
      </w:r>
    </w:p>
    <w:p w:rsidR="00870DB7" w:rsidRPr="000D4E3C" w:rsidRDefault="00870DB7" w:rsidP="005B1D87">
      <w:pPr>
        <w:pStyle w:val="a8"/>
        <w:numPr>
          <w:ilvl w:val="0"/>
          <w:numId w:val="56"/>
        </w:numPr>
        <w:shd w:val="clear" w:color="auto" w:fill="FFFFFF"/>
        <w:spacing w:after="0"/>
        <w:rPr>
          <w:color w:val="000000"/>
        </w:rPr>
      </w:pPr>
      <w:r w:rsidRPr="000D4E3C">
        <w:rPr>
          <w:color w:val="000000"/>
        </w:rPr>
        <w:t>Наблюдается широкий разброс показателей интеллектуального развития учащихся. Там есть дети, имеющие достаточно высокий уровень интеллектуального развития, а также и очень низкий уровень интеллектуального развития.</w:t>
      </w:r>
    </w:p>
    <w:p w:rsidR="00870DB7" w:rsidRPr="000D4E3C" w:rsidRDefault="00870DB7" w:rsidP="005B1D87">
      <w:pPr>
        <w:pStyle w:val="a8"/>
        <w:numPr>
          <w:ilvl w:val="0"/>
          <w:numId w:val="56"/>
        </w:numPr>
        <w:shd w:val="clear" w:color="auto" w:fill="FFFFFF"/>
        <w:spacing w:after="0"/>
        <w:rPr>
          <w:color w:val="000000"/>
        </w:rPr>
      </w:pPr>
      <w:r w:rsidRPr="000D4E3C">
        <w:rPr>
          <w:color w:val="000000"/>
        </w:rPr>
        <w:t>Учителя, преподающие в данных классах, работают добросовестно, отношение к детям доброжелательное и корректное. На уроках используются различные методы обучения и контроля знаний</w:t>
      </w:r>
    </w:p>
    <w:p w:rsidR="00870DB7" w:rsidRPr="000D4E3C" w:rsidRDefault="00870DB7" w:rsidP="00870DB7">
      <w:pPr>
        <w:spacing w:line="240" w:lineRule="auto"/>
        <w:ind w:left="567" w:hanging="567"/>
        <w:rPr>
          <w:rFonts w:ascii="Times New Roman" w:hAnsi="Times New Roman" w:cs="Times New Roman"/>
          <w:b/>
          <w:color w:val="FF0000"/>
          <w:sz w:val="24"/>
          <w:szCs w:val="24"/>
        </w:rPr>
      </w:pPr>
      <w:r w:rsidRPr="000D4E3C">
        <w:rPr>
          <w:rFonts w:ascii="Times New Roman" w:hAnsi="Times New Roman" w:cs="Times New Roman"/>
          <w:b/>
          <w:color w:val="FF0000"/>
          <w:sz w:val="24"/>
          <w:szCs w:val="24"/>
        </w:rPr>
        <w:t>В выпускных классах  администрацией школы проводились итоговые контрольные работы за 3 четверть, которые показали следующие результаты:</w:t>
      </w:r>
    </w:p>
    <w:p w:rsidR="00870DB7" w:rsidRPr="000D4E3C" w:rsidRDefault="00870DB7" w:rsidP="00870DB7">
      <w:pPr>
        <w:spacing w:line="240" w:lineRule="auto"/>
        <w:ind w:left="567" w:hanging="567"/>
        <w:rPr>
          <w:rFonts w:ascii="Times New Roman" w:hAnsi="Times New Roman" w:cs="Times New Roman"/>
          <w:b/>
          <w:color w:val="FF0000"/>
          <w:sz w:val="24"/>
          <w:szCs w:val="24"/>
        </w:rPr>
      </w:pPr>
      <w:r w:rsidRPr="000D4E3C">
        <w:rPr>
          <w:rFonts w:ascii="Times New Roman" w:hAnsi="Times New Roman" w:cs="Times New Roman"/>
          <w:sz w:val="24"/>
          <w:szCs w:val="24"/>
        </w:rPr>
        <w:t>Сравнительный анализ четвертных отметок и отметок за итоговые контрольные работы по математике за 2 -3-4 четверти за 2020-2021 уч.год</w:t>
      </w:r>
    </w:p>
    <w:tbl>
      <w:tblPr>
        <w:tblStyle w:val="a9"/>
        <w:tblW w:w="11590" w:type="dxa"/>
        <w:tblLayout w:type="fixed"/>
        <w:tblLook w:val="04A0"/>
      </w:tblPr>
      <w:tblGrid>
        <w:gridCol w:w="851"/>
        <w:gridCol w:w="851"/>
        <w:gridCol w:w="992"/>
        <w:gridCol w:w="1276"/>
        <w:gridCol w:w="1275"/>
        <w:gridCol w:w="1272"/>
        <w:gridCol w:w="851"/>
        <w:gridCol w:w="1559"/>
        <w:gridCol w:w="1276"/>
        <w:gridCol w:w="1387"/>
      </w:tblGrid>
      <w:tr w:rsidR="00870DB7" w:rsidRPr="000D4E3C" w:rsidTr="00B21339">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DE65B6" w:rsidP="00B21339">
            <w:pPr>
              <w:jc w:val="center"/>
              <w:rPr>
                <w:sz w:val="24"/>
                <w:szCs w:val="24"/>
              </w:rPr>
            </w:pPr>
            <w:r w:rsidRPr="000D4E3C">
              <w:rPr>
                <w:sz w:val="24"/>
                <w:szCs w:val="24"/>
              </w:rPr>
              <w:t>К</w:t>
            </w:r>
            <w:r w:rsidR="00870DB7" w:rsidRPr="000D4E3C">
              <w:rPr>
                <w:sz w:val="24"/>
                <w:szCs w:val="24"/>
              </w:rPr>
              <w:t>ласс</w:t>
            </w:r>
          </w:p>
        </w:tc>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ФИО</w:t>
            </w:r>
          </w:p>
        </w:tc>
        <w:tc>
          <w:tcPr>
            <w:tcW w:w="99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к-во</w:t>
            </w:r>
          </w:p>
        </w:tc>
        <w:tc>
          <w:tcPr>
            <w:tcW w:w="4674"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оценки</w:t>
            </w:r>
          </w:p>
        </w:tc>
        <w:tc>
          <w:tcPr>
            <w:tcW w:w="155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усп.</w:t>
            </w:r>
          </w:p>
        </w:tc>
        <w:tc>
          <w:tcPr>
            <w:tcW w:w="127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кач-ва</w:t>
            </w:r>
          </w:p>
        </w:tc>
        <w:tc>
          <w:tcPr>
            <w:tcW w:w="138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Ср.</w:t>
            </w:r>
          </w:p>
          <w:p w:rsidR="00870DB7" w:rsidRPr="000D4E3C" w:rsidRDefault="007E0866" w:rsidP="00B21339">
            <w:pPr>
              <w:jc w:val="center"/>
              <w:rPr>
                <w:sz w:val="24"/>
                <w:szCs w:val="24"/>
              </w:rPr>
            </w:pPr>
            <w:r w:rsidRPr="000D4E3C">
              <w:rPr>
                <w:sz w:val="24"/>
                <w:szCs w:val="24"/>
              </w:rPr>
              <w:t>Б</w:t>
            </w:r>
          </w:p>
        </w:tc>
      </w:tr>
      <w:tr w:rsidR="00870DB7" w:rsidRPr="000D4E3C" w:rsidTr="00B21339">
        <w:trPr>
          <w:trHeight w:val="400"/>
        </w:trPr>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99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w:t>
            </w:r>
          </w:p>
        </w:tc>
        <w:tc>
          <w:tcPr>
            <w:tcW w:w="155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27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387"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lastRenderedPageBreak/>
              <w:t>2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Э.Г.</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5/7/5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13/14/16</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8/6/5</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66/77/80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3,8/4/4</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Р.Ю.</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30/30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10/13/12</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10/10/11</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10/7/7</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66/78/76</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4/4/4,1</w:t>
            </w:r>
          </w:p>
        </w:tc>
      </w:tr>
      <w:tr w:rsidR="00870DB7" w:rsidRPr="000D4E3C" w:rsidTr="00B21339">
        <w:trPr>
          <w:trHeight w:val="321"/>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М.Г.</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7/8/8</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6/6/7</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10/10/10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52/56/60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3,6/3.7/3,9</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7/9/9</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10/12/10</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10/8/10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62/72/68</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3,8/4/4</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«д»</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А.С.</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4/4/4</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10/11/11</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10/8/9</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96/95/100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56/61/61</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3,6/3.6/3,6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33/41/38</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39/43/54</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48/39/41</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3/2/0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98/98/100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61/69/69</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3,7/3,8/3,8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Г.А.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6/8/8</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10/9/9</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11/9/9</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59/62/62</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П.З.</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29/29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8/7/7</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8/10/10</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12/10/11</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0/1/1</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100/96/96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57/60/58</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3,7/3.8/3,7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М.И.</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2/7/6</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13/11/12</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10/9/10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63/66/66</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3,6/3.9/3,9</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9/8/9</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13/12/8</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1/1/3</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96/96/88</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48/48/56</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3,6/3.6/3,6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20/26/26</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40/38/40</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46/40/38</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1/2/4</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99/98/96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56/59/60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3,6/3,8/3,8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Ш.М.</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26/26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8/8/8</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7/8/8</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11/10/10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57/61/61</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3,8/3,9/3,9</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1/1/2</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10/10/12</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11/15/13</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44/42/51</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3,4/3.4/3,7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Н.Н.</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3/3/5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9/9/8</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13/13/12</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48/48/52</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3,6/3.6/3,6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Д.М.</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19/18</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2/3/5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5/4/3</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7/3/7</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5/8/3</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74/56/83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37/39/44</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3,2/3.1/3,6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14/7/12</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31/31/31</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42/51/42</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5/8/3</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93/89/96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47/47/52</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3,5/3,5/3,7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67/74/76</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110/112/1</w:t>
            </w:r>
            <w:r w:rsidRPr="000D4E3C">
              <w:rPr>
                <w:color w:val="FF0000"/>
                <w:sz w:val="24"/>
                <w:szCs w:val="24"/>
              </w:rPr>
              <w:lastRenderedPageBreak/>
              <w:t>25</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lastRenderedPageBreak/>
              <w:t>136/130/</w:t>
            </w:r>
            <w:r w:rsidRPr="000D4E3C">
              <w:rPr>
                <w:color w:val="FF0000"/>
                <w:sz w:val="24"/>
                <w:szCs w:val="24"/>
              </w:rPr>
              <w:lastRenderedPageBreak/>
              <w:t>121</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lastRenderedPageBreak/>
              <w:t>9/12/</w:t>
            </w:r>
            <w:r w:rsidRPr="000D4E3C">
              <w:rPr>
                <w:color w:val="FF0000"/>
                <w:sz w:val="24"/>
                <w:szCs w:val="24"/>
              </w:rPr>
              <w:lastRenderedPageBreak/>
              <w:t>7</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lastRenderedPageBreak/>
              <w:t>96/95/97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t>54/58/60</w:t>
            </w:r>
          </w:p>
        </w:tc>
        <w:tc>
          <w:tcPr>
            <w:tcW w:w="13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t>3,6/3,7/3,</w:t>
            </w:r>
            <w:r w:rsidRPr="000D4E3C">
              <w:rPr>
                <w:color w:val="76923C" w:themeColor="accent3" w:themeShade="BF"/>
                <w:sz w:val="24"/>
                <w:szCs w:val="24"/>
              </w:rPr>
              <w:lastRenderedPageBreak/>
              <w:t>7</w:t>
            </w:r>
          </w:p>
        </w:tc>
      </w:tr>
    </w:tbl>
    <w:p w:rsidR="00870DB7" w:rsidRPr="000D4E3C" w:rsidRDefault="00870DB7" w:rsidP="00870DB7">
      <w:pPr>
        <w:jc w:val="center"/>
        <w:rPr>
          <w:rFonts w:ascii="Times New Roman" w:hAnsi="Times New Roman" w:cs="Times New Roman"/>
          <w:sz w:val="24"/>
          <w:szCs w:val="24"/>
        </w:rPr>
      </w:pPr>
      <w:r w:rsidRPr="000D4E3C">
        <w:rPr>
          <w:rFonts w:ascii="Times New Roman" w:hAnsi="Times New Roman" w:cs="Times New Roman"/>
          <w:sz w:val="24"/>
          <w:szCs w:val="24"/>
        </w:rPr>
        <w:lastRenderedPageBreak/>
        <w:t>Результаты контрольных работ по математике за 1-2-3 четверть за 2020-2021 уч.год</w:t>
      </w:r>
    </w:p>
    <w:tbl>
      <w:tblPr>
        <w:tblStyle w:val="a9"/>
        <w:tblW w:w="11624" w:type="dxa"/>
        <w:tblLayout w:type="fixed"/>
        <w:tblLook w:val="04A0"/>
      </w:tblPr>
      <w:tblGrid>
        <w:gridCol w:w="851"/>
        <w:gridCol w:w="851"/>
        <w:gridCol w:w="1134"/>
        <w:gridCol w:w="1275"/>
        <w:gridCol w:w="1134"/>
        <w:gridCol w:w="1134"/>
        <w:gridCol w:w="1134"/>
        <w:gridCol w:w="1276"/>
        <w:gridCol w:w="1276"/>
        <w:gridCol w:w="1559"/>
      </w:tblGrid>
      <w:tr w:rsidR="00870DB7" w:rsidRPr="000D4E3C" w:rsidTr="00B21339">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DE65B6" w:rsidP="00B21339">
            <w:pPr>
              <w:jc w:val="center"/>
              <w:rPr>
                <w:sz w:val="24"/>
                <w:szCs w:val="24"/>
              </w:rPr>
            </w:pPr>
            <w:r w:rsidRPr="000D4E3C">
              <w:rPr>
                <w:sz w:val="24"/>
                <w:szCs w:val="24"/>
              </w:rPr>
              <w:t>К</w:t>
            </w:r>
            <w:r w:rsidR="00870DB7" w:rsidRPr="000D4E3C">
              <w:rPr>
                <w:sz w:val="24"/>
                <w:szCs w:val="24"/>
              </w:rPr>
              <w:t>ласс</w:t>
            </w:r>
          </w:p>
        </w:tc>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ФИО</w:t>
            </w:r>
          </w:p>
        </w:tc>
        <w:tc>
          <w:tcPr>
            <w:tcW w:w="1134"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к-во</w:t>
            </w:r>
          </w:p>
        </w:tc>
        <w:tc>
          <w:tcPr>
            <w:tcW w:w="467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оценки</w:t>
            </w:r>
          </w:p>
        </w:tc>
        <w:tc>
          <w:tcPr>
            <w:tcW w:w="127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усп.</w:t>
            </w:r>
          </w:p>
        </w:tc>
        <w:tc>
          <w:tcPr>
            <w:tcW w:w="127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кач-ва</w:t>
            </w:r>
          </w:p>
        </w:tc>
        <w:tc>
          <w:tcPr>
            <w:tcW w:w="155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Ср.б</w:t>
            </w:r>
          </w:p>
        </w:tc>
      </w:tr>
      <w:tr w:rsidR="00870DB7" w:rsidRPr="000D4E3C" w:rsidTr="00B21339">
        <w:trPr>
          <w:trHeight w:val="400"/>
        </w:trPr>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134"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w:t>
            </w:r>
          </w:p>
        </w:tc>
        <w:tc>
          <w:tcPr>
            <w:tcW w:w="127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276"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55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Э.Г.</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27/26</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5/11/7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12/8/16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8/6/3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2/1/0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92/96/100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63/73/88</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3.7/4.1/4,1</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Р.Ю.</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30/30</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13/12/11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9/12/13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6/4/4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2/2/2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93/93/93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73/80/76</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4,1/4/4</w:t>
            </w:r>
          </w:p>
        </w:tc>
      </w:tr>
      <w:tr w:rsidR="00870DB7" w:rsidRPr="000D4E3C" w:rsidTr="00B21339">
        <w:trPr>
          <w:trHeight w:val="321"/>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М.Г.</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25/23</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3/6/7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8/7/7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8/8/9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4/2/2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76/90/92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44/52/56</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3,1/3.4/3,7</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27/25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8/9/11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8/9/10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96/96/93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61/72/75</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3,8/4/3,9</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«д»</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А.С.</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24/24</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4/5/3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11/10/10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9/8/10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96/95/95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60/61/57</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3,7/3.6/3,5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33/43/39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48/46/56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40/32/33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10/7/6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91/94/95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60/67/70</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3,6/3,8/3,8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Г.А.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27/27</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5/8/8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11/9/9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10/9/9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96/96/96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59/62/62</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П.З.</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28/28</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10/7/4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7/10/15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9/6/6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2/5/4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92/82/86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60/60/65</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3,8/3.6/3,6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25/23</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4/7/6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7/7/10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8/9/6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3/0/2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86/100/91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50/51/66</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3,5/3.3/3,8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27/21</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2/3/3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11/6/10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7/7/5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7/5/6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74/76/75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48/42/54</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3,3/3.4/3,4</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21/25/21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36/32/44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34/31/26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13/11/13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87/89/87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54/53/61</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3,6/3,5/3,6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Ш.М.</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26/25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7/8/8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7/8/7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5/7/9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6/3/2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76/88/92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56/61/57</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3,6/3,8/3,8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3/2/0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5/8/9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6/9/6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8/6/6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63/76/71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36/40/42</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3,2/3.3/3,1</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Н.Н.</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25/25</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1/4/1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7/6/10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8/10/10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7/5/4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69/80/84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39/40/44</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3,1/3.3/3,3</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Д.М.</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19/17</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1/1/1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2/2/4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9/12/4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40/29/71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20/17/35</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2,7/2.5/3,1</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12/15/10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21/24/30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22/28/30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30/26/16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62/68/79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37/39/44</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3,1/3,2/3,3</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66/83/70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105/102/89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96/91/89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53/44/35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80/83/87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50/53/58</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3,4/3,5/3,5</w:t>
            </w:r>
          </w:p>
        </w:tc>
      </w:tr>
    </w:tbl>
    <w:p w:rsidR="00870DB7" w:rsidRPr="000D4E3C" w:rsidRDefault="00870DB7" w:rsidP="00870DB7">
      <w:pPr>
        <w:rPr>
          <w:rFonts w:ascii="Times New Roman" w:hAnsi="Times New Roman" w:cs="Times New Roman"/>
          <w:sz w:val="24"/>
          <w:szCs w:val="24"/>
        </w:rPr>
      </w:pPr>
    </w:p>
    <w:p w:rsidR="00870DB7" w:rsidRPr="000D4E3C" w:rsidRDefault="00870DB7" w:rsidP="00870DB7">
      <w:pPr>
        <w:rPr>
          <w:rFonts w:ascii="Times New Roman" w:hAnsi="Times New Roman" w:cs="Times New Roman"/>
          <w:sz w:val="24"/>
          <w:szCs w:val="24"/>
        </w:rPr>
      </w:pPr>
      <w:r w:rsidRPr="000D4E3C">
        <w:rPr>
          <w:rFonts w:ascii="Times New Roman" w:hAnsi="Times New Roman" w:cs="Times New Roman"/>
          <w:noProof/>
          <w:sz w:val="24"/>
          <w:szCs w:val="24"/>
        </w:rPr>
        <w:lastRenderedPageBreak/>
        <w:drawing>
          <wp:inline distT="0" distB="0" distL="0" distR="0">
            <wp:extent cx="6793070" cy="1521439"/>
            <wp:effectExtent l="19050" t="0" r="26830" b="2561"/>
            <wp:docPr id="10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870DB7" w:rsidRPr="000D4E3C" w:rsidRDefault="00870DB7" w:rsidP="00004739">
      <w:pP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9601200" cy="1533525"/>
            <wp:effectExtent l="19050" t="0" r="19050" b="0"/>
            <wp:docPr id="109"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870DB7" w:rsidRPr="000D4E3C" w:rsidRDefault="00870DB7" w:rsidP="00870DB7">
      <w:pPr>
        <w:spacing w:after="0"/>
        <w:jc w:val="center"/>
        <w:rPr>
          <w:rFonts w:ascii="Times New Roman" w:hAnsi="Times New Roman" w:cs="Times New Roman"/>
          <w:sz w:val="24"/>
          <w:szCs w:val="24"/>
        </w:rPr>
      </w:pPr>
    </w:p>
    <w:p w:rsidR="00870DB7" w:rsidRPr="000D4E3C" w:rsidRDefault="00870DB7" w:rsidP="00870DB7">
      <w:pPr>
        <w:spacing w:after="0"/>
        <w:jc w:val="center"/>
        <w:rPr>
          <w:rFonts w:ascii="Times New Roman" w:hAnsi="Times New Roman" w:cs="Times New Roman"/>
          <w:sz w:val="24"/>
          <w:szCs w:val="24"/>
        </w:rPr>
      </w:pP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Сравнительный анализ четвертных оценок и оценок итоговых контрольных работ по математике</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«5»</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387465" cy="1304925"/>
            <wp:effectExtent l="19050" t="0" r="13335" b="0"/>
            <wp:docPr id="1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«4»</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lastRenderedPageBreak/>
        <w:drawing>
          <wp:inline distT="0" distB="0" distL="0" distR="0">
            <wp:extent cx="6396355" cy="1362075"/>
            <wp:effectExtent l="19050" t="0" r="23495" b="0"/>
            <wp:docPr id="111"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«3»</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278245" cy="1362075"/>
            <wp:effectExtent l="19050" t="0" r="27305" b="0"/>
            <wp:docPr id="11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«2»</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206490" cy="1313180"/>
            <wp:effectExtent l="19050" t="0" r="22860" b="1270"/>
            <wp:docPr id="11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870DB7" w:rsidRPr="000D4E3C" w:rsidRDefault="00870DB7" w:rsidP="00870DB7">
      <w:pPr>
        <w:spacing w:after="0"/>
        <w:jc w:val="center"/>
        <w:rPr>
          <w:rFonts w:ascii="Times New Roman" w:hAnsi="Times New Roman" w:cs="Times New Roman"/>
          <w:sz w:val="24"/>
          <w:szCs w:val="24"/>
        </w:rPr>
      </w:pPr>
    </w:p>
    <w:p w:rsidR="00870DB7" w:rsidRPr="000D4E3C" w:rsidRDefault="00870DB7" w:rsidP="00004739">
      <w:pPr>
        <w:rPr>
          <w:rFonts w:ascii="Times New Roman" w:hAnsi="Times New Roman" w:cs="Times New Roman"/>
          <w:sz w:val="24"/>
          <w:szCs w:val="24"/>
        </w:rPr>
      </w:pPr>
    </w:p>
    <w:p w:rsidR="00870DB7" w:rsidRPr="000D4E3C" w:rsidRDefault="00870DB7" w:rsidP="00870DB7">
      <w:pPr>
        <w:jc w:val="center"/>
        <w:rPr>
          <w:rFonts w:ascii="Times New Roman" w:hAnsi="Times New Roman" w:cs="Times New Roman"/>
          <w:sz w:val="24"/>
          <w:szCs w:val="24"/>
        </w:rPr>
      </w:pPr>
    </w:p>
    <w:p w:rsidR="00870DB7" w:rsidRPr="000D4E3C" w:rsidRDefault="00870DB7" w:rsidP="00870DB7">
      <w:pPr>
        <w:jc w:val="center"/>
        <w:rPr>
          <w:rFonts w:ascii="Times New Roman" w:hAnsi="Times New Roman" w:cs="Times New Roman"/>
          <w:sz w:val="24"/>
          <w:szCs w:val="24"/>
        </w:rPr>
      </w:pPr>
      <w:r w:rsidRPr="000D4E3C">
        <w:rPr>
          <w:rFonts w:ascii="Times New Roman" w:hAnsi="Times New Roman" w:cs="Times New Roman"/>
          <w:sz w:val="24"/>
          <w:szCs w:val="24"/>
        </w:rPr>
        <w:lastRenderedPageBreak/>
        <w:t>Сравнительный анализ четвертных отметок и отметок за итоговые контрольные работы по русскому языку за 2-3-4 четверти за 2020-2021 уч.год</w:t>
      </w:r>
    </w:p>
    <w:tbl>
      <w:tblPr>
        <w:tblStyle w:val="a9"/>
        <w:tblW w:w="11341" w:type="dxa"/>
        <w:tblInd w:w="-34" w:type="dxa"/>
        <w:tblLayout w:type="fixed"/>
        <w:tblLook w:val="04A0"/>
      </w:tblPr>
      <w:tblGrid>
        <w:gridCol w:w="851"/>
        <w:gridCol w:w="851"/>
        <w:gridCol w:w="850"/>
        <w:gridCol w:w="1134"/>
        <w:gridCol w:w="1134"/>
        <w:gridCol w:w="1276"/>
        <w:gridCol w:w="850"/>
        <w:gridCol w:w="1560"/>
        <w:gridCol w:w="1417"/>
        <w:gridCol w:w="1418"/>
      </w:tblGrid>
      <w:tr w:rsidR="00870DB7" w:rsidRPr="000D4E3C" w:rsidTr="00B21339">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класс</w:t>
            </w:r>
          </w:p>
        </w:tc>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ФИО</w:t>
            </w:r>
          </w:p>
        </w:tc>
        <w:tc>
          <w:tcPr>
            <w:tcW w:w="85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к-во</w:t>
            </w:r>
          </w:p>
        </w:tc>
        <w:tc>
          <w:tcPr>
            <w:tcW w:w="4394"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оценки</w:t>
            </w:r>
          </w:p>
        </w:tc>
        <w:tc>
          <w:tcPr>
            <w:tcW w:w="156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усп.</w:t>
            </w:r>
          </w:p>
        </w:tc>
        <w:tc>
          <w:tcPr>
            <w:tcW w:w="141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кач-ва</w:t>
            </w:r>
          </w:p>
        </w:tc>
        <w:tc>
          <w:tcPr>
            <w:tcW w:w="141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Ср.</w:t>
            </w:r>
          </w:p>
          <w:p w:rsidR="00870DB7" w:rsidRPr="000D4E3C" w:rsidRDefault="00870DB7" w:rsidP="00B21339">
            <w:pPr>
              <w:jc w:val="center"/>
              <w:rPr>
                <w:sz w:val="24"/>
                <w:szCs w:val="24"/>
              </w:rPr>
            </w:pPr>
            <w:r w:rsidRPr="000D4E3C">
              <w:rPr>
                <w:sz w:val="24"/>
                <w:szCs w:val="24"/>
              </w:rPr>
              <w:t>б</w:t>
            </w:r>
          </w:p>
        </w:tc>
      </w:tr>
      <w:tr w:rsidR="00870DB7" w:rsidRPr="000D4E3C" w:rsidTr="00B21339">
        <w:trPr>
          <w:trHeight w:val="400"/>
        </w:trPr>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w:t>
            </w:r>
          </w:p>
        </w:tc>
        <w:tc>
          <w:tcPr>
            <w:tcW w:w="156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417"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41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Э.Г.</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7/5/5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14/13/12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5/8/8</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77/66/65</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4,0/3,7/3,8</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Р.Ю.</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30/30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9/15/11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12/8/13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9/7/6</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70/77/80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4/4.1/4,1</w:t>
            </w:r>
          </w:p>
        </w:tc>
      </w:tr>
      <w:tr w:rsidR="00870DB7" w:rsidRPr="000D4E3C" w:rsidTr="00B21339">
        <w:trPr>
          <w:trHeight w:val="321"/>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М.Г.</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5/7/8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8/7/7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11/10/10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52/56/60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3,6/3.8/3,9</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К.А.</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8/9/9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9/14/11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10/9/9</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62/68/68</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3,9/4/4</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«д»</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А.С.</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6/5/5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9/10/10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9/8/9</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96/95/100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60/61/61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3,8/3.6/3,6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35/41/38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52/52/53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44/42/42</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3/3/1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98/97/99</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64/65/67</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 xml:space="preserve"> Г.А.</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8/7/7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9/10/10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9/10/10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62/62/62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П.З.</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6/8/6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10/9/12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12/10/10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0/1/1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100/96/96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57/60/62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3,7/3.8/3,7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М.И.</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12/10/14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10/11/10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60/60/64</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3,7/3.8/3,7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27/25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3/2/3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10/9/10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12/12/10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2/2/2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92/92/92</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48/44/52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3,5/3.4/3,5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20/23/20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41/38/46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43/43/40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3/3/3</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97/97/97</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56/57/60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3,6/3,7/3,7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Ш.М.</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7/8/8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7/7/7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12/11/11</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53/57/57</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10/12/13</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14/13/12</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100/100/100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44/50/55</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3,4/3.5/3,5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Н.Н.</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25/25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3/3/3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10/11/11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12/11/11</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0/0/</w:t>
            </w:r>
            <w:r w:rsidRPr="000D4E3C">
              <w:rPr>
                <w:sz w:val="24"/>
                <w:szCs w:val="24"/>
              </w:rPr>
              <w:lastRenderedPageBreak/>
              <w:t>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lastRenderedPageBreak/>
              <w:t>100/100/10</w:t>
            </w:r>
            <w:r w:rsidRPr="000D4E3C">
              <w:rPr>
                <w:sz w:val="24"/>
                <w:szCs w:val="24"/>
              </w:rPr>
              <w:lastRenderedPageBreak/>
              <w:t>0</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lastRenderedPageBreak/>
              <w:t>52/56/56</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3.6/3.8/3,</w:t>
            </w:r>
            <w:r w:rsidRPr="000D4E3C">
              <w:rPr>
                <w:sz w:val="24"/>
                <w:szCs w:val="24"/>
              </w:rPr>
              <w:lastRenderedPageBreak/>
              <w:t>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lastRenderedPageBreak/>
              <w:t>4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Д.М.</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r w:rsidRPr="000D4E3C">
              <w:rPr>
                <w:sz w:val="24"/>
                <w:szCs w:val="24"/>
              </w:rPr>
              <w:t>19/18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1/5/5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6/3/4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6/3/4</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6/7/5</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68/61/72</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37/44/50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3,1/3.3/3,5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12/17/18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33/33/35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44/38/38</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6/7/5</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92/90/93</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47/48/54</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3,4/3,6/3,7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47/81/76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126/123/134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131/103/120</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12/13/9</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95/94/96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55/56/56</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B050"/>
                <w:sz w:val="24"/>
                <w:szCs w:val="24"/>
              </w:rPr>
            </w:pPr>
            <w:r w:rsidRPr="000D4E3C">
              <w:rPr>
                <w:color w:val="00B050"/>
                <w:sz w:val="24"/>
                <w:szCs w:val="24"/>
              </w:rPr>
              <w:t>3,6/3,7/3,7</w:t>
            </w:r>
          </w:p>
        </w:tc>
      </w:tr>
    </w:tbl>
    <w:p w:rsidR="00870DB7" w:rsidRPr="000D4E3C" w:rsidRDefault="00870DB7" w:rsidP="00870DB7">
      <w:pPr>
        <w:jc w:val="center"/>
        <w:rPr>
          <w:rFonts w:ascii="Times New Roman" w:hAnsi="Times New Roman" w:cs="Times New Roman"/>
          <w:sz w:val="24"/>
          <w:szCs w:val="24"/>
        </w:rPr>
      </w:pPr>
      <w:r w:rsidRPr="000D4E3C">
        <w:rPr>
          <w:rFonts w:ascii="Times New Roman" w:hAnsi="Times New Roman" w:cs="Times New Roman"/>
          <w:sz w:val="24"/>
          <w:szCs w:val="24"/>
        </w:rPr>
        <w:t>Результаты контрольных работ по русскому языку  за 2-3-4 четверти за 2020-2021 уч.год</w:t>
      </w:r>
    </w:p>
    <w:tbl>
      <w:tblPr>
        <w:tblStyle w:val="a9"/>
        <w:tblW w:w="11341" w:type="dxa"/>
        <w:tblInd w:w="-34" w:type="dxa"/>
        <w:tblLayout w:type="fixed"/>
        <w:tblLook w:val="04A0"/>
      </w:tblPr>
      <w:tblGrid>
        <w:gridCol w:w="851"/>
        <w:gridCol w:w="851"/>
        <w:gridCol w:w="850"/>
        <w:gridCol w:w="1134"/>
        <w:gridCol w:w="1134"/>
        <w:gridCol w:w="1276"/>
        <w:gridCol w:w="992"/>
        <w:gridCol w:w="1418"/>
        <w:gridCol w:w="1417"/>
        <w:gridCol w:w="1418"/>
      </w:tblGrid>
      <w:tr w:rsidR="00870DB7" w:rsidRPr="000D4E3C" w:rsidTr="00B21339">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класс</w:t>
            </w:r>
          </w:p>
        </w:tc>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ФИО</w:t>
            </w:r>
          </w:p>
        </w:tc>
        <w:tc>
          <w:tcPr>
            <w:tcW w:w="85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к-во</w:t>
            </w:r>
          </w:p>
        </w:tc>
        <w:tc>
          <w:tcPr>
            <w:tcW w:w="4536"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оценки</w:t>
            </w:r>
          </w:p>
        </w:tc>
        <w:tc>
          <w:tcPr>
            <w:tcW w:w="141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усп.</w:t>
            </w:r>
          </w:p>
        </w:tc>
        <w:tc>
          <w:tcPr>
            <w:tcW w:w="141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 кач-ва</w:t>
            </w:r>
          </w:p>
        </w:tc>
        <w:tc>
          <w:tcPr>
            <w:tcW w:w="141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Ср.</w:t>
            </w:r>
          </w:p>
          <w:p w:rsidR="00870DB7" w:rsidRPr="000D4E3C" w:rsidRDefault="00870DB7" w:rsidP="00B21339">
            <w:pPr>
              <w:jc w:val="center"/>
              <w:rPr>
                <w:sz w:val="24"/>
                <w:szCs w:val="24"/>
              </w:rPr>
            </w:pPr>
            <w:r w:rsidRPr="000D4E3C">
              <w:rPr>
                <w:sz w:val="24"/>
                <w:szCs w:val="24"/>
              </w:rPr>
              <w:t>б</w:t>
            </w:r>
          </w:p>
        </w:tc>
      </w:tr>
      <w:tr w:rsidR="00870DB7" w:rsidRPr="000D4E3C" w:rsidTr="00B21339">
        <w:trPr>
          <w:trHeight w:val="400"/>
        </w:trPr>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85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w:t>
            </w:r>
          </w:p>
        </w:tc>
        <w:tc>
          <w:tcPr>
            <w:tcW w:w="141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417"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c>
          <w:tcPr>
            <w:tcW w:w="141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70DB7" w:rsidRPr="000D4E3C" w:rsidRDefault="00870DB7" w:rsidP="00B21339">
            <w:pPr>
              <w:rPr>
                <w:sz w:val="24"/>
                <w:szCs w:val="24"/>
              </w:rPr>
            </w:pP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Э.Г.</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27/24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7/8/7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13/10/14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5/5/4</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2/1/1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92/95/96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74/75/80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3.9/4/4</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Р.Ю.</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30/30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14/18/10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11/8/15</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5/4/4</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100/100/96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83/86/89</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4,3/4.3/4,1</w:t>
            </w:r>
          </w:p>
        </w:tc>
      </w:tr>
      <w:tr w:rsidR="00870DB7" w:rsidRPr="000D4E3C" w:rsidTr="00B21339">
        <w:trPr>
          <w:trHeight w:val="321"/>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М.Г.</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5/5/7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5/7/6</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8/10/10</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5/2/1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72/88/92</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40/48/52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3,1/3.4/3,6</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К.А.</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27/28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8/9/10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9/11/11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8/7/6</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96/96/96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65/71/72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3,9/4/4</w:t>
            </w:r>
          </w:p>
        </w:tc>
      </w:tr>
      <w:tr w:rsidR="00870DB7" w:rsidRPr="000D4E3C" w:rsidTr="00B21339">
        <w:trPr>
          <w:trHeight w:val="277"/>
        </w:trPr>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 «д»</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А.С.</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25/24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5/6/4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10/9/11</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9/8/8</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1/1/1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96/95/95</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60/61/60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3,7/3.6/3,5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39/46/38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48/45/57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35/34/32</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FF0000"/>
                <w:sz w:val="24"/>
                <w:szCs w:val="24"/>
              </w:rPr>
            </w:pPr>
            <w:r w:rsidRPr="000D4E3C">
              <w:rPr>
                <w:color w:val="FF0000"/>
                <w:sz w:val="24"/>
                <w:szCs w:val="24"/>
              </w:rPr>
              <w:t>10/5/4</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t>91/94/95</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t>64/68/70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76923C" w:themeColor="accent3" w:themeShade="BF"/>
                <w:sz w:val="24"/>
                <w:szCs w:val="24"/>
              </w:rPr>
            </w:pPr>
            <w:r w:rsidRPr="000D4E3C">
              <w:rPr>
                <w:color w:val="76923C" w:themeColor="accent3" w:themeShade="BF"/>
                <w:sz w:val="24"/>
                <w:szCs w:val="24"/>
              </w:rPr>
              <w:t>3,7/3,8/3,8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 xml:space="preserve"> Г.А.</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27/27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7/7/7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9/10/9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10/10/9</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96/100/96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59/62/61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3,8/3.8/3,8</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П.З.</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28</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8/7/4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9/10/14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7/8/6</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4/3/5</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85/89/82</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60/60/62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3,7/3.7/3,5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М.И.</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27/23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2/5/5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12/8/9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5/7/9</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r w:rsidRPr="000D4E3C">
              <w:rPr>
                <w:sz w:val="24"/>
                <w:szCs w:val="24"/>
              </w:rPr>
              <w:t>4/3/1</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83/86/95</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56/48/58</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3,5/3.1/3,5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r w:rsidRPr="000D4E3C">
              <w:rPr>
                <w:sz w:val="24"/>
                <w:szCs w:val="24"/>
              </w:rPr>
              <w:t>25/21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2/2/6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10/6/7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8/7/6</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7/6/6</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74/71/76</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44/38/52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r w:rsidRPr="000D4E3C">
              <w:rPr>
                <w:color w:val="000000" w:themeColor="text1"/>
                <w:sz w:val="24"/>
                <w:szCs w:val="24"/>
              </w:rPr>
              <w:t>3,2/3.1/3,5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19/21/22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40/34/39</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20/32/30</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16/12/13</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85/87/87</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55/52/58</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3,5/3,4/3,6</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«а»</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Ш.М.</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26/25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8/7/7</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6/8/7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6/8/9</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5/3/3</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80/88/88</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56/57/53</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3,6/3,7/3,7</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«б»</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М.Д.</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25/2</w:t>
            </w:r>
            <w:r w:rsidRPr="000D4E3C">
              <w:rPr>
                <w:color w:val="000000" w:themeColor="text1"/>
                <w:sz w:val="24"/>
                <w:szCs w:val="24"/>
              </w:rPr>
              <w:lastRenderedPageBreak/>
              <w:t>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lastRenderedPageBreak/>
              <w:t>3/1/2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10/12/8</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5/8/8</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3/4/6</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72/76/78</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61/52/43</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3,6/3.3/3,</w:t>
            </w:r>
            <w:r w:rsidRPr="000D4E3C">
              <w:rPr>
                <w:sz w:val="24"/>
                <w:szCs w:val="24"/>
              </w:rPr>
              <w:lastRenderedPageBreak/>
              <w:t>5</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lastRenderedPageBreak/>
              <w:t>4 «в»</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Н.Н.</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22/22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3/3/1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10/8/12</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8/8/8</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1/2/3</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95/90/85</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56/52/52</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3.1/3.5/3,3</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 «г»</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Д.М.</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spacing w:line="240" w:lineRule="exact"/>
              <w:jc w:val="center"/>
              <w:rPr>
                <w:color w:val="000000" w:themeColor="text1"/>
                <w:sz w:val="24"/>
                <w:szCs w:val="24"/>
              </w:rPr>
            </w:pPr>
            <w:r w:rsidRPr="000D4E3C">
              <w:rPr>
                <w:color w:val="000000" w:themeColor="text1"/>
                <w:sz w:val="24"/>
                <w:szCs w:val="24"/>
              </w:rPr>
              <w:t>19/13</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0/3/1</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4/3/7</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5/2/3</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10/5/5</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40/61/68</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20/46/50</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jc w:val="center"/>
              <w:rPr>
                <w:sz w:val="24"/>
                <w:szCs w:val="24"/>
              </w:rPr>
            </w:pPr>
            <w:r w:rsidRPr="000D4E3C">
              <w:rPr>
                <w:sz w:val="24"/>
                <w:szCs w:val="24"/>
              </w:rPr>
              <w:t>2,7/3.3/3,3</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14/14/10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30/31/34</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24/26/28</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19/14/17</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71/78/79</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48/51/49</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3,2/3,2/3,4</w:t>
            </w:r>
          </w:p>
        </w:tc>
      </w:tr>
      <w:tr w:rsidR="00870DB7" w:rsidRPr="000D4E3C" w:rsidTr="00B2133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000000" w:themeColor="text1"/>
                <w:sz w:val="24"/>
                <w:szCs w:val="24"/>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70DB7" w:rsidRPr="000D4E3C" w:rsidRDefault="00870DB7" w:rsidP="00B21339">
            <w:pPr>
              <w:rPr>
                <w:sz w:val="24"/>
                <w:szCs w:val="24"/>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72/81/70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118/110/130</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79/92/90</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C00000"/>
                <w:sz w:val="24"/>
                <w:szCs w:val="24"/>
              </w:rPr>
            </w:pPr>
            <w:r w:rsidRPr="000D4E3C">
              <w:rPr>
                <w:color w:val="C00000"/>
                <w:sz w:val="24"/>
                <w:szCs w:val="24"/>
              </w:rPr>
              <w:t>45/31/34</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82/86/87</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55/57/59</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70DB7" w:rsidRPr="000D4E3C" w:rsidRDefault="00870DB7" w:rsidP="00B21339">
            <w:pPr>
              <w:jc w:val="center"/>
              <w:rPr>
                <w:color w:val="4F6228" w:themeColor="accent3" w:themeShade="80"/>
                <w:sz w:val="24"/>
                <w:szCs w:val="24"/>
              </w:rPr>
            </w:pPr>
            <w:r w:rsidRPr="000D4E3C">
              <w:rPr>
                <w:color w:val="4F6228" w:themeColor="accent3" w:themeShade="80"/>
                <w:sz w:val="24"/>
                <w:szCs w:val="24"/>
              </w:rPr>
              <w:t>3,4/3,4/3,6</w:t>
            </w:r>
          </w:p>
        </w:tc>
      </w:tr>
    </w:tbl>
    <w:p w:rsidR="00870DB7" w:rsidRPr="000D4E3C" w:rsidRDefault="00870DB7" w:rsidP="00870DB7">
      <w:pPr>
        <w:rPr>
          <w:rFonts w:ascii="Times New Roman" w:hAnsi="Times New Roman" w:cs="Times New Roman"/>
          <w:sz w:val="24"/>
          <w:szCs w:val="24"/>
        </w:rPr>
      </w:pPr>
    </w:p>
    <w:p w:rsidR="00870DB7" w:rsidRPr="000D4E3C" w:rsidRDefault="00870DB7" w:rsidP="00870DB7">
      <w:pPr>
        <w:rPr>
          <w:rFonts w:ascii="Times New Roman" w:hAnsi="Times New Roman" w:cs="Times New Roman"/>
          <w:sz w:val="24"/>
          <w:szCs w:val="24"/>
        </w:rPr>
      </w:pPr>
    </w:p>
    <w:p w:rsidR="00870DB7" w:rsidRPr="000D4E3C" w:rsidRDefault="00870DB7" w:rsidP="00870DB7">
      <w:pPr>
        <w:rPr>
          <w:rFonts w:ascii="Times New Roman" w:hAnsi="Times New Roman" w:cs="Times New Roman"/>
          <w:sz w:val="24"/>
          <w:szCs w:val="24"/>
        </w:rPr>
      </w:pPr>
    </w:p>
    <w:p w:rsidR="00870DB7" w:rsidRPr="000D4E3C" w:rsidRDefault="00870DB7" w:rsidP="00870DB7">
      <w:pPr>
        <w:rPr>
          <w:rFonts w:ascii="Times New Roman" w:hAnsi="Times New Roman" w:cs="Times New Roman"/>
          <w:sz w:val="24"/>
          <w:szCs w:val="24"/>
        </w:rPr>
      </w:pPr>
    </w:p>
    <w:p w:rsidR="00870DB7" w:rsidRPr="000D4E3C" w:rsidRDefault="00870DB7" w:rsidP="00870DB7">
      <w:pP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7101205" cy="1306830"/>
            <wp:effectExtent l="19050" t="0" r="23495" b="7620"/>
            <wp:docPr id="11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870DB7" w:rsidRPr="000D4E3C" w:rsidRDefault="00870DB7" w:rsidP="00870DB7">
      <w:pP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7110730" cy="981075"/>
            <wp:effectExtent l="19050" t="0" r="13970" b="0"/>
            <wp:docPr id="115"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Сравнительный анализ четвертных оценок и оценок итоговых конт. работ по рус. языку</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lastRenderedPageBreak/>
        <w:t>«5»</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863715" cy="1319213"/>
            <wp:effectExtent l="19050" t="0" r="13335" b="0"/>
            <wp:docPr id="11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«4»</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853555" cy="1376363"/>
            <wp:effectExtent l="19050" t="0" r="23495" b="0"/>
            <wp:docPr id="11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«3»</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drawing>
          <wp:inline distT="0" distB="0" distL="0" distR="0">
            <wp:extent cx="6753225" cy="1123950"/>
            <wp:effectExtent l="19050" t="0" r="9525" b="0"/>
            <wp:docPr id="11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sz w:val="24"/>
          <w:szCs w:val="24"/>
        </w:rPr>
        <w:t>«2»</w:t>
      </w:r>
    </w:p>
    <w:p w:rsidR="00870DB7" w:rsidRPr="000D4E3C" w:rsidRDefault="00870DB7" w:rsidP="00870DB7">
      <w:pPr>
        <w:spacing w:after="0"/>
        <w:jc w:val="center"/>
        <w:rPr>
          <w:rFonts w:ascii="Times New Roman" w:hAnsi="Times New Roman" w:cs="Times New Roman"/>
          <w:sz w:val="24"/>
          <w:szCs w:val="24"/>
        </w:rPr>
      </w:pPr>
      <w:r w:rsidRPr="000D4E3C">
        <w:rPr>
          <w:rFonts w:ascii="Times New Roman" w:hAnsi="Times New Roman" w:cs="Times New Roman"/>
          <w:noProof/>
          <w:sz w:val="24"/>
          <w:szCs w:val="24"/>
        </w:rPr>
        <w:lastRenderedPageBreak/>
        <w:drawing>
          <wp:inline distT="0" distB="0" distL="0" distR="0">
            <wp:extent cx="6491605" cy="1233487"/>
            <wp:effectExtent l="19050" t="0" r="23495" b="4763"/>
            <wp:docPr id="119"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870DB7" w:rsidRPr="000D4E3C" w:rsidRDefault="00870DB7" w:rsidP="00870DB7">
      <w:pPr>
        <w:spacing w:after="225" w:line="255" w:lineRule="atLeast"/>
        <w:jc w:val="center"/>
        <w:rPr>
          <w:rFonts w:ascii="Times New Roman" w:eastAsia="Times New Roman" w:hAnsi="Times New Roman" w:cs="Times New Roman"/>
          <w:bCs/>
          <w:sz w:val="24"/>
          <w:szCs w:val="24"/>
        </w:rPr>
      </w:pPr>
    </w:p>
    <w:p w:rsidR="00870DB7" w:rsidRPr="000D4E3C" w:rsidRDefault="00870DB7" w:rsidP="00870DB7">
      <w:pPr>
        <w:spacing w:after="225" w:line="255" w:lineRule="atLeast"/>
        <w:jc w:val="center"/>
        <w:rPr>
          <w:rFonts w:ascii="Times New Roman" w:eastAsia="Times New Roman" w:hAnsi="Times New Roman" w:cs="Times New Roman"/>
          <w:sz w:val="24"/>
          <w:szCs w:val="24"/>
        </w:rPr>
      </w:pPr>
      <w:r w:rsidRPr="000D4E3C">
        <w:rPr>
          <w:rFonts w:ascii="Times New Roman" w:eastAsia="Times New Roman" w:hAnsi="Times New Roman" w:cs="Times New Roman"/>
          <w:bCs/>
          <w:sz w:val="24"/>
          <w:szCs w:val="24"/>
        </w:rPr>
        <w:t>Выводы по разделу «Анализ достижения планируемых результатов освоения ООП»</w:t>
      </w:r>
    </w:p>
    <w:p w:rsidR="00870DB7" w:rsidRPr="000D4E3C" w:rsidRDefault="00870DB7" w:rsidP="00870DB7">
      <w:pPr>
        <w:pStyle w:val="a8"/>
        <w:spacing w:before="0" w:beforeAutospacing="0" w:after="150" w:afterAutospacing="0" w:line="255" w:lineRule="atLeast"/>
        <w:jc w:val="center"/>
        <w:rPr>
          <w:color w:val="222222"/>
        </w:rPr>
      </w:pPr>
      <w:r w:rsidRPr="000D4E3C">
        <w:rPr>
          <w:i/>
          <w:iCs/>
        </w:rPr>
        <w:t>Анализ результатов обучения за 2020/21 учебный год позволил выявить повышение качества знаний в третьей и четвертой четверти. Таким образом, в целом по начальной школе по сравнению  со 2 четвертью повысилось на 9 %.А по математике на 3 %</w:t>
      </w:r>
      <w:r w:rsidRPr="000D4E3C">
        <w:rPr>
          <w:color w:val="222222"/>
        </w:rPr>
        <w:t xml:space="preserve"> </w:t>
      </w:r>
    </w:p>
    <w:p w:rsidR="00870DB7" w:rsidRPr="000D4E3C" w:rsidRDefault="00870DB7" w:rsidP="00870DB7">
      <w:pPr>
        <w:pStyle w:val="a8"/>
        <w:spacing w:before="0" w:beforeAutospacing="0" w:after="150" w:afterAutospacing="0" w:line="255" w:lineRule="atLeast"/>
        <w:jc w:val="center"/>
        <w:rPr>
          <w:color w:val="222222"/>
        </w:rPr>
      </w:pPr>
      <w:r w:rsidRPr="000D4E3C">
        <w:rPr>
          <w:color w:val="222222"/>
        </w:rPr>
        <w:t>Учащиеся 1-4 классов  классов </w:t>
      </w:r>
      <w:r w:rsidRPr="000D4E3C">
        <w:rPr>
          <w:rStyle w:val="fill"/>
          <w:color w:val="222222"/>
          <w:shd w:val="clear" w:color="auto" w:fill="FFFFCC"/>
        </w:rPr>
        <w:t>справилось</w:t>
      </w:r>
      <w:r w:rsidRPr="000D4E3C">
        <w:rPr>
          <w:color w:val="222222"/>
        </w:rPr>
        <w:t> с  контрольным диктантом  по </w:t>
      </w:r>
      <w:r w:rsidRPr="000D4E3C">
        <w:rPr>
          <w:rStyle w:val="fill"/>
          <w:color w:val="222222"/>
          <w:shd w:val="clear" w:color="auto" w:fill="FFFFCC"/>
        </w:rPr>
        <w:t xml:space="preserve"> математике  97 % успеваемости по четверным отметкам и 87 % успеваемости по результатам контрольных работ по математике</w:t>
      </w:r>
      <w:r w:rsidRPr="000D4E3C">
        <w:rPr>
          <w:color w:val="222222"/>
        </w:rPr>
        <w:t>. Выявлен </w:t>
      </w:r>
      <w:r w:rsidRPr="000D4E3C">
        <w:rPr>
          <w:rStyle w:val="fill"/>
          <w:color w:val="222222"/>
          <w:shd w:val="clear" w:color="auto" w:fill="FFFFCC"/>
        </w:rPr>
        <w:t>недостаточный</w:t>
      </w:r>
      <w:r w:rsidRPr="000D4E3C">
        <w:rPr>
          <w:color w:val="222222"/>
        </w:rPr>
        <w:t> уровень обученности  у некоторых учащихся , который составляет составляет 12 %.</w:t>
      </w:r>
      <w:r w:rsidRPr="000D4E3C">
        <w:rPr>
          <w:rStyle w:val="fill"/>
          <w:color w:val="222222"/>
          <w:shd w:val="clear" w:color="auto" w:fill="FFFFCC"/>
        </w:rPr>
        <w:t> </w:t>
      </w:r>
      <w:r w:rsidRPr="000D4E3C">
        <w:rPr>
          <w:color w:val="222222"/>
        </w:rPr>
        <w:t xml:space="preserve"> Показатель качества знаний  составил </w:t>
      </w:r>
      <w:r w:rsidRPr="000D4E3C">
        <w:rPr>
          <w:rStyle w:val="fill"/>
          <w:color w:val="222222"/>
          <w:shd w:val="clear" w:color="auto" w:fill="FFFFCC"/>
        </w:rPr>
        <w:t>58</w:t>
      </w:r>
      <w:r w:rsidRPr="000D4E3C">
        <w:rPr>
          <w:color w:val="222222"/>
        </w:rPr>
        <w:t xml:space="preserve"> % по результатам контрольных работ и 60 % по годовым отметкам, значительных расхождений не наблюдается. </w:t>
      </w:r>
    </w:p>
    <w:p w:rsidR="00870DB7" w:rsidRPr="000D4E3C" w:rsidRDefault="00870DB7" w:rsidP="00870DB7">
      <w:pPr>
        <w:pStyle w:val="a8"/>
        <w:spacing w:before="0" w:beforeAutospacing="0" w:after="150" w:afterAutospacing="0" w:line="255" w:lineRule="atLeast"/>
        <w:jc w:val="center"/>
        <w:rPr>
          <w:rStyle w:val="fill"/>
          <w:i/>
          <w:iCs/>
          <w:shd w:val="clear" w:color="auto" w:fill="FFFFCC"/>
        </w:rPr>
      </w:pPr>
      <w:r w:rsidRPr="000D4E3C">
        <w:rPr>
          <w:color w:val="222222"/>
        </w:rPr>
        <w:t xml:space="preserve">По русскому языку 96% успеваемость по четвертным отметкам и 87% успеваемости по результатам контрольных работ. Спад на 9%, а качество результата контрольных работ по русскому языку повысился на 3 %. По четвертным отметкам 56%, а по результатам контрольных работ 59 %. Недостаточный уровень знаний </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sz w:val="24"/>
          <w:szCs w:val="24"/>
        </w:rPr>
        <w:t>Учителям 2-4 классов следует обратить внимание на расхождение в цифрах при выставлении неудовлетворительных оценок . Четвертных 7 двоек (2%), а по результатам контрольных работ по математике 34 двойки (10%), примерно такая же картина по русскому языку : четвертных 9 (2.5%) двоек, а по результатам контрольных работ 34 двойки (10%). Расхождения в 8%</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Пути решений:</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i/>
          <w:iCs/>
          <w:sz w:val="24"/>
          <w:szCs w:val="24"/>
        </w:rPr>
        <w:t>1. Учителям-предметникам:</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1.1. Усилить работу по организации контроля текущей успеваемости обучающихся в будущем учебном году.</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1.2. Подводить предварительные итоги результатов обучения по истечении каждого учебного месяца.</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lastRenderedPageBreak/>
        <w:t>1.3. Совершенствовать качество проведения уроков, применяя новые, современные подходы, интерактивные формы обучения.</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1.4. Осуществлять индивидуальный и дифференцированный подход при организации самостоятельной работы на уроке, контроля усвоения знаний обучающимися по отдельным темам (включать посильные индивидуальные задания слабоуспевающему ученику).</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1.5. Осуществлять мониторинг работы слабоуспевающих обучающихся на уроке.</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i/>
          <w:iCs/>
          <w:sz w:val="24"/>
          <w:szCs w:val="24"/>
        </w:rPr>
        <w:t>2. Классным руководителям:</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2.1. Обеспечить тесное взаимодействие с учителями-предметниками в осуществлении контроля успеваемости обучающихся в течение года.</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2.2. Своевременно информировать родителей (законных представителей) об успеваемости учащихся.</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i/>
          <w:iCs/>
          <w:sz w:val="24"/>
          <w:szCs w:val="24"/>
        </w:rPr>
        <w:t>3. Руководителям ШМО:</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3.1. Проанализировать результаты обучения обучающихся за 2020/21 учебный год на заседаниях ШМО в срок до 26.08.2021.</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3.2. Обсудить и принять необходимые меры, направленные на повышение качества знаний и успеваемости обучающихся в 2021/22 учебном году.</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bCs/>
          <w:i/>
          <w:iCs/>
          <w:sz w:val="24"/>
          <w:szCs w:val="24"/>
        </w:rPr>
        <w:t>4. Заместителю директора по УВР:</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4.1. Провести собеседование с учителями, имеющими низкие результаты качества обучения по предмету.</w:t>
      </w:r>
    </w:p>
    <w:p w:rsidR="00870DB7" w:rsidRPr="000D4E3C" w:rsidRDefault="00870DB7" w:rsidP="00870DB7">
      <w:pPr>
        <w:spacing w:after="225" w:line="255" w:lineRule="atLeast"/>
        <w:rPr>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4.2. Усилить контроль за организацией и проведением индивидуальной работы учителей с неуспевающими обучающимися с целью недопущения неудовлетворительных результатов обучения в 2021/22 учебном году.</w:t>
      </w:r>
    </w:p>
    <w:p w:rsidR="00870DB7" w:rsidRPr="000D4E3C" w:rsidRDefault="00870DB7" w:rsidP="00870DB7">
      <w:pPr>
        <w:spacing w:after="225" w:line="255" w:lineRule="atLeast"/>
        <w:rPr>
          <w:rFonts w:ascii="Times New Roman" w:eastAsia="Times New Roman" w:hAnsi="Times New Roman" w:cs="Times New Roman"/>
          <w:i/>
          <w:iCs/>
          <w:sz w:val="24"/>
          <w:szCs w:val="24"/>
        </w:rPr>
      </w:pPr>
      <w:r w:rsidRPr="000D4E3C">
        <w:rPr>
          <w:rFonts w:ascii="Times New Roman" w:eastAsia="Times New Roman" w:hAnsi="Times New Roman" w:cs="Times New Roman"/>
          <w:i/>
          <w:iCs/>
          <w:sz w:val="24"/>
          <w:szCs w:val="24"/>
        </w:rPr>
        <w:t>4.3. Разработать план повышения качества образования в ОО.</w:t>
      </w:r>
    </w:p>
    <w:p w:rsidR="00870DB7" w:rsidRPr="000D4E3C" w:rsidRDefault="00870DB7" w:rsidP="00870DB7">
      <w:pPr>
        <w:spacing w:after="225" w:line="255" w:lineRule="atLeast"/>
        <w:rPr>
          <w:rStyle w:val="fill"/>
          <w:rFonts w:ascii="Times New Roman" w:eastAsia="Times New Roman" w:hAnsi="Times New Roman" w:cs="Times New Roman"/>
          <w:sz w:val="24"/>
          <w:szCs w:val="24"/>
        </w:rPr>
      </w:pPr>
      <w:r w:rsidRPr="000D4E3C">
        <w:rPr>
          <w:rFonts w:ascii="Times New Roman" w:eastAsia="Times New Roman" w:hAnsi="Times New Roman" w:cs="Times New Roman"/>
          <w:i/>
          <w:iCs/>
          <w:sz w:val="24"/>
          <w:szCs w:val="24"/>
        </w:rPr>
        <w:t>4.4.</w:t>
      </w:r>
      <w:r w:rsidRPr="000D4E3C">
        <w:rPr>
          <w:rFonts w:ascii="Times New Roman" w:hAnsi="Times New Roman" w:cs="Times New Roman"/>
          <w:color w:val="222222"/>
          <w:sz w:val="24"/>
          <w:szCs w:val="24"/>
        </w:rPr>
        <w:t>Всем учителям </w:t>
      </w:r>
      <w:r w:rsidRPr="000D4E3C">
        <w:rPr>
          <w:rStyle w:val="fill"/>
          <w:rFonts w:ascii="Times New Roman" w:hAnsi="Times New Roman" w:cs="Times New Roman"/>
          <w:sz w:val="24"/>
          <w:szCs w:val="24"/>
          <w:shd w:val="clear" w:color="auto" w:fill="FFFFCC"/>
        </w:rPr>
        <w:t xml:space="preserve"> начальных классов</w:t>
      </w:r>
      <w:r w:rsidRPr="000D4E3C">
        <w:rPr>
          <w:rFonts w:ascii="Times New Roman" w:hAnsi="Times New Roman" w:cs="Times New Roman"/>
          <w:color w:val="222222"/>
          <w:sz w:val="24"/>
          <w:szCs w:val="24"/>
        </w:rPr>
        <w:t xml:space="preserve"> произвести детальный анализ ошибок контрольных работ, провести коррекционную работу с неуспевающими по устранению выявленных пробелов в знаниях. О результатах коррекционной работы и повторной проверочной работы написать отчет и сдать не позднее </w:t>
      </w:r>
      <w:r w:rsidRPr="000D4E3C">
        <w:rPr>
          <w:rStyle w:val="fill"/>
          <w:rFonts w:ascii="Times New Roman" w:hAnsi="Times New Roman" w:cs="Times New Roman"/>
          <w:sz w:val="24"/>
          <w:szCs w:val="24"/>
          <w:shd w:val="clear" w:color="auto" w:fill="FFFFCC"/>
        </w:rPr>
        <w:t>26.09.2021</w:t>
      </w:r>
      <w:r w:rsidRPr="000D4E3C">
        <w:rPr>
          <w:rStyle w:val="fill"/>
          <w:rFonts w:ascii="Times New Roman" w:hAnsi="Times New Roman" w:cs="Times New Roman"/>
          <w:color w:val="222222"/>
          <w:sz w:val="24"/>
          <w:szCs w:val="24"/>
          <w:shd w:val="clear" w:color="auto" w:fill="FFFFCC"/>
        </w:rPr>
        <w:t xml:space="preserve">в </w:t>
      </w:r>
    </w:p>
    <w:p w:rsidR="00870DB7" w:rsidRPr="000D4E3C" w:rsidRDefault="00870DB7" w:rsidP="005B1D87">
      <w:pPr>
        <w:pStyle w:val="a5"/>
        <w:numPr>
          <w:ilvl w:val="1"/>
          <w:numId w:val="67"/>
        </w:numPr>
        <w:spacing w:after="0" w:line="255" w:lineRule="atLeast"/>
        <w:jc w:val="center"/>
        <w:rPr>
          <w:rFonts w:ascii="Times New Roman" w:hAnsi="Times New Roman" w:cs="Times New Roman"/>
          <w:color w:val="222222"/>
          <w:sz w:val="24"/>
          <w:szCs w:val="24"/>
        </w:rPr>
      </w:pPr>
      <w:r w:rsidRPr="000D4E3C">
        <w:rPr>
          <w:rFonts w:ascii="Times New Roman" w:hAnsi="Times New Roman" w:cs="Times New Roman"/>
          <w:color w:val="222222"/>
          <w:sz w:val="24"/>
          <w:szCs w:val="24"/>
        </w:rPr>
        <w:lastRenderedPageBreak/>
        <w:t>Заместителю директора по УВР У.И. Магомедовой  взять на контроль успеваемость обучающихся </w:t>
      </w:r>
      <w:r w:rsidRPr="000D4E3C">
        <w:rPr>
          <w:rStyle w:val="fill"/>
          <w:rFonts w:ascii="Times New Roman" w:hAnsi="Times New Roman" w:cs="Times New Roman"/>
          <w:color w:val="222222"/>
          <w:sz w:val="24"/>
          <w:szCs w:val="24"/>
          <w:shd w:val="clear" w:color="auto" w:fill="FFFFCC"/>
        </w:rPr>
        <w:t>2-4</w:t>
      </w:r>
      <w:r w:rsidRPr="000D4E3C">
        <w:rPr>
          <w:rFonts w:ascii="Times New Roman" w:hAnsi="Times New Roman" w:cs="Times New Roman"/>
          <w:color w:val="222222"/>
          <w:sz w:val="24"/>
          <w:szCs w:val="24"/>
        </w:rPr>
        <w:t> классов по </w:t>
      </w:r>
      <w:r w:rsidRPr="000D4E3C">
        <w:rPr>
          <w:rStyle w:val="fill"/>
          <w:rFonts w:ascii="Times New Roman" w:hAnsi="Times New Roman" w:cs="Times New Roman"/>
          <w:sz w:val="24"/>
          <w:szCs w:val="24"/>
          <w:shd w:val="clear" w:color="auto" w:fill="FFFFCC"/>
        </w:rPr>
        <w:t>математике</w:t>
      </w:r>
      <w:r w:rsidRPr="000D4E3C">
        <w:rPr>
          <w:rFonts w:ascii="Times New Roman" w:hAnsi="Times New Roman" w:cs="Times New Roman"/>
          <w:color w:val="222222"/>
          <w:sz w:val="24"/>
          <w:szCs w:val="24"/>
        </w:rPr>
        <w:t>. Провести повторные административные работы не позднее</w:t>
      </w:r>
      <w:r w:rsidRPr="000D4E3C">
        <w:rPr>
          <w:rStyle w:val="fill"/>
          <w:rFonts w:ascii="Times New Roman" w:hAnsi="Times New Roman" w:cs="Times New Roman"/>
          <w:color w:val="222222"/>
          <w:sz w:val="24"/>
          <w:szCs w:val="24"/>
          <w:shd w:val="clear" w:color="auto" w:fill="FFFFCC"/>
        </w:rPr>
        <w:t xml:space="preserve"> 10.10.2021 </w:t>
      </w:r>
      <w:r w:rsidRPr="000D4E3C">
        <w:rPr>
          <w:rFonts w:ascii="Times New Roman" w:hAnsi="Times New Roman" w:cs="Times New Roman"/>
          <w:color w:val="222222"/>
          <w:sz w:val="24"/>
          <w:szCs w:val="24"/>
        </w:rPr>
        <w:t>; по результатам написать аналитическую справку.</w:t>
      </w:r>
    </w:p>
    <w:p w:rsidR="00870DB7" w:rsidRPr="000D4E3C" w:rsidRDefault="00870DB7" w:rsidP="00870DB7">
      <w:pPr>
        <w:spacing w:after="0"/>
        <w:jc w:val="center"/>
        <w:rPr>
          <w:rFonts w:ascii="Times New Roman" w:hAnsi="Times New Roman" w:cs="Times New Roman"/>
          <w:sz w:val="24"/>
          <w:szCs w:val="24"/>
        </w:rPr>
      </w:pPr>
    </w:p>
    <w:p w:rsidR="00870DB7" w:rsidRPr="000D4E3C" w:rsidRDefault="00870DB7" w:rsidP="00870DB7">
      <w:pPr>
        <w:spacing w:after="0"/>
        <w:jc w:val="center"/>
        <w:rPr>
          <w:rFonts w:ascii="Times New Roman" w:hAnsi="Times New Roman" w:cs="Times New Roman"/>
          <w:b/>
          <w:color w:val="FF0000"/>
          <w:sz w:val="24"/>
          <w:szCs w:val="24"/>
        </w:rPr>
      </w:pPr>
    </w:p>
    <w:p w:rsidR="00870DB7" w:rsidRPr="000D4E3C" w:rsidRDefault="00870DB7" w:rsidP="00870DB7">
      <w:pPr>
        <w:spacing w:after="0" w:line="240" w:lineRule="auto"/>
        <w:jc w:val="center"/>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13.Задачи развития образовательной среды на следующий год.</w:t>
      </w:r>
    </w:p>
    <w:p w:rsidR="00870DB7" w:rsidRPr="000D4E3C" w:rsidRDefault="00870DB7" w:rsidP="00870DB7">
      <w:pPr>
        <w:spacing w:after="0" w:line="240" w:lineRule="auto"/>
        <w:rPr>
          <w:rFonts w:ascii="Times New Roman" w:hAnsi="Times New Roman" w:cs="Times New Roman"/>
          <w:b/>
          <w:color w:val="FF3399"/>
          <w:sz w:val="24"/>
          <w:szCs w:val="24"/>
        </w:rPr>
      </w:pPr>
    </w:p>
    <w:p w:rsidR="00870DB7" w:rsidRPr="000D4E3C" w:rsidRDefault="00870DB7" w:rsidP="00870DB7">
      <w:pPr>
        <w:spacing w:after="0" w:line="240" w:lineRule="auto"/>
        <w:jc w:val="center"/>
        <w:rPr>
          <w:rFonts w:ascii="Times New Roman" w:hAnsi="Times New Roman" w:cs="Times New Roman"/>
          <w:color w:val="FF3399"/>
          <w:sz w:val="24"/>
          <w:szCs w:val="24"/>
        </w:rPr>
      </w:pPr>
      <w:r w:rsidRPr="00870DB7">
        <w:rPr>
          <w:rStyle w:val="af8"/>
          <w:rFonts w:ascii="Times New Roman" w:hAnsi="Times New Roman" w:cs="Times New Roman"/>
          <w:i/>
          <w:iCs/>
          <w:color w:val="FF3399"/>
          <w:sz w:val="24"/>
          <w:szCs w:val="24"/>
          <w:lang w:val="ru-RU"/>
        </w:rPr>
        <w:t>Цели и задачи школы на 2021/2022 учебный год:</w:t>
      </w:r>
    </w:p>
    <w:p w:rsidR="00870DB7" w:rsidRPr="000D4E3C" w:rsidRDefault="00870DB7" w:rsidP="00870DB7">
      <w:pPr>
        <w:spacing w:after="0" w:line="240" w:lineRule="auto"/>
        <w:rPr>
          <w:rFonts w:ascii="Times New Roman" w:eastAsiaTheme="minorHAnsi" w:hAnsi="Times New Roman" w:cs="Times New Roman"/>
          <w:b/>
          <w:color w:val="FF66CC"/>
          <w:sz w:val="24"/>
          <w:szCs w:val="24"/>
        </w:rPr>
      </w:pPr>
      <w:r w:rsidRPr="000D4E3C">
        <w:rPr>
          <w:rFonts w:ascii="Times New Roman" w:hAnsi="Times New Roman" w:cs="Times New Roman"/>
          <w:b/>
          <w:color w:val="FF66CC"/>
          <w:sz w:val="24"/>
          <w:szCs w:val="24"/>
        </w:rPr>
        <w:t>«</w:t>
      </w:r>
      <w:r w:rsidRPr="000D4E3C">
        <w:rPr>
          <w:rFonts w:ascii="Times New Roman" w:eastAsiaTheme="minorHAnsi" w:hAnsi="Times New Roman" w:cs="Times New Roman"/>
          <w:b/>
          <w:color w:val="FF66CC"/>
          <w:sz w:val="24"/>
          <w:szCs w:val="24"/>
        </w:rPr>
        <w:t>Внедрение системно-деятельностного подхода в обучение и воспитание школьников, формирование среды, способствующей духовному, нравственному, физическому развитию и социализации учащихся».</w:t>
      </w:r>
    </w:p>
    <w:p w:rsidR="00870DB7" w:rsidRPr="000D4E3C" w:rsidRDefault="00870DB7" w:rsidP="00870DB7">
      <w:pPr>
        <w:shd w:val="clear" w:color="auto" w:fill="FFFFFF"/>
        <w:spacing w:after="0"/>
        <w:jc w:val="center"/>
        <w:rPr>
          <w:rFonts w:ascii="Times New Roman" w:hAnsi="Times New Roman" w:cs="Times New Roman"/>
          <w:b/>
          <w:bCs/>
          <w:color w:val="000000"/>
          <w:sz w:val="24"/>
          <w:szCs w:val="24"/>
        </w:rPr>
      </w:pPr>
      <w:r w:rsidRPr="000D4E3C">
        <w:rPr>
          <w:rFonts w:ascii="Times New Roman" w:eastAsiaTheme="minorHAnsi" w:hAnsi="Times New Roman" w:cs="Times New Roman"/>
          <w:b/>
          <w:i/>
          <w:iCs/>
          <w:sz w:val="24"/>
          <w:szCs w:val="24"/>
        </w:rPr>
        <w:t>Методическая тема</w:t>
      </w:r>
      <w:r w:rsidRPr="000D4E3C">
        <w:rPr>
          <w:rFonts w:ascii="Times New Roman" w:eastAsiaTheme="minorHAnsi" w:hAnsi="Times New Roman" w:cs="Times New Roman"/>
          <w:b/>
          <w:sz w:val="24"/>
          <w:szCs w:val="24"/>
        </w:rPr>
        <w:t>: «</w:t>
      </w:r>
      <w:r w:rsidRPr="000D4E3C">
        <w:rPr>
          <w:rFonts w:ascii="Times New Roman" w:eastAsiaTheme="minorHAnsi" w:hAnsi="Times New Roman" w:cs="Times New Roman"/>
          <w:sz w:val="24"/>
          <w:szCs w:val="24"/>
        </w:rPr>
        <w:t>Формирование образовательной среды школы, ориентированной на духовно-нравственное и конкурентоспособноеразвитие личности как необходимое условие получение качественногообразования и адаптации в современном мире»</w:t>
      </w:r>
    </w:p>
    <w:p w:rsidR="00870DB7" w:rsidRPr="000D4E3C" w:rsidRDefault="00870DB7" w:rsidP="00870DB7">
      <w:pPr>
        <w:spacing w:after="0" w:line="240" w:lineRule="auto"/>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13.1. Задачи реализации программы развития ОУ в среднесрочной перспективе.</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Задачи реализации программы развития образовательного учреждения в среднесрочной перспективе.</w:t>
      </w:r>
    </w:p>
    <w:p w:rsidR="00870DB7" w:rsidRPr="000D4E3C" w:rsidRDefault="00870DB7" w:rsidP="005B1D87">
      <w:pPr>
        <w:pStyle w:val="a8"/>
        <w:numPr>
          <w:ilvl w:val="0"/>
          <w:numId w:val="55"/>
        </w:numPr>
      </w:pPr>
      <w:r w:rsidRPr="000D4E3C">
        <w:t>Реализация образовательных программ, обеспечивающих достижение учащимися образовательных результатов, необходимых для жизни и работы в инновационной экономике.</w:t>
      </w:r>
    </w:p>
    <w:p w:rsidR="00870DB7" w:rsidRPr="000D4E3C" w:rsidRDefault="00870DB7" w:rsidP="005B1D87">
      <w:pPr>
        <w:pStyle w:val="a8"/>
        <w:numPr>
          <w:ilvl w:val="0"/>
          <w:numId w:val="55"/>
        </w:numPr>
        <w:spacing w:after="0"/>
      </w:pPr>
      <w:r w:rsidRPr="000D4E3C">
        <w:t>Обновление содержания образования на основе ФГОС второго поколения  в среднем звене.</w:t>
      </w:r>
    </w:p>
    <w:p w:rsidR="00870DB7" w:rsidRPr="000D4E3C" w:rsidRDefault="00870DB7" w:rsidP="005B1D87">
      <w:pPr>
        <w:pStyle w:val="a8"/>
        <w:numPr>
          <w:ilvl w:val="0"/>
          <w:numId w:val="55"/>
        </w:numPr>
        <w:spacing w:after="0"/>
      </w:pPr>
      <w:r w:rsidRPr="000D4E3C">
        <w:t>Работа педколлектива по созданию  условий для формирования у школьников навыков самостоятельного добывания новых знаний, сбора необходимой информации, умения выдвигать гипотезы, делать выводы и строить умозаключения;</w:t>
      </w:r>
    </w:p>
    <w:p w:rsidR="00870DB7" w:rsidRPr="000D4E3C" w:rsidRDefault="00870DB7" w:rsidP="005B1D87">
      <w:pPr>
        <w:pStyle w:val="a8"/>
        <w:numPr>
          <w:ilvl w:val="0"/>
          <w:numId w:val="55"/>
        </w:numPr>
        <w:spacing w:after="0"/>
      </w:pPr>
      <w:r w:rsidRPr="000D4E3C">
        <w:t>Развитие кадрового потенциала педагогов.</w:t>
      </w:r>
    </w:p>
    <w:p w:rsidR="00870DB7" w:rsidRPr="000D4E3C" w:rsidRDefault="00870DB7" w:rsidP="005B1D87">
      <w:pPr>
        <w:pStyle w:val="a8"/>
        <w:numPr>
          <w:ilvl w:val="0"/>
          <w:numId w:val="55"/>
        </w:numPr>
        <w:spacing w:after="0"/>
      </w:pPr>
      <w:r w:rsidRPr="000D4E3C">
        <w:t>Реализация вариативных моделей дополнительного образования учащихся.</w:t>
      </w:r>
    </w:p>
    <w:p w:rsidR="00870DB7" w:rsidRPr="000D4E3C" w:rsidRDefault="00870DB7" w:rsidP="005B1D87">
      <w:pPr>
        <w:pStyle w:val="a8"/>
        <w:numPr>
          <w:ilvl w:val="0"/>
          <w:numId w:val="55"/>
        </w:numPr>
        <w:spacing w:after="0"/>
      </w:pPr>
      <w:r w:rsidRPr="000D4E3C">
        <w:t>Создание условий для сохранения и укрепления здоровья, формирования здорового образа жизни обучающихся и воспитанников, оказания помощи детям, нуждающимся в психолого-педагогической и медико-социальной помощи.</w:t>
      </w:r>
    </w:p>
    <w:p w:rsidR="00870DB7" w:rsidRPr="000D4E3C" w:rsidRDefault="00870DB7" w:rsidP="005B1D87">
      <w:pPr>
        <w:pStyle w:val="a8"/>
        <w:numPr>
          <w:ilvl w:val="0"/>
          <w:numId w:val="55"/>
        </w:numPr>
        <w:spacing w:after="0"/>
      </w:pPr>
      <w:r w:rsidRPr="000D4E3C">
        <w:t>Реализации Программы развития МКОУ СОШ№10 с 2020 до 2025 года.</w:t>
      </w:r>
    </w:p>
    <w:p w:rsidR="00870DB7" w:rsidRPr="000D4E3C" w:rsidRDefault="00870DB7" w:rsidP="00870DB7">
      <w:pPr>
        <w:spacing w:line="312" w:lineRule="atLeast"/>
        <w:rPr>
          <w:rFonts w:ascii="Times New Roman" w:hAnsi="Times New Roman" w:cs="Times New Roman"/>
          <w:b/>
          <w:color w:val="7030A0"/>
          <w:sz w:val="24"/>
          <w:szCs w:val="24"/>
        </w:rPr>
      </w:pPr>
    </w:p>
    <w:p w:rsidR="00870DB7" w:rsidRPr="000D4E3C" w:rsidRDefault="00870DB7" w:rsidP="00870DB7">
      <w:pPr>
        <w:spacing w:line="312" w:lineRule="atLeast"/>
        <w:rPr>
          <w:rFonts w:ascii="Times New Roman" w:hAnsi="Times New Roman" w:cs="Times New Roman"/>
          <w:b/>
          <w:color w:val="7030A0"/>
          <w:sz w:val="24"/>
          <w:szCs w:val="24"/>
        </w:rPr>
      </w:pPr>
    </w:p>
    <w:p w:rsidR="00870DB7" w:rsidRPr="000D4E3C" w:rsidRDefault="00870DB7" w:rsidP="00870DB7">
      <w:pPr>
        <w:spacing w:line="312" w:lineRule="atLeast"/>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13.2. Новые проекты, программы развития ОУ в среднесрочной перспективе. </w:t>
      </w:r>
    </w:p>
    <w:p w:rsidR="00870DB7" w:rsidRPr="000D4E3C" w:rsidRDefault="00870DB7" w:rsidP="00870DB7">
      <w:pPr>
        <w:spacing w:line="312" w:lineRule="atLeast"/>
        <w:ind w:firstLine="708"/>
        <w:rPr>
          <w:rFonts w:ascii="Times New Roman" w:hAnsi="Times New Roman" w:cs="Times New Roman"/>
          <w:color w:val="000000" w:themeColor="text1"/>
          <w:sz w:val="24"/>
          <w:szCs w:val="24"/>
        </w:rPr>
      </w:pPr>
      <w:r w:rsidRPr="000D4E3C">
        <w:rPr>
          <w:rFonts w:ascii="Times New Roman" w:hAnsi="Times New Roman" w:cs="Times New Roman"/>
          <w:sz w:val="24"/>
          <w:szCs w:val="24"/>
        </w:rPr>
        <w:lastRenderedPageBreak/>
        <w:t>Реализация проектов</w:t>
      </w:r>
      <w:r w:rsidRPr="000D4E3C">
        <w:rPr>
          <w:rFonts w:ascii="Times New Roman" w:hAnsi="Times New Roman" w:cs="Times New Roman"/>
          <w:bCs/>
          <w:color w:val="000000" w:themeColor="text1"/>
          <w:sz w:val="24"/>
          <w:szCs w:val="24"/>
        </w:rPr>
        <w:t>«Предшкольная подготовка детей как один из приоритетных направлений модернизации образования» и «Звезды на земле», разработка индивидуальных учебных планов в старшей школе по предпрофильномуобучению.</w:t>
      </w:r>
    </w:p>
    <w:p w:rsidR="00870DB7" w:rsidRPr="000D4E3C" w:rsidRDefault="00870DB7" w:rsidP="00870DB7">
      <w:pPr>
        <w:spacing w:after="0" w:line="240" w:lineRule="auto"/>
        <w:rPr>
          <w:rFonts w:ascii="Times New Roman" w:hAnsi="Times New Roman" w:cs="Times New Roman"/>
          <w:b/>
          <w:color w:val="7030A0"/>
          <w:sz w:val="24"/>
          <w:szCs w:val="24"/>
        </w:rPr>
      </w:pPr>
      <w:r w:rsidRPr="000D4E3C">
        <w:rPr>
          <w:rFonts w:ascii="Times New Roman" w:hAnsi="Times New Roman" w:cs="Times New Roman"/>
          <w:b/>
          <w:color w:val="7030A0"/>
          <w:sz w:val="24"/>
          <w:szCs w:val="24"/>
        </w:rPr>
        <w:t xml:space="preserve">13.3. Планируемые структурные преобразования в учреждений. </w:t>
      </w:r>
    </w:p>
    <w:p w:rsidR="00870DB7" w:rsidRPr="000D4E3C" w:rsidRDefault="00870DB7" w:rsidP="00870DB7">
      <w:pPr>
        <w:spacing w:after="0" w:line="240" w:lineRule="auto"/>
        <w:ind w:firstLine="708"/>
        <w:rPr>
          <w:rFonts w:ascii="Times New Roman" w:hAnsi="Times New Roman" w:cs="Times New Roman"/>
          <w:sz w:val="24"/>
          <w:szCs w:val="24"/>
        </w:rPr>
      </w:pPr>
      <w:r w:rsidRPr="000D4E3C">
        <w:rPr>
          <w:rFonts w:ascii="Times New Roman" w:hAnsi="Times New Roman" w:cs="Times New Roman"/>
          <w:sz w:val="24"/>
          <w:szCs w:val="24"/>
        </w:rPr>
        <w:t>Образовательное учреждение МКОУ СОШ №10 планирует продолжить  принимать участие в предстоящем году 2021-2022 учебном году в национальном проекте «Образование» по поддержке талантливой молодежи МОН РД в номинации:</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 учебно- исследовательская деятельность;</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 социально- значимая и общественная деятельность;</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 профессиональное творчество;</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-художественное мастерство;</w:t>
      </w:r>
    </w:p>
    <w:p w:rsidR="00870DB7" w:rsidRPr="000D4E3C" w:rsidRDefault="00870DB7" w:rsidP="00870DB7">
      <w:pPr>
        <w:spacing w:after="0" w:line="240" w:lineRule="auto"/>
        <w:rPr>
          <w:rFonts w:ascii="Times New Roman" w:hAnsi="Times New Roman" w:cs="Times New Roman"/>
          <w:sz w:val="24"/>
          <w:szCs w:val="24"/>
        </w:rPr>
      </w:pPr>
      <w:r w:rsidRPr="000D4E3C">
        <w:rPr>
          <w:rFonts w:ascii="Times New Roman" w:hAnsi="Times New Roman" w:cs="Times New Roman"/>
          <w:sz w:val="24"/>
          <w:szCs w:val="24"/>
        </w:rPr>
        <w:t>- любительский спорт.</w:t>
      </w:r>
    </w:p>
    <w:p w:rsidR="00870DB7" w:rsidRPr="000D4E3C" w:rsidRDefault="00870DB7" w:rsidP="00870DB7">
      <w:pPr>
        <w:spacing w:after="0" w:line="240" w:lineRule="auto"/>
        <w:rPr>
          <w:rFonts w:ascii="Times New Roman" w:hAnsi="Times New Roman" w:cs="Times New Roman"/>
          <w:color w:val="7030A0"/>
          <w:sz w:val="24"/>
          <w:szCs w:val="24"/>
        </w:rPr>
      </w:pPr>
      <w:r w:rsidRPr="000D4E3C">
        <w:rPr>
          <w:rFonts w:ascii="Times New Roman" w:hAnsi="Times New Roman" w:cs="Times New Roman"/>
          <w:b/>
          <w:color w:val="7030A0"/>
          <w:sz w:val="24"/>
          <w:szCs w:val="24"/>
        </w:rPr>
        <w:t>13.4.Программы, проекты, конкурсы, гранты, в которых планирует учреждение принять участие в предстоящим году</w:t>
      </w:r>
      <w:r w:rsidRPr="000D4E3C">
        <w:rPr>
          <w:rFonts w:ascii="Times New Roman" w:hAnsi="Times New Roman" w:cs="Times New Roman"/>
          <w:color w:val="7030A0"/>
          <w:sz w:val="24"/>
          <w:szCs w:val="24"/>
        </w:rPr>
        <w:t>.</w:t>
      </w:r>
    </w:p>
    <w:p w:rsidR="00870DB7" w:rsidRPr="000D4E3C" w:rsidRDefault="00870DB7" w:rsidP="005B1D87">
      <w:pPr>
        <w:pStyle w:val="a8"/>
        <w:numPr>
          <w:ilvl w:val="0"/>
          <w:numId w:val="54"/>
        </w:numPr>
      </w:pPr>
      <w:r w:rsidRPr="000D4E3C">
        <w:t>Проект- интеллектуальный клуб  «Звезды на земле» Грант главы РД;</w:t>
      </w:r>
    </w:p>
    <w:p w:rsidR="00870DB7" w:rsidRPr="000D4E3C" w:rsidRDefault="00870DB7" w:rsidP="005B1D87">
      <w:pPr>
        <w:pStyle w:val="a8"/>
        <w:numPr>
          <w:ilvl w:val="0"/>
          <w:numId w:val="54"/>
        </w:numPr>
        <w:spacing w:after="0"/>
      </w:pPr>
      <w:r w:rsidRPr="000D4E3C">
        <w:t>Исследовательская конференция «Шаг в будущее»;</w:t>
      </w:r>
    </w:p>
    <w:p w:rsidR="00870DB7" w:rsidRPr="000D4E3C" w:rsidRDefault="00870DB7" w:rsidP="005B1D87">
      <w:pPr>
        <w:pStyle w:val="a8"/>
        <w:numPr>
          <w:ilvl w:val="0"/>
          <w:numId w:val="54"/>
        </w:numPr>
        <w:spacing w:after="0"/>
      </w:pPr>
      <w:r w:rsidRPr="000D4E3C">
        <w:t>«Центр поддержки талантливой молодежи» Алтайский край, город Бийск.</w:t>
      </w:r>
    </w:p>
    <w:p w:rsidR="00870DB7" w:rsidRPr="000D4E3C" w:rsidRDefault="00870DB7" w:rsidP="005B1D87">
      <w:pPr>
        <w:pStyle w:val="a8"/>
        <w:numPr>
          <w:ilvl w:val="0"/>
          <w:numId w:val="54"/>
        </w:numPr>
        <w:spacing w:after="0"/>
      </w:pPr>
      <w:r w:rsidRPr="000D4E3C">
        <w:t>ООО «ИРШО» «Олимпус», «Альбус».</w:t>
      </w:r>
    </w:p>
    <w:p w:rsidR="00870DB7" w:rsidRPr="000D4E3C" w:rsidRDefault="00870DB7" w:rsidP="005B1D87">
      <w:pPr>
        <w:pStyle w:val="a8"/>
        <w:numPr>
          <w:ilvl w:val="0"/>
          <w:numId w:val="54"/>
        </w:numPr>
        <w:spacing w:after="0"/>
      </w:pPr>
      <w:r w:rsidRPr="000D4E3C">
        <w:t>Молодежный чемпионат по предметам  Красноярский край, город Пермь.</w:t>
      </w:r>
    </w:p>
    <w:p w:rsidR="00870DB7" w:rsidRPr="000D4E3C" w:rsidRDefault="00870DB7" w:rsidP="005B1D87">
      <w:pPr>
        <w:pStyle w:val="a8"/>
        <w:numPr>
          <w:ilvl w:val="0"/>
          <w:numId w:val="54"/>
        </w:numPr>
        <w:spacing w:after="0"/>
      </w:pPr>
      <w:r w:rsidRPr="000D4E3C">
        <w:t>НОУ ЦДОШ «Надежда» МОН РД.</w:t>
      </w:r>
    </w:p>
    <w:p w:rsidR="00870DB7" w:rsidRPr="000D4E3C" w:rsidRDefault="00870DB7" w:rsidP="005B1D87">
      <w:pPr>
        <w:pStyle w:val="a8"/>
        <w:numPr>
          <w:ilvl w:val="0"/>
          <w:numId w:val="54"/>
        </w:numPr>
        <w:spacing w:after="0"/>
      </w:pPr>
      <w:r w:rsidRPr="000D4E3C">
        <w:t>Всероссийская дистанционная олимпиада «Муравейник»</w:t>
      </w:r>
    </w:p>
    <w:p w:rsidR="00870DB7" w:rsidRPr="000D4E3C" w:rsidRDefault="00870DB7" w:rsidP="005B1D87">
      <w:pPr>
        <w:pStyle w:val="a8"/>
        <w:numPr>
          <w:ilvl w:val="0"/>
          <w:numId w:val="54"/>
        </w:numPr>
        <w:jc w:val="both"/>
      </w:pPr>
      <w:r w:rsidRPr="000D4E3C">
        <w:t>Всероссийская дистанционная олимпиада «Планета математики»</w:t>
      </w:r>
    </w:p>
    <w:p w:rsidR="00870DB7" w:rsidRPr="000D4E3C" w:rsidRDefault="00870DB7" w:rsidP="005B1D87">
      <w:pPr>
        <w:pStyle w:val="a8"/>
        <w:numPr>
          <w:ilvl w:val="0"/>
          <w:numId w:val="54"/>
        </w:numPr>
        <w:jc w:val="both"/>
      </w:pPr>
      <w:r w:rsidRPr="000D4E3C">
        <w:t>Всероссийская дистанционная олимпиада«Гений математики»</w:t>
      </w:r>
    </w:p>
    <w:p w:rsidR="00870DB7" w:rsidRPr="000D4E3C" w:rsidRDefault="00870DB7" w:rsidP="005B1D87">
      <w:pPr>
        <w:pStyle w:val="a8"/>
        <w:numPr>
          <w:ilvl w:val="0"/>
          <w:numId w:val="54"/>
        </w:numPr>
        <w:jc w:val="both"/>
      </w:pPr>
      <w:r w:rsidRPr="000D4E3C">
        <w:t>Всероссийская дистанционная олимпиада«Грамматическая карусель»</w:t>
      </w:r>
    </w:p>
    <w:p w:rsidR="00870DB7" w:rsidRPr="000D4E3C" w:rsidRDefault="00870DB7" w:rsidP="005B1D87">
      <w:pPr>
        <w:pStyle w:val="a8"/>
        <w:numPr>
          <w:ilvl w:val="0"/>
          <w:numId w:val="54"/>
        </w:numPr>
      </w:pPr>
      <w:r w:rsidRPr="000D4E3C">
        <w:t>Международный дистанционный конкурс «Русский медвежонок»</w:t>
      </w:r>
    </w:p>
    <w:p w:rsidR="00870DB7" w:rsidRDefault="00870DB7" w:rsidP="00870DB7"/>
    <w:p w:rsidR="00004739" w:rsidRDefault="00004739" w:rsidP="00F33DE2">
      <w:pPr>
        <w:tabs>
          <w:tab w:val="left" w:pos="1326"/>
        </w:tabs>
        <w:jc w:val="center"/>
        <w:rPr>
          <w:rFonts w:ascii="Times New Roman" w:hAnsi="Times New Roman" w:cs="Times New Roman"/>
          <w:b/>
          <w:sz w:val="28"/>
          <w:szCs w:val="28"/>
        </w:rPr>
      </w:pPr>
    </w:p>
    <w:p w:rsidR="00004739" w:rsidRDefault="00004739" w:rsidP="00F33DE2">
      <w:pPr>
        <w:tabs>
          <w:tab w:val="left" w:pos="1326"/>
        </w:tabs>
        <w:jc w:val="center"/>
        <w:rPr>
          <w:rFonts w:ascii="Times New Roman" w:hAnsi="Times New Roman" w:cs="Times New Roman"/>
          <w:b/>
          <w:sz w:val="28"/>
          <w:szCs w:val="28"/>
        </w:rPr>
      </w:pPr>
    </w:p>
    <w:p w:rsidR="00F33DE2" w:rsidRPr="00574A95" w:rsidRDefault="00F33DE2" w:rsidP="00F33DE2">
      <w:pPr>
        <w:tabs>
          <w:tab w:val="left" w:pos="1326"/>
        </w:tabs>
        <w:jc w:val="center"/>
        <w:rPr>
          <w:rFonts w:ascii="Times New Roman" w:hAnsi="Times New Roman" w:cs="Times New Roman"/>
          <w:b/>
          <w:sz w:val="28"/>
          <w:szCs w:val="28"/>
        </w:rPr>
      </w:pPr>
      <w:r w:rsidRPr="00574A95">
        <w:rPr>
          <w:rFonts w:ascii="Times New Roman" w:hAnsi="Times New Roman" w:cs="Times New Roman"/>
          <w:b/>
          <w:sz w:val="28"/>
          <w:szCs w:val="28"/>
        </w:rPr>
        <w:lastRenderedPageBreak/>
        <w:t>Анали</w:t>
      </w:r>
      <w:r>
        <w:rPr>
          <w:rFonts w:ascii="Times New Roman" w:hAnsi="Times New Roman" w:cs="Times New Roman"/>
          <w:b/>
          <w:sz w:val="28"/>
          <w:szCs w:val="28"/>
        </w:rPr>
        <w:t xml:space="preserve">з работы </w:t>
      </w:r>
      <w:r w:rsidRPr="00574A95">
        <w:rPr>
          <w:rFonts w:ascii="Times New Roman" w:hAnsi="Times New Roman" w:cs="Times New Roman"/>
          <w:b/>
          <w:sz w:val="28"/>
          <w:szCs w:val="28"/>
        </w:rPr>
        <w:t>зам. директора по безопасности</w:t>
      </w:r>
    </w:p>
    <w:p w:rsidR="00F33DE2" w:rsidRPr="00574A95" w:rsidRDefault="00F33DE2" w:rsidP="00F33DE2">
      <w:pPr>
        <w:rPr>
          <w:rFonts w:ascii="Times New Roman" w:hAnsi="Times New Roman" w:cs="Times New Roman"/>
          <w:sz w:val="28"/>
          <w:szCs w:val="28"/>
        </w:rPr>
      </w:pPr>
      <w:r w:rsidRPr="00574A95">
        <w:rPr>
          <w:rFonts w:ascii="Times New Roman" w:hAnsi="Times New Roman" w:cs="Times New Roman"/>
          <w:sz w:val="28"/>
          <w:szCs w:val="28"/>
        </w:rPr>
        <w:t xml:space="preserve">Безопасные условия образовательного процесса образовательного учреждения – </w:t>
      </w:r>
      <w:r w:rsidR="00297557" w:rsidRPr="00574A95">
        <w:rPr>
          <w:rFonts w:ascii="Times New Roman" w:hAnsi="Times New Roman" w:cs="Times New Roman"/>
          <w:sz w:val="28"/>
          <w:szCs w:val="28"/>
        </w:rPr>
        <w:t>это,</w:t>
      </w:r>
      <w:r w:rsidRPr="00574A95">
        <w:rPr>
          <w:rFonts w:ascii="Times New Roman" w:hAnsi="Times New Roman" w:cs="Times New Roman"/>
          <w:sz w:val="28"/>
          <w:szCs w:val="28"/>
        </w:rPr>
        <w:t xml:space="preserve"> прежде всего, условия сохранения жизни и здоровья обучающихся и работников, а так же материальных ценностей школы от возможных случаев, аварий и других чрезвычайных ситуаций.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 Безопасность школы является приоритетной  в деятельности  администрации школы и педагогического коллектива МКОУ СОШ №10.   Объектом этой деятельности являются: охрана труда, правила техники безопасности, гражданская оборона, меры по предупреждения террористических актов и контроля соблюдения требований охраны труда, перевозка группа детей на автотранспорте, профилактика  инфекционных заболеваний и ПДД.   Мероприятия по комплексной безопасности в школе в 2020-2021 у.г. проводились  согласно планам,  принятыми в начале учебного года, с учетом замечаний контролирующих органов.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  В целях обеспечения комплексной безопасности и комфортных условий образовательного процесса в течение 2020-2021 уч. г. в МКОУ «СОШ №10»   проведены ряд мероприятий по основным направлениям: пожарная безопасность, антитеррористическая безопасность, ГО и ЧС, электробезопасность, профилактика детского дорожно-транспортного травматизма, санитарная безопасность.</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1.В 2020 -2021  учебном году были реализованы следующие  мероприятия по обеспечению комплексной безопасности. В локальные акты, планы работы, паспорт безопасности  были приведении    в соответствии с последними требованиями Правительства РФ, РД  и рекомендациями УОГБ.   Ежемесячно   выполнялись  задачи по уборке, скосу  территорий школы, заполнению пожарного водоёма, по проверке территории. Согласно  графику проводились   осмотр запасных выходов ежедневно ( все пожарные выходы оборудованы световыми элементами),  здания школы и окружающий территории на предмет пожарной и антитеррористической безопасности      дежурными  администраторами  и сотрудниками охраны (график, приложение №1). У входа школы сотрудниками охраны, дежурными администраторами постоянно  контролировал  пропускной режим. В журнале учета посетителей  велась запись. На родительских собраниях </w:t>
      </w:r>
      <w:r w:rsidRPr="00574A95">
        <w:rPr>
          <w:rFonts w:ascii="Times New Roman" w:hAnsi="Times New Roman" w:cs="Times New Roman"/>
          <w:sz w:val="28"/>
          <w:szCs w:val="28"/>
        </w:rPr>
        <w:lastRenderedPageBreak/>
        <w:t xml:space="preserve">кроме учебных вопросов  рассмотрены вопросы антитеррористической, пожарной безопасности, охраны жизни и здоровья учащихся, соблюдение учащимися ПДД.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b/>
          <w:sz w:val="28"/>
          <w:szCs w:val="28"/>
        </w:rPr>
        <w:t xml:space="preserve">   2. Были разработаны   локальные акты (приказы, положения, памятки, методические рекомендации и.т.д. ) и размещены в учительской для ознакомления сотрудников школы и   практического пользования</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Папка №1. Документация ГО.</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Папка №2.Документация ЧС.</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Папка №3. Документация пожарной безопасности.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Папка №1. Документация по организации обучения.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Папка №5. Документация по противодействию коррупции.</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Папка №6.Охрана труда и техника безопасности.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Папка №7. Перевозка детей.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Папка №8.Профилактика инфекционных заболеваний.</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10. Папка№10. Тематические лакции.</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Папка №11. Постановления Правительства РФ,РД в области ГО, ЧС, ПБ.</w:t>
      </w:r>
    </w:p>
    <w:p w:rsidR="00F33DE2" w:rsidRPr="00574A95" w:rsidRDefault="00F33DE2" w:rsidP="00F33DE2">
      <w:pPr>
        <w:rPr>
          <w:rFonts w:ascii="Times New Roman" w:hAnsi="Times New Roman" w:cs="Times New Roman"/>
          <w:sz w:val="28"/>
          <w:szCs w:val="28"/>
        </w:rPr>
      </w:pPr>
      <w:r w:rsidRPr="00574A95">
        <w:rPr>
          <w:rFonts w:ascii="Times New Roman" w:hAnsi="Times New Roman" w:cs="Times New Roman"/>
          <w:sz w:val="28"/>
          <w:szCs w:val="28"/>
        </w:rPr>
        <w:t xml:space="preserve">Папка №12. Приказы МЧС, УОГБ в области ГО, ЧС, ПБ, и.т.д.  </w:t>
      </w:r>
    </w:p>
    <w:p w:rsidR="00F33DE2" w:rsidRPr="00574A95" w:rsidRDefault="00F33DE2" w:rsidP="00F33DE2">
      <w:pPr>
        <w:rPr>
          <w:rFonts w:ascii="Times New Roman" w:hAnsi="Times New Roman" w:cs="Times New Roman"/>
          <w:sz w:val="28"/>
          <w:szCs w:val="28"/>
        </w:rPr>
      </w:pPr>
      <w:r w:rsidRPr="00574A95">
        <w:rPr>
          <w:rFonts w:ascii="Times New Roman" w:hAnsi="Times New Roman" w:cs="Times New Roman"/>
          <w:sz w:val="28"/>
          <w:szCs w:val="28"/>
        </w:rPr>
        <w:t xml:space="preserve"> </w:t>
      </w:r>
      <w:r w:rsidRPr="00574A95">
        <w:rPr>
          <w:rFonts w:ascii="Times New Roman" w:hAnsi="Times New Roman" w:cs="Times New Roman"/>
          <w:b/>
          <w:sz w:val="28"/>
          <w:szCs w:val="28"/>
        </w:rPr>
        <w:t>3</w:t>
      </w:r>
      <w:r w:rsidRPr="00574A95">
        <w:rPr>
          <w:rFonts w:ascii="Times New Roman" w:hAnsi="Times New Roman" w:cs="Times New Roman"/>
          <w:sz w:val="28"/>
          <w:szCs w:val="28"/>
        </w:rPr>
        <w:t xml:space="preserve">.В школе периодически осуществлялась проверка готовности первичных средств пожаротушения и состояния эвакуационных путей. В августе 2020 г. были приведены в соответствии 36 огнетушителей  и установлены на креплениях  на 1.5 м. от пола. Запрещено было применение  электронагревательных  приборов  с открытыми спиралями, использование приборов кустарного изготовления или несоответствующих требованиями действующих Правил и Стандартов. Все электрощитовые закрыты   на замок.  Дважды в учебный  год проводились обязательные  плановые, повторные неплановые инструктажи и беседы   работниками школы по пожарной, антитеррористической, безопасности, ОТ   с записью в журналах регистрации инструктажей (под роспись).  Был разработан график проведения классных часов, где проводились инструктажи с учащимися по пожарной, антитеррористической безопасности, по правилам </w:t>
      </w:r>
      <w:r w:rsidRPr="00574A95">
        <w:rPr>
          <w:rFonts w:ascii="Times New Roman" w:hAnsi="Times New Roman" w:cs="Times New Roman"/>
          <w:sz w:val="28"/>
          <w:szCs w:val="28"/>
        </w:rPr>
        <w:lastRenderedPageBreak/>
        <w:t xml:space="preserve">дорожного движения и по профилактике детского травматизма. Ежемесячно  работа заместителя директора по безопасности  планировалась и корректировалась исходя из содержания  совещаний по безопасности УОГБ  и приходящей по  почте в виде приказов и писем. По рекомендации УОГБ к началу учебного года разработаны памятки пожарной, антитеррористической безопасности, ЧС  и о безопасном маршруте «ДОМ. ШКОЛА. ДОМ», «Как вести себя при землетрясении, пожаре, при попытке захвата объекта террористами, и.т.д . Классными руководителями регулярно проводились пятиминутки дорожной безопасности  «Путь домой» с целью выработки у обучающихся навыки безопасного преодоления опасных участков из школы домой, особенно при переходе улицы перед школой. По поручения директора школы в декабре 2020 г. и в марте 2021 г. была проведена проверка классных журналов о наличии  записей в классных журналах по охране жизни и здоровья учащихся и проведении классных часов по тематике по пожарной, антитеррористической безопасности, изучению ПДД,     «Профилактика  инфекционных заболеваний» и.т.д. Результаты  проверки были рассмотрены на совещании учителей.  </w:t>
      </w:r>
    </w:p>
    <w:p w:rsidR="00F33DE2" w:rsidRPr="00574A95" w:rsidRDefault="00F33DE2" w:rsidP="00F33DE2">
      <w:pPr>
        <w:rPr>
          <w:rFonts w:ascii="Times New Roman" w:hAnsi="Times New Roman" w:cs="Times New Roman"/>
          <w:sz w:val="28"/>
          <w:szCs w:val="28"/>
        </w:rPr>
      </w:pPr>
    </w:p>
    <w:p w:rsidR="00F33DE2" w:rsidRPr="00574A95" w:rsidRDefault="00F33DE2" w:rsidP="00F33DE2">
      <w:pPr>
        <w:rPr>
          <w:rFonts w:ascii="Times New Roman" w:hAnsi="Times New Roman" w:cs="Times New Roman"/>
          <w:sz w:val="28"/>
          <w:szCs w:val="28"/>
        </w:rPr>
      </w:pPr>
      <w:r w:rsidRPr="00574A95">
        <w:rPr>
          <w:rFonts w:ascii="Times New Roman" w:hAnsi="Times New Roman" w:cs="Times New Roman"/>
          <w:b/>
          <w:sz w:val="28"/>
          <w:szCs w:val="28"/>
        </w:rPr>
        <w:t>4.Структура паспорта комплексной безопасности МКОУ СОШ №10.</w:t>
      </w:r>
      <w:r w:rsidRPr="00574A95">
        <w:rPr>
          <w:rFonts w:ascii="Times New Roman" w:hAnsi="Times New Roman" w:cs="Times New Roman"/>
          <w:sz w:val="28"/>
          <w:szCs w:val="28"/>
        </w:rPr>
        <w:tab/>
      </w:r>
      <w:r w:rsidRPr="00574A95">
        <w:rPr>
          <w:rFonts w:ascii="Times New Roman" w:hAnsi="Times New Roman" w:cs="Times New Roman"/>
          <w:noProof/>
          <w:sz w:val="28"/>
          <w:szCs w:val="28"/>
        </w:rPr>
        <w:drawing>
          <wp:inline distT="0" distB="0" distL="0" distR="0">
            <wp:extent cx="2927131" cy="2038417"/>
            <wp:effectExtent l="19050" t="0" r="6569" b="0"/>
            <wp:docPr id="45" name="Рисунок 1" descr="https://pandia.ru/text/78/436/images/image001_1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ndia.ru/text/78/436/images/image001_190.gif"/>
                    <pic:cNvPicPr>
                      <a:picLocks noChangeAspect="1" noChangeArrowheads="1"/>
                    </pic:cNvPicPr>
                  </pic:nvPicPr>
                  <pic:blipFill>
                    <a:blip r:embed="rId39" cstate="print"/>
                    <a:srcRect/>
                    <a:stretch>
                      <a:fillRect/>
                    </a:stretch>
                  </pic:blipFill>
                  <pic:spPr bwMode="auto">
                    <a:xfrm>
                      <a:off x="0" y="0"/>
                      <a:ext cx="2935876" cy="2044507"/>
                    </a:xfrm>
                    <a:prstGeom prst="rect">
                      <a:avLst/>
                    </a:prstGeom>
                    <a:noFill/>
                    <a:ln w="9525">
                      <a:noFill/>
                      <a:miter lim="800000"/>
                      <a:headEnd/>
                      <a:tailEnd/>
                    </a:ln>
                  </pic:spPr>
                </pic:pic>
              </a:graphicData>
            </a:graphic>
          </wp:inline>
        </w:drawing>
      </w:r>
    </w:p>
    <w:p w:rsidR="00F33DE2" w:rsidRPr="00574A95" w:rsidRDefault="00F33DE2" w:rsidP="00F33DE2">
      <w:pPr>
        <w:tabs>
          <w:tab w:val="left" w:pos="2640"/>
        </w:tabs>
        <w:rPr>
          <w:rFonts w:ascii="Times New Roman" w:hAnsi="Times New Roman" w:cs="Times New Roman"/>
          <w:b/>
          <w:sz w:val="28"/>
          <w:szCs w:val="28"/>
        </w:rPr>
      </w:pPr>
      <w:r w:rsidRPr="00574A95">
        <w:rPr>
          <w:rFonts w:ascii="Times New Roman" w:hAnsi="Times New Roman" w:cs="Times New Roman"/>
          <w:sz w:val="28"/>
          <w:szCs w:val="28"/>
        </w:rPr>
        <w:t xml:space="preserve">  </w:t>
      </w:r>
      <w:r w:rsidRPr="00574A95">
        <w:rPr>
          <w:rFonts w:ascii="Times New Roman" w:hAnsi="Times New Roman" w:cs="Times New Roman"/>
          <w:b/>
          <w:sz w:val="28"/>
          <w:szCs w:val="28"/>
        </w:rPr>
        <w:t xml:space="preserve">                   5.Документация охранника.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b/>
          <w:sz w:val="28"/>
          <w:szCs w:val="28"/>
        </w:rPr>
        <w:lastRenderedPageBreak/>
        <w:t xml:space="preserve">  </w:t>
      </w:r>
      <w:r w:rsidRPr="00574A95">
        <w:rPr>
          <w:rFonts w:ascii="Times New Roman" w:hAnsi="Times New Roman" w:cs="Times New Roman"/>
          <w:sz w:val="28"/>
          <w:szCs w:val="28"/>
        </w:rPr>
        <w:t>- список должностных лиц, педагогического состава и обслуживающего персонала МКОУ СОШ №10;</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-список должностных лиц, имеющих право разрешения на ввоз (внос) или вывоз (вынос) имущества;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   инструкция по охраны объекта;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журнал учета посетителей;</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 журнал приема и сдачи дежурства;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 расписание уроков;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график дежурства администраторов и дежурство учителей; </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график дежурства охранников ЧБС;</w:t>
      </w:r>
    </w:p>
    <w:p w:rsidR="00F33DE2" w:rsidRPr="00574A95" w:rsidRDefault="00F33DE2" w:rsidP="00F33DE2">
      <w:pPr>
        <w:tabs>
          <w:tab w:val="left" w:pos="264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 список телефонов экстренных служб, правоохранительных органов, аварийных служб;</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b/>
          <w:sz w:val="28"/>
          <w:szCs w:val="28"/>
        </w:rPr>
        <w:t xml:space="preserve">         </w:t>
      </w:r>
      <w:r w:rsidRPr="00574A95">
        <w:rPr>
          <w:rFonts w:ascii="Times New Roman" w:hAnsi="Times New Roman" w:cs="Times New Roman"/>
          <w:sz w:val="28"/>
          <w:szCs w:val="28"/>
        </w:rPr>
        <w:t xml:space="preserve"> - список и тел. номера6 зам. АХЧ, безопасности, классных руководителей</w:t>
      </w:r>
    </w:p>
    <w:p w:rsidR="00F33DE2" w:rsidRPr="00574A95" w:rsidRDefault="00F33DE2" w:rsidP="00F33DE2">
      <w:pPr>
        <w:tabs>
          <w:tab w:val="left" w:pos="2640"/>
        </w:tabs>
        <w:spacing w:after="0"/>
        <w:rPr>
          <w:rFonts w:ascii="Times New Roman" w:hAnsi="Times New Roman" w:cs="Times New Roman"/>
          <w:b/>
          <w:sz w:val="28"/>
          <w:szCs w:val="28"/>
        </w:rPr>
      </w:pPr>
      <w:r w:rsidRPr="00574A95">
        <w:rPr>
          <w:rFonts w:ascii="Times New Roman" w:hAnsi="Times New Roman" w:cs="Times New Roman"/>
          <w:sz w:val="28"/>
          <w:szCs w:val="28"/>
        </w:rPr>
        <w:t xml:space="preserve">                                      </w:t>
      </w:r>
      <w:r w:rsidRPr="00574A95">
        <w:rPr>
          <w:rFonts w:ascii="Times New Roman" w:hAnsi="Times New Roman" w:cs="Times New Roman"/>
          <w:b/>
          <w:sz w:val="28"/>
          <w:szCs w:val="28"/>
        </w:rPr>
        <w:t>Инструкции:</w:t>
      </w:r>
    </w:p>
    <w:p w:rsidR="00F33DE2" w:rsidRPr="00574A95" w:rsidRDefault="00F33DE2" w:rsidP="00F33DE2">
      <w:pPr>
        <w:tabs>
          <w:tab w:val="left" w:pos="264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а) по охране труда</w:t>
      </w:r>
    </w:p>
    <w:p w:rsidR="00F33DE2" w:rsidRPr="00574A95" w:rsidRDefault="00F33DE2" w:rsidP="00F33DE2">
      <w:pPr>
        <w:tabs>
          <w:tab w:val="left" w:pos="264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б) по пожарной, антитеррористической безопасности</w:t>
      </w:r>
    </w:p>
    <w:p w:rsidR="00F33DE2" w:rsidRPr="00574A95" w:rsidRDefault="00F33DE2" w:rsidP="00F33DE2">
      <w:pPr>
        <w:tabs>
          <w:tab w:val="left" w:pos="778"/>
        </w:tabs>
        <w:spacing w:after="0"/>
        <w:rPr>
          <w:rFonts w:ascii="Times New Roman" w:hAnsi="Times New Roman" w:cs="Times New Roman"/>
          <w:sz w:val="28"/>
          <w:szCs w:val="28"/>
        </w:rPr>
      </w:pPr>
      <w:r w:rsidRPr="00574A95">
        <w:rPr>
          <w:rFonts w:ascii="Times New Roman" w:hAnsi="Times New Roman" w:cs="Times New Roman"/>
          <w:sz w:val="28"/>
          <w:szCs w:val="28"/>
        </w:rPr>
        <w:t xml:space="preserve"> </w:t>
      </w:r>
      <w:r w:rsidRPr="00574A95">
        <w:rPr>
          <w:rFonts w:ascii="Times New Roman" w:hAnsi="Times New Roman" w:cs="Times New Roman"/>
          <w:sz w:val="28"/>
          <w:szCs w:val="28"/>
        </w:rPr>
        <w:tab/>
        <w:t>в) Как вести при ЧС.</w:t>
      </w:r>
    </w:p>
    <w:p w:rsidR="00F33DE2" w:rsidRPr="00574A95" w:rsidRDefault="00F33DE2" w:rsidP="00F33DE2">
      <w:pPr>
        <w:tabs>
          <w:tab w:val="left" w:pos="2640"/>
        </w:tabs>
        <w:spacing w:after="0"/>
        <w:rPr>
          <w:rFonts w:ascii="Times New Roman" w:hAnsi="Times New Roman" w:cs="Times New Roman"/>
          <w:b/>
          <w:sz w:val="28"/>
          <w:szCs w:val="28"/>
        </w:rPr>
      </w:pPr>
      <w:r w:rsidRPr="00574A95">
        <w:rPr>
          <w:rFonts w:ascii="Times New Roman" w:hAnsi="Times New Roman" w:cs="Times New Roman"/>
          <w:b/>
          <w:sz w:val="28"/>
          <w:szCs w:val="28"/>
        </w:rPr>
        <w:t xml:space="preserve">           6. На оборудованном месте у входа имеются:</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xml:space="preserve"> - ящик с ключами от дверей запасных выходов, помещений школы, закрывающийся на замок;</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кнопка тревожной сигнализации (КТС);</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телефон мобильный (8989 660 25 68).;</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металлоискатель -1 шт.;</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xml:space="preserve">-фонарик -1 шт.; </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огнетушитель (ОП 4(3) – АВСЕ – 01-У-2).</w:t>
      </w:r>
    </w:p>
    <w:p w:rsidR="00F33DE2" w:rsidRPr="00574A95" w:rsidRDefault="00F33DE2" w:rsidP="00F33DE2">
      <w:pPr>
        <w:tabs>
          <w:tab w:val="left" w:pos="2640"/>
        </w:tabs>
        <w:spacing w:after="0"/>
        <w:rPr>
          <w:rFonts w:ascii="Times New Roman" w:hAnsi="Times New Roman" w:cs="Times New Roman"/>
          <w:b/>
          <w:sz w:val="28"/>
          <w:szCs w:val="28"/>
        </w:rPr>
      </w:pPr>
      <w:r w:rsidRPr="00574A95">
        <w:rPr>
          <w:rFonts w:ascii="Times New Roman" w:hAnsi="Times New Roman" w:cs="Times New Roman"/>
          <w:b/>
          <w:sz w:val="28"/>
          <w:szCs w:val="28"/>
        </w:rPr>
        <w:t xml:space="preserve">       7. Пропускной режим в здании школы контролируется.</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t xml:space="preserve"> При входе:</w:t>
      </w:r>
    </w:p>
    <w:p w:rsidR="00F33DE2" w:rsidRPr="00574A95" w:rsidRDefault="00F33DE2" w:rsidP="00F33DE2">
      <w:pPr>
        <w:tabs>
          <w:tab w:val="left" w:pos="2640"/>
        </w:tabs>
        <w:spacing w:after="0"/>
        <w:rPr>
          <w:rFonts w:ascii="Times New Roman" w:hAnsi="Times New Roman" w:cs="Times New Roman"/>
          <w:sz w:val="28"/>
          <w:szCs w:val="28"/>
        </w:rPr>
      </w:pPr>
      <w:r w:rsidRPr="00574A95">
        <w:rPr>
          <w:rFonts w:ascii="Times New Roman" w:hAnsi="Times New Roman" w:cs="Times New Roman"/>
          <w:sz w:val="28"/>
          <w:szCs w:val="28"/>
        </w:rPr>
        <w:lastRenderedPageBreak/>
        <w:t>- в школе ежедневно дежурить сотрудник охраны ЧБС,   дежурный администратор и дежурный учитель со своим классом;</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родители обучающихся в школу пропускают   в указанное время;</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посетители после занятий по документу, удостоверяющему личности, сотрудники охраны заносят данные о посетителе в журнал.</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обучающиеся не могут покинуть здание школы во время учебного процесса без особого разрешения  дежурного администратора   или директора школы.</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запрещен вход в школу любых посетителей, если они отказываются предъявить документы удостоверяющие личность и объяснить цель посещения.</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8.</w:t>
      </w:r>
      <w:r w:rsidRPr="00574A95">
        <w:rPr>
          <w:rFonts w:ascii="Times New Roman" w:hAnsi="Times New Roman" w:cs="Times New Roman"/>
          <w:b/>
          <w:sz w:val="28"/>
          <w:szCs w:val="28"/>
        </w:rPr>
        <w:t>Здание школы оснащено</w:t>
      </w:r>
      <w:r w:rsidRPr="00574A95">
        <w:rPr>
          <w:rFonts w:ascii="Times New Roman" w:hAnsi="Times New Roman" w:cs="Times New Roman"/>
          <w:sz w:val="28"/>
          <w:szCs w:val="28"/>
        </w:rPr>
        <w:t>:</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кнопкой тревожной сигнализацией (КТС);</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системой противопожарной сигнализации;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-речевой системой оповещения о пожаре;</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- 36 исправных огнетушителей;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- 16 стендов по комплексной безопасности (см. приложение №2)</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- 10 видеокамер (внутри школы -6);</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все запасные выходы распределены между учащимися для экстренного выхода и определены маршруты движения.</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подвальные  и подсобные помещения  содержаться в порядке;</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Работа по предупреждению террористических актов, пожарной безопасности.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для предупреждения и предотвращения террористических актов в здании школы и на территории разработана документация, утверждена и доведена до   личного состава школы «Инструкция по антитеррористической защищенности», требования которой должны строго соблюдаться постоянным составом  (руководители, педагоги, тех персонал) и обучающиеся школы.</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lastRenderedPageBreak/>
        <w:t xml:space="preserve">- постоянный состав МКОУ СОШ №10 (55 чел) прибывают в школу, на свои рабочие места за 20-30 мин.(7ч.30 мин) до начала занятий с целью проверки  на предмет отсутствия посторонних и подозрительных предметов;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согласно плану, в течение всего учебного года в школе проводятся тренировочные эвакуации сотрудников, обучающихся по пожарной, антитеррористической безопасности и при угрозе землетрясения;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перед началом каждого рабочего дня проводилась  проверка территории вокруг здания  на предмет безопасности, состояния запасных выходов, подвальных и хозяйственных помещений школы ( согласно графику).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Разработан, утвержден и доведен до всех сотрудников и учащихся школы  план эвакуации  в случае  поступления угрозы взрыва, возникновения ЧС.  К плану эвакуации разработаны  инструкции, алгоритмы, памятки  персоналу, администрации, учителям и учащимся.   </w:t>
      </w:r>
    </w:p>
    <w:p w:rsidR="00F33DE2" w:rsidRPr="00574A95" w:rsidRDefault="00F33DE2" w:rsidP="00F33DE2">
      <w:pPr>
        <w:spacing w:after="0"/>
        <w:ind w:left="170" w:right="-113"/>
        <w:rPr>
          <w:rFonts w:ascii="Times New Roman" w:hAnsi="Times New Roman" w:cs="Times New Roman"/>
          <w:b/>
          <w:sz w:val="28"/>
          <w:szCs w:val="28"/>
        </w:rPr>
      </w:pPr>
      <w:r w:rsidRPr="00574A95">
        <w:rPr>
          <w:rFonts w:ascii="Times New Roman" w:hAnsi="Times New Roman" w:cs="Times New Roman"/>
          <w:sz w:val="28"/>
          <w:szCs w:val="28"/>
        </w:rPr>
        <w:t xml:space="preserve">   9.</w:t>
      </w:r>
      <w:r w:rsidRPr="00574A95">
        <w:rPr>
          <w:rFonts w:ascii="Times New Roman" w:hAnsi="Times New Roman" w:cs="Times New Roman"/>
          <w:b/>
          <w:sz w:val="28"/>
          <w:szCs w:val="28"/>
        </w:rPr>
        <w:t xml:space="preserve">Перечень  наглядной агитации    по комплексной безопасности   в МКОУ СОШ №10   </w:t>
      </w:r>
    </w:p>
    <w:p w:rsidR="00F33DE2" w:rsidRPr="00574A95" w:rsidRDefault="00F33DE2" w:rsidP="00F33DE2">
      <w:pPr>
        <w:tabs>
          <w:tab w:val="left" w:pos="3373"/>
        </w:tabs>
        <w:spacing w:after="0"/>
        <w:rPr>
          <w:rFonts w:ascii="Times New Roman" w:hAnsi="Times New Roman" w:cs="Times New Roman"/>
          <w:b/>
          <w:sz w:val="28"/>
          <w:szCs w:val="28"/>
        </w:rPr>
      </w:pPr>
      <w:r w:rsidRPr="00574A95">
        <w:rPr>
          <w:rFonts w:ascii="Times New Roman" w:hAnsi="Times New Roman" w:cs="Times New Roman"/>
          <w:sz w:val="28"/>
          <w:szCs w:val="28"/>
        </w:rPr>
        <w:tab/>
      </w:r>
      <w:r w:rsidRPr="00574A95">
        <w:rPr>
          <w:rFonts w:ascii="Times New Roman" w:hAnsi="Times New Roman" w:cs="Times New Roman"/>
          <w:b/>
          <w:sz w:val="28"/>
          <w:szCs w:val="28"/>
        </w:rPr>
        <w:t>1 этаж.</w:t>
      </w:r>
    </w:p>
    <w:p w:rsidR="00F33DE2" w:rsidRPr="00574A95" w:rsidRDefault="00F33DE2" w:rsidP="005B1D87">
      <w:pPr>
        <w:pStyle w:val="a5"/>
        <w:numPr>
          <w:ilvl w:val="0"/>
          <w:numId w:val="41"/>
        </w:numPr>
        <w:spacing w:after="0"/>
        <w:rPr>
          <w:rFonts w:ascii="Times New Roman" w:hAnsi="Times New Roman" w:cs="Times New Roman"/>
          <w:sz w:val="28"/>
          <w:szCs w:val="28"/>
        </w:rPr>
      </w:pPr>
      <w:r w:rsidRPr="00574A95">
        <w:rPr>
          <w:rFonts w:ascii="Times New Roman" w:hAnsi="Times New Roman" w:cs="Times New Roman"/>
          <w:sz w:val="28"/>
          <w:szCs w:val="28"/>
        </w:rPr>
        <w:t>Памятка по антитеррору (стенд).</w:t>
      </w:r>
    </w:p>
    <w:p w:rsidR="00F33DE2" w:rsidRPr="00574A95" w:rsidRDefault="00F33DE2" w:rsidP="005B1D87">
      <w:pPr>
        <w:pStyle w:val="a5"/>
        <w:numPr>
          <w:ilvl w:val="0"/>
          <w:numId w:val="41"/>
        </w:numPr>
        <w:spacing w:before="120" w:after="0"/>
        <w:rPr>
          <w:rFonts w:ascii="Times New Roman" w:hAnsi="Times New Roman" w:cs="Times New Roman"/>
          <w:sz w:val="28"/>
          <w:szCs w:val="28"/>
        </w:rPr>
      </w:pPr>
      <w:r w:rsidRPr="00574A95">
        <w:rPr>
          <w:rFonts w:ascii="Times New Roman" w:hAnsi="Times New Roman" w:cs="Times New Roman"/>
          <w:sz w:val="28"/>
          <w:szCs w:val="28"/>
        </w:rPr>
        <w:t xml:space="preserve">  Номера телефонов    служб (плакат).</w:t>
      </w:r>
    </w:p>
    <w:p w:rsidR="00F33DE2" w:rsidRPr="00574A95" w:rsidRDefault="00F33DE2" w:rsidP="005B1D87">
      <w:pPr>
        <w:pStyle w:val="a5"/>
        <w:numPr>
          <w:ilvl w:val="0"/>
          <w:numId w:val="41"/>
        </w:numPr>
        <w:tabs>
          <w:tab w:val="left" w:pos="453"/>
          <w:tab w:val="left" w:pos="2920"/>
        </w:tabs>
        <w:spacing w:before="120" w:after="0"/>
        <w:rPr>
          <w:rFonts w:ascii="Times New Roman" w:hAnsi="Times New Roman" w:cs="Times New Roman"/>
          <w:sz w:val="28"/>
          <w:szCs w:val="28"/>
        </w:rPr>
      </w:pPr>
      <w:r w:rsidRPr="00574A95">
        <w:rPr>
          <w:rFonts w:ascii="Times New Roman" w:hAnsi="Times New Roman" w:cs="Times New Roman"/>
          <w:sz w:val="28"/>
          <w:szCs w:val="28"/>
        </w:rPr>
        <w:t>Плакат: «Место нахождения ключей и ответственные лица» ф.и.о. ).</w:t>
      </w:r>
      <w:r w:rsidRPr="00574A95">
        <w:rPr>
          <w:rFonts w:ascii="Times New Roman" w:hAnsi="Times New Roman" w:cs="Times New Roman"/>
          <w:sz w:val="28"/>
          <w:szCs w:val="28"/>
        </w:rPr>
        <w:tab/>
      </w:r>
    </w:p>
    <w:p w:rsidR="00F33DE2" w:rsidRPr="00574A95" w:rsidRDefault="00F33DE2" w:rsidP="005B1D87">
      <w:pPr>
        <w:pStyle w:val="a5"/>
        <w:numPr>
          <w:ilvl w:val="0"/>
          <w:numId w:val="41"/>
        </w:numPr>
        <w:tabs>
          <w:tab w:val="left" w:pos="453"/>
          <w:tab w:val="left" w:pos="2920"/>
        </w:tabs>
        <w:spacing w:before="120" w:after="0"/>
        <w:rPr>
          <w:rFonts w:ascii="Times New Roman" w:hAnsi="Times New Roman" w:cs="Times New Roman"/>
          <w:sz w:val="28"/>
          <w:szCs w:val="28"/>
        </w:rPr>
      </w:pPr>
      <w:r w:rsidRPr="00574A95">
        <w:rPr>
          <w:rFonts w:ascii="Times New Roman" w:hAnsi="Times New Roman" w:cs="Times New Roman"/>
          <w:sz w:val="28"/>
          <w:szCs w:val="28"/>
        </w:rPr>
        <w:t>Ящик  для ключей от запасного входа, кабинетов, классов.</w:t>
      </w:r>
    </w:p>
    <w:p w:rsidR="00F33DE2" w:rsidRPr="00574A95" w:rsidRDefault="00F33DE2" w:rsidP="005B1D87">
      <w:pPr>
        <w:pStyle w:val="a5"/>
        <w:numPr>
          <w:ilvl w:val="0"/>
          <w:numId w:val="41"/>
        </w:numPr>
        <w:tabs>
          <w:tab w:val="left" w:pos="453"/>
          <w:tab w:val="left" w:pos="2920"/>
        </w:tabs>
        <w:spacing w:before="120" w:after="0"/>
        <w:rPr>
          <w:rFonts w:ascii="Times New Roman" w:hAnsi="Times New Roman" w:cs="Times New Roman"/>
          <w:sz w:val="28"/>
          <w:szCs w:val="28"/>
        </w:rPr>
      </w:pPr>
      <w:r w:rsidRPr="00574A95">
        <w:rPr>
          <w:rFonts w:ascii="Times New Roman" w:hAnsi="Times New Roman" w:cs="Times New Roman"/>
          <w:sz w:val="28"/>
          <w:szCs w:val="28"/>
        </w:rPr>
        <w:t>«Радуйся без наркотиков  и алкоголя» (стенд).</w:t>
      </w:r>
    </w:p>
    <w:p w:rsidR="00F33DE2" w:rsidRPr="00574A95" w:rsidRDefault="00F33DE2" w:rsidP="005B1D87">
      <w:pPr>
        <w:pStyle w:val="a5"/>
        <w:numPr>
          <w:ilvl w:val="0"/>
          <w:numId w:val="41"/>
        </w:numPr>
        <w:tabs>
          <w:tab w:val="left" w:pos="453"/>
          <w:tab w:val="left" w:pos="2920"/>
        </w:tabs>
        <w:spacing w:after="0"/>
        <w:rPr>
          <w:rFonts w:ascii="Times New Roman" w:hAnsi="Times New Roman" w:cs="Times New Roman"/>
          <w:sz w:val="28"/>
          <w:szCs w:val="28"/>
        </w:rPr>
      </w:pPr>
      <w:r w:rsidRPr="00574A95">
        <w:rPr>
          <w:rFonts w:ascii="Times New Roman" w:hAnsi="Times New Roman" w:cs="Times New Roman"/>
          <w:sz w:val="28"/>
          <w:szCs w:val="28"/>
        </w:rPr>
        <w:t xml:space="preserve">Ф.И.О. ответственного  по пожарной безопасности.                                      </w:t>
      </w:r>
    </w:p>
    <w:p w:rsidR="00F33DE2" w:rsidRPr="00574A95" w:rsidRDefault="00F33DE2" w:rsidP="00F33DE2">
      <w:pPr>
        <w:tabs>
          <w:tab w:val="left" w:pos="453"/>
          <w:tab w:val="left" w:pos="2920"/>
          <w:tab w:val="left" w:pos="7230"/>
        </w:tabs>
        <w:spacing w:after="0"/>
        <w:ind w:left="360"/>
        <w:rPr>
          <w:rFonts w:ascii="Times New Roman" w:hAnsi="Times New Roman" w:cs="Times New Roman"/>
          <w:sz w:val="28"/>
          <w:szCs w:val="28"/>
        </w:rPr>
      </w:pPr>
      <w:r w:rsidRPr="00574A95">
        <w:rPr>
          <w:rFonts w:ascii="Times New Roman" w:hAnsi="Times New Roman" w:cs="Times New Roman"/>
          <w:sz w:val="28"/>
          <w:szCs w:val="28"/>
        </w:rPr>
        <w:t xml:space="preserve">         7.Документация охранника.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                8. Охрана труда.  (стенд)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                9. Пожарная безопасность (стенд)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                10.Антитеррористическая безопасность (стенд).</w:t>
      </w:r>
    </w:p>
    <w:p w:rsidR="00F33DE2" w:rsidRPr="00574A95" w:rsidRDefault="00F33DE2" w:rsidP="00F33DE2">
      <w:pPr>
        <w:tabs>
          <w:tab w:val="left" w:pos="453"/>
          <w:tab w:val="left" w:pos="2920"/>
          <w:tab w:val="left" w:pos="7230"/>
        </w:tabs>
        <w:spacing w:before="120" w:after="0"/>
        <w:ind w:left="360"/>
        <w:rPr>
          <w:rFonts w:ascii="Times New Roman" w:hAnsi="Times New Roman" w:cs="Times New Roman"/>
          <w:b/>
          <w:sz w:val="28"/>
          <w:szCs w:val="28"/>
        </w:rPr>
      </w:pPr>
      <w:r w:rsidRPr="00574A95">
        <w:rPr>
          <w:rFonts w:ascii="Times New Roman" w:hAnsi="Times New Roman" w:cs="Times New Roman"/>
          <w:b/>
          <w:sz w:val="28"/>
          <w:szCs w:val="28"/>
        </w:rPr>
        <w:t xml:space="preserve">                                 2 этаж</w:t>
      </w:r>
    </w:p>
    <w:p w:rsidR="00F33DE2" w:rsidRPr="00574A95" w:rsidRDefault="00F33DE2" w:rsidP="005B1D87">
      <w:pPr>
        <w:pStyle w:val="a5"/>
        <w:numPr>
          <w:ilvl w:val="0"/>
          <w:numId w:val="42"/>
        </w:numPr>
        <w:tabs>
          <w:tab w:val="left" w:pos="7230"/>
        </w:tabs>
        <w:spacing w:after="0"/>
        <w:rPr>
          <w:rFonts w:ascii="Times New Roman" w:hAnsi="Times New Roman" w:cs="Times New Roman"/>
          <w:sz w:val="28"/>
          <w:szCs w:val="28"/>
        </w:rPr>
      </w:pPr>
      <w:r w:rsidRPr="00574A95">
        <w:rPr>
          <w:rFonts w:ascii="Times New Roman" w:hAnsi="Times New Roman" w:cs="Times New Roman"/>
          <w:sz w:val="28"/>
          <w:szCs w:val="28"/>
        </w:rPr>
        <w:t>«Россия без террора» (стенд).</w:t>
      </w:r>
    </w:p>
    <w:p w:rsidR="00F33DE2" w:rsidRPr="00574A95" w:rsidRDefault="00F33DE2" w:rsidP="00F33DE2">
      <w:pPr>
        <w:tabs>
          <w:tab w:val="left" w:pos="723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2.»Меры противодействия терроризму (стенд).</w:t>
      </w:r>
    </w:p>
    <w:p w:rsidR="00F33DE2" w:rsidRPr="00574A95" w:rsidRDefault="00F33DE2" w:rsidP="00F33DE2">
      <w:pPr>
        <w:tabs>
          <w:tab w:val="left" w:pos="7230"/>
        </w:tabs>
        <w:spacing w:after="0" w:line="480" w:lineRule="auto"/>
        <w:ind w:firstLine="708"/>
        <w:rPr>
          <w:rFonts w:ascii="Times New Roman" w:hAnsi="Times New Roman" w:cs="Times New Roman"/>
          <w:sz w:val="28"/>
          <w:szCs w:val="28"/>
        </w:rPr>
      </w:pPr>
      <w:r w:rsidRPr="00574A95">
        <w:rPr>
          <w:rFonts w:ascii="Times New Roman" w:hAnsi="Times New Roman" w:cs="Times New Roman"/>
          <w:sz w:val="28"/>
          <w:szCs w:val="28"/>
        </w:rPr>
        <w:lastRenderedPageBreak/>
        <w:t>3. «Уголок комплексной безопасности (стенд).</w:t>
      </w:r>
    </w:p>
    <w:p w:rsidR="00F33DE2" w:rsidRPr="00574A95" w:rsidRDefault="00F33DE2" w:rsidP="00F33DE2">
      <w:pPr>
        <w:tabs>
          <w:tab w:val="left" w:pos="723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4. «Уголок   ГО защити населения»  (стенд).</w:t>
      </w:r>
    </w:p>
    <w:p w:rsidR="00F33DE2" w:rsidRPr="00574A95" w:rsidRDefault="00F33DE2" w:rsidP="00F33DE2">
      <w:pPr>
        <w:tabs>
          <w:tab w:val="left" w:pos="723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 xml:space="preserve">5.Сжема маршрута движения учащихся  из дома в школу </w:t>
      </w:r>
    </w:p>
    <w:p w:rsidR="00F33DE2" w:rsidRPr="00574A95" w:rsidRDefault="00F33DE2" w:rsidP="00F33DE2">
      <w:pPr>
        <w:tabs>
          <w:tab w:val="left" w:pos="723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 xml:space="preserve"> МКОУ СОШ №10  «ДОМ. ШКОЛА . ДОМ» (стенд).</w:t>
      </w:r>
    </w:p>
    <w:p w:rsidR="00F33DE2" w:rsidRPr="00574A95" w:rsidRDefault="00F33DE2" w:rsidP="00F33DE2">
      <w:pPr>
        <w:tabs>
          <w:tab w:val="left" w:pos="2440"/>
          <w:tab w:val="left" w:pos="7230"/>
        </w:tabs>
        <w:spacing w:after="0"/>
        <w:ind w:firstLine="708"/>
        <w:rPr>
          <w:rFonts w:ascii="Times New Roman" w:hAnsi="Times New Roman" w:cs="Times New Roman"/>
          <w:sz w:val="28"/>
          <w:szCs w:val="28"/>
        </w:rPr>
      </w:pPr>
      <w:r w:rsidRPr="00574A95">
        <w:rPr>
          <w:rFonts w:ascii="Times New Roman" w:hAnsi="Times New Roman" w:cs="Times New Roman"/>
          <w:sz w:val="28"/>
          <w:szCs w:val="28"/>
        </w:rPr>
        <w:t xml:space="preserve"> 6.Антикоррупция в школе (стенд).</w:t>
      </w:r>
      <w:r w:rsidRPr="00574A95">
        <w:rPr>
          <w:rFonts w:ascii="Times New Roman" w:hAnsi="Times New Roman" w:cs="Times New Roman"/>
          <w:sz w:val="28"/>
          <w:szCs w:val="28"/>
        </w:rPr>
        <w:tab/>
      </w:r>
    </w:p>
    <w:p w:rsidR="00F33DE2" w:rsidRPr="00574A95" w:rsidRDefault="00F33DE2" w:rsidP="00F33DE2">
      <w:pPr>
        <w:tabs>
          <w:tab w:val="left" w:pos="2440"/>
          <w:tab w:val="left" w:pos="7230"/>
        </w:tabs>
        <w:spacing w:before="120" w:after="0"/>
        <w:ind w:firstLine="708"/>
        <w:rPr>
          <w:rFonts w:ascii="Times New Roman" w:hAnsi="Times New Roman" w:cs="Times New Roman"/>
          <w:b/>
          <w:sz w:val="28"/>
          <w:szCs w:val="28"/>
        </w:rPr>
      </w:pPr>
      <w:r w:rsidRPr="00574A95">
        <w:rPr>
          <w:rFonts w:ascii="Times New Roman" w:hAnsi="Times New Roman" w:cs="Times New Roman"/>
          <w:b/>
          <w:sz w:val="28"/>
          <w:szCs w:val="28"/>
        </w:rPr>
        <w:t xml:space="preserve">                      3 этаж</w:t>
      </w:r>
    </w:p>
    <w:p w:rsidR="00F33DE2" w:rsidRPr="00574A95" w:rsidRDefault="00F33DE2" w:rsidP="005B1D87">
      <w:pPr>
        <w:pStyle w:val="a5"/>
        <w:numPr>
          <w:ilvl w:val="0"/>
          <w:numId w:val="43"/>
        </w:numPr>
        <w:tabs>
          <w:tab w:val="left" w:pos="1067"/>
          <w:tab w:val="left" w:pos="7230"/>
        </w:tabs>
        <w:spacing w:before="120" w:after="0"/>
        <w:rPr>
          <w:rFonts w:ascii="Times New Roman" w:hAnsi="Times New Roman" w:cs="Times New Roman"/>
          <w:sz w:val="28"/>
          <w:szCs w:val="28"/>
        </w:rPr>
      </w:pPr>
      <w:r w:rsidRPr="00574A95">
        <w:rPr>
          <w:rFonts w:ascii="Times New Roman" w:hAnsi="Times New Roman" w:cs="Times New Roman"/>
          <w:sz w:val="28"/>
          <w:szCs w:val="28"/>
        </w:rPr>
        <w:t>Правила дорожного движения (стенд).</w:t>
      </w:r>
    </w:p>
    <w:p w:rsidR="00F33DE2" w:rsidRPr="00574A95" w:rsidRDefault="00F33DE2" w:rsidP="005B1D87">
      <w:pPr>
        <w:pStyle w:val="a5"/>
        <w:numPr>
          <w:ilvl w:val="0"/>
          <w:numId w:val="43"/>
        </w:numPr>
        <w:tabs>
          <w:tab w:val="left" w:pos="1067"/>
          <w:tab w:val="left" w:pos="7230"/>
        </w:tabs>
        <w:spacing w:before="120" w:after="0"/>
        <w:rPr>
          <w:rFonts w:ascii="Times New Roman" w:hAnsi="Times New Roman" w:cs="Times New Roman"/>
          <w:sz w:val="28"/>
          <w:szCs w:val="28"/>
        </w:rPr>
      </w:pPr>
      <w:r w:rsidRPr="00574A95">
        <w:rPr>
          <w:rFonts w:ascii="Times New Roman" w:hAnsi="Times New Roman" w:cs="Times New Roman"/>
          <w:sz w:val="28"/>
          <w:szCs w:val="28"/>
        </w:rPr>
        <w:t>Уголок ДД (стенд)</w:t>
      </w:r>
    </w:p>
    <w:p w:rsidR="00F33DE2" w:rsidRPr="00574A95" w:rsidRDefault="00F33DE2" w:rsidP="00F33DE2">
      <w:pPr>
        <w:tabs>
          <w:tab w:val="left" w:pos="1067"/>
          <w:tab w:val="left" w:pos="7230"/>
        </w:tabs>
        <w:spacing w:before="120" w:after="0"/>
        <w:rPr>
          <w:rFonts w:ascii="Times New Roman" w:hAnsi="Times New Roman" w:cs="Times New Roman"/>
          <w:sz w:val="28"/>
          <w:szCs w:val="28"/>
        </w:rPr>
      </w:pPr>
      <w:r w:rsidRPr="00574A95">
        <w:rPr>
          <w:rFonts w:ascii="Times New Roman" w:hAnsi="Times New Roman" w:cs="Times New Roman"/>
          <w:sz w:val="28"/>
          <w:szCs w:val="28"/>
        </w:rPr>
        <w:t xml:space="preserve">                 3.Памятка по обеспечению безопасности при обнаружении </w:t>
      </w:r>
    </w:p>
    <w:p w:rsidR="00F33DE2" w:rsidRPr="00574A95" w:rsidRDefault="00F33DE2" w:rsidP="00F33DE2">
      <w:pPr>
        <w:tabs>
          <w:tab w:val="left" w:pos="1067"/>
          <w:tab w:val="left" w:pos="7230"/>
        </w:tabs>
        <w:spacing w:before="120" w:after="0"/>
        <w:rPr>
          <w:rFonts w:ascii="Times New Roman" w:hAnsi="Times New Roman" w:cs="Times New Roman"/>
          <w:sz w:val="28"/>
          <w:szCs w:val="28"/>
        </w:rPr>
      </w:pPr>
      <w:r w:rsidRPr="00574A95">
        <w:rPr>
          <w:rFonts w:ascii="Times New Roman" w:hAnsi="Times New Roman" w:cs="Times New Roman"/>
          <w:sz w:val="28"/>
          <w:szCs w:val="28"/>
        </w:rPr>
        <w:t xml:space="preserve">                  подозрительных предметов( на территории стенд).</w:t>
      </w:r>
    </w:p>
    <w:p w:rsidR="00F33DE2" w:rsidRPr="00574A95" w:rsidRDefault="00F33DE2" w:rsidP="00F33DE2">
      <w:pPr>
        <w:tabs>
          <w:tab w:val="left" w:pos="1067"/>
          <w:tab w:val="left" w:pos="7230"/>
        </w:tabs>
        <w:spacing w:before="120" w:after="0"/>
        <w:rPr>
          <w:rFonts w:ascii="Times New Roman" w:hAnsi="Times New Roman" w:cs="Times New Roman"/>
          <w:sz w:val="28"/>
          <w:szCs w:val="28"/>
        </w:rPr>
      </w:pPr>
      <w:r w:rsidRPr="00574A95">
        <w:rPr>
          <w:rFonts w:ascii="Times New Roman" w:hAnsi="Times New Roman" w:cs="Times New Roman"/>
          <w:sz w:val="28"/>
          <w:szCs w:val="28"/>
        </w:rPr>
        <w:t>10,Подготовка персонала и учащихся в школе, осуществлялась в соответствии   требованиями  Федеральных законов в области гражданской обороны, защиты населения и территорий от чрезвычайных ситуаций природного и техногенного характера.  Были разработаны планы  основных мероприятий по вопросам гражданской обороны, предупреждения и ликвидации чрезвычайных ситуаций и обеспечения пожарной безопасности на 2020 - 2021 у.г.   Планы основных мероприятий по вопросам ГО, предупреждения и ликвидации ЧС и обеспечения пожарной безопасности в 2020- 2021 у.г.  в основном выполнены. В школе были разработаны графики проведения  тематических классных часов по изучению правил охраны жизни и здоровья детей. На каждом классном часе учитель в течение 15-20 мин. повторял  учащимся инструкцию по ЧС и фиксировали в классном журнале (по всем направлениям комплексной безопасности).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11. </w:t>
      </w:r>
      <w:r w:rsidRPr="00574A95">
        <w:rPr>
          <w:rFonts w:ascii="Times New Roman" w:hAnsi="Times New Roman" w:cs="Times New Roman"/>
          <w:b/>
          <w:sz w:val="28"/>
          <w:szCs w:val="28"/>
        </w:rPr>
        <w:t>Учитель   ОБЖ</w:t>
      </w:r>
      <w:r w:rsidRPr="00574A95">
        <w:rPr>
          <w:rFonts w:ascii="Times New Roman" w:hAnsi="Times New Roman" w:cs="Times New Roman"/>
          <w:sz w:val="28"/>
          <w:szCs w:val="28"/>
        </w:rPr>
        <w:t xml:space="preserve">: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помогает учащимся разобраться в сигналах оповещения, порядке действий при возникновении ЧС как мирного, так и военного времени;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даёт информацию о   ЧС, которые могут возникнуть на территории города;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lastRenderedPageBreak/>
        <w:t xml:space="preserve">- знакомит со способами и порядком защиты обучающихся и сотрудников при возникновении ЧС;  - напоминает об основных способах оказания первой медицинской помощи пострадавшим;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-знакомит со структурой ГО, должностными лицами школы, которые организуют работу по ГО и ЧС. Обучает учащихся правилам безопасной жизнедеятельности основополагающим знаниям и умениям по вопросам безопасности осуществляется в процессе изучения учебных дисциплин на уроках ОБЖ, во время проведения объектовых тренировок, игровых мероприятий по пожарной, дорожной безопасности, дня здоровья, месячника безопасности. Учащиеся школы приняли участие в городских   соревнованиях «Зарница» и заняли общекомандное второе место. По отдельным видам: по сборке и разборке автомата -1  месте, по строевой подготовке 1 место,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На уроках ОБЖ  в рамках учебной программы проводилось обучение обучающихся  5-6 кл. по ГО.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В кабинете ОБЖ имеются стенды: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-«Гражданская оборона»;  -«Огневая подготовка»; -«Приборы радиационной разведки»;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-«Строевая подготовка»; «Тактическая подготовка»; -«Приборы химической разведки»;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-«Государственные символики»:- «Военная доктрина ВС РФ».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Основными направлениями в работе школы по подготовке и обучению персонала и учащихся были:</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обучение правилам поведения и основным способам защиты от чрезвычайных ситуаций природного и техногенного характера, способам оказания   взаимопомощи, первой медицинской помощи пострадавшим, правилам пользования коллективными и индивидуальными средствами защиты;</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отработка практических навыков в проведении эвакуации при сложившейся чрезвычайной ситуации. Практическая отработка вопросов ГОЧС проводилась на тренировках.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12.Так 15.09. 2020 и 18.03. 2021 г.18.05.2021 г. были  проведены объектовые тренировки. Отрабатывались вводные "Пожар в здании",  «Землетрясение».  Экстренные эвакуации из здания персонала и учащихся проведены в течение 4 минут 35 секунды и 3 мин 50 сек.  Также в течение года отрабатывался вопрос эвакуации в случае сообщения о заминировании здания школы. Эвакуация учащихся и персонала была проведена,  организовано  и  в короткие сроки. В лучшую сторону можно отметить  -   1А, 1В,2В,  2Б,3А, 3Г, 4А ,4Б классы.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lastRenderedPageBreak/>
        <w:t xml:space="preserve"> В рамках Месячника гражданской защиты проведены мероприятия:</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участие в творческом конкурсе, посвященном Дню спасателя, 4 чел. получили грамоты по различным номинациям.</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участие учащихся 1-4 -х классов в общешкольном конкурсе «Опасности глазами школьников».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Согласно приказам и рекомендациям МЧС, УОГБ в школе осуществлялись профилактические  мероприятия по антитеррористическому напрвлению: -учебные эвакуации; - инструктажи с персоналом и учащимися;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-ежедневные обходы здания и территории школы;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беседы и лекции для старшего и среднего звена;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ознакомление с памятками по безопасности;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беседы по правилам дорожного движения;</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 xml:space="preserve"> - беседы  «Как действовать при обнаружении подозрительных(посторонних) предметов»; и.т.д. </w:t>
      </w:r>
    </w:p>
    <w:p w:rsidR="00F33DE2" w:rsidRPr="00574A95" w:rsidRDefault="00F33DE2" w:rsidP="00F33DE2">
      <w:pPr>
        <w:spacing w:after="0"/>
        <w:ind w:left="170" w:right="-113"/>
        <w:rPr>
          <w:rFonts w:ascii="Times New Roman" w:hAnsi="Times New Roman" w:cs="Times New Roman"/>
          <w:sz w:val="28"/>
          <w:szCs w:val="28"/>
        </w:rPr>
      </w:pPr>
      <w:r w:rsidRPr="00574A95">
        <w:rPr>
          <w:rFonts w:ascii="Times New Roman" w:hAnsi="Times New Roman" w:cs="Times New Roman"/>
          <w:sz w:val="28"/>
          <w:szCs w:val="28"/>
        </w:rPr>
        <w:t>Таким образом, в школе проводилась работа по созданию безопасных условий сохранения жизни и здоровья обучающихся и работников, а также материальных ценностей школы от возможных случаев пожара, аварий и других ЧС. Весь наш коллектив, конкретно каждый учитель на уроках и вне их является гарантом безопасности ребенка во время учебного процесса в школе.Тематика классных часов по ППБ(Приложение№3).</w:t>
      </w:r>
    </w:p>
    <w:p w:rsidR="00F33DE2" w:rsidRPr="00574A95" w:rsidRDefault="00F33DE2" w:rsidP="00F33DE2">
      <w:pPr>
        <w:shd w:val="clear" w:color="auto" w:fill="FFFFFF"/>
        <w:spacing w:after="0" w:line="240" w:lineRule="auto"/>
        <w:jc w:val="both"/>
        <w:rPr>
          <w:rFonts w:ascii="Times New Roman" w:eastAsia="Times New Roman" w:hAnsi="Times New Roman" w:cs="Times New Roman"/>
          <w:color w:val="22252D"/>
          <w:sz w:val="28"/>
          <w:szCs w:val="28"/>
        </w:rPr>
      </w:pPr>
      <w:r w:rsidRPr="00574A95">
        <w:rPr>
          <w:rFonts w:ascii="Times New Roman" w:eastAsia="Times New Roman" w:hAnsi="Times New Roman" w:cs="Times New Roman"/>
          <w:color w:val="22252D"/>
          <w:sz w:val="28"/>
          <w:szCs w:val="28"/>
        </w:rPr>
        <w:t xml:space="preserve">В связи с трагическими событиями, в Казане было проведено  экстренное совещание директором школы 12.05. 2021 в 14.00.ч.« О мерах по усилению антитеррористической защищённости» где были озвучены конкретные, дополнительные предложения по улучшению проводимых мероприятий по антитеррористической защищенности.     </w:t>
      </w:r>
    </w:p>
    <w:p w:rsidR="00F33DE2" w:rsidRPr="00574A95" w:rsidRDefault="00F33DE2" w:rsidP="00F33DE2">
      <w:pPr>
        <w:shd w:val="clear" w:color="auto" w:fill="FFFFFF"/>
        <w:spacing w:after="0" w:line="240" w:lineRule="auto"/>
        <w:jc w:val="both"/>
        <w:rPr>
          <w:rFonts w:ascii="Times New Roman" w:hAnsi="Times New Roman" w:cs="Times New Roman"/>
          <w:b/>
          <w:sz w:val="28"/>
          <w:szCs w:val="28"/>
        </w:rPr>
      </w:pPr>
      <w:r w:rsidRPr="00574A95">
        <w:rPr>
          <w:rFonts w:ascii="Times New Roman" w:eastAsia="Times New Roman" w:hAnsi="Times New Roman" w:cs="Times New Roman"/>
          <w:color w:val="22252D"/>
          <w:sz w:val="28"/>
          <w:szCs w:val="28"/>
        </w:rPr>
        <w:t xml:space="preserve"> </w:t>
      </w:r>
      <w:r w:rsidRPr="00574A95">
        <w:rPr>
          <w:rFonts w:ascii="Times New Roman" w:hAnsi="Times New Roman" w:cs="Times New Roman"/>
          <w:sz w:val="28"/>
          <w:szCs w:val="28"/>
        </w:rPr>
        <w:t xml:space="preserve">13.В целях дальнейшего качественного решения задач по обучению персонала и учащихся школы в области гражданской обороны, защиты от чрезвычайных ситуаций и обеспечения пожарной безопасности </w:t>
      </w:r>
      <w:r w:rsidRPr="00574A95">
        <w:rPr>
          <w:rFonts w:ascii="Times New Roman" w:hAnsi="Times New Roman" w:cs="Times New Roman"/>
          <w:b/>
          <w:sz w:val="28"/>
          <w:szCs w:val="28"/>
        </w:rPr>
        <w:t xml:space="preserve">  необходимо:</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13.1.Продолжить работу по обеспечению безопасности, антитеррористической   защищенности всех категорий учащихся и сотрудников, по выполнению задач ГО.</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13.2.Продолжить воспитательную и разъяснительную деятельность по вопросам выполнения требований общественной и личной безопасности, проявления бдительности ко всем фактам, создающим опасность для жизни, здоровья учащихся и сотрудников.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lastRenderedPageBreak/>
        <w:t>13.3.Продолжить работу   по планированию и проведению мероприятий (занятий, тренировок) с учащимися и сотрудниками, по действиям в случае возникновения ЧС в школе (на уроках ОБЖ, классных часах согласно, разработанному  и утвержденному графику).</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3.Привлечение  родительской общественности МКОУ СОШ №10  к решению   проблемных вопросов по обеспечению   безопасности учащихся и.т.д.</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13.4. Привлечь для проведения занятий по правилам дорожного движения сотрудников отдела  ГИБДД.</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 xml:space="preserve">13.5.  Более активного привлечение внимание родителей и администрации города к решению   вопроса к приведению порядка территории школы (асфальтирование  двора, озеленение территория, создание зоны отдыха учащимся) и приведению территории школы в безопасное состояние.      </w:t>
      </w:r>
    </w:p>
    <w:p w:rsidR="00F33DE2" w:rsidRPr="00574A95" w:rsidRDefault="00F33DE2" w:rsidP="00F33DE2">
      <w:pPr>
        <w:spacing w:after="0"/>
        <w:rPr>
          <w:rFonts w:ascii="Times New Roman" w:hAnsi="Times New Roman" w:cs="Times New Roman"/>
          <w:sz w:val="28"/>
          <w:szCs w:val="28"/>
        </w:rPr>
      </w:pPr>
      <w:r w:rsidRPr="00574A95">
        <w:rPr>
          <w:rFonts w:ascii="Times New Roman" w:hAnsi="Times New Roman" w:cs="Times New Roman"/>
          <w:sz w:val="28"/>
          <w:szCs w:val="28"/>
        </w:rPr>
        <w:t>13.6. Установить дополнительные видеокамеры в спорт. зале.</w:t>
      </w:r>
    </w:p>
    <w:p w:rsidR="00F33DE2" w:rsidRPr="00574A95" w:rsidRDefault="00F33DE2" w:rsidP="00F33DE2">
      <w:pPr>
        <w:rPr>
          <w:rFonts w:ascii="Times New Roman" w:hAnsi="Times New Roman" w:cs="Times New Roman"/>
          <w:sz w:val="28"/>
          <w:szCs w:val="28"/>
        </w:rPr>
      </w:pPr>
      <w:r w:rsidRPr="00574A95">
        <w:rPr>
          <w:rFonts w:ascii="Times New Roman" w:hAnsi="Times New Roman" w:cs="Times New Roman"/>
          <w:sz w:val="28"/>
          <w:szCs w:val="28"/>
        </w:rPr>
        <w:t xml:space="preserve">                             </w:t>
      </w:r>
    </w:p>
    <w:tbl>
      <w:tblPr>
        <w:tblW w:w="5000" w:type="pct"/>
        <w:tblCellSpacing w:w="0" w:type="dxa"/>
        <w:tblCellMar>
          <w:left w:w="0" w:type="dxa"/>
          <w:right w:w="0" w:type="dxa"/>
        </w:tblCellMar>
        <w:tblLook w:val="04A0"/>
      </w:tblPr>
      <w:tblGrid>
        <w:gridCol w:w="9718"/>
        <w:gridCol w:w="5221"/>
      </w:tblGrid>
      <w:tr w:rsidR="00F33DE2" w:rsidRPr="00574A95" w:rsidTr="00F33DE2">
        <w:trPr>
          <w:trHeight w:val="31680"/>
          <w:tblCellSpacing w:w="0" w:type="dxa"/>
        </w:trPr>
        <w:tc>
          <w:tcPr>
            <w:tcW w:w="9718" w:type="dxa"/>
            <w:tcMar>
              <w:top w:w="0" w:type="dxa"/>
              <w:left w:w="369" w:type="dxa"/>
              <w:bottom w:w="0" w:type="dxa"/>
              <w:right w:w="185" w:type="dxa"/>
            </w:tcMar>
            <w:hideMark/>
          </w:tcPr>
          <w:p w:rsidR="00F33DE2" w:rsidRPr="00574A95" w:rsidRDefault="00F33DE2" w:rsidP="00F33DE2">
            <w:pPr>
              <w:tabs>
                <w:tab w:val="left" w:pos="3312"/>
              </w:tabs>
              <w:rPr>
                <w:rFonts w:ascii="Times New Roman" w:eastAsia="Times New Roman" w:hAnsi="Times New Roman" w:cs="Times New Roman"/>
                <w:sz w:val="28"/>
                <w:szCs w:val="28"/>
              </w:rPr>
            </w:pPr>
          </w:p>
        </w:tc>
        <w:tc>
          <w:tcPr>
            <w:tcW w:w="0" w:type="auto"/>
            <w:vAlign w:val="center"/>
            <w:hideMark/>
          </w:tcPr>
          <w:p w:rsidR="00F33DE2" w:rsidRPr="00574A95" w:rsidRDefault="00F33DE2" w:rsidP="00F33DE2">
            <w:pPr>
              <w:spacing w:after="0" w:line="240" w:lineRule="auto"/>
              <w:rPr>
                <w:rFonts w:ascii="Times New Roman" w:eastAsia="Times New Roman" w:hAnsi="Times New Roman" w:cs="Times New Roman"/>
                <w:color w:val="0D0D0D" w:themeColor="text1" w:themeTint="F2"/>
                <w:sz w:val="28"/>
                <w:szCs w:val="28"/>
              </w:rPr>
            </w:pPr>
            <w:r w:rsidRPr="00574A95">
              <w:rPr>
                <w:rFonts w:ascii="Times New Roman" w:eastAsia="Times New Roman" w:hAnsi="Times New Roman" w:cs="Times New Roman"/>
                <w:color w:val="0D0D0D" w:themeColor="text1" w:themeTint="F2"/>
                <w:sz w:val="28"/>
                <w:szCs w:val="28"/>
              </w:rPr>
              <w:t xml:space="preserve"> </w:t>
            </w:r>
          </w:p>
        </w:tc>
      </w:tr>
    </w:tbl>
    <w:p w:rsidR="00A72336" w:rsidRPr="00800D4C" w:rsidRDefault="00A72336" w:rsidP="00A72336">
      <w:pPr>
        <w:widowControl w:val="0"/>
        <w:autoSpaceDE w:val="0"/>
        <w:autoSpaceDN w:val="0"/>
        <w:adjustRightInd w:val="0"/>
        <w:spacing w:after="0" w:line="240" w:lineRule="auto"/>
        <w:ind w:firstLine="360"/>
        <w:jc w:val="center"/>
        <w:rPr>
          <w:rFonts w:ascii="Times New Roman" w:hAnsi="Times New Roman" w:cs="Times New Roman"/>
          <w:b/>
          <w:sz w:val="28"/>
          <w:szCs w:val="24"/>
        </w:rPr>
      </w:pPr>
      <w:r w:rsidRPr="00800D4C">
        <w:rPr>
          <w:rFonts w:ascii="Times New Roman" w:hAnsi="Times New Roman" w:cs="Times New Roman"/>
          <w:b/>
          <w:sz w:val="28"/>
          <w:szCs w:val="24"/>
        </w:rPr>
        <w:lastRenderedPageBreak/>
        <w:t>Анализ  ГПП при МКОУ СОШ №10   за  2020-2021 уч.год</w:t>
      </w:r>
    </w:p>
    <w:p w:rsidR="00A72336" w:rsidRPr="00800D4C" w:rsidRDefault="00A72336" w:rsidP="00A72336">
      <w:pPr>
        <w:spacing w:after="0" w:line="240" w:lineRule="auto"/>
        <w:ind w:firstLine="360"/>
        <w:rPr>
          <w:rFonts w:ascii="Times New Roman" w:hAnsi="Times New Roman" w:cs="Times New Roman"/>
          <w:sz w:val="24"/>
          <w:szCs w:val="24"/>
        </w:rPr>
      </w:pPr>
      <w:r w:rsidRPr="00800D4C">
        <w:rPr>
          <w:rFonts w:ascii="Times New Roman" w:hAnsi="Times New Roman" w:cs="Times New Roman"/>
          <w:sz w:val="24"/>
          <w:szCs w:val="24"/>
        </w:rPr>
        <w:t>Деятельность образовательного учреждения осуществляется в соответствии с законодательством Российской Федерации в области образования и уставом.</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       Лицензия предоставлена на основании приказа Министерства образования и науки Республики Дагестан от  24.07.2015г. №8177 Регистрационный № 2498.Серия -  05Л01  №0002580. Настоящая лицензия предоставлена на срок: бессрочно.</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Образовательные программы: </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                 - Дошкольное образование</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                  -Начальное общее образование </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                 - Основное общее образование </w:t>
      </w:r>
    </w:p>
    <w:p w:rsidR="00A72336" w:rsidRPr="00800D4C" w:rsidRDefault="00A72336" w:rsidP="00A72336">
      <w:pPr>
        <w:spacing w:after="0" w:line="240" w:lineRule="auto"/>
        <w:rPr>
          <w:rFonts w:ascii="Times New Roman" w:hAnsi="Times New Roman" w:cs="Times New Roman"/>
          <w:sz w:val="24"/>
          <w:szCs w:val="24"/>
        </w:rPr>
      </w:pPr>
      <w:r w:rsidRPr="00800D4C">
        <w:rPr>
          <w:rFonts w:ascii="Times New Roman" w:hAnsi="Times New Roman" w:cs="Times New Roman"/>
          <w:sz w:val="24"/>
          <w:szCs w:val="24"/>
        </w:rPr>
        <w:t xml:space="preserve">                 -Среднее (полное) общее образование </w:t>
      </w:r>
    </w:p>
    <w:p w:rsidR="00A72336" w:rsidRPr="00800D4C" w:rsidRDefault="00A72336" w:rsidP="00A72336">
      <w:pPr>
        <w:spacing w:after="0" w:line="240" w:lineRule="auto"/>
        <w:rPr>
          <w:rFonts w:ascii="Times New Roman" w:hAnsi="Times New Roman" w:cs="Times New Roman"/>
          <w:sz w:val="24"/>
          <w:szCs w:val="24"/>
        </w:rPr>
      </w:pPr>
    </w:p>
    <w:p w:rsidR="00A72336" w:rsidRPr="00800D4C" w:rsidRDefault="00A72336" w:rsidP="00A72336">
      <w:pPr>
        <w:spacing w:after="0" w:line="240" w:lineRule="auto"/>
        <w:rPr>
          <w:rFonts w:ascii="Times New Roman" w:eastAsia="Times New Roman" w:hAnsi="Times New Roman" w:cs="Times New Roman"/>
          <w:b/>
          <w:sz w:val="24"/>
          <w:szCs w:val="24"/>
        </w:rPr>
      </w:pPr>
      <w:r w:rsidRPr="00800D4C">
        <w:rPr>
          <w:rFonts w:ascii="Times New Roman" w:eastAsia="Times New Roman" w:hAnsi="Times New Roman" w:cs="Times New Roman"/>
          <w:b/>
          <w:sz w:val="24"/>
          <w:szCs w:val="24"/>
        </w:rPr>
        <w:t>Режим работы групп предшкольной подготовки.</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Прием детей с – 7.00 до 8.30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Завтрак – 9.00 часов </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Образовательная среда – с 09.00 до 11.20 часов </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Прогулка (игры, наблюдения, труд) –с 10.50 до 11.30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Подготовка к обеду, обед –с  12.30до 13.00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Дневной сон – с 13.00 до 15.00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Подъем –с 15.00 до 15.15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Полдник с 15.15 до 15.30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Игры, труд – с 15.40 до 16.00 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Прогулка с 16.30 до 17.30часов.</w:t>
      </w:r>
    </w:p>
    <w:p w:rsidR="00A72336" w:rsidRPr="00800D4C" w:rsidRDefault="00A72336" w:rsidP="00A72336">
      <w:pPr>
        <w:spacing w:after="0" w:line="240" w:lineRule="auto"/>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Уход детей домой – с 18.45 до 19.00 часов.</w:t>
      </w:r>
    </w:p>
    <w:p w:rsidR="00A72336" w:rsidRPr="00800D4C" w:rsidRDefault="00A72336" w:rsidP="00A72336">
      <w:pPr>
        <w:spacing w:after="0" w:line="240" w:lineRule="auto"/>
        <w:rPr>
          <w:rFonts w:ascii="Times New Roman" w:hAnsi="Times New Roman" w:cs="Times New Roman"/>
          <w:b/>
          <w:i/>
          <w:color w:val="002060"/>
          <w:spacing w:val="-5"/>
          <w:sz w:val="24"/>
          <w:szCs w:val="24"/>
          <w:u w:val="single"/>
        </w:rPr>
      </w:pPr>
      <w:r w:rsidRPr="00800D4C">
        <w:rPr>
          <w:rFonts w:ascii="Times New Roman" w:hAnsi="Times New Roman" w:cs="Times New Roman"/>
          <w:b/>
          <w:i/>
          <w:color w:val="002060"/>
          <w:spacing w:val="-5"/>
          <w:sz w:val="24"/>
          <w:szCs w:val="24"/>
          <w:u w:val="single"/>
        </w:rPr>
        <w:t>Условия осуществления образовательного процесса.</w:t>
      </w:r>
    </w:p>
    <w:p w:rsidR="00A72336" w:rsidRPr="00800D4C" w:rsidRDefault="00A72336" w:rsidP="00A72336">
      <w:pPr>
        <w:spacing w:after="0" w:line="240" w:lineRule="auto"/>
        <w:jc w:val="both"/>
        <w:rPr>
          <w:rFonts w:ascii="Times New Roman" w:hAnsi="Times New Roman" w:cs="Times New Roman"/>
          <w:b/>
          <w:i/>
          <w:spacing w:val="-5"/>
          <w:sz w:val="24"/>
          <w:szCs w:val="24"/>
          <w:u w:val="single"/>
        </w:rPr>
      </w:pPr>
    </w:p>
    <w:p w:rsidR="00A72336" w:rsidRPr="00800D4C" w:rsidRDefault="00A72336" w:rsidP="00A72336">
      <w:pPr>
        <w:spacing w:after="0" w:line="240" w:lineRule="auto"/>
        <w:jc w:val="center"/>
        <w:rPr>
          <w:rFonts w:ascii="Times New Roman" w:hAnsi="Times New Roman" w:cs="Times New Roman"/>
          <w:b/>
          <w:i/>
          <w:spacing w:val="-5"/>
          <w:sz w:val="24"/>
          <w:szCs w:val="24"/>
          <w:u w:val="single"/>
        </w:rPr>
      </w:pPr>
      <w:r w:rsidRPr="00800D4C">
        <w:rPr>
          <w:rFonts w:ascii="Times New Roman" w:hAnsi="Times New Roman" w:cs="Times New Roman"/>
          <w:b/>
          <w:i/>
          <w:spacing w:val="-5"/>
          <w:sz w:val="24"/>
          <w:szCs w:val="24"/>
          <w:u w:val="single"/>
        </w:rPr>
        <w:t>Учреждение работает пять дней в неделю:</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Понедельник – пятница с 07.00-19.00 (12 часов).</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Выходные дни – суббота, воскресенье, праздничные дни, установленные законодательством Российской Федерации.</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Режим дня предусматривает чёткую ориентацию на возрастные, физические и психологические возможности детей. Основным принципом построения правильного режима является его соответствие возрастным психофизиологическим особенностям ребенка. Основу режима составляет установленный распорядок сна и бодрствования, приемов пищи, гигиенических и оздоровительных процедур, непосредственной образовательной деятельности, прогулок и самостоятельной деятельности детей.</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lastRenderedPageBreak/>
        <w:t xml:space="preserve">Основной целью деятельности  является образовательная деятельность по образовательным программам дошкольного образования  по программе  «От рождения до школы » под редакцией  Вераксы Н.Е.. </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Продолжительность организационно-образовательной деятельности для детей:</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- 4-5 го года жизни – не более 15-20 минут,</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- 5- 6 го года жизни – не более 25 минут,</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- 6-7 го года жизни – не более 30 минут,</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Перерывы между занятиями – не менее 10 минут.   </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Занятия в основном проводятся в </w:t>
      </w:r>
      <w:r w:rsidRPr="00800D4C">
        <w:rPr>
          <w:rFonts w:ascii="Times New Roman" w:hAnsi="Times New Roman" w:cs="Times New Roman"/>
          <w:spacing w:val="-5"/>
          <w:sz w:val="24"/>
          <w:szCs w:val="24"/>
          <w:lang w:val="en-US"/>
        </w:rPr>
        <w:t>I</w:t>
      </w:r>
      <w:r w:rsidRPr="00800D4C">
        <w:rPr>
          <w:rFonts w:ascii="Times New Roman" w:hAnsi="Times New Roman" w:cs="Times New Roman"/>
          <w:spacing w:val="-5"/>
          <w:sz w:val="24"/>
          <w:szCs w:val="24"/>
        </w:rPr>
        <w:t xml:space="preserve"> половину дня согласно режиму  дня и графика образовательной деятельности. Частично проводится во </w:t>
      </w:r>
      <w:r w:rsidRPr="00800D4C">
        <w:rPr>
          <w:rFonts w:ascii="Times New Roman" w:hAnsi="Times New Roman" w:cs="Times New Roman"/>
          <w:spacing w:val="-5"/>
          <w:sz w:val="24"/>
          <w:szCs w:val="24"/>
          <w:lang w:val="en-US"/>
        </w:rPr>
        <w:t>II</w:t>
      </w:r>
      <w:r w:rsidRPr="00800D4C">
        <w:rPr>
          <w:rFonts w:ascii="Times New Roman" w:hAnsi="Times New Roman" w:cs="Times New Roman"/>
          <w:spacing w:val="-5"/>
          <w:sz w:val="24"/>
          <w:szCs w:val="24"/>
        </w:rPr>
        <w:t xml:space="preserve"> половине дня после дневного сна. </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    Воспитательно-образовательный процесс осуществляется согласно режиму дня каждой возрастной группы. Режим дня соответствует требованиям новому  СанПиН  2.4.5.2409-08.</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Он учитывает разнообразие детской деятельности, варьируется в зависимости от времени года: основной (с сентября по май), летний период  (с июня по август), от особенностей организации деятельности детей в течение дня.  Режим выполняет задачу формирования у ребёнка динамического стереотипа (гибкости) в разные периоды его жизни.  </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i/>
          <w:spacing w:val="-5"/>
          <w:sz w:val="24"/>
          <w:szCs w:val="24"/>
        </w:rPr>
        <w:t xml:space="preserve">      </w:t>
      </w:r>
      <w:r w:rsidRPr="00800D4C">
        <w:rPr>
          <w:rFonts w:ascii="Times New Roman" w:hAnsi="Times New Roman" w:cs="Times New Roman"/>
          <w:spacing w:val="-5"/>
          <w:sz w:val="24"/>
          <w:szCs w:val="24"/>
        </w:rPr>
        <w:t>Территория ГПП имеет ограждение по периметру. На территории размещены:</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3  беседки, спортивная площадка . ГПП размещено  на 3 этаже  МКОУ СОШ №10</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 Для воспитания и развития детей имеются: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-4 групповых помещений;</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-1  отдельная спальня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-спортивно-музыкальный зал;</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методический кабинет;</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-пищеблок и ряд других служебных помещений.</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   Все помещения используются по своему функциональному назначению. Общее</w:t>
      </w:r>
      <w:r w:rsidRPr="00800D4C">
        <w:rPr>
          <w:rFonts w:ascii="Times New Roman" w:hAnsi="Times New Roman" w:cs="Times New Roman"/>
          <w:sz w:val="24"/>
          <w:szCs w:val="24"/>
        </w:rPr>
        <w:t xml:space="preserve"> </w:t>
      </w:r>
      <w:r w:rsidRPr="00800D4C">
        <w:rPr>
          <w:rFonts w:ascii="Times New Roman" w:hAnsi="Times New Roman" w:cs="Times New Roman"/>
          <w:spacing w:val="-5"/>
          <w:sz w:val="24"/>
          <w:szCs w:val="24"/>
        </w:rPr>
        <w:t>санитарно-гигиеническое состояние эпидемиологическим требованиям к устройству, содержанию и организации режима работы в дошкольных организациях.</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p>
    <w:p w:rsidR="00A72336" w:rsidRPr="00800D4C" w:rsidRDefault="00A72336" w:rsidP="00A72336">
      <w:pPr>
        <w:spacing w:after="0" w:line="240" w:lineRule="auto"/>
        <w:ind w:firstLine="425"/>
        <w:jc w:val="both"/>
        <w:rPr>
          <w:rFonts w:ascii="Times New Roman" w:hAnsi="Times New Roman" w:cs="Times New Roman"/>
          <w:b/>
          <w:spacing w:val="-5"/>
          <w:sz w:val="24"/>
          <w:szCs w:val="24"/>
        </w:rPr>
      </w:pPr>
      <w:r w:rsidRPr="00800D4C">
        <w:rPr>
          <w:rFonts w:ascii="Times New Roman" w:hAnsi="Times New Roman" w:cs="Times New Roman"/>
          <w:b/>
          <w:spacing w:val="-5"/>
          <w:sz w:val="24"/>
          <w:szCs w:val="24"/>
        </w:rPr>
        <w:t>В  ГПП разработана и реализуется программа по комплексной безопасности:</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1.</w:t>
      </w:r>
      <w:r w:rsidRPr="00800D4C">
        <w:rPr>
          <w:rFonts w:ascii="Times New Roman" w:hAnsi="Times New Roman" w:cs="Times New Roman"/>
          <w:b/>
          <w:i/>
          <w:spacing w:val="-5"/>
          <w:sz w:val="24"/>
          <w:szCs w:val="24"/>
        </w:rPr>
        <w:t>Противопожарная и антитеррористическая защищенность.</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С целью обеспечения противопожарной и антитеррористической безопасности в здании  ГПП имеются: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система оповещения людей о пожаре;</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кнопка экстренного реагирования;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первичные средства пожаротушения (5 огнетушителей);</w:t>
      </w:r>
    </w:p>
    <w:p w:rsidR="00A72336" w:rsidRPr="00800D4C" w:rsidRDefault="00A72336" w:rsidP="00A72336">
      <w:pPr>
        <w:spacing w:after="0" w:line="240" w:lineRule="auto"/>
        <w:ind w:firstLine="425"/>
        <w:jc w:val="both"/>
        <w:rPr>
          <w:rFonts w:ascii="Times New Roman" w:hAnsi="Times New Roman" w:cs="Times New Roman"/>
          <w:b/>
          <w:spacing w:val="-5"/>
          <w:sz w:val="24"/>
          <w:szCs w:val="24"/>
        </w:rPr>
      </w:pPr>
      <w:r w:rsidRPr="00800D4C">
        <w:rPr>
          <w:rFonts w:ascii="Times New Roman" w:hAnsi="Times New Roman" w:cs="Times New Roman"/>
          <w:b/>
          <w:spacing w:val="-5"/>
          <w:sz w:val="24"/>
          <w:szCs w:val="24"/>
        </w:rPr>
        <w:t xml:space="preserve">2. </w:t>
      </w:r>
      <w:r w:rsidRPr="00800D4C">
        <w:rPr>
          <w:rFonts w:ascii="Times New Roman" w:hAnsi="Times New Roman" w:cs="Times New Roman"/>
          <w:b/>
          <w:i/>
          <w:spacing w:val="-5"/>
          <w:sz w:val="24"/>
          <w:szCs w:val="24"/>
        </w:rPr>
        <w:t>Безопасность воспитанников во время образовательного процесса.</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lastRenderedPageBreak/>
        <w:t>Для обеспечения безопасности воспитанников в  ГПП осуществляются следующие мероприятия: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проводятся инструктажи педагогических работников по охране жизни и здоровью детей;</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обучение коллектива действиям в чрезвычайных ситуациях;</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учебные тренировки по эвакуации воспитанников и персонала;</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беседы с воспитанниками, посвященные безопасности жизнедеятельности детей, основам пожаробезопасности и правилам поведения детей на дороге;</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реализуется план работы по профилактике травматизма;</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в начале учебного года проводятся испытания спортивного оборудования и составляются акты-допуски на занятия в спортивном зале и спортивной площадке.</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xml:space="preserve">3. </w:t>
      </w:r>
      <w:r w:rsidRPr="00800D4C">
        <w:rPr>
          <w:rFonts w:ascii="Times New Roman" w:hAnsi="Times New Roman" w:cs="Times New Roman"/>
          <w:i/>
          <w:spacing w:val="-5"/>
          <w:sz w:val="24"/>
          <w:szCs w:val="24"/>
        </w:rPr>
        <w:t>Психологическая безопасность воспитанников гарантируется:</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нормативно-правовыми актами:</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Конвенцией о правах ребенка;</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Законом РФ «Об образовании»;</w:t>
      </w:r>
    </w:p>
    <w:p w:rsidR="00A72336" w:rsidRPr="00800D4C" w:rsidRDefault="00A72336" w:rsidP="00A72336">
      <w:pPr>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Федеральным законом «Об основных гарантиях прав ребенка в РФ»;</w:t>
      </w:r>
    </w:p>
    <w:p w:rsidR="00A72336" w:rsidRPr="00800D4C" w:rsidRDefault="00A72336" w:rsidP="00A72336">
      <w:pPr>
        <w:tabs>
          <w:tab w:val="left" w:pos="2977"/>
        </w:tabs>
        <w:spacing w:after="0" w:line="240" w:lineRule="auto"/>
        <w:ind w:firstLine="425"/>
        <w:jc w:val="both"/>
        <w:rPr>
          <w:rFonts w:ascii="Times New Roman" w:hAnsi="Times New Roman" w:cs="Times New Roman"/>
          <w:spacing w:val="-5"/>
          <w:sz w:val="24"/>
          <w:szCs w:val="24"/>
        </w:rPr>
      </w:pPr>
      <w:r w:rsidRPr="00800D4C">
        <w:rPr>
          <w:rFonts w:ascii="Times New Roman" w:hAnsi="Times New Roman" w:cs="Times New Roman"/>
          <w:spacing w:val="-5"/>
          <w:sz w:val="24"/>
          <w:szCs w:val="24"/>
        </w:rPr>
        <w:t>• Уставом  МКОУ СОШ №10.</w:t>
      </w:r>
    </w:p>
    <w:p w:rsidR="00A72336" w:rsidRPr="00800D4C" w:rsidRDefault="00A72336" w:rsidP="00A72336">
      <w:pPr>
        <w:widowControl w:val="0"/>
        <w:autoSpaceDE w:val="0"/>
        <w:autoSpaceDN w:val="0"/>
        <w:adjustRightInd w:val="0"/>
        <w:spacing w:after="0" w:line="240" w:lineRule="auto"/>
        <w:rPr>
          <w:rFonts w:ascii="Times New Roman" w:hAnsi="Times New Roman" w:cs="Times New Roman"/>
          <w:sz w:val="24"/>
          <w:szCs w:val="24"/>
        </w:rPr>
      </w:pPr>
    </w:p>
    <w:p w:rsidR="00A72336" w:rsidRPr="00800D4C" w:rsidRDefault="00A72336" w:rsidP="00A72336">
      <w:pPr>
        <w:widowControl w:val="0"/>
        <w:autoSpaceDE w:val="0"/>
        <w:autoSpaceDN w:val="0"/>
        <w:adjustRightInd w:val="0"/>
        <w:spacing w:after="0" w:line="240" w:lineRule="auto"/>
        <w:ind w:firstLine="360"/>
        <w:rPr>
          <w:rFonts w:ascii="Times New Roman" w:hAnsi="Times New Roman" w:cs="Times New Roman"/>
          <w:sz w:val="24"/>
          <w:szCs w:val="24"/>
        </w:rPr>
      </w:pPr>
      <w:r w:rsidRPr="00800D4C">
        <w:rPr>
          <w:rFonts w:ascii="Times New Roman" w:hAnsi="Times New Roman" w:cs="Times New Roman"/>
          <w:sz w:val="24"/>
          <w:szCs w:val="24"/>
        </w:rPr>
        <w:t xml:space="preserve">В 2020-2021 учебном году  ГПП при МКОУ СОШ №10 работали в составе 4групп, в  количестве 117 воспитанника. </w:t>
      </w:r>
    </w:p>
    <w:p w:rsidR="00A72336" w:rsidRDefault="00A72336" w:rsidP="00A72336">
      <w:pPr>
        <w:widowControl w:val="0"/>
        <w:autoSpaceDE w:val="0"/>
        <w:autoSpaceDN w:val="0"/>
        <w:adjustRightInd w:val="0"/>
        <w:spacing w:line="240" w:lineRule="auto"/>
        <w:rPr>
          <w:rFonts w:ascii="Times New Roman" w:hAnsi="Times New Roman" w:cs="Times New Roman"/>
          <w:b/>
          <w:color w:val="7030A0"/>
          <w:sz w:val="24"/>
          <w:szCs w:val="24"/>
        </w:rPr>
      </w:pPr>
      <w:r>
        <w:rPr>
          <w:rFonts w:ascii="Times New Roman" w:hAnsi="Times New Roman" w:cs="Times New Roman"/>
          <w:b/>
          <w:color w:val="7030A0"/>
          <w:sz w:val="24"/>
          <w:szCs w:val="24"/>
        </w:rPr>
        <w:t xml:space="preserve">                  </w:t>
      </w:r>
    </w:p>
    <w:p w:rsidR="00A72336" w:rsidRPr="00E462D1" w:rsidRDefault="00A72336" w:rsidP="00A72336">
      <w:pPr>
        <w:widowControl w:val="0"/>
        <w:autoSpaceDE w:val="0"/>
        <w:autoSpaceDN w:val="0"/>
        <w:adjustRightInd w:val="0"/>
        <w:spacing w:line="240" w:lineRule="auto"/>
        <w:rPr>
          <w:rFonts w:ascii="Times New Roman" w:hAnsi="Times New Roman" w:cs="Times New Roman"/>
          <w:b/>
          <w:color w:val="7030A0"/>
          <w:sz w:val="24"/>
          <w:szCs w:val="24"/>
        </w:rPr>
      </w:pPr>
      <w:r>
        <w:rPr>
          <w:rFonts w:ascii="Times New Roman" w:hAnsi="Times New Roman" w:cs="Times New Roman"/>
          <w:b/>
          <w:color w:val="7030A0"/>
          <w:sz w:val="24"/>
          <w:szCs w:val="24"/>
        </w:rPr>
        <w:t xml:space="preserve">                        </w:t>
      </w:r>
      <w:r w:rsidRPr="00E462D1">
        <w:rPr>
          <w:rFonts w:ascii="Times New Roman" w:hAnsi="Times New Roman" w:cs="Times New Roman"/>
          <w:b/>
          <w:color w:val="7030A0"/>
          <w:sz w:val="24"/>
          <w:szCs w:val="24"/>
        </w:rPr>
        <w:t>Динамика численности воспитанников ГПП, за последние три года:</w:t>
      </w:r>
    </w:p>
    <w:p w:rsidR="00A72336" w:rsidRPr="00800D4C" w:rsidRDefault="00A72336" w:rsidP="00A72336">
      <w:pPr>
        <w:spacing w:after="0" w:line="240" w:lineRule="auto"/>
        <w:jc w:val="center"/>
        <w:rPr>
          <w:rFonts w:ascii="Times New Roman" w:hAnsi="Times New Roman" w:cs="Times New Roman"/>
          <w:b/>
          <w:color w:val="002060"/>
          <w:sz w:val="24"/>
          <w:szCs w:val="24"/>
        </w:rPr>
      </w:pPr>
    </w:p>
    <w:tbl>
      <w:tblPr>
        <w:tblStyle w:val="a9"/>
        <w:tblW w:w="0" w:type="auto"/>
        <w:tblInd w:w="465" w:type="dxa"/>
        <w:tblLook w:val="04A0"/>
      </w:tblPr>
      <w:tblGrid>
        <w:gridCol w:w="1554"/>
        <w:gridCol w:w="4022"/>
        <w:gridCol w:w="4936"/>
      </w:tblGrid>
      <w:tr w:rsidR="00A72336" w:rsidRPr="00800D4C" w:rsidTr="007E0866">
        <w:trPr>
          <w:trHeight w:val="564"/>
        </w:trPr>
        <w:tc>
          <w:tcPr>
            <w:tcW w:w="1554" w:type="dxa"/>
          </w:tcPr>
          <w:p w:rsidR="00A72336" w:rsidRPr="00800D4C" w:rsidRDefault="00A72336" w:rsidP="007E0866">
            <w:pPr>
              <w:rPr>
                <w:b/>
                <w:sz w:val="24"/>
                <w:szCs w:val="24"/>
              </w:rPr>
            </w:pPr>
            <w:r w:rsidRPr="00800D4C">
              <w:rPr>
                <w:b/>
                <w:sz w:val="24"/>
                <w:szCs w:val="24"/>
              </w:rPr>
              <w:t>Учебный год</w:t>
            </w:r>
          </w:p>
        </w:tc>
        <w:tc>
          <w:tcPr>
            <w:tcW w:w="4022" w:type="dxa"/>
          </w:tcPr>
          <w:p w:rsidR="00A72336" w:rsidRPr="00800D4C" w:rsidRDefault="00A72336" w:rsidP="007E0866">
            <w:pPr>
              <w:jc w:val="center"/>
              <w:rPr>
                <w:b/>
                <w:sz w:val="24"/>
                <w:szCs w:val="24"/>
              </w:rPr>
            </w:pPr>
            <w:r w:rsidRPr="00800D4C">
              <w:rPr>
                <w:b/>
                <w:sz w:val="24"/>
                <w:szCs w:val="24"/>
              </w:rPr>
              <w:t>Всего групп</w:t>
            </w:r>
          </w:p>
        </w:tc>
        <w:tc>
          <w:tcPr>
            <w:tcW w:w="4936" w:type="dxa"/>
          </w:tcPr>
          <w:p w:rsidR="00A72336" w:rsidRPr="00800D4C" w:rsidRDefault="00A72336" w:rsidP="007E0866">
            <w:pPr>
              <w:rPr>
                <w:b/>
                <w:sz w:val="24"/>
                <w:szCs w:val="24"/>
              </w:rPr>
            </w:pPr>
            <w:r w:rsidRPr="00800D4C">
              <w:rPr>
                <w:b/>
                <w:sz w:val="24"/>
                <w:szCs w:val="24"/>
              </w:rPr>
              <w:t>Группы предшкольной подготовки</w:t>
            </w:r>
          </w:p>
        </w:tc>
      </w:tr>
      <w:tr w:rsidR="00A72336" w:rsidRPr="00800D4C" w:rsidTr="007E0866">
        <w:trPr>
          <w:trHeight w:val="288"/>
        </w:trPr>
        <w:tc>
          <w:tcPr>
            <w:tcW w:w="1554" w:type="dxa"/>
          </w:tcPr>
          <w:p w:rsidR="00A72336" w:rsidRPr="00800D4C" w:rsidRDefault="00A72336" w:rsidP="007E0866">
            <w:pPr>
              <w:rPr>
                <w:color w:val="000000" w:themeColor="text1"/>
                <w:sz w:val="24"/>
                <w:szCs w:val="24"/>
              </w:rPr>
            </w:pPr>
            <w:r w:rsidRPr="00800D4C">
              <w:rPr>
                <w:color w:val="000000" w:themeColor="text1"/>
                <w:sz w:val="24"/>
                <w:szCs w:val="24"/>
              </w:rPr>
              <w:t>2018-2019</w:t>
            </w:r>
          </w:p>
        </w:tc>
        <w:tc>
          <w:tcPr>
            <w:tcW w:w="4022" w:type="dxa"/>
          </w:tcPr>
          <w:p w:rsidR="00A72336" w:rsidRPr="00800D4C" w:rsidRDefault="00A72336" w:rsidP="007E0866">
            <w:pPr>
              <w:jc w:val="center"/>
              <w:rPr>
                <w:color w:val="000000" w:themeColor="text1"/>
                <w:sz w:val="24"/>
                <w:szCs w:val="24"/>
              </w:rPr>
            </w:pPr>
            <w:r w:rsidRPr="00800D4C">
              <w:rPr>
                <w:color w:val="000000" w:themeColor="text1"/>
                <w:sz w:val="24"/>
                <w:szCs w:val="24"/>
              </w:rPr>
              <w:t>4</w:t>
            </w:r>
          </w:p>
        </w:tc>
        <w:tc>
          <w:tcPr>
            <w:tcW w:w="4936" w:type="dxa"/>
          </w:tcPr>
          <w:p w:rsidR="00A72336" w:rsidRPr="00800D4C" w:rsidRDefault="00A72336" w:rsidP="007E0866">
            <w:pPr>
              <w:jc w:val="center"/>
              <w:rPr>
                <w:color w:val="000000" w:themeColor="text1"/>
                <w:sz w:val="24"/>
                <w:szCs w:val="24"/>
              </w:rPr>
            </w:pPr>
            <w:r w:rsidRPr="00800D4C">
              <w:rPr>
                <w:color w:val="000000" w:themeColor="text1"/>
                <w:sz w:val="24"/>
                <w:szCs w:val="24"/>
              </w:rPr>
              <w:t>121 восп.</w:t>
            </w:r>
          </w:p>
        </w:tc>
      </w:tr>
      <w:tr w:rsidR="00A72336" w:rsidRPr="00800D4C" w:rsidTr="007E0866">
        <w:trPr>
          <w:trHeight w:val="276"/>
        </w:trPr>
        <w:tc>
          <w:tcPr>
            <w:tcW w:w="1554" w:type="dxa"/>
          </w:tcPr>
          <w:p w:rsidR="00A72336" w:rsidRPr="00800D4C" w:rsidRDefault="00A72336" w:rsidP="007E0866">
            <w:pPr>
              <w:rPr>
                <w:color w:val="000000" w:themeColor="text1"/>
                <w:sz w:val="24"/>
                <w:szCs w:val="24"/>
              </w:rPr>
            </w:pPr>
            <w:r w:rsidRPr="00800D4C">
              <w:rPr>
                <w:b/>
                <w:sz w:val="24"/>
                <w:szCs w:val="24"/>
              </w:rPr>
              <w:t>2019-2020</w:t>
            </w:r>
          </w:p>
        </w:tc>
        <w:tc>
          <w:tcPr>
            <w:tcW w:w="4022" w:type="dxa"/>
          </w:tcPr>
          <w:p w:rsidR="00A72336" w:rsidRPr="00800D4C" w:rsidRDefault="00A72336" w:rsidP="007E0866">
            <w:pPr>
              <w:jc w:val="center"/>
              <w:rPr>
                <w:color w:val="000000" w:themeColor="text1"/>
                <w:sz w:val="24"/>
                <w:szCs w:val="24"/>
              </w:rPr>
            </w:pPr>
            <w:r w:rsidRPr="00800D4C">
              <w:rPr>
                <w:color w:val="000000" w:themeColor="text1"/>
                <w:sz w:val="24"/>
                <w:szCs w:val="24"/>
              </w:rPr>
              <w:t>4</w:t>
            </w:r>
          </w:p>
        </w:tc>
        <w:tc>
          <w:tcPr>
            <w:tcW w:w="4936" w:type="dxa"/>
          </w:tcPr>
          <w:p w:rsidR="00A72336" w:rsidRPr="00800D4C" w:rsidRDefault="00A72336" w:rsidP="007E0866">
            <w:pPr>
              <w:jc w:val="center"/>
              <w:rPr>
                <w:color w:val="000000" w:themeColor="text1"/>
                <w:sz w:val="24"/>
                <w:szCs w:val="24"/>
              </w:rPr>
            </w:pPr>
            <w:r w:rsidRPr="00800D4C">
              <w:rPr>
                <w:color w:val="000000" w:themeColor="text1"/>
                <w:sz w:val="24"/>
                <w:szCs w:val="24"/>
              </w:rPr>
              <w:t>119 восп</w:t>
            </w:r>
          </w:p>
        </w:tc>
      </w:tr>
      <w:tr w:rsidR="00A72336" w:rsidRPr="00800D4C" w:rsidTr="007E0866">
        <w:trPr>
          <w:trHeight w:val="300"/>
        </w:trPr>
        <w:tc>
          <w:tcPr>
            <w:tcW w:w="1554" w:type="dxa"/>
          </w:tcPr>
          <w:p w:rsidR="00A72336" w:rsidRPr="00800D4C" w:rsidRDefault="00A72336" w:rsidP="007E0866">
            <w:pPr>
              <w:rPr>
                <w:color w:val="000000" w:themeColor="text1"/>
                <w:sz w:val="24"/>
                <w:szCs w:val="24"/>
              </w:rPr>
            </w:pPr>
            <w:r w:rsidRPr="00800D4C">
              <w:rPr>
                <w:b/>
                <w:sz w:val="24"/>
                <w:szCs w:val="24"/>
              </w:rPr>
              <w:t>2020-2021</w:t>
            </w:r>
          </w:p>
        </w:tc>
        <w:tc>
          <w:tcPr>
            <w:tcW w:w="4022" w:type="dxa"/>
          </w:tcPr>
          <w:p w:rsidR="00A72336" w:rsidRPr="00800D4C" w:rsidRDefault="00A72336" w:rsidP="007E0866">
            <w:pPr>
              <w:jc w:val="center"/>
              <w:rPr>
                <w:color w:val="000000" w:themeColor="text1"/>
                <w:sz w:val="24"/>
                <w:szCs w:val="24"/>
              </w:rPr>
            </w:pPr>
            <w:r w:rsidRPr="00800D4C">
              <w:rPr>
                <w:color w:val="000000" w:themeColor="text1"/>
                <w:sz w:val="24"/>
                <w:szCs w:val="24"/>
              </w:rPr>
              <w:t>4</w:t>
            </w:r>
          </w:p>
        </w:tc>
        <w:tc>
          <w:tcPr>
            <w:tcW w:w="4936" w:type="dxa"/>
          </w:tcPr>
          <w:p w:rsidR="00A72336" w:rsidRPr="00800D4C" w:rsidRDefault="00A72336" w:rsidP="007E0866">
            <w:pPr>
              <w:jc w:val="center"/>
              <w:rPr>
                <w:color w:val="000000" w:themeColor="text1"/>
                <w:sz w:val="24"/>
                <w:szCs w:val="24"/>
              </w:rPr>
            </w:pPr>
            <w:r w:rsidRPr="00800D4C">
              <w:rPr>
                <w:color w:val="000000" w:themeColor="text1"/>
                <w:sz w:val="24"/>
                <w:szCs w:val="24"/>
              </w:rPr>
              <w:t>117 восп</w:t>
            </w:r>
          </w:p>
        </w:tc>
      </w:tr>
    </w:tbl>
    <w:p w:rsidR="00A72336" w:rsidRPr="00800D4C" w:rsidRDefault="00A72336" w:rsidP="00A72336">
      <w:pPr>
        <w:spacing w:after="0" w:line="240" w:lineRule="auto"/>
        <w:rPr>
          <w:rFonts w:ascii="Times New Roman" w:hAnsi="Times New Roman" w:cs="Times New Roman"/>
          <w:sz w:val="24"/>
          <w:szCs w:val="24"/>
        </w:rPr>
      </w:pPr>
    </w:p>
    <w:p w:rsidR="00A72336" w:rsidRPr="00800D4C" w:rsidRDefault="00A72336" w:rsidP="00A72336">
      <w:pPr>
        <w:widowControl w:val="0"/>
        <w:autoSpaceDE w:val="0"/>
        <w:autoSpaceDN w:val="0"/>
        <w:adjustRightInd w:val="0"/>
        <w:spacing w:line="240" w:lineRule="auto"/>
        <w:rPr>
          <w:rFonts w:ascii="Times New Roman" w:hAnsi="Times New Roman" w:cs="Times New Roman"/>
          <w:b/>
          <w:color w:val="7030A0"/>
          <w:sz w:val="24"/>
          <w:szCs w:val="24"/>
        </w:rPr>
      </w:pPr>
      <w:r>
        <w:rPr>
          <w:rFonts w:ascii="Times New Roman" w:hAnsi="Times New Roman" w:cs="Times New Roman"/>
          <w:b/>
          <w:sz w:val="24"/>
          <w:szCs w:val="24"/>
        </w:rPr>
        <w:t>\</w:t>
      </w:r>
    </w:p>
    <w:p w:rsidR="00A72336" w:rsidRPr="00800D4C" w:rsidRDefault="00A72336" w:rsidP="00A72336">
      <w:pPr>
        <w:widowControl w:val="0"/>
        <w:autoSpaceDE w:val="0"/>
        <w:autoSpaceDN w:val="0"/>
        <w:adjustRightInd w:val="0"/>
        <w:spacing w:line="240" w:lineRule="auto"/>
        <w:rPr>
          <w:rFonts w:ascii="Times New Roman" w:hAnsi="Times New Roman" w:cs="Times New Roman"/>
          <w:b/>
          <w:color w:val="7030A0"/>
          <w:sz w:val="24"/>
          <w:szCs w:val="24"/>
        </w:rPr>
      </w:pPr>
      <w:r w:rsidRPr="00800D4C">
        <w:rPr>
          <w:rFonts w:ascii="Times New Roman" w:hAnsi="Times New Roman" w:cs="Times New Roman"/>
          <w:b/>
          <w:color w:val="7030A0"/>
          <w:sz w:val="24"/>
          <w:szCs w:val="24"/>
        </w:rPr>
        <w:lastRenderedPageBreak/>
        <w:t xml:space="preserve">       </w:t>
      </w:r>
      <w:r w:rsidRPr="00800D4C">
        <w:rPr>
          <w:rFonts w:ascii="Times New Roman" w:hAnsi="Times New Roman" w:cs="Times New Roman"/>
          <w:b/>
          <w:noProof/>
          <w:color w:val="7030A0"/>
          <w:sz w:val="24"/>
          <w:szCs w:val="24"/>
        </w:rPr>
        <w:drawing>
          <wp:inline distT="0" distB="0" distL="0" distR="0">
            <wp:extent cx="2022363" cy="1129553"/>
            <wp:effectExtent l="19050" t="0" r="15987" b="0"/>
            <wp:docPr id="12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Pr="00800D4C">
        <w:rPr>
          <w:rFonts w:ascii="Times New Roman" w:hAnsi="Times New Roman" w:cs="Times New Roman"/>
          <w:b/>
          <w:color w:val="7030A0"/>
          <w:sz w:val="24"/>
          <w:szCs w:val="24"/>
        </w:rPr>
        <w:t xml:space="preserve">                </w:t>
      </w:r>
      <w:r w:rsidRPr="00800D4C">
        <w:rPr>
          <w:rFonts w:ascii="Times New Roman" w:hAnsi="Times New Roman" w:cs="Times New Roman"/>
          <w:b/>
          <w:noProof/>
          <w:color w:val="7030A0"/>
          <w:sz w:val="24"/>
          <w:szCs w:val="24"/>
        </w:rPr>
        <w:drawing>
          <wp:inline distT="0" distB="0" distL="0" distR="0">
            <wp:extent cx="1852044" cy="1129553"/>
            <wp:effectExtent l="19050" t="0" r="14856" b="0"/>
            <wp:docPr id="121"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72336" w:rsidRPr="00800D4C" w:rsidRDefault="00A72336" w:rsidP="00A72336">
      <w:pPr>
        <w:spacing w:after="0" w:line="240" w:lineRule="auto"/>
        <w:rPr>
          <w:rFonts w:ascii="Times New Roman" w:hAnsi="Times New Roman" w:cs="Times New Roman"/>
          <w:b/>
          <w:color w:val="365F91" w:themeColor="accent1" w:themeShade="BF"/>
          <w:sz w:val="24"/>
          <w:szCs w:val="24"/>
        </w:rPr>
      </w:pPr>
      <w:r w:rsidRPr="00800D4C">
        <w:rPr>
          <w:rFonts w:ascii="Times New Roman" w:hAnsi="Times New Roman" w:cs="Times New Roman"/>
          <w:b/>
          <w:color w:val="7030A0"/>
          <w:sz w:val="24"/>
          <w:szCs w:val="24"/>
        </w:rPr>
        <w:t xml:space="preserve">                                                             Национальный состав учащихся</w:t>
      </w:r>
      <w:r w:rsidRPr="00800D4C">
        <w:rPr>
          <w:rFonts w:ascii="Times New Roman" w:hAnsi="Times New Roman" w:cs="Times New Roman"/>
          <w:b/>
          <w:color w:val="365F91" w:themeColor="accent1" w:themeShade="BF"/>
          <w:sz w:val="24"/>
          <w:szCs w:val="24"/>
        </w:rPr>
        <w:t>:</w:t>
      </w:r>
    </w:p>
    <w:p w:rsidR="00A72336" w:rsidRPr="00800D4C" w:rsidRDefault="00A72336" w:rsidP="00A72336">
      <w:pPr>
        <w:spacing w:after="0" w:line="240" w:lineRule="auto"/>
        <w:rPr>
          <w:rFonts w:ascii="Times New Roman" w:hAnsi="Times New Roman" w:cs="Times New Roman"/>
          <w:b/>
          <w:color w:val="365F91" w:themeColor="accent1" w:themeShade="BF"/>
          <w:sz w:val="24"/>
          <w:szCs w:val="24"/>
        </w:rPr>
      </w:pPr>
      <w:r w:rsidRPr="00800D4C">
        <w:rPr>
          <w:rFonts w:ascii="Times New Roman" w:hAnsi="Times New Roman" w:cs="Times New Roman"/>
          <w:b/>
          <w:color w:val="365F91" w:themeColor="accent1" w:themeShade="BF"/>
          <w:sz w:val="24"/>
          <w:szCs w:val="24"/>
        </w:rPr>
        <w:t xml:space="preserve">                                Национальный состав воспитанников ГПП  «Солнечный круг»</w:t>
      </w:r>
    </w:p>
    <w:tbl>
      <w:tblPr>
        <w:tblStyle w:val="a9"/>
        <w:tblpPr w:leftFromText="180" w:rightFromText="180" w:vertAnchor="text" w:horzAnchor="margin" w:tblpXSpec="center" w:tblpY="1"/>
        <w:tblOverlap w:val="never"/>
        <w:tblW w:w="10845" w:type="dxa"/>
        <w:tblLayout w:type="fixed"/>
        <w:tblLook w:val="04A0"/>
      </w:tblPr>
      <w:tblGrid>
        <w:gridCol w:w="5772"/>
        <w:gridCol w:w="821"/>
        <w:gridCol w:w="708"/>
        <w:gridCol w:w="709"/>
        <w:gridCol w:w="567"/>
        <w:gridCol w:w="709"/>
        <w:gridCol w:w="567"/>
        <w:gridCol w:w="567"/>
        <w:gridCol w:w="425"/>
      </w:tblGrid>
      <w:tr w:rsidR="00A72336" w:rsidRPr="00800D4C" w:rsidTr="007E0866">
        <w:trPr>
          <w:cantSplit/>
          <w:trHeight w:val="346"/>
        </w:trPr>
        <w:tc>
          <w:tcPr>
            <w:tcW w:w="5772" w:type="dxa"/>
            <w:vMerge w:val="restart"/>
            <w:tcBorders>
              <w:right w:val="single" w:sz="4" w:space="0" w:color="auto"/>
            </w:tcBorders>
            <w:vAlign w:val="center"/>
          </w:tcPr>
          <w:p w:rsidR="00A72336" w:rsidRPr="00800D4C" w:rsidRDefault="00A72336" w:rsidP="007E0866">
            <w:pPr>
              <w:jc w:val="center"/>
              <w:rPr>
                <w:b/>
                <w:sz w:val="24"/>
                <w:szCs w:val="24"/>
              </w:rPr>
            </w:pPr>
            <w:r w:rsidRPr="00800D4C">
              <w:rPr>
                <w:b/>
                <w:sz w:val="24"/>
                <w:szCs w:val="24"/>
              </w:rPr>
              <w:t>Группа</w:t>
            </w:r>
          </w:p>
        </w:tc>
        <w:tc>
          <w:tcPr>
            <w:tcW w:w="821" w:type="dxa"/>
            <w:vMerge w:val="restart"/>
            <w:tcBorders>
              <w:left w:val="single" w:sz="4" w:space="0" w:color="auto"/>
            </w:tcBorders>
            <w:vAlign w:val="center"/>
          </w:tcPr>
          <w:p w:rsidR="00A72336" w:rsidRPr="00800D4C" w:rsidRDefault="00A72336" w:rsidP="007E0866">
            <w:pPr>
              <w:jc w:val="center"/>
              <w:rPr>
                <w:b/>
                <w:sz w:val="24"/>
                <w:szCs w:val="24"/>
              </w:rPr>
            </w:pPr>
            <w:r w:rsidRPr="00800D4C">
              <w:rPr>
                <w:b/>
                <w:sz w:val="24"/>
                <w:szCs w:val="24"/>
              </w:rPr>
              <w:t xml:space="preserve"> Кол-во воспит </w:t>
            </w:r>
          </w:p>
        </w:tc>
        <w:tc>
          <w:tcPr>
            <w:tcW w:w="4252" w:type="dxa"/>
            <w:gridSpan w:val="7"/>
            <w:shd w:val="clear" w:color="auto" w:fill="DAEEF3" w:themeFill="accent5" w:themeFillTint="33"/>
            <w:vAlign w:val="center"/>
          </w:tcPr>
          <w:p w:rsidR="00A72336" w:rsidRPr="00800D4C" w:rsidRDefault="00A72336" w:rsidP="007E0866">
            <w:pPr>
              <w:spacing w:after="200" w:line="276" w:lineRule="auto"/>
              <w:jc w:val="center"/>
              <w:rPr>
                <w:sz w:val="24"/>
                <w:szCs w:val="24"/>
              </w:rPr>
            </w:pPr>
            <w:r w:rsidRPr="00800D4C">
              <w:rPr>
                <w:sz w:val="24"/>
                <w:szCs w:val="24"/>
              </w:rPr>
              <w:t>Национальная принадлежность</w:t>
            </w:r>
          </w:p>
        </w:tc>
      </w:tr>
      <w:tr w:rsidR="00A72336" w:rsidRPr="00800D4C" w:rsidTr="007E0866">
        <w:trPr>
          <w:cantSplit/>
          <w:trHeight w:val="1055"/>
        </w:trPr>
        <w:tc>
          <w:tcPr>
            <w:tcW w:w="5772" w:type="dxa"/>
            <w:vMerge/>
            <w:tcBorders>
              <w:right w:val="single" w:sz="4" w:space="0" w:color="auto"/>
            </w:tcBorders>
          </w:tcPr>
          <w:p w:rsidR="00A72336" w:rsidRPr="00800D4C" w:rsidRDefault="00A72336" w:rsidP="007E0866">
            <w:pPr>
              <w:rPr>
                <w:sz w:val="24"/>
                <w:szCs w:val="24"/>
              </w:rPr>
            </w:pPr>
          </w:p>
        </w:tc>
        <w:tc>
          <w:tcPr>
            <w:tcW w:w="821" w:type="dxa"/>
            <w:vMerge/>
            <w:tcBorders>
              <w:left w:val="single" w:sz="4" w:space="0" w:color="auto"/>
            </w:tcBorders>
          </w:tcPr>
          <w:p w:rsidR="00A72336" w:rsidRPr="00800D4C" w:rsidRDefault="00A72336" w:rsidP="007E0866">
            <w:pPr>
              <w:rPr>
                <w:sz w:val="24"/>
                <w:szCs w:val="24"/>
              </w:rPr>
            </w:pPr>
          </w:p>
        </w:tc>
        <w:tc>
          <w:tcPr>
            <w:tcW w:w="708"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аварцы</w:t>
            </w:r>
          </w:p>
        </w:tc>
        <w:tc>
          <w:tcPr>
            <w:tcW w:w="709"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кумыки</w:t>
            </w:r>
          </w:p>
        </w:tc>
        <w:tc>
          <w:tcPr>
            <w:tcW w:w="567"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лакцы</w:t>
            </w:r>
          </w:p>
        </w:tc>
        <w:tc>
          <w:tcPr>
            <w:tcW w:w="709"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даргинцы</w:t>
            </w:r>
          </w:p>
        </w:tc>
        <w:tc>
          <w:tcPr>
            <w:tcW w:w="567"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лезгины</w:t>
            </w:r>
          </w:p>
        </w:tc>
        <w:tc>
          <w:tcPr>
            <w:tcW w:w="567"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русские</w:t>
            </w:r>
          </w:p>
        </w:tc>
        <w:tc>
          <w:tcPr>
            <w:tcW w:w="425" w:type="dxa"/>
            <w:shd w:val="clear" w:color="auto" w:fill="DAEEF3" w:themeFill="accent5" w:themeFillTint="33"/>
            <w:textDirection w:val="btLr"/>
            <w:vAlign w:val="center"/>
          </w:tcPr>
          <w:p w:rsidR="00A72336" w:rsidRPr="00800D4C" w:rsidRDefault="00A72336" w:rsidP="007E0866">
            <w:pPr>
              <w:pStyle w:val="a5"/>
              <w:ind w:left="113" w:right="113"/>
              <w:rPr>
                <w:sz w:val="24"/>
                <w:szCs w:val="24"/>
              </w:rPr>
            </w:pPr>
            <w:r w:rsidRPr="00800D4C">
              <w:rPr>
                <w:sz w:val="24"/>
                <w:szCs w:val="24"/>
              </w:rPr>
              <w:t>другие</w:t>
            </w:r>
          </w:p>
        </w:tc>
      </w:tr>
      <w:tr w:rsidR="00A72336" w:rsidRPr="00800D4C" w:rsidTr="007E0866">
        <w:trPr>
          <w:trHeight w:val="165"/>
        </w:trPr>
        <w:tc>
          <w:tcPr>
            <w:tcW w:w="5772" w:type="dxa"/>
            <w:tcBorders>
              <w:right w:val="single" w:sz="4" w:space="0" w:color="auto"/>
            </w:tcBorders>
          </w:tcPr>
          <w:p w:rsidR="00A72336" w:rsidRPr="00800D4C" w:rsidRDefault="00A72336" w:rsidP="007E0866">
            <w:pPr>
              <w:rPr>
                <w:sz w:val="24"/>
                <w:szCs w:val="24"/>
                <w:lang w:val="en-US"/>
              </w:rPr>
            </w:pPr>
            <w:r w:rsidRPr="00800D4C">
              <w:rPr>
                <w:sz w:val="24"/>
                <w:szCs w:val="24"/>
              </w:rPr>
              <w:t>ГПП «Звездочка»</w:t>
            </w:r>
          </w:p>
        </w:tc>
        <w:tc>
          <w:tcPr>
            <w:tcW w:w="821" w:type="dxa"/>
            <w:tcBorders>
              <w:left w:val="single" w:sz="4" w:space="0" w:color="auto"/>
            </w:tcBorders>
          </w:tcPr>
          <w:p w:rsidR="00A72336" w:rsidRPr="00800D4C" w:rsidRDefault="00A72336" w:rsidP="007E0866">
            <w:pPr>
              <w:rPr>
                <w:sz w:val="24"/>
                <w:szCs w:val="24"/>
              </w:rPr>
            </w:pPr>
            <w:r w:rsidRPr="00800D4C">
              <w:rPr>
                <w:sz w:val="24"/>
                <w:szCs w:val="24"/>
              </w:rPr>
              <w:t>35</w:t>
            </w:r>
          </w:p>
        </w:tc>
        <w:tc>
          <w:tcPr>
            <w:tcW w:w="708"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16</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13</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4</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2</w:t>
            </w: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425" w:type="dxa"/>
            <w:shd w:val="clear" w:color="auto" w:fill="DAEEF3" w:themeFill="accent5" w:themeFillTint="33"/>
          </w:tcPr>
          <w:p w:rsidR="00A72336" w:rsidRPr="00800D4C" w:rsidRDefault="00A72336" w:rsidP="007E0866">
            <w:pPr>
              <w:pStyle w:val="a5"/>
              <w:ind w:left="0"/>
              <w:rPr>
                <w:sz w:val="24"/>
                <w:szCs w:val="24"/>
              </w:rPr>
            </w:pPr>
          </w:p>
        </w:tc>
      </w:tr>
      <w:tr w:rsidR="00A72336" w:rsidRPr="00800D4C" w:rsidTr="007E0866">
        <w:trPr>
          <w:trHeight w:val="120"/>
        </w:trPr>
        <w:tc>
          <w:tcPr>
            <w:tcW w:w="5772" w:type="dxa"/>
            <w:tcBorders>
              <w:right w:val="single" w:sz="4" w:space="0" w:color="auto"/>
            </w:tcBorders>
          </w:tcPr>
          <w:p w:rsidR="00A72336" w:rsidRPr="00800D4C" w:rsidRDefault="00A72336" w:rsidP="007E0866">
            <w:pPr>
              <w:rPr>
                <w:sz w:val="24"/>
                <w:szCs w:val="24"/>
              </w:rPr>
            </w:pPr>
            <w:r w:rsidRPr="00800D4C">
              <w:rPr>
                <w:sz w:val="24"/>
                <w:szCs w:val="24"/>
              </w:rPr>
              <w:t>ГПП «Солнышко»</w:t>
            </w:r>
          </w:p>
        </w:tc>
        <w:tc>
          <w:tcPr>
            <w:tcW w:w="821" w:type="dxa"/>
            <w:tcBorders>
              <w:left w:val="single" w:sz="4" w:space="0" w:color="auto"/>
            </w:tcBorders>
          </w:tcPr>
          <w:p w:rsidR="00A72336" w:rsidRPr="00800D4C" w:rsidRDefault="00A72336" w:rsidP="007E0866">
            <w:pPr>
              <w:rPr>
                <w:sz w:val="24"/>
                <w:szCs w:val="24"/>
              </w:rPr>
            </w:pPr>
            <w:r w:rsidRPr="00800D4C">
              <w:rPr>
                <w:sz w:val="24"/>
                <w:szCs w:val="24"/>
              </w:rPr>
              <w:t>27</w:t>
            </w:r>
          </w:p>
        </w:tc>
        <w:tc>
          <w:tcPr>
            <w:tcW w:w="708"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13</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10</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2</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2</w:t>
            </w: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425" w:type="dxa"/>
            <w:shd w:val="clear" w:color="auto" w:fill="DAEEF3" w:themeFill="accent5" w:themeFillTint="33"/>
          </w:tcPr>
          <w:p w:rsidR="00A72336" w:rsidRPr="00800D4C" w:rsidRDefault="00A72336" w:rsidP="007E0866">
            <w:pPr>
              <w:pStyle w:val="a5"/>
              <w:ind w:left="0"/>
              <w:rPr>
                <w:sz w:val="24"/>
                <w:szCs w:val="24"/>
              </w:rPr>
            </w:pPr>
          </w:p>
        </w:tc>
      </w:tr>
      <w:tr w:rsidR="00A72336" w:rsidRPr="00800D4C" w:rsidTr="007E0866">
        <w:trPr>
          <w:trHeight w:val="120"/>
        </w:trPr>
        <w:tc>
          <w:tcPr>
            <w:tcW w:w="5772" w:type="dxa"/>
            <w:tcBorders>
              <w:right w:val="single" w:sz="4" w:space="0" w:color="auto"/>
            </w:tcBorders>
          </w:tcPr>
          <w:p w:rsidR="00A72336" w:rsidRPr="00800D4C" w:rsidRDefault="00A72336" w:rsidP="007E0866">
            <w:pPr>
              <w:rPr>
                <w:sz w:val="24"/>
                <w:szCs w:val="24"/>
              </w:rPr>
            </w:pPr>
            <w:r w:rsidRPr="00800D4C">
              <w:rPr>
                <w:sz w:val="24"/>
                <w:szCs w:val="24"/>
              </w:rPr>
              <w:t>ГПП «Непоседы»</w:t>
            </w:r>
          </w:p>
        </w:tc>
        <w:tc>
          <w:tcPr>
            <w:tcW w:w="821" w:type="dxa"/>
            <w:tcBorders>
              <w:left w:val="single" w:sz="4" w:space="0" w:color="auto"/>
            </w:tcBorders>
          </w:tcPr>
          <w:p w:rsidR="00A72336" w:rsidRPr="00800D4C" w:rsidRDefault="00A72336" w:rsidP="007E0866">
            <w:pPr>
              <w:rPr>
                <w:sz w:val="24"/>
                <w:szCs w:val="24"/>
              </w:rPr>
            </w:pPr>
            <w:r w:rsidRPr="00800D4C">
              <w:rPr>
                <w:sz w:val="24"/>
                <w:szCs w:val="24"/>
              </w:rPr>
              <w:t>29</w:t>
            </w:r>
          </w:p>
        </w:tc>
        <w:tc>
          <w:tcPr>
            <w:tcW w:w="708"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16</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10</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425" w:type="dxa"/>
            <w:shd w:val="clear" w:color="auto" w:fill="DAEEF3" w:themeFill="accent5" w:themeFillTint="33"/>
          </w:tcPr>
          <w:p w:rsidR="00A72336" w:rsidRPr="00800D4C" w:rsidRDefault="00A72336" w:rsidP="007E0866">
            <w:pPr>
              <w:pStyle w:val="a5"/>
              <w:ind w:left="0"/>
              <w:rPr>
                <w:sz w:val="24"/>
                <w:szCs w:val="24"/>
              </w:rPr>
            </w:pPr>
          </w:p>
        </w:tc>
      </w:tr>
      <w:tr w:rsidR="00A72336" w:rsidRPr="00800D4C" w:rsidTr="007E0866">
        <w:trPr>
          <w:trHeight w:val="149"/>
        </w:trPr>
        <w:tc>
          <w:tcPr>
            <w:tcW w:w="5772" w:type="dxa"/>
            <w:tcBorders>
              <w:right w:val="single" w:sz="4" w:space="0" w:color="auto"/>
            </w:tcBorders>
          </w:tcPr>
          <w:p w:rsidR="00A72336" w:rsidRPr="00800D4C" w:rsidRDefault="00A72336" w:rsidP="007E0866">
            <w:pPr>
              <w:rPr>
                <w:sz w:val="24"/>
                <w:szCs w:val="24"/>
              </w:rPr>
            </w:pPr>
            <w:r w:rsidRPr="00800D4C">
              <w:rPr>
                <w:sz w:val="24"/>
                <w:szCs w:val="24"/>
              </w:rPr>
              <w:t>ГПП «Радуга»</w:t>
            </w:r>
          </w:p>
        </w:tc>
        <w:tc>
          <w:tcPr>
            <w:tcW w:w="821" w:type="dxa"/>
            <w:tcBorders>
              <w:left w:val="single" w:sz="4" w:space="0" w:color="auto"/>
            </w:tcBorders>
          </w:tcPr>
          <w:p w:rsidR="00A72336" w:rsidRPr="00800D4C" w:rsidRDefault="00A72336" w:rsidP="007E0866">
            <w:pPr>
              <w:rPr>
                <w:sz w:val="24"/>
                <w:szCs w:val="24"/>
              </w:rPr>
            </w:pPr>
            <w:r w:rsidRPr="00800D4C">
              <w:rPr>
                <w:sz w:val="24"/>
                <w:szCs w:val="24"/>
              </w:rPr>
              <w:t>26</w:t>
            </w:r>
          </w:p>
        </w:tc>
        <w:tc>
          <w:tcPr>
            <w:tcW w:w="708"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15</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8</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425"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r>
      <w:tr w:rsidR="00A72336" w:rsidRPr="00800D4C" w:rsidTr="007E0866">
        <w:trPr>
          <w:trHeight w:val="134"/>
        </w:trPr>
        <w:tc>
          <w:tcPr>
            <w:tcW w:w="5772" w:type="dxa"/>
            <w:tcBorders>
              <w:right w:val="single" w:sz="4" w:space="0" w:color="auto"/>
            </w:tcBorders>
          </w:tcPr>
          <w:p w:rsidR="00A72336" w:rsidRPr="00800D4C" w:rsidRDefault="00A72336" w:rsidP="007E0866">
            <w:pPr>
              <w:rPr>
                <w:sz w:val="24"/>
                <w:szCs w:val="24"/>
              </w:rPr>
            </w:pPr>
            <w:r w:rsidRPr="00800D4C">
              <w:rPr>
                <w:sz w:val="24"/>
                <w:szCs w:val="24"/>
              </w:rPr>
              <w:t>Итого: 4 групп</w:t>
            </w:r>
          </w:p>
        </w:tc>
        <w:tc>
          <w:tcPr>
            <w:tcW w:w="821" w:type="dxa"/>
            <w:tcBorders>
              <w:left w:val="single" w:sz="4" w:space="0" w:color="auto"/>
            </w:tcBorders>
          </w:tcPr>
          <w:p w:rsidR="00A72336" w:rsidRPr="00800D4C" w:rsidRDefault="00A72336" w:rsidP="007E0866">
            <w:pPr>
              <w:rPr>
                <w:sz w:val="24"/>
                <w:szCs w:val="24"/>
              </w:rPr>
            </w:pPr>
            <w:r w:rsidRPr="00800D4C">
              <w:rPr>
                <w:sz w:val="24"/>
                <w:szCs w:val="24"/>
              </w:rPr>
              <w:t>117</w:t>
            </w:r>
          </w:p>
        </w:tc>
        <w:tc>
          <w:tcPr>
            <w:tcW w:w="708" w:type="dxa"/>
            <w:shd w:val="clear" w:color="auto" w:fill="DAEEF3" w:themeFill="accent5" w:themeFillTint="33"/>
          </w:tcPr>
          <w:p w:rsidR="00A72336" w:rsidRPr="00800D4C" w:rsidRDefault="00A72336" w:rsidP="007E0866">
            <w:pPr>
              <w:rPr>
                <w:sz w:val="24"/>
                <w:szCs w:val="24"/>
              </w:rPr>
            </w:pPr>
            <w:r w:rsidRPr="00800D4C">
              <w:rPr>
                <w:sz w:val="24"/>
                <w:szCs w:val="24"/>
              </w:rPr>
              <w:t>60</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41</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8</w:t>
            </w:r>
          </w:p>
        </w:tc>
        <w:tc>
          <w:tcPr>
            <w:tcW w:w="709"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6</w:t>
            </w:r>
          </w:p>
        </w:tc>
        <w:tc>
          <w:tcPr>
            <w:tcW w:w="567"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c>
          <w:tcPr>
            <w:tcW w:w="567" w:type="dxa"/>
            <w:shd w:val="clear" w:color="auto" w:fill="DAEEF3" w:themeFill="accent5" w:themeFillTint="33"/>
          </w:tcPr>
          <w:p w:rsidR="00A72336" w:rsidRPr="00800D4C" w:rsidRDefault="00A72336" w:rsidP="007E0866">
            <w:pPr>
              <w:pStyle w:val="a5"/>
              <w:ind w:left="0"/>
              <w:rPr>
                <w:sz w:val="24"/>
                <w:szCs w:val="24"/>
              </w:rPr>
            </w:pPr>
          </w:p>
        </w:tc>
        <w:tc>
          <w:tcPr>
            <w:tcW w:w="425" w:type="dxa"/>
            <w:shd w:val="clear" w:color="auto" w:fill="DAEEF3" w:themeFill="accent5" w:themeFillTint="33"/>
          </w:tcPr>
          <w:p w:rsidR="00A72336" w:rsidRPr="00800D4C" w:rsidRDefault="00A72336" w:rsidP="007E0866">
            <w:pPr>
              <w:pStyle w:val="a5"/>
              <w:ind w:left="0"/>
              <w:rPr>
                <w:sz w:val="24"/>
                <w:szCs w:val="24"/>
              </w:rPr>
            </w:pPr>
            <w:r w:rsidRPr="00800D4C">
              <w:rPr>
                <w:sz w:val="24"/>
                <w:szCs w:val="24"/>
              </w:rPr>
              <w:t>1</w:t>
            </w:r>
          </w:p>
        </w:tc>
      </w:tr>
    </w:tbl>
    <w:p w:rsidR="00A72336" w:rsidRPr="00800D4C" w:rsidRDefault="00A72336" w:rsidP="00A72336">
      <w:pPr>
        <w:rPr>
          <w:rFonts w:ascii="Times New Roman" w:hAnsi="Times New Roman" w:cs="Times New Roman"/>
          <w:b/>
          <w:color w:val="365F91" w:themeColor="accent1" w:themeShade="BF"/>
          <w:sz w:val="24"/>
          <w:szCs w:val="24"/>
        </w:rPr>
      </w:pPr>
      <w:r w:rsidRPr="00800D4C">
        <w:rPr>
          <w:rFonts w:ascii="Times New Roman" w:hAnsi="Times New Roman" w:cs="Times New Roman"/>
          <w:b/>
          <w:noProof/>
          <w:color w:val="365F91" w:themeColor="accent1" w:themeShade="BF"/>
          <w:sz w:val="24"/>
          <w:szCs w:val="24"/>
        </w:rPr>
        <w:br w:type="textWrapping" w:clear="all"/>
      </w:r>
      <w:r w:rsidRPr="00800D4C">
        <w:rPr>
          <w:rFonts w:ascii="Times New Roman" w:hAnsi="Times New Roman" w:cs="Times New Roman"/>
          <w:b/>
          <w:noProof/>
          <w:color w:val="365F91" w:themeColor="accent1" w:themeShade="BF"/>
          <w:sz w:val="24"/>
          <w:szCs w:val="24"/>
        </w:rPr>
        <w:drawing>
          <wp:inline distT="0" distB="0" distL="0" distR="0">
            <wp:extent cx="5560385" cy="1782695"/>
            <wp:effectExtent l="19050" t="0" r="21265" b="8005"/>
            <wp:docPr id="122"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72336" w:rsidRPr="00800D4C" w:rsidRDefault="00A72336" w:rsidP="00A72336">
      <w:pPr>
        <w:rPr>
          <w:rFonts w:ascii="Times New Roman" w:hAnsi="Times New Roman" w:cs="Times New Roman"/>
          <w:b/>
          <w:sz w:val="24"/>
          <w:szCs w:val="24"/>
        </w:rPr>
      </w:pPr>
      <w:r w:rsidRPr="00800D4C">
        <w:rPr>
          <w:rFonts w:ascii="Times New Roman" w:hAnsi="Times New Roman" w:cs="Times New Roman"/>
          <w:b/>
          <w:color w:val="365F91" w:themeColor="accent1" w:themeShade="BF"/>
          <w:sz w:val="24"/>
          <w:szCs w:val="24"/>
        </w:rPr>
        <w:t xml:space="preserve">                                                 </w:t>
      </w:r>
      <w:r w:rsidRPr="00800D4C">
        <w:rPr>
          <w:rFonts w:ascii="Times New Roman" w:hAnsi="Times New Roman" w:cs="Times New Roman"/>
          <w:b/>
          <w:sz w:val="24"/>
          <w:szCs w:val="24"/>
        </w:rPr>
        <w:t>Анализ работы с молодыми специалистами</w:t>
      </w:r>
    </w:p>
    <w:p w:rsidR="00A72336" w:rsidRPr="00800D4C" w:rsidRDefault="00A72336" w:rsidP="00A72336">
      <w:pPr>
        <w:shd w:val="clear" w:color="auto" w:fill="FFFFFF"/>
        <w:spacing w:after="0" w:line="240" w:lineRule="auto"/>
        <w:ind w:left="360"/>
        <w:jc w:val="both"/>
        <w:rPr>
          <w:rFonts w:ascii="Times New Roman" w:hAnsi="Times New Roman" w:cs="Times New Roman"/>
          <w:sz w:val="24"/>
          <w:szCs w:val="24"/>
        </w:rPr>
      </w:pPr>
      <w:r w:rsidRPr="00800D4C">
        <w:rPr>
          <w:rFonts w:ascii="Times New Roman" w:hAnsi="Times New Roman" w:cs="Times New Roman"/>
          <w:sz w:val="24"/>
          <w:szCs w:val="24"/>
        </w:rPr>
        <w:lastRenderedPageBreak/>
        <w:t>Система работы с молодыми специалистами является частью общей системы работы с педагогическими кадрами. Основная цель работы с молодыми специалистами – сделать их успешными, создать для них пространство, где они могли бы реализовать себя.</w:t>
      </w:r>
    </w:p>
    <w:p w:rsidR="00A72336" w:rsidRPr="00800D4C" w:rsidRDefault="00A72336" w:rsidP="00A72336">
      <w:pPr>
        <w:shd w:val="clear" w:color="auto" w:fill="FFFFFF"/>
        <w:spacing w:after="0" w:line="240" w:lineRule="auto"/>
        <w:ind w:left="36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xml:space="preserve"> Для этого разработан план по работе  с молодыми   педагогами для их быстрой адаптации  и вхождения в коллектив,   практического и теоретического освоения основ педагогической деятельности, развития их  креативности  и творческого  потенциала.    </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xml:space="preserve">       Основные задачи плана:</w:t>
      </w:r>
    </w:p>
    <w:p w:rsidR="00A72336" w:rsidRPr="00800D4C" w:rsidRDefault="00A72336" w:rsidP="00A72336">
      <w:pPr>
        <w:shd w:val="clear" w:color="auto" w:fill="FFFFFF"/>
        <w:spacing w:after="0" w:line="240" w:lineRule="auto"/>
        <w:ind w:left="108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информационно - разъяснительная работа в коллективе,</w:t>
      </w:r>
    </w:p>
    <w:p w:rsidR="00A72336" w:rsidRPr="00800D4C" w:rsidRDefault="00A72336" w:rsidP="00A72336">
      <w:pPr>
        <w:shd w:val="clear" w:color="auto" w:fill="FFFFFF"/>
        <w:spacing w:after="0" w:line="240" w:lineRule="auto"/>
        <w:ind w:left="108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доступность информации,</w:t>
      </w:r>
    </w:p>
    <w:p w:rsidR="00A72336" w:rsidRPr="00800D4C" w:rsidRDefault="00A72336" w:rsidP="00A72336">
      <w:pPr>
        <w:shd w:val="clear" w:color="auto" w:fill="FFFFFF"/>
        <w:spacing w:after="0" w:line="240" w:lineRule="auto"/>
        <w:ind w:left="108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-качественная методическая поддержка аттестации педагогических работников,</w:t>
      </w:r>
    </w:p>
    <w:p w:rsidR="00A72336" w:rsidRPr="00800D4C" w:rsidRDefault="00A72336" w:rsidP="00A72336">
      <w:pPr>
        <w:shd w:val="clear" w:color="auto" w:fill="FFFFFF"/>
        <w:spacing w:after="0" w:line="240" w:lineRule="auto"/>
        <w:ind w:left="108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качественное оформление портфолио и конспектов занятий.</w:t>
      </w:r>
    </w:p>
    <w:p w:rsidR="00A72336" w:rsidRPr="00800D4C" w:rsidRDefault="00A72336" w:rsidP="00A72336">
      <w:pPr>
        <w:shd w:val="clear" w:color="auto" w:fill="FFFFFF"/>
        <w:spacing w:after="0" w:line="240" w:lineRule="auto"/>
        <w:ind w:left="108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sz w:val="24"/>
          <w:szCs w:val="24"/>
        </w:rPr>
        <w:t>Наставниками была проведена следующая работа:</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-составлен и утвержден план работы с молодыми специалистами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-проведен инструктаж  по составлению тематических и поурочных планов,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посещены занятия с целью определения уровня владения основными методами  преподавания,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 проведены совещания по определению затруднений,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-даны консультации по овладению основами педагогического мастерства, по правильному ведению документации.</w:t>
      </w:r>
    </w:p>
    <w:p w:rsidR="00A72336" w:rsidRPr="00800D4C" w:rsidRDefault="00A72336" w:rsidP="00A72336">
      <w:pPr>
        <w:rPr>
          <w:rFonts w:ascii="Times New Roman" w:hAnsi="Times New Roman" w:cs="Times New Roman"/>
          <w:sz w:val="24"/>
          <w:szCs w:val="24"/>
        </w:rPr>
      </w:pPr>
      <w:r w:rsidRPr="00800D4C">
        <w:rPr>
          <w:rFonts w:ascii="Times New Roman" w:eastAsia="Times New Roman" w:hAnsi="Times New Roman" w:cs="Times New Roman"/>
          <w:sz w:val="24"/>
          <w:szCs w:val="24"/>
        </w:rPr>
        <w:t>- итоги работы за указанный период подведен</w:t>
      </w:r>
      <w:r>
        <w:rPr>
          <w:rFonts w:ascii="Times New Roman" w:eastAsia="Times New Roman" w:hAnsi="Times New Roman" w:cs="Times New Roman"/>
          <w:sz w:val="24"/>
          <w:szCs w:val="24"/>
        </w:rPr>
        <w:t>ы на заседании МО  воспитателей</w:t>
      </w:r>
      <w:r w:rsidRPr="00800D4C">
        <w:rPr>
          <w:rFonts w:ascii="Times New Roman" w:eastAsia="Times New Roman" w:hAnsi="Times New Roman" w:cs="Times New Roman"/>
          <w:sz w:val="24"/>
          <w:szCs w:val="24"/>
        </w:rPr>
        <w:t>.</w:t>
      </w:r>
    </w:p>
    <w:tbl>
      <w:tblPr>
        <w:tblStyle w:val="a9"/>
        <w:tblW w:w="10636" w:type="dxa"/>
        <w:tblLook w:val="04A0"/>
      </w:tblPr>
      <w:tblGrid>
        <w:gridCol w:w="4345"/>
        <w:gridCol w:w="3965"/>
        <w:gridCol w:w="2326"/>
      </w:tblGrid>
      <w:tr w:rsidR="00A72336" w:rsidRPr="00800D4C" w:rsidTr="007E0866">
        <w:trPr>
          <w:trHeight w:val="305"/>
        </w:trPr>
        <w:tc>
          <w:tcPr>
            <w:tcW w:w="4345" w:type="dxa"/>
          </w:tcPr>
          <w:p w:rsidR="00A72336" w:rsidRPr="00800D4C" w:rsidRDefault="00A72336" w:rsidP="007E0866">
            <w:pPr>
              <w:rPr>
                <w:b/>
                <w:sz w:val="24"/>
                <w:szCs w:val="24"/>
              </w:rPr>
            </w:pPr>
            <w:r w:rsidRPr="00800D4C">
              <w:rPr>
                <w:b/>
                <w:sz w:val="24"/>
                <w:szCs w:val="24"/>
              </w:rPr>
              <w:t>Молодой специалист</w:t>
            </w:r>
          </w:p>
        </w:tc>
        <w:tc>
          <w:tcPr>
            <w:tcW w:w="3965" w:type="dxa"/>
          </w:tcPr>
          <w:p w:rsidR="00A72336" w:rsidRPr="00800D4C" w:rsidRDefault="00A72336" w:rsidP="007E0866">
            <w:pPr>
              <w:rPr>
                <w:b/>
                <w:sz w:val="24"/>
                <w:szCs w:val="24"/>
              </w:rPr>
            </w:pPr>
            <w:r w:rsidRPr="00800D4C">
              <w:rPr>
                <w:b/>
                <w:sz w:val="24"/>
                <w:szCs w:val="24"/>
              </w:rPr>
              <w:t>Специализация</w:t>
            </w:r>
          </w:p>
        </w:tc>
        <w:tc>
          <w:tcPr>
            <w:tcW w:w="2326" w:type="dxa"/>
          </w:tcPr>
          <w:p w:rsidR="00A72336" w:rsidRPr="00800D4C" w:rsidRDefault="00A72336" w:rsidP="007E0866">
            <w:pPr>
              <w:rPr>
                <w:b/>
                <w:sz w:val="24"/>
                <w:szCs w:val="24"/>
              </w:rPr>
            </w:pPr>
            <w:r w:rsidRPr="00800D4C">
              <w:rPr>
                <w:b/>
                <w:sz w:val="24"/>
                <w:szCs w:val="24"/>
              </w:rPr>
              <w:t>Наставник</w:t>
            </w:r>
          </w:p>
        </w:tc>
      </w:tr>
      <w:tr w:rsidR="00A72336" w:rsidRPr="00800D4C" w:rsidTr="007E0866">
        <w:trPr>
          <w:trHeight w:val="305"/>
        </w:trPr>
        <w:tc>
          <w:tcPr>
            <w:tcW w:w="4345" w:type="dxa"/>
          </w:tcPr>
          <w:p w:rsidR="00A72336" w:rsidRPr="00800D4C" w:rsidRDefault="00A72336" w:rsidP="007E0866">
            <w:pPr>
              <w:rPr>
                <w:sz w:val="24"/>
                <w:szCs w:val="24"/>
              </w:rPr>
            </w:pPr>
            <w:r w:rsidRPr="00800D4C">
              <w:rPr>
                <w:sz w:val="24"/>
                <w:szCs w:val="24"/>
              </w:rPr>
              <w:t xml:space="preserve"> Хасаева П.М.</w:t>
            </w:r>
          </w:p>
        </w:tc>
        <w:tc>
          <w:tcPr>
            <w:tcW w:w="3965" w:type="dxa"/>
          </w:tcPr>
          <w:p w:rsidR="00A72336" w:rsidRPr="00800D4C" w:rsidRDefault="00A72336" w:rsidP="007E0866">
            <w:pPr>
              <w:rPr>
                <w:sz w:val="24"/>
                <w:szCs w:val="24"/>
              </w:rPr>
            </w:pPr>
            <w:r w:rsidRPr="00800D4C">
              <w:rPr>
                <w:sz w:val="24"/>
                <w:szCs w:val="24"/>
              </w:rPr>
              <w:t xml:space="preserve"> Воспитатель </w:t>
            </w:r>
          </w:p>
        </w:tc>
        <w:tc>
          <w:tcPr>
            <w:tcW w:w="2326" w:type="dxa"/>
          </w:tcPr>
          <w:p w:rsidR="00A72336" w:rsidRPr="00800D4C" w:rsidRDefault="00A72336" w:rsidP="007E0866">
            <w:pPr>
              <w:rPr>
                <w:sz w:val="24"/>
                <w:szCs w:val="24"/>
              </w:rPr>
            </w:pPr>
            <w:r w:rsidRPr="00800D4C">
              <w:rPr>
                <w:sz w:val="24"/>
                <w:szCs w:val="24"/>
              </w:rPr>
              <w:t xml:space="preserve"> Гаджиева А.М.</w:t>
            </w:r>
          </w:p>
        </w:tc>
      </w:tr>
      <w:tr w:rsidR="00A72336" w:rsidRPr="00800D4C" w:rsidTr="007E0866">
        <w:trPr>
          <w:trHeight w:val="305"/>
        </w:trPr>
        <w:tc>
          <w:tcPr>
            <w:tcW w:w="4345" w:type="dxa"/>
          </w:tcPr>
          <w:p w:rsidR="00A72336" w:rsidRPr="00800D4C" w:rsidRDefault="00A72336" w:rsidP="007E0866">
            <w:pPr>
              <w:rPr>
                <w:sz w:val="24"/>
                <w:szCs w:val="24"/>
              </w:rPr>
            </w:pPr>
            <w:r w:rsidRPr="00800D4C">
              <w:rPr>
                <w:sz w:val="24"/>
                <w:szCs w:val="24"/>
              </w:rPr>
              <w:t xml:space="preserve"> Мухтарханова К.М.</w:t>
            </w:r>
          </w:p>
        </w:tc>
        <w:tc>
          <w:tcPr>
            <w:tcW w:w="3965" w:type="dxa"/>
          </w:tcPr>
          <w:p w:rsidR="00A72336" w:rsidRPr="00800D4C" w:rsidRDefault="00A72336" w:rsidP="007E0866">
            <w:pPr>
              <w:rPr>
                <w:sz w:val="24"/>
                <w:szCs w:val="24"/>
              </w:rPr>
            </w:pPr>
            <w:r w:rsidRPr="00800D4C">
              <w:rPr>
                <w:sz w:val="24"/>
                <w:szCs w:val="24"/>
              </w:rPr>
              <w:t>Воспитатель</w:t>
            </w:r>
          </w:p>
        </w:tc>
        <w:tc>
          <w:tcPr>
            <w:tcW w:w="2326" w:type="dxa"/>
          </w:tcPr>
          <w:p w:rsidR="00A72336" w:rsidRPr="00800D4C" w:rsidRDefault="00A72336" w:rsidP="007E0866">
            <w:pPr>
              <w:rPr>
                <w:sz w:val="24"/>
                <w:szCs w:val="24"/>
              </w:rPr>
            </w:pPr>
            <w:r w:rsidRPr="00800D4C">
              <w:rPr>
                <w:sz w:val="24"/>
                <w:szCs w:val="24"/>
              </w:rPr>
              <w:t xml:space="preserve">  Саадуева С.М.</w:t>
            </w:r>
          </w:p>
        </w:tc>
      </w:tr>
    </w:tbl>
    <w:p w:rsidR="00A72336" w:rsidRPr="00800D4C" w:rsidRDefault="00A72336" w:rsidP="00A72336">
      <w:pPr>
        <w:spacing w:after="0"/>
        <w:rPr>
          <w:rFonts w:ascii="Times New Roman" w:hAnsi="Times New Roman" w:cs="Times New Roman"/>
          <w:sz w:val="24"/>
          <w:szCs w:val="24"/>
        </w:rPr>
      </w:pPr>
    </w:p>
    <w:p w:rsidR="00A72336" w:rsidRPr="00800D4C" w:rsidRDefault="00A72336" w:rsidP="00A72336">
      <w:pPr>
        <w:rPr>
          <w:rFonts w:ascii="Times New Roman" w:hAnsi="Times New Roman" w:cs="Times New Roman"/>
          <w:b/>
          <w:color w:val="FF0000"/>
          <w:sz w:val="24"/>
          <w:szCs w:val="24"/>
        </w:rPr>
      </w:pPr>
      <w:r w:rsidRPr="00800D4C">
        <w:rPr>
          <w:rFonts w:ascii="Times New Roman" w:hAnsi="Times New Roman" w:cs="Times New Roman"/>
          <w:b/>
          <w:color w:val="FF0000"/>
          <w:sz w:val="24"/>
          <w:szCs w:val="24"/>
        </w:rPr>
        <w:t xml:space="preserve">                                                                                                  </w:t>
      </w:r>
    </w:p>
    <w:p w:rsidR="00A72336" w:rsidRPr="00800D4C" w:rsidRDefault="00A72336" w:rsidP="00A72336">
      <w:pPr>
        <w:rPr>
          <w:rFonts w:ascii="Times New Roman" w:hAnsi="Times New Roman" w:cs="Times New Roman"/>
          <w:b/>
          <w:sz w:val="24"/>
          <w:szCs w:val="24"/>
        </w:rPr>
      </w:pPr>
      <w:r w:rsidRPr="00800D4C">
        <w:rPr>
          <w:rFonts w:ascii="Times New Roman" w:hAnsi="Times New Roman" w:cs="Times New Roman"/>
          <w:b/>
          <w:color w:val="FF0000"/>
          <w:sz w:val="24"/>
          <w:szCs w:val="24"/>
        </w:rPr>
        <w:t xml:space="preserve">                                                            </w:t>
      </w:r>
      <w:r w:rsidRPr="00800D4C">
        <w:rPr>
          <w:rFonts w:ascii="Times New Roman" w:hAnsi="Times New Roman" w:cs="Times New Roman"/>
          <w:b/>
          <w:sz w:val="24"/>
          <w:szCs w:val="24"/>
        </w:rPr>
        <w:t>Кадровое обеспечение</w:t>
      </w:r>
    </w:p>
    <w:tbl>
      <w:tblPr>
        <w:tblStyle w:val="a9"/>
        <w:tblW w:w="10773" w:type="dxa"/>
        <w:tblInd w:w="108" w:type="dxa"/>
        <w:tblLayout w:type="fixed"/>
        <w:tblLook w:val="04A0"/>
      </w:tblPr>
      <w:tblGrid>
        <w:gridCol w:w="2694"/>
        <w:gridCol w:w="1984"/>
        <w:gridCol w:w="1418"/>
        <w:gridCol w:w="1275"/>
        <w:gridCol w:w="1213"/>
        <w:gridCol w:w="1055"/>
        <w:gridCol w:w="1134"/>
      </w:tblGrid>
      <w:tr w:rsidR="00A72336" w:rsidRPr="00800D4C" w:rsidTr="007E0866">
        <w:trPr>
          <w:trHeight w:val="827"/>
        </w:trPr>
        <w:tc>
          <w:tcPr>
            <w:tcW w:w="2694" w:type="dxa"/>
            <w:vAlign w:val="center"/>
          </w:tcPr>
          <w:p w:rsidR="00A72336" w:rsidRPr="00800D4C" w:rsidRDefault="00A72336" w:rsidP="007E0866">
            <w:pPr>
              <w:jc w:val="center"/>
              <w:rPr>
                <w:sz w:val="24"/>
                <w:szCs w:val="24"/>
              </w:rPr>
            </w:pPr>
            <w:r w:rsidRPr="00800D4C">
              <w:rPr>
                <w:sz w:val="24"/>
                <w:szCs w:val="24"/>
              </w:rPr>
              <w:t>Наименование</w:t>
            </w:r>
          </w:p>
          <w:p w:rsidR="00A72336" w:rsidRPr="00800D4C" w:rsidRDefault="00A72336" w:rsidP="007E0866">
            <w:pPr>
              <w:jc w:val="center"/>
              <w:rPr>
                <w:sz w:val="24"/>
                <w:szCs w:val="24"/>
              </w:rPr>
            </w:pPr>
            <w:r w:rsidRPr="00800D4C">
              <w:rPr>
                <w:sz w:val="24"/>
                <w:szCs w:val="24"/>
              </w:rPr>
              <w:t>должности</w:t>
            </w:r>
          </w:p>
        </w:tc>
        <w:tc>
          <w:tcPr>
            <w:tcW w:w="1984" w:type="dxa"/>
            <w:vAlign w:val="center"/>
          </w:tcPr>
          <w:p w:rsidR="00A72336" w:rsidRPr="00800D4C" w:rsidRDefault="00A72336" w:rsidP="007E0866">
            <w:pPr>
              <w:jc w:val="center"/>
              <w:rPr>
                <w:sz w:val="24"/>
                <w:szCs w:val="24"/>
              </w:rPr>
            </w:pPr>
            <w:r w:rsidRPr="00800D4C">
              <w:rPr>
                <w:sz w:val="24"/>
                <w:szCs w:val="24"/>
              </w:rPr>
              <w:t>Ф.И.О.</w:t>
            </w:r>
          </w:p>
        </w:tc>
        <w:tc>
          <w:tcPr>
            <w:tcW w:w="1418" w:type="dxa"/>
            <w:vAlign w:val="center"/>
          </w:tcPr>
          <w:p w:rsidR="00A72336" w:rsidRDefault="00A72336" w:rsidP="007E0866">
            <w:pPr>
              <w:jc w:val="center"/>
              <w:rPr>
                <w:sz w:val="24"/>
                <w:szCs w:val="24"/>
              </w:rPr>
            </w:pPr>
            <w:r w:rsidRPr="00800D4C">
              <w:rPr>
                <w:sz w:val="24"/>
                <w:szCs w:val="24"/>
              </w:rPr>
              <w:t>Дата</w:t>
            </w:r>
          </w:p>
          <w:p w:rsidR="00A72336" w:rsidRPr="00800D4C" w:rsidRDefault="00A72336" w:rsidP="007E0866">
            <w:pPr>
              <w:jc w:val="center"/>
              <w:rPr>
                <w:sz w:val="24"/>
                <w:szCs w:val="24"/>
              </w:rPr>
            </w:pPr>
            <w:r w:rsidRPr="00800D4C">
              <w:rPr>
                <w:sz w:val="24"/>
                <w:szCs w:val="24"/>
              </w:rPr>
              <w:t xml:space="preserve"> рожд.</w:t>
            </w:r>
          </w:p>
        </w:tc>
        <w:tc>
          <w:tcPr>
            <w:tcW w:w="1275" w:type="dxa"/>
            <w:vAlign w:val="center"/>
          </w:tcPr>
          <w:p w:rsidR="00A72336" w:rsidRPr="00800D4C" w:rsidRDefault="00A72336" w:rsidP="007E0866">
            <w:pPr>
              <w:jc w:val="center"/>
              <w:rPr>
                <w:sz w:val="24"/>
                <w:szCs w:val="24"/>
              </w:rPr>
            </w:pPr>
            <w:r w:rsidRPr="00800D4C">
              <w:rPr>
                <w:sz w:val="24"/>
                <w:szCs w:val="24"/>
              </w:rPr>
              <w:t>Образован.</w:t>
            </w:r>
          </w:p>
        </w:tc>
        <w:tc>
          <w:tcPr>
            <w:tcW w:w="1213" w:type="dxa"/>
            <w:vAlign w:val="center"/>
          </w:tcPr>
          <w:p w:rsidR="00A72336" w:rsidRPr="00800D4C" w:rsidRDefault="00A72336" w:rsidP="007E0866">
            <w:pPr>
              <w:jc w:val="center"/>
              <w:rPr>
                <w:sz w:val="24"/>
                <w:szCs w:val="24"/>
              </w:rPr>
            </w:pPr>
            <w:r w:rsidRPr="00800D4C">
              <w:rPr>
                <w:sz w:val="24"/>
                <w:szCs w:val="24"/>
              </w:rPr>
              <w:t>Стаж работы (общий в данном учреждении)</w:t>
            </w:r>
          </w:p>
        </w:tc>
        <w:tc>
          <w:tcPr>
            <w:tcW w:w="1055" w:type="dxa"/>
            <w:vAlign w:val="center"/>
          </w:tcPr>
          <w:p w:rsidR="00A72336" w:rsidRPr="00800D4C" w:rsidRDefault="00A72336" w:rsidP="007E0866">
            <w:pPr>
              <w:jc w:val="center"/>
              <w:rPr>
                <w:sz w:val="24"/>
                <w:szCs w:val="24"/>
              </w:rPr>
            </w:pPr>
            <w:r w:rsidRPr="00800D4C">
              <w:rPr>
                <w:sz w:val="24"/>
                <w:szCs w:val="24"/>
              </w:rPr>
              <w:t>Квалиф. категория</w:t>
            </w:r>
          </w:p>
        </w:tc>
        <w:tc>
          <w:tcPr>
            <w:tcW w:w="1134" w:type="dxa"/>
            <w:vAlign w:val="center"/>
          </w:tcPr>
          <w:p w:rsidR="00A72336" w:rsidRPr="00800D4C" w:rsidRDefault="00A72336" w:rsidP="007E0866">
            <w:pPr>
              <w:jc w:val="center"/>
              <w:rPr>
                <w:sz w:val="24"/>
                <w:szCs w:val="24"/>
              </w:rPr>
            </w:pPr>
            <w:r w:rsidRPr="00800D4C">
              <w:rPr>
                <w:sz w:val="24"/>
                <w:szCs w:val="24"/>
              </w:rPr>
              <w:t>Звания, награды</w:t>
            </w:r>
          </w:p>
        </w:tc>
      </w:tr>
      <w:tr w:rsidR="00A72336" w:rsidRPr="00800D4C" w:rsidTr="007E0866">
        <w:trPr>
          <w:trHeight w:val="271"/>
        </w:trPr>
        <w:tc>
          <w:tcPr>
            <w:tcW w:w="2694" w:type="dxa"/>
            <w:shd w:val="clear" w:color="auto" w:fill="DAEEF3" w:themeFill="accent5" w:themeFillTint="33"/>
          </w:tcPr>
          <w:p w:rsidR="00A72336" w:rsidRPr="00800D4C" w:rsidRDefault="00A72336" w:rsidP="007E0866">
            <w:pPr>
              <w:rPr>
                <w:b/>
                <w:sz w:val="24"/>
                <w:szCs w:val="24"/>
              </w:rPr>
            </w:pPr>
            <w:r w:rsidRPr="00800D4C">
              <w:rPr>
                <w:sz w:val="24"/>
                <w:szCs w:val="24"/>
              </w:rPr>
              <w:lastRenderedPageBreak/>
              <w:t xml:space="preserve">    </w:t>
            </w:r>
            <w:r w:rsidRPr="00800D4C">
              <w:rPr>
                <w:b/>
                <w:sz w:val="24"/>
                <w:szCs w:val="24"/>
              </w:rPr>
              <w:t xml:space="preserve">Административный персонал                            </w:t>
            </w:r>
          </w:p>
        </w:tc>
        <w:tc>
          <w:tcPr>
            <w:tcW w:w="1984" w:type="dxa"/>
            <w:vMerge w:val="restart"/>
            <w:shd w:val="clear" w:color="auto" w:fill="DAEEF3" w:themeFill="accent5" w:themeFillTint="33"/>
          </w:tcPr>
          <w:p w:rsidR="00A72336" w:rsidRPr="00800D4C" w:rsidRDefault="00A72336" w:rsidP="007E0866">
            <w:pPr>
              <w:rPr>
                <w:sz w:val="24"/>
                <w:szCs w:val="24"/>
              </w:rPr>
            </w:pPr>
          </w:p>
          <w:p w:rsidR="00A72336" w:rsidRPr="00800D4C" w:rsidRDefault="00A72336" w:rsidP="007E0866">
            <w:pPr>
              <w:rPr>
                <w:sz w:val="24"/>
                <w:szCs w:val="24"/>
              </w:rPr>
            </w:pPr>
            <w:r w:rsidRPr="00800D4C">
              <w:rPr>
                <w:sz w:val="24"/>
                <w:szCs w:val="24"/>
              </w:rPr>
              <w:t>Хасаева Зарема Абдуловна</w:t>
            </w:r>
          </w:p>
        </w:tc>
        <w:tc>
          <w:tcPr>
            <w:tcW w:w="1418" w:type="dxa"/>
            <w:vMerge w:val="restart"/>
            <w:shd w:val="clear" w:color="auto" w:fill="DAEEF3" w:themeFill="accent5" w:themeFillTint="33"/>
          </w:tcPr>
          <w:p w:rsidR="00A72336" w:rsidRPr="00800D4C" w:rsidRDefault="00A72336" w:rsidP="007E0866">
            <w:pPr>
              <w:rPr>
                <w:sz w:val="24"/>
                <w:szCs w:val="24"/>
              </w:rPr>
            </w:pPr>
          </w:p>
          <w:p w:rsidR="00A72336" w:rsidRPr="00800D4C" w:rsidRDefault="00A72336" w:rsidP="007E0866">
            <w:pPr>
              <w:rPr>
                <w:sz w:val="24"/>
                <w:szCs w:val="24"/>
              </w:rPr>
            </w:pPr>
            <w:r w:rsidRPr="00800D4C">
              <w:rPr>
                <w:sz w:val="24"/>
                <w:szCs w:val="24"/>
              </w:rPr>
              <w:t>04.01.1967</w:t>
            </w:r>
          </w:p>
        </w:tc>
        <w:tc>
          <w:tcPr>
            <w:tcW w:w="1275" w:type="dxa"/>
            <w:vMerge w:val="restart"/>
            <w:shd w:val="clear" w:color="auto" w:fill="DAEEF3" w:themeFill="accent5" w:themeFillTint="33"/>
          </w:tcPr>
          <w:p w:rsidR="00A72336" w:rsidRPr="00800D4C" w:rsidRDefault="00A72336" w:rsidP="007E0866">
            <w:pPr>
              <w:rPr>
                <w:sz w:val="24"/>
                <w:szCs w:val="24"/>
              </w:rPr>
            </w:pPr>
          </w:p>
          <w:p w:rsidR="00A72336" w:rsidRPr="00800D4C" w:rsidRDefault="00A72336" w:rsidP="007E0866">
            <w:pPr>
              <w:rPr>
                <w:sz w:val="24"/>
                <w:szCs w:val="24"/>
              </w:rPr>
            </w:pPr>
            <w:r w:rsidRPr="00800D4C">
              <w:rPr>
                <w:sz w:val="24"/>
                <w:szCs w:val="24"/>
              </w:rPr>
              <w:t>Высшее ДГПУ</w:t>
            </w:r>
          </w:p>
        </w:tc>
        <w:tc>
          <w:tcPr>
            <w:tcW w:w="1213" w:type="dxa"/>
            <w:vMerge w:val="restart"/>
            <w:shd w:val="clear" w:color="auto" w:fill="DAEEF3" w:themeFill="accent5" w:themeFillTint="33"/>
          </w:tcPr>
          <w:p w:rsidR="00A72336" w:rsidRPr="00800D4C" w:rsidRDefault="00A72336" w:rsidP="007E0866">
            <w:pPr>
              <w:rPr>
                <w:sz w:val="24"/>
                <w:szCs w:val="24"/>
              </w:rPr>
            </w:pPr>
          </w:p>
          <w:p w:rsidR="00A72336" w:rsidRPr="00800D4C" w:rsidRDefault="00A72336" w:rsidP="007E0866">
            <w:pPr>
              <w:rPr>
                <w:sz w:val="24"/>
                <w:szCs w:val="24"/>
              </w:rPr>
            </w:pPr>
            <w:r w:rsidRPr="00800D4C">
              <w:rPr>
                <w:sz w:val="24"/>
                <w:szCs w:val="24"/>
              </w:rPr>
              <w:t>29/10</w:t>
            </w:r>
          </w:p>
          <w:p w:rsidR="00A72336" w:rsidRPr="00800D4C" w:rsidRDefault="00A72336" w:rsidP="007E0866">
            <w:pPr>
              <w:rPr>
                <w:sz w:val="24"/>
                <w:szCs w:val="24"/>
              </w:rPr>
            </w:pPr>
          </w:p>
        </w:tc>
        <w:tc>
          <w:tcPr>
            <w:tcW w:w="1055" w:type="dxa"/>
            <w:vMerge w:val="restart"/>
            <w:shd w:val="clear" w:color="auto" w:fill="DAEEF3" w:themeFill="accent5" w:themeFillTint="33"/>
          </w:tcPr>
          <w:p w:rsidR="00A72336" w:rsidRPr="00800D4C" w:rsidRDefault="00A72336" w:rsidP="007E0866">
            <w:pPr>
              <w:rPr>
                <w:sz w:val="24"/>
                <w:szCs w:val="24"/>
              </w:rPr>
            </w:pPr>
          </w:p>
          <w:p w:rsidR="00A72336" w:rsidRPr="00800D4C" w:rsidRDefault="00A72336" w:rsidP="007E0866">
            <w:pPr>
              <w:rPr>
                <w:sz w:val="24"/>
                <w:szCs w:val="24"/>
              </w:rPr>
            </w:pPr>
            <w:r w:rsidRPr="00800D4C">
              <w:rPr>
                <w:sz w:val="24"/>
                <w:szCs w:val="24"/>
              </w:rPr>
              <w:t>Высшая категория</w:t>
            </w:r>
          </w:p>
        </w:tc>
        <w:tc>
          <w:tcPr>
            <w:tcW w:w="1134" w:type="dxa"/>
            <w:vMerge w:val="restart"/>
            <w:shd w:val="clear" w:color="auto" w:fill="DAEEF3" w:themeFill="accent5" w:themeFillTint="33"/>
          </w:tcPr>
          <w:p w:rsidR="00A72336" w:rsidRPr="00800D4C" w:rsidRDefault="00A72336" w:rsidP="007E0866">
            <w:pPr>
              <w:rPr>
                <w:sz w:val="24"/>
                <w:szCs w:val="24"/>
              </w:rPr>
            </w:pPr>
            <w:r w:rsidRPr="00800D4C">
              <w:rPr>
                <w:sz w:val="24"/>
                <w:szCs w:val="24"/>
              </w:rPr>
              <w:t>«Отличник образования РД»  «Почетный работник РФ»</w:t>
            </w:r>
          </w:p>
        </w:tc>
      </w:tr>
      <w:tr w:rsidR="00A72336" w:rsidRPr="00800D4C" w:rsidTr="007E0866">
        <w:trPr>
          <w:trHeight w:val="528"/>
        </w:trPr>
        <w:tc>
          <w:tcPr>
            <w:tcW w:w="2694" w:type="dxa"/>
            <w:shd w:val="clear" w:color="auto" w:fill="DAEEF3" w:themeFill="accent5" w:themeFillTint="33"/>
          </w:tcPr>
          <w:p w:rsidR="00A72336" w:rsidRPr="00800D4C" w:rsidRDefault="00A72336" w:rsidP="007E0866">
            <w:pPr>
              <w:rPr>
                <w:sz w:val="24"/>
                <w:szCs w:val="24"/>
              </w:rPr>
            </w:pPr>
            <w:r w:rsidRPr="00800D4C">
              <w:rPr>
                <w:sz w:val="24"/>
                <w:szCs w:val="24"/>
              </w:rPr>
              <w:t>Директор</w:t>
            </w:r>
          </w:p>
        </w:tc>
        <w:tc>
          <w:tcPr>
            <w:tcW w:w="1984" w:type="dxa"/>
            <w:vMerge/>
            <w:shd w:val="clear" w:color="auto" w:fill="DAEEF3" w:themeFill="accent5" w:themeFillTint="33"/>
          </w:tcPr>
          <w:p w:rsidR="00A72336" w:rsidRPr="00800D4C" w:rsidRDefault="00A72336" w:rsidP="007E0866">
            <w:pPr>
              <w:rPr>
                <w:sz w:val="24"/>
                <w:szCs w:val="24"/>
              </w:rPr>
            </w:pPr>
          </w:p>
        </w:tc>
        <w:tc>
          <w:tcPr>
            <w:tcW w:w="1418" w:type="dxa"/>
            <w:vMerge/>
            <w:shd w:val="clear" w:color="auto" w:fill="DAEEF3" w:themeFill="accent5" w:themeFillTint="33"/>
          </w:tcPr>
          <w:p w:rsidR="00A72336" w:rsidRPr="00800D4C" w:rsidRDefault="00A72336" w:rsidP="007E0866">
            <w:pPr>
              <w:rPr>
                <w:sz w:val="24"/>
                <w:szCs w:val="24"/>
              </w:rPr>
            </w:pPr>
          </w:p>
        </w:tc>
        <w:tc>
          <w:tcPr>
            <w:tcW w:w="1275" w:type="dxa"/>
            <w:vMerge/>
            <w:shd w:val="clear" w:color="auto" w:fill="DAEEF3" w:themeFill="accent5" w:themeFillTint="33"/>
          </w:tcPr>
          <w:p w:rsidR="00A72336" w:rsidRPr="00800D4C" w:rsidRDefault="00A72336" w:rsidP="007E0866">
            <w:pPr>
              <w:rPr>
                <w:sz w:val="24"/>
                <w:szCs w:val="24"/>
              </w:rPr>
            </w:pPr>
          </w:p>
        </w:tc>
        <w:tc>
          <w:tcPr>
            <w:tcW w:w="1213" w:type="dxa"/>
            <w:vMerge/>
            <w:shd w:val="clear" w:color="auto" w:fill="DAEEF3" w:themeFill="accent5" w:themeFillTint="33"/>
          </w:tcPr>
          <w:p w:rsidR="00A72336" w:rsidRPr="00800D4C" w:rsidRDefault="00A72336" w:rsidP="007E0866">
            <w:pPr>
              <w:rPr>
                <w:sz w:val="24"/>
                <w:szCs w:val="24"/>
              </w:rPr>
            </w:pPr>
          </w:p>
        </w:tc>
        <w:tc>
          <w:tcPr>
            <w:tcW w:w="1055" w:type="dxa"/>
            <w:vMerge/>
            <w:shd w:val="clear" w:color="auto" w:fill="DAEEF3" w:themeFill="accent5" w:themeFillTint="33"/>
          </w:tcPr>
          <w:p w:rsidR="00A72336" w:rsidRPr="00800D4C" w:rsidRDefault="00A72336" w:rsidP="007E0866">
            <w:pPr>
              <w:rPr>
                <w:sz w:val="24"/>
                <w:szCs w:val="24"/>
              </w:rPr>
            </w:pPr>
          </w:p>
        </w:tc>
        <w:tc>
          <w:tcPr>
            <w:tcW w:w="1134" w:type="dxa"/>
            <w:vMerge/>
            <w:shd w:val="clear" w:color="auto" w:fill="DAEEF3" w:themeFill="accent5" w:themeFillTint="33"/>
          </w:tcPr>
          <w:p w:rsidR="00A72336" w:rsidRPr="00800D4C" w:rsidRDefault="00A72336" w:rsidP="007E0866">
            <w:pPr>
              <w:rPr>
                <w:sz w:val="24"/>
                <w:szCs w:val="24"/>
              </w:rPr>
            </w:pPr>
          </w:p>
        </w:tc>
      </w:tr>
      <w:tr w:rsidR="00A72336" w:rsidRPr="00800D4C" w:rsidTr="007E0866">
        <w:trPr>
          <w:trHeight w:val="528"/>
        </w:trPr>
        <w:tc>
          <w:tcPr>
            <w:tcW w:w="2694" w:type="dxa"/>
            <w:shd w:val="clear" w:color="auto" w:fill="DAEEF3" w:themeFill="accent5" w:themeFillTint="33"/>
          </w:tcPr>
          <w:p w:rsidR="00A72336" w:rsidRPr="00800D4C" w:rsidRDefault="00A72336" w:rsidP="007E0866">
            <w:pPr>
              <w:rPr>
                <w:sz w:val="24"/>
                <w:szCs w:val="24"/>
              </w:rPr>
            </w:pPr>
            <w:r w:rsidRPr="00800D4C">
              <w:rPr>
                <w:sz w:val="24"/>
                <w:szCs w:val="24"/>
              </w:rPr>
              <w:t>Зам.директора по дошкольному образованию</w:t>
            </w:r>
          </w:p>
        </w:tc>
        <w:tc>
          <w:tcPr>
            <w:tcW w:w="1984" w:type="dxa"/>
            <w:shd w:val="clear" w:color="auto" w:fill="DAEEF3" w:themeFill="accent5" w:themeFillTint="33"/>
          </w:tcPr>
          <w:p w:rsidR="00A72336" w:rsidRPr="00800D4C" w:rsidRDefault="00A72336" w:rsidP="007E0866">
            <w:pPr>
              <w:rPr>
                <w:sz w:val="24"/>
                <w:szCs w:val="24"/>
              </w:rPr>
            </w:pPr>
            <w:r>
              <w:rPr>
                <w:sz w:val="24"/>
                <w:szCs w:val="24"/>
              </w:rPr>
              <w:t xml:space="preserve"> Магомедалиева</w:t>
            </w:r>
            <w:r w:rsidRPr="00800D4C">
              <w:rPr>
                <w:sz w:val="24"/>
                <w:szCs w:val="24"/>
              </w:rPr>
              <w:t xml:space="preserve">Мадина Избудиновна </w:t>
            </w:r>
          </w:p>
        </w:tc>
        <w:tc>
          <w:tcPr>
            <w:tcW w:w="1418" w:type="dxa"/>
            <w:shd w:val="clear" w:color="auto" w:fill="DAEEF3" w:themeFill="accent5" w:themeFillTint="33"/>
          </w:tcPr>
          <w:p w:rsidR="00A72336" w:rsidRPr="00800D4C" w:rsidRDefault="00A72336" w:rsidP="007E0866">
            <w:pPr>
              <w:rPr>
                <w:sz w:val="24"/>
                <w:szCs w:val="24"/>
              </w:rPr>
            </w:pPr>
            <w:r w:rsidRPr="00800D4C">
              <w:rPr>
                <w:sz w:val="24"/>
                <w:szCs w:val="24"/>
              </w:rPr>
              <w:t>12.10.1977</w:t>
            </w:r>
          </w:p>
        </w:tc>
        <w:tc>
          <w:tcPr>
            <w:tcW w:w="1275" w:type="dxa"/>
            <w:shd w:val="clear" w:color="auto" w:fill="DAEEF3" w:themeFill="accent5" w:themeFillTint="33"/>
          </w:tcPr>
          <w:p w:rsidR="00A72336" w:rsidRPr="00800D4C" w:rsidRDefault="00A72336" w:rsidP="007E0866">
            <w:pPr>
              <w:rPr>
                <w:sz w:val="24"/>
                <w:szCs w:val="24"/>
              </w:rPr>
            </w:pPr>
            <w:r w:rsidRPr="00800D4C">
              <w:rPr>
                <w:sz w:val="24"/>
                <w:szCs w:val="24"/>
              </w:rPr>
              <w:t>Высшее ДГПУ</w:t>
            </w:r>
          </w:p>
        </w:tc>
        <w:tc>
          <w:tcPr>
            <w:tcW w:w="1213" w:type="dxa"/>
            <w:shd w:val="clear" w:color="auto" w:fill="DAEEF3" w:themeFill="accent5" w:themeFillTint="33"/>
          </w:tcPr>
          <w:p w:rsidR="00A72336" w:rsidRPr="00800D4C" w:rsidRDefault="00A72336" w:rsidP="007E0866">
            <w:pPr>
              <w:rPr>
                <w:sz w:val="24"/>
                <w:szCs w:val="24"/>
              </w:rPr>
            </w:pPr>
            <w:r w:rsidRPr="00800D4C">
              <w:rPr>
                <w:sz w:val="24"/>
                <w:szCs w:val="24"/>
              </w:rPr>
              <w:t>25/24</w:t>
            </w:r>
          </w:p>
        </w:tc>
        <w:tc>
          <w:tcPr>
            <w:tcW w:w="1055" w:type="dxa"/>
            <w:shd w:val="clear" w:color="auto" w:fill="DAEEF3" w:themeFill="accent5" w:themeFillTint="33"/>
          </w:tcPr>
          <w:p w:rsidR="00A72336" w:rsidRPr="00800D4C" w:rsidRDefault="00A72336" w:rsidP="007E0866">
            <w:pPr>
              <w:rPr>
                <w:sz w:val="24"/>
                <w:szCs w:val="24"/>
              </w:rPr>
            </w:pPr>
            <w:r w:rsidRPr="00800D4C">
              <w:rPr>
                <w:sz w:val="24"/>
                <w:szCs w:val="24"/>
              </w:rPr>
              <w:t>Высшая категория</w:t>
            </w:r>
          </w:p>
        </w:tc>
        <w:tc>
          <w:tcPr>
            <w:tcW w:w="1134" w:type="dxa"/>
            <w:shd w:val="clear" w:color="auto" w:fill="DAEEF3" w:themeFill="accent5" w:themeFillTint="33"/>
          </w:tcPr>
          <w:p w:rsidR="00A72336" w:rsidRPr="00800D4C" w:rsidRDefault="00A72336" w:rsidP="007E0866">
            <w:pPr>
              <w:rPr>
                <w:sz w:val="24"/>
                <w:szCs w:val="24"/>
              </w:rPr>
            </w:pPr>
          </w:p>
        </w:tc>
      </w:tr>
      <w:tr w:rsidR="00A72336" w:rsidRPr="00800D4C" w:rsidTr="007E0866">
        <w:trPr>
          <w:trHeight w:val="208"/>
        </w:trPr>
        <w:tc>
          <w:tcPr>
            <w:tcW w:w="2694" w:type="dxa"/>
            <w:shd w:val="clear" w:color="auto" w:fill="FDE9D9" w:themeFill="accent6" w:themeFillTint="33"/>
          </w:tcPr>
          <w:p w:rsidR="00A72336" w:rsidRPr="00800D4C" w:rsidRDefault="00A72336" w:rsidP="007E0866">
            <w:pPr>
              <w:rPr>
                <w:b/>
                <w:sz w:val="24"/>
                <w:szCs w:val="24"/>
              </w:rPr>
            </w:pPr>
            <w:r w:rsidRPr="00800D4C">
              <w:rPr>
                <w:b/>
                <w:sz w:val="24"/>
                <w:szCs w:val="24"/>
              </w:rPr>
              <w:t>Педагогический персонал</w:t>
            </w:r>
          </w:p>
        </w:tc>
        <w:tc>
          <w:tcPr>
            <w:tcW w:w="1984" w:type="dxa"/>
            <w:vMerge w:val="restart"/>
            <w:shd w:val="clear" w:color="auto" w:fill="FDE9D9" w:themeFill="accent6" w:themeFillTint="33"/>
          </w:tcPr>
          <w:p w:rsidR="00A72336" w:rsidRPr="00800D4C" w:rsidRDefault="00A72336" w:rsidP="007E0866">
            <w:pPr>
              <w:rPr>
                <w:sz w:val="24"/>
                <w:szCs w:val="24"/>
              </w:rPr>
            </w:pPr>
            <w:r w:rsidRPr="00800D4C">
              <w:rPr>
                <w:sz w:val="24"/>
                <w:szCs w:val="24"/>
              </w:rPr>
              <w:t xml:space="preserve"> Гаджиева Зухра  Изамутдиновна </w:t>
            </w:r>
          </w:p>
        </w:tc>
        <w:tc>
          <w:tcPr>
            <w:tcW w:w="1418" w:type="dxa"/>
            <w:vMerge w:val="restart"/>
            <w:shd w:val="clear" w:color="auto" w:fill="FDE9D9" w:themeFill="accent6" w:themeFillTint="33"/>
          </w:tcPr>
          <w:p w:rsidR="00A72336" w:rsidRPr="00800D4C" w:rsidRDefault="00A72336" w:rsidP="007E0866">
            <w:pPr>
              <w:rPr>
                <w:sz w:val="24"/>
                <w:szCs w:val="24"/>
              </w:rPr>
            </w:pPr>
            <w:r w:rsidRPr="00800D4C">
              <w:rPr>
                <w:sz w:val="24"/>
                <w:szCs w:val="24"/>
              </w:rPr>
              <w:t xml:space="preserve"> 02.06.86</w:t>
            </w:r>
          </w:p>
        </w:tc>
        <w:tc>
          <w:tcPr>
            <w:tcW w:w="1275" w:type="dxa"/>
            <w:vMerge w:val="restart"/>
            <w:shd w:val="clear" w:color="auto" w:fill="FDE9D9" w:themeFill="accent6" w:themeFillTint="33"/>
          </w:tcPr>
          <w:p w:rsidR="00A72336" w:rsidRPr="00800D4C" w:rsidRDefault="00A72336" w:rsidP="007E0866">
            <w:pPr>
              <w:rPr>
                <w:sz w:val="24"/>
                <w:szCs w:val="24"/>
              </w:rPr>
            </w:pPr>
            <w:r w:rsidRPr="00800D4C">
              <w:rPr>
                <w:sz w:val="24"/>
                <w:szCs w:val="24"/>
              </w:rPr>
              <w:t>Высшее ДГПУ</w:t>
            </w:r>
          </w:p>
        </w:tc>
        <w:tc>
          <w:tcPr>
            <w:tcW w:w="1213" w:type="dxa"/>
            <w:vMerge w:val="restart"/>
            <w:shd w:val="clear" w:color="auto" w:fill="FDE9D9" w:themeFill="accent6" w:themeFillTint="33"/>
          </w:tcPr>
          <w:p w:rsidR="00A72336" w:rsidRPr="00800D4C" w:rsidRDefault="00A72336" w:rsidP="007E0866">
            <w:pPr>
              <w:rPr>
                <w:sz w:val="24"/>
                <w:szCs w:val="24"/>
              </w:rPr>
            </w:pPr>
            <w:r w:rsidRPr="00800D4C">
              <w:rPr>
                <w:sz w:val="24"/>
                <w:szCs w:val="24"/>
              </w:rPr>
              <w:t>5/1</w:t>
            </w:r>
          </w:p>
        </w:tc>
        <w:tc>
          <w:tcPr>
            <w:tcW w:w="1055" w:type="dxa"/>
            <w:vMerge w:val="restart"/>
            <w:shd w:val="clear" w:color="auto" w:fill="FDE9D9" w:themeFill="accent6" w:themeFillTint="33"/>
          </w:tcPr>
          <w:p w:rsidR="00A72336" w:rsidRPr="00800D4C" w:rsidRDefault="00A72336" w:rsidP="007E0866">
            <w:pPr>
              <w:rPr>
                <w:sz w:val="24"/>
                <w:szCs w:val="24"/>
              </w:rPr>
            </w:pPr>
          </w:p>
        </w:tc>
        <w:tc>
          <w:tcPr>
            <w:tcW w:w="1134" w:type="dxa"/>
            <w:vMerge w:val="restart"/>
            <w:shd w:val="clear" w:color="auto" w:fill="FDE9D9" w:themeFill="accent6" w:themeFillTint="33"/>
          </w:tcPr>
          <w:p w:rsidR="00A72336" w:rsidRPr="00800D4C" w:rsidRDefault="00A72336" w:rsidP="007E0866">
            <w:pPr>
              <w:rPr>
                <w:sz w:val="24"/>
                <w:szCs w:val="24"/>
              </w:rPr>
            </w:pPr>
          </w:p>
        </w:tc>
      </w:tr>
      <w:tr w:rsidR="00A72336" w:rsidRPr="00800D4C" w:rsidTr="007E0866">
        <w:trPr>
          <w:trHeight w:val="1323"/>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 xml:space="preserve">Музыкальный руководитель </w:t>
            </w:r>
          </w:p>
          <w:p w:rsidR="00A72336" w:rsidRPr="00800D4C" w:rsidRDefault="00A72336" w:rsidP="007E0866">
            <w:pPr>
              <w:rPr>
                <w:sz w:val="24"/>
                <w:szCs w:val="24"/>
              </w:rPr>
            </w:pPr>
            <w:r w:rsidRPr="00800D4C">
              <w:rPr>
                <w:sz w:val="24"/>
                <w:szCs w:val="24"/>
              </w:rPr>
              <w:t>Инструктор по физическому воспитанию</w:t>
            </w:r>
          </w:p>
          <w:p w:rsidR="00A72336" w:rsidRPr="00800D4C" w:rsidRDefault="00A72336" w:rsidP="007E0866">
            <w:pPr>
              <w:rPr>
                <w:sz w:val="24"/>
                <w:szCs w:val="24"/>
              </w:rPr>
            </w:pPr>
          </w:p>
          <w:p w:rsidR="00A72336" w:rsidRPr="00800D4C" w:rsidRDefault="00A72336" w:rsidP="007E0866">
            <w:pPr>
              <w:rPr>
                <w:sz w:val="24"/>
                <w:szCs w:val="24"/>
              </w:rPr>
            </w:pPr>
          </w:p>
        </w:tc>
        <w:tc>
          <w:tcPr>
            <w:tcW w:w="1984" w:type="dxa"/>
            <w:vMerge/>
            <w:shd w:val="clear" w:color="auto" w:fill="FDE9D9" w:themeFill="accent6" w:themeFillTint="33"/>
          </w:tcPr>
          <w:p w:rsidR="00A72336" w:rsidRPr="00800D4C" w:rsidRDefault="00A72336" w:rsidP="007E0866">
            <w:pPr>
              <w:rPr>
                <w:sz w:val="24"/>
                <w:szCs w:val="24"/>
              </w:rPr>
            </w:pPr>
          </w:p>
        </w:tc>
        <w:tc>
          <w:tcPr>
            <w:tcW w:w="1418" w:type="dxa"/>
            <w:vMerge/>
            <w:shd w:val="clear" w:color="auto" w:fill="FDE9D9" w:themeFill="accent6" w:themeFillTint="33"/>
          </w:tcPr>
          <w:p w:rsidR="00A72336" w:rsidRPr="00800D4C" w:rsidRDefault="00A72336" w:rsidP="007E0866">
            <w:pPr>
              <w:rPr>
                <w:sz w:val="24"/>
                <w:szCs w:val="24"/>
              </w:rPr>
            </w:pPr>
          </w:p>
        </w:tc>
        <w:tc>
          <w:tcPr>
            <w:tcW w:w="1275" w:type="dxa"/>
            <w:vMerge/>
            <w:shd w:val="clear" w:color="auto" w:fill="FDE9D9" w:themeFill="accent6" w:themeFillTint="33"/>
          </w:tcPr>
          <w:p w:rsidR="00A72336" w:rsidRPr="00800D4C" w:rsidRDefault="00A72336" w:rsidP="007E0866">
            <w:pPr>
              <w:rPr>
                <w:sz w:val="24"/>
                <w:szCs w:val="24"/>
              </w:rPr>
            </w:pPr>
          </w:p>
        </w:tc>
        <w:tc>
          <w:tcPr>
            <w:tcW w:w="1213" w:type="dxa"/>
            <w:vMerge/>
            <w:shd w:val="clear" w:color="auto" w:fill="FDE9D9" w:themeFill="accent6" w:themeFillTint="33"/>
          </w:tcPr>
          <w:p w:rsidR="00A72336" w:rsidRPr="00800D4C" w:rsidRDefault="00A72336" w:rsidP="007E0866">
            <w:pPr>
              <w:rPr>
                <w:sz w:val="24"/>
                <w:szCs w:val="24"/>
              </w:rPr>
            </w:pPr>
          </w:p>
        </w:tc>
        <w:tc>
          <w:tcPr>
            <w:tcW w:w="1055" w:type="dxa"/>
            <w:vMerge/>
            <w:shd w:val="clear" w:color="auto" w:fill="FDE9D9" w:themeFill="accent6" w:themeFillTint="33"/>
          </w:tcPr>
          <w:p w:rsidR="00A72336" w:rsidRPr="00800D4C" w:rsidRDefault="00A72336" w:rsidP="007E0866">
            <w:pPr>
              <w:rPr>
                <w:sz w:val="24"/>
                <w:szCs w:val="24"/>
              </w:rPr>
            </w:pPr>
          </w:p>
        </w:tc>
        <w:tc>
          <w:tcPr>
            <w:tcW w:w="1134" w:type="dxa"/>
            <w:vMerge/>
            <w:shd w:val="clear" w:color="auto" w:fill="FDE9D9" w:themeFill="accent6" w:themeFillTint="33"/>
          </w:tcPr>
          <w:p w:rsidR="00A72336" w:rsidRPr="00800D4C" w:rsidRDefault="00A72336" w:rsidP="007E0866">
            <w:pPr>
              <w:rPr>
                <w:sz w:val="24"/>
                <w:szCs w:val="24"/>
              </w:rPr>
            </w:pPr>
          </w:p>
        </w:tc>
      </w:tr>
      <w:tr w:rsidR="00A72336" w:rsidRPr="00800D4C" w:rsidTr="007E0866">
        <w:trPr>
          <w:trHeight w:val="136"/>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Абдулаева Хадижат Магомедовна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21.02.93</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 xml:space="preserve">Среднее БПУ </w:t>
            </w:r>
          </w:p>
          <w:p w:rsidR="00A72336" w:rsidRPr="00800D4C" w:rsidRDefault="00A72336" w:rsidP="007E0866">
            <w:pPr>
              <w:rPr>
                <w:sz w:val="24"/>
                <w:szCs w:val="24"/>
              </w:rPr>
            </w:pPr>
            <w:r w:rsidRPr="00800D4C">
              <w:rPr>
                <w:sz w:val="24"/>
                <w:szCs w:val="24"/>
              </w:rPr>
              <w:t>фак нач.кл.</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7/7</w:t>
            </w:r>
          </w:p>
        </w:tc>
        <w:tc>
          <w:tcPr>
            <w:tcW w:w="1055" w:type="dxa"/>
            <w:shd w:val="clear" w:color="auto" w:fill="FDE9D9" w:themeFill="accent6" w:themeFillTint="33"/>
          </w:tcPr>
          <w:p w:rsidR="00A72336" w:rsidRPr="00800D4C" w:rsidRDefault="00A72336" w:rsidP="007E0866">
            <w:pPr>
              <w:rPr>
                <w:sz w:val="24"/>
                <w:szCs w:val="24"/>
              </w:rPr>
            </w:pPr>
          </w:p>
        </w:tc>
        <w:tc>
          <w:tcPr>
            <w:tcW w:w="1134" w:type="dxa"/>
            <w:shd w:val="clear" w:color="auto" w:fill="FDE9D9" w:themeFill="accent6" w:themeFillTint="33"/>
          </w:tcPr>
          <w:p w:rsidR="00A72336" w:rsidRPr="00800D4C" w:rsidRDefault="00A72336" w:rsidP="007E0866">
            <w:pPr>
              <w:rPr>
                <w:sz w:val="24"/>
                <w:szCs w:val="24"/>
              </w:rPr>
            </w:pPr>
            <w:r w:rsidRPr="00800D4C">
              <w:rPr>
                <w:sz w:val="24"/>
                <w:szCs w:val="24"/>
              </w:rPr>
              <w:t>-</w:t>
            </w:r>
          </w:p>
        </w:tc>
      </w:tr>
      <w:tr w:rsidR="00A72336" w:rsidRPr="00800D4C" w:rsidTr="007E0866">
        <w:trPr>
          <w:trHeight w:val="690"/>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rFonts w:eastAsia="Calibri"/>
                <w:sz w:val="24"/>
                <w:szCs w:val="24"/>
              </w:rPr>
              <w:t>Алимагомедова Габибат Абдулмуталимовна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16.03.1976</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Высш. спец.</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23/6</w:t>
            </w:r>
          </w:p>
        </w:tc>
        <w:tc>
          <w:tcPr>
            <w:tcW w:w="1055" w:type="dxa"/>
            <w:shd w:val="clear" w:color="auto" w:fill="FDE9D9" w:themeFill="accent6" w:themeFillTint="33"/>
          </w:tcPr>
          <w:p w:rsidR="00A72336" w:rsidRPr="00800D4C" w:rsidRDefault="00A72336" w:rsidP="007E0866">
            <w:pPr>
              <w:rPr>
                <w:sz w:val="24"/>
                <w:szCs w:val="24"/>
              </w:rPr>
            </w:pPr>
            <w:r w:rsidRPr="00800D4C">
              <w:rPr>
                <w:sz w:val="24"/>
                <w:szCs w:val="24"/>
              </w:rPr>
              <w:t>Высшая категория</w:t>
            </w:r>
          </w:p>
        </w:tc>
        <w:tc>
          <w:tcPr>
            <w:tcW w:w="1134" w:type="dxa"/>
            <w:shd w:val="clear" w:color="auto" w:fill="FDE9D9" w:themeFill="accent6" w:themeFillTint="33"/>
          </w:tcPr>
          <w:p w:rsidR="00A72336" w:rsidRPr="00800D4C" w:rsidRDefault="00A72336" w:rsidP="007E0866">
            <w:pPr>
              <w:rPr>
                <w:sz w:val="24"/>
                <w:szCs w:val="24"/>
              </w:rPr>
            </w:pPr>
            <w:r w:rsidRPr="00800D4C">
              <w:rPr>
                <w:sz w:val="24"/>
                <w:szCs w:val="24"/>
              </w:rPr>
              <w:t>-</w:t>
            </w:r>
          </w:p>
        </w:tc>
      </w:tr>
      <w:tr w:rsidR="00A72336" w:rsidRPr="00800D4C" w:rsidTr="007E0866">
        <w:trPr>
          <w:trHeight w:val="106"/>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Гаджиева Аида Мурадовна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29.12.1993</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ДГПУ </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6/6</w:t>
            </w:r>
          </w:p>
        </w:tc>
        <w:tc>
          <w:tcPr>
            <w:tcW w:w="1055" w:type="dxa"/>
            <w:shd w:val="clear" w:color="auto" w:fill="FDE9D9" w:themeFill="accent6" w:themeFillTint="33"/>
          </w:tcPr>
          <w:p w:rsidR="00A72336" w:rsidRPr="00800D4C" w:rsidRDefault="00A72336" w:rsidP="007E0866">
            <w:pPr>
              <w:rPr>
                <w:sz w:val="24"/>
                <w:szCs w:val="24"/>
              </w:rPr>
            </w:pPr>
            <w:r w:rsidRPr="00800D4C">
              <w:rPr>
                <w:sz w:val="24"/>
                <w:szCs w:val="24"/>
              </w:rPr>
              <w:t>Первая  катего</w:t>
            </w:r>
            <w:r w:rsidRPr="00800D4C">
              <w:rPr>
                <w:sz w:val="24"/>
                <w:szCs w:val="24"/>
              </w:rPr>
              <w:lastRenderedPageBreak/>
              <w:t>рия</w:t>
            </w:r>
          </w:p>
        </w:tc>
        <w:tc>
          <w:tcPr>
            <w:tcW w:w="1134" w:type="dxa"/>
            <w:shd w:val="clear" w:color="auto" w:fill="FDE9D9" w:themeFill="accent6" w:themeFillTint="33"/>
          </w:tcPr>
          <w:p w:rsidR="00A72336" w:rsidRPr="00800D4C" w:rsidRDefault="00A72336" w:rsidP="007E0866">
            <w:pPr>
              <w:rPr>
                <w:sz w:val="24"/>
                <w:szCs w:val="24"/>
              </w:rPr>
            </w:pPr>
            <w:r w:rsidRPr="00800D4C">
              <w:rPr>
                <w:sz w:val="24"/>
                <w:szCs w:val="24"/>
              </w:rPr>
              <w:lastRenderedPageBreak/>
              <w:t>-</w:t>
            </w:r>
          </w:p>
        </w:tc>
      </w:tr>
      <w:tr w:rsidR="00A72336" w:rsidRPr="00800D4C" w:rsidTr="007E0866">
        <w:trPr>
          <w:trHeight w:val="121"/>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lastRenderedPageBreak/>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Гаджиева Суйгурат Багаудиновна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 xml:space="preserve"> 14.07.1989</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Среднее БПК</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5/2</w:t>
            </w:r>
          </w:p>
        </w:tc>
        <w:tc>
          <w:tcPr>
            <w:tcW w:w="1055" w:type="dxa"/>
            <w:shd w:val="clear" w:color="auto" w:fill="FDE9D9" w:themeFill="accent6" w:themeFillTint="33"/>
          </w:tcPr>
          <w:p w:rsidR="00A72336" w:rsidRPr="00800D4C" w:rsidRDefault="00A72336" w:rsidP="007E0866">
            <w:pPr>
              <w:rPr>
                <w:sz w:val="24"/>
                <w:szCs w:val="24"/>
              </w:rPr>
            </w:pPr>
          </w:p>
        </w:tc>
        <w:tc>
          <w:tcPr>
            <w:tcW w:w="1134" w:type="dxa"/>
            <w:shd w:val="clear" w:color="auto" w:fill="FDE9D9" w:themeFill="accent6" w:themeFillTint="33"/>
          </w:tcPr>
          <w:p w:rsidR="00A72336" w:rsidRPr="00800D4C" w:rsidRDefault="00A72336" w:rsidP="007E0866">
            <w:pPr>
              <w:rPr>
                <w:sz w:val="24"/>
                <w:szCs w:val="24"/>
              </w:rPr>
            </w:pPr>
          </w:p>
        </w:tc>
      </w:tr>
      <w:tr w:rsidR="00A72336" w:rsidRPr="00800D4C" w:rsidTr="007E0866">
        <w:trPr>
          <w:trHeight w:val="90"/>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Мамаева Зайгинат  Гасановна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01.09.1993</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БПК нач кл</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6/</w:t>
            </w:r>
          </w:p>
        </w:tc>
        <w:tc>
          <w:tcPr>
            <w:tcW w:w="1055" w:type="dxa"/>
            <w:shd w:val="clear" w:color="auto" w:fill="FDE9D9" w:themeFill="accent6" w:themeFillTint="33"/>
          </w:tcPr>
          <w:p w:rsidR="00A72336" w:rsidRPr="00800D4C" w:rsidRDefault="00A72336" w:rsidP="007E0866">
            <w:pPr>
              <w:rPr>
                <w:sz w:val="24"/>
                <w:szCs w:val="24"/>
              </w:rPr>
            </w:pPr>
          </w:p>
        </w:tc>
        <w:tc>
          <w:tcPr>
            <w:tcW w:w="1134" w:type="dxa"/>
            <w:shd w:val="clear" w:color="auto" w:fill="FDE9D9" w:themeFill="accent6" w:themeFillTint="33"/>
          </w:tcPr>
          <w:p w:rsidR="00A72336" w:rsidRPr="00800D4C" w:rsidRDefault="00A72336" w:rsidP="007E0866">
            <w:pPr>
              <w:rPr>
                <w:sz w:val="24"/>
                <w:szCs w:val="24"/>
              </w:rPr>
            </w:pPr>
          </w:p>
        </w:tc>
      </w:tr>
      <w:tr w:rsidR="00A72336" w:rsidRPr="00800D4C" w:rsidTr="007E0866">
        <w:trPr>
          <w:trHeight w:val="252"/>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Саадуева Саида Магомедовна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21.07.1992</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Высшее ДГУ</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7/7</w:t>
            </w:r>
          </w:p>
        </w:tc>
        <w:tc>
          <w:tcPr>
            <w:tcW w:w="1055"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Первая  категория</w:t>
            </w:r>
          </w:p>
        </w:tc>
        <w:tc>
          <w:tcPr>
            <w:tcW w:w="1134" w:type="dxa"/>
            <w:shd w:val="clear" w:color="auto" w:fill="FDE9D9" w:themeFill="accent6" w:themeFillTint="33"/>
          </w:tcPr>
          <w:p w:rsidR="00A72336" w:rsidRPr="00800D4C" w:rsidRDefault="00A72336" w:rsidP="007E0866">
            <w:pPr>
              <w:rPr>
                <w:sz w:val="24"/>
                <w:szCs w:val="24"/>
              </w:rPr>
            </w:pPr>
          </w:p>
        </w:tc>
      </w:tr>
      <w:tr w:rsidR="00A72336" w:rsidRPr="00800D4C" w:rsidTr="007E0866">
        <w:trPr>
          <w:trHeight w:val="252"/>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Хасаева Патимат Мусаевна</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14.07.1991</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 xml:space="preserve">Среднее </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7/7</w:t>
            </w:r>
          </w:p>
        </w:tc>
        <w:tc>
          <w:tcPr>
            <w:tcW w:w="1055" w:type="dxa"/>
            <w:shd w:val="clear" w:color="auto" w:fill="FDE9D9" w:themeFill="accent6" w:themeFillTint="33"/>
          </w:tcPr>
          <w:p w:rsidR="00A72336" w:rsidRPr="00800D4C" w:rsidRDefault="00A72336" w:rsidP="007E0866">
            <w:pPr>
              <w:rPr>
                <w:sz w:val="24"/>
                <w:szCs w:val="24"/>
              </w:rPr>
            </w:pPr>
          </w:p>
        </w:tc>
        <w:tc>
          <w:tcPr>
            <w:tcW w:w="1134" w:type="dxa"/>
            <w:shd w:val="clear" w:color="auto" w:fill="FDE9D9" w:themeFill="accent6" w:themeFillTint="33"/>
          </w:tcPr>
          <w:p w:rsidR="00A72336" w:rsidRPr="00800D4C" w:rsidRDefault="00A72336" w:rsidP="007E0866">
            <w:pPr>
              <w:rPr>
                <w:sz w:val="24"/>
                <w:szCs w:val="24"/>
              </w:rPr>
            </w:pPr>
          </w:p>
        </w:tc>
      </w:tr>
      <w:tr w:rsidR="00A72336" w:rsidRPr="00800D4C" w:rsidTr="007E0866">
        <w:trPr>
          <w:trHeight w:val="252"/>
        </w:trPr>
        <w:tc>
          <w:tcPr>
            <w:tcW w:w="2694" w:type="dxa"/>
            <w:shd w:val="clear" w:color="auto" w:fill="FDE9D9" w:themeFill="accent6" w:themeFillTint="33"/>
          </w:tcPr>
          <w:p w:rsidR="00A72336" w:rsidRPr="00800D4C" w:rsidRDefault="00A72336" w:rsidP="007E0866">
            <w:pPr>
              <w:rPr>
                <w:sz w:val="24"/>
                <w:szCs w:val="24"/>
              </w:rPr>
            </w:pPr>
            <w:r w:rsidRPr="00800D4C">
              <w:rPr>
                <w:sz w:val="24"/>
                <w:szCs w:val="24"/>
              </w:rPr>
              <w:t>Воспитатель</w:t>
            </w:r>
          </w:p>
        </w:tc>
        <w:tc>
          <w:tcPr>
            <w:tcW w:w="1984"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Мухтарханова Камила Мурадовна </w:t>
            </w:r>
          </w:p>
        </w:tc>
        <w:tc>
          <w:tcPr>
            <w:tcW w:w="1418" w:type="dxa"/>
            <w:shd w:val="clear" w:color="auto" w:fill="FDE9D9" w:themeFill="accent6" w:themeFillTint="33"/>
          </w:tcPr>
          <w:p w:rsidR="00A72336" w:rsidRPr="00800D4C" w:rsidRDefault="00A72336" w:rsidP="007E0866">
            <w:pPr>
              <w:rPr>
                <w:sz w:val="24"/>
                <w:szCs w:val="24"/>
              </w:rPr>
            </w:pPr>
            <w:r w:rsidRPr="00800D4C">
              <w:rPr>
                <w:sz w:val="24"/>
                <w:szCs w:val="24"/>
              </w:rPr>
              <w:t>24.03.1996</w:t>
            </w:r>
          </w:p>
        </w:tc>
        <w:tc>
          <w:tcPr>
            <w:tcW w:w="1275" w:type="dxa"/>
            <w:shd w:val="clear" w:color="auto" w:fill="FDE9D9" w:themeFill="accent6" w:themeFillTint="33"/>
          </w:tcPr>
          <w:p w:rsidR="00A72336" w:rsidRPr="00800D4C" w:rsidRDefault="00A72336" w:rsidP="007E0866">
            <w:pPr>
              <w:rPr>
                <w:sz w:val="24"/>
                <w:szCs w:val="24"/>
              </w:rPr>
            </w:pPr>
            <w:r w:rsidRPr="00800D4C">
              <w:rPr>
                <w:sz w:val="24"/>
                <w:szCs w:val="24"/>
              </w:rPr>
              <w:t xml:space="preserve"> БПК нач кл</w:t>
            </w:r>
          </w:p>
        </w:tc>
        <w:tc>
          <w:tcPr>
            <w:tcW w:w="1213" w:type="dxa"/>
            <w:shd w:val="clear" w:color="auto" w:fill="FDE9D9" w:themeFill="accent6" w:themeFillTint="33"/>
          </w:tcPr>
          <w:p w:rsidR="00A72336" w:rsidRPr="00800D4C" w:rsidRDefault="00A72336" w:rsidP="007E0866">
            <w:pPr>
              <w:rPr>
                <w:sz w:val="24"/>
                <w:szCs w:val="24"/>
              </w:rPr>
            </w:pPr>
            <w:r w:rsidRPr="00800D4C">
              <w:rPr>
                <w:sz w:val="24"/>
                <w:szCs w:val="24"/>
              </w:rPr>
              <w:t>2/2</w:t>
            </w:r>
          </w:p>
        </w:tc>
        <w:tc>
          <w:tcPr>
            <w:tcW w:w="1055" w:type="dxa"/>
            <w:shd w:val="clear" w:color="auto" w:fill="FDE9D9" w:themeFill="accent6" w:themeFillTint="33"/>
          </w:tcPr>
          <w:p w:rsidR="00A72336" w:rsidRPr="00800D4C" w:rsidRDefault="00A72336" w:rsidP="007E0866">
            <w:pPr>
              <w:rPr>
                <w:sz w:val="24"/>
                <w:szCs w:val="24"/>
              </w:rPr>
            </w:pPr>
          </w:p>
        </w:tc>
        <w:tc>
          <w:tcPr>
            <w:tcW w:w="1134" w:type="dxa"/>
            <w:shd w:val="clear" w:color="auto" w:fill="FDE9D9" w:themeFill="accent6" w:themeFillTint="33"/>
          </w:tcPr>
          <w:p w:rsidR="00A72336" w:rsidRPr="00800D4C" w:rsidRDefault="00A72336" w:rsidP="007E0866">
            <w:pPr>
              <w:rPr>
                <w:sz w:val="24"/>
                <w:szCs w:val="24"/>
              </w:rPr>
            </w:pPr>
          </w:p>
        </w:tc>
      </w:tr>
    </w:tbl>
    <w:p w:rsidR="00A72336" w:rsidRPr="00800D4C" w:rsidRDefault="00A72336" w:rsidP="00A72336">
      <w:pPr>
        <w:shd w:val="clear" w:color="auto" w:fill="FFFFFF"/>
        <w:spacing w:after="0" w:line="317" w:lineRule="exact"/>
        <w:rPr>
          <w:rFonts w:ascii="Times New Roman" w:hAnsi="Times New Roman" w:cs="Times New Roman"/>
          <w:sz w:val="24"/>
          <w:szCs w:val="24"/>
        </w:rPr>
      </w:pPr>
      <w:r w:rsidRPr="00800D4C">
        <w:rPr>
          <w:rFonts w:ascii="Times New Roman" w:hAnsi="Times New Roman" w:cs="Times New Roman"/>
          <w:sz w:val="24"/>
          <w:szCs w:val="24"/>
        </w:rPr>
        <w:t xml:space="preserve">            </w:t>
      </w:r>
    </w:p>
    <w:p w:rsidR="00A72336" w:rsidRPr="00800D4C" w:rsidRDefault="00A72336" w:rsidP="00A72336">
      <w:pPr>
        <w:shd w:val="clear" w:color="auto" w:fill="FFFFFF"/>
        <w:spacing w:after="0" w:line="317" w:lineRule="exact"/>
        <w:jc w:val="center"/>
        <w:rPr>
          <w:rFonts w:ascii="Times New Roman" w:hAnsi="Times New Roman" w:cs="Times New Roman"/>
          <w:b/>
          <w:color w:val="FF0000"/>
          <w:spacing w:val="-2"/>
          <w:sz w:val="24"/>
          <w:szCs w:val="24"/>
        </w:rPr>
      </w:pPr>
      <w:r w:rsidRPr="00800D4C">
        <w:rPr>
          <w:rFonts w:ascii="Times New Roman" w:hAnsi="Times New Roman" w:cs="Times New Roman"/>
          <w:b/>
          <w:color w:val="111111"/>
          <w:sz w:val="24"/>
          <w:szCs w:val="24"/>
        </w:rPr>
        <w:t>Перед коллективом ГПП были поставлены следующие задачи:</w:t>
      </w:r>
    </w:p>
    <w:p w:rsidR="00A72336" w:rsidRPr="00800D4C" w:rsidRDefault="00A72336" w:rsidP="00A72336">
      <w:pPr>
        <w:pStyle w:val="a5"/>
        <w:ind w:left="0"/>
        <w:jc w:val="center"/>
        <w:rPr>
          <w:rFonts w:ascii="Times New Roman" w:hAnsi="Times New Roman" w:cs="Times New Roman"/>
          <w:b/>
          <w:sz w:val="24"/>
          <w:szCs w:val="24"/>
        </w:rPr>
      </w:pP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t>1.Обеспечение эффективного взаимодействия всех участников образовательного процесса-педагогов, родителей, детей для разностороннего развития личности дошкольника, сохранения и укрепление его физического и эмоционального здоровья.</w:t>
      </w: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t>2.Развитие познавательно-речевой активности детей в предметно-развивающей среде через реализацию игровых проектов.</w:t>
      </w: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t>3.Совершенствовать работу по развитию сюжетно-ролевой игры как средство формирования ключевых компетенций дошкольников.</w:t>
      </w: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t xml:space="preserve">     Первой задачей которую ставит перед нами государственный стандарт, является охрана и укрепление физического и психического здоровья детей (в том числе их эмоционального благополучия). Поэтому особое внимание в ГПП уделяется физическому развитию ребенка, как одному из важнейших условий воспитания здорового человека. Нормированная, необходимая и достаточная двигательная активность детей в детском саду обеспечивается через утреннюю ритмическую гимнастику и гимнастику после сна, физкультурные занятия, двигательно – игривой час. </w:t>
      </w: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lastRenderedPageBreak/>
        <w:t xml:space="preserve">   Вторая задача, которая стояла перед коллективом дошкольного образования в 2020-21учебном году- развитие познавательно-речевой активности детей в предметно-развивающей среде через реализацию игровых проектов. Развивать речь ребенка, не включая его в познавательную деятельность невозможно, так как речь сопровождает и совершенствует познавательную деятельность детей, делая её более целенаправленной и осознанной. В своей работе над познавательно- речевым развитием детей педагоги активно реализовывали игровые проекты. В результате работы над реализацией проекта у детей развилась любознательность, реализовались познавательные потребности, дети познакомились с разными свойствами окружающих предметов, с законами природы, стали менее застенчивыми, повысился уровень речи и творческих способностей. У детей увеличился объём памяти и внимания, обогатился словарь, возросла потребность в речевом общении. По результатам выше указанной работы, воспитанники нашего сада ежегодно становятся победителями и призерами муниципальных и республиканских конкурсов исследовательских работ.</w:t>
      </w:r>
      <w:r w:rsidRPr="00800D4C">
        <w:rPr>
          <w:rFonts w:ascii="Times New Roman" w:eastAsia="Calibri" w:hAnsi="Times New Roman" w:cs="Times New Roman"/>
          <w:sz w:val="24"/>
          <w:szCs w:val="24"/>
        </w:rPr>
        <w:t xml:space="preserve"> В работе над реализацией проектов активное участие принимали родители. Родители являются активными участниками мини - выставок, помогают в создании предметно- развивающей среды в группах. В результате проводимой работы установился эмоциональный контакт между педагогами, родителями и детьми. Повысился педагогический опыт родителей в понимании значения совместных игр в семье для познавательно - речевого развития ребенка.</w:t>
      </w:r>
    </w:p>
    <w:p w:rsidR="00A72336" w:rsidRPr="00800D4C" w:rsidRDefault="00A72336" w:rsidP="00A72336">
      <w:pPr>
        <w:pStyle w:val="a5"/>
        <w:ind w:left="0"/>
        <w:rPr>
          <w:rFonts w:ascii="Times New Roman" w:hAnsi="Times New Roman" w:cs="Times New Roman"/>
          <w:sz w:val="24"/>
          <w:szCs w:val="24"/>
        </w:rPr>
      </w:pPr>
      <w:r w:rsidRPr="00800D4C">
        <w:rPr>
          <w:rFonts w:ascii="Times New Roman" w:hAnsi="Times New Roman" w:cs="Times New Roman"/>
          <w:sz w:val="24"/>
          <w:szCs w:val="24"/>
        </w:rPr>
        <w:t>Приоритетными направлениями работы ГПП:</w:t>
      </w:r>
    </w:p>
    <w:p w:rsidR="00A72336" w:rsidRPr="00800D4C" w:rsidRDefault="00A72336" w:rsidP="00A72336">
      <w:pPr>
        <w:pStyle w:val="a5"/>
        <w:ind w:left="0"/>
        <w:jc w:val="both"/>
        <w:rPr>
          <w:rFonts w:ascii="Times New Roman" w:hAnsi="Times New Roman" w:cs="Times New Roman"/>
          <w:sz w:val="24"/>
          <w:szCs w:val="24"/>
        </w:rPr>
      </w:pPr>
      <w:r w:rsidRPr="00800D4C">
        <w:rPr>
          <w:rFonts w:ascii="Times New Roman" w:hAnsi="Times New Roman" w:cs="Times New Roman"/>
          <w:color w:val="002060"/>
          <w:sz w:val="24"/>
          <w:szCs w:val="24"/>
        </w:rPr>
        <w:t xml:space="preserve">          - Познавательно-речевое  развитие детей дошкольного возраста</w:t>
      </w:r>
      <w:r w:rsidRPr="00800D4C">
        <w:rPr>
          <w:rFonts w:ascii="Times New Roman" w:hAnsi="Times New Roman" w:cs="Times New Roman"/>
          <w:sz w:val="24"/>
          <w:szCs w:val="24"/>
        </w:rPr>
        <w:t>.</w:t>
      </w:r>
    </w:p>
    <w:p w:rsidR="00A72336" w:rsidRPr="00800D4C" w:rsidRDefault="00A72336" w:rsidP="00A72336">
      <w:pPr>
        <w:pStyle w:val="a5"/>
        <w:ind w:left="0"/>
        <w:jc w:val="both"/>
        <w:rPr>
          <w:rFonts w:ascii="Times New Roman" w:hAnsi="Times New Roman" w:cs="Times New Roman"/>
          <w:sz w:val="24"/>
          <w:szCs w:val="24"/>
        </w:rPr>
      </w:pPr>
      <w:r w:rsidRPr="00800D4C">
        <w:rPr>
          <w:rFonts w:ascii="Times New Roman" w:hAnsi="Times New Roman" w:cs="Times New Roman"/>
          <w:sz w:val="24"/>
          <w:szCs w:val="24"/>
        </w:rPr>
        <w:t xml:space="preserve">          - «Формирование естественно научных представлений у детей старшего дошкольного возраста через  исследовательскую и экспериментальную деятельность»</w:t>
      </w:r>
    </w:p>
    <w:p w:rsidR="00A72336" w:rsidRPr="00800D4C" w:rsidRDefault="00A72336" w:rsidP="00A72336">
      <w:pPr>
        <w:pStyle w:val="a5"/>
        <w:ind w:left="0"/>
        <w:jc w:val="both"/>
        <w:rPr>
          <w:rFonts w:ascii="Times New Roman" w:hAnsi="Times New Roman" w:cs="Times New Roman"/>
          <w:sz w:val="24"/>
          <w:szCs w:val="24"/>
        </w:rPr>
      </w:pPr>
      <w:r w:rsidRPr="00800D4C">
        <w:rPr>
          <w:rFonts w:ascii="Times New Roman" w:hAnsi="Times New Roman" w:cs="Times New Roman"/>
          <w:sz w:val="24"/>
          <w:szCs w:val="24"/>
        </w:rPr>
        <w:t xml:space="preserve">          - «Коммуникативная деятельность дошкольников и основы театральной деятельности»</w:t>
      </w:r>
    </w:p>
    <w:p w:rsidR="00A72336" w:rsidRPr="00800D4C" w:rsidRDefault="00A72336" w:rsidP="00A72336">
      <w:pPr>
        <w:spacing w:after="0" w:line="240" w:lineRule="auto"/>
        <w:rPr>
          <w:rFonts w:ascii="Times New Roman" w:eastAsia="Calibri" w:hAnsi="Times New Roman" w:cs="Times New Roman"/>
          <w:sz w:val="24"/>
          <w:szCs w:val="24"/>
        </w:rPr>
      </w:pPr>
      <w:r w:rsidRPr="00800D4C">
        <w:rPr>
          <w:rFonts w:ascii="Times New Roman" w:eastAsia="Calibri" w:hAnsi="Times New Roman" w:cs="Times New Roman"/>
          <w:sz w:val="24"/>
          <w:szCs w:val="24"/>
        </w:rPr>
        <w:t xml:space="preserve">           Реализация данного проекта позволяет заложить базовые знания у детей, способствует формированию целостной картины мира.  Кроме того, естественнонаучные представления являются тем содержанием, которое в наибольшей степени способствует развитию детского мышления, любознательности.   </w:t>
      </w:r>
    </w:p>
    <w:p w:rsidR="00A72336" w:rsidRPr="00800D4C" w:rsidRDefault="00A72336" w:rsidP="00A72336">
      <w:pPr>
        <w:rPr>
          <w:rStyle w:val="FontStyle18"/>
        </w:rPr>
      </w:pPr>
      <w:r w:rsidRPr="00800D4C">
        <w:rPr>
          <w:rFonts w:ascii="Times New Roman" w:hAnsi="Times New Roman" w:cs="Times New Roman"/>
          <w:b/>
          <w:sz w:val="24"/>
          <w:szCs w:val="24"/>
        </w:rPr>
        <w:t xml:space="preserve">          </w:t>
      </w:r>
      <w:r w:rsidRPr="00800D4C">
        <w:rPr>
          <w:rFonts w:ascii="Times New Roman" w:eastAsia="Calibri" w:hAnsi="Times New Roman" w:cs="Times New Roman"/>
          <w:sz w:val="24"/>
          <w:szCs w:val="24"/>
        </w:rPr>
        <w:t xml:space="preserve">  </w:t>
      </w:r>
      <w:r w:rsidRPr="00800D4C">
        <w:rPr>
          <w:rStyle w:val="FontStyle18"/>
        </w:rPr>
        <w:t xml:space="preserve">Ведется работа по выявлению и дальнейшему развитию одаренных детей. Воспитанники ГПП, ежегодно принимают участие в муниципальных конкурсах     «Я-исследователь», «Золотые россыпи», «Звездочки  Буйнакска»; в Республиканском конкурсе «Науки юношей питают» в городе Каспийске. </w:t>
      </w:r>
    </w:p>
    <w:p w:rsidR="00A72336" w:rsidRPr="00800D4C" w:rsidRDefault="00A72336" w:rsidP="00A72336">
      <w:pPr>
        <w:pStyle w:val="2"/>
        <w:rPr>
          <w:rFonts w:ascii="Times New Roman" w:hAnsi="Times New Roman" w:cs="Times New Roman"/>
          <w:sz w:val="24"/>
          <w:szCs w:val="24"/>
        </w:rPr>
      </w:pPr>
      <w:r w:rsidRPr="00800D4C">
        <w:rPr>
          <w:rFonts w:ascii="Times New Roman" w:hAnsi="Times New Roman" w:cs="Times New Roman"/>
          <w:sz w:val="24"/>
          <w:szCs w:val="24"/>
        </w:rPr>
        <w:t xml:space="preserve">                                  ДОСТИЖЕНИЯ  ГПП при МКОУ СОШ №10 за 2018-2019гг</w:t>
      </w:r>
    </w:p>
    <w:tbl>
      <w:tblPr>
        <w:tblStyle w:val="a9"/>
        <w:tblpPr w:leftFromText="180" w:rightFromText="180" w:vertAnchor="text" w:horzAnchor="margin" w:tblpXSpec="center" w:tblpY="292"/>
        <w:tblW w:w="10740" w:type="dxa"/>
        <w:tblLook w:val="04A0"/>
      </w:tblPr>
      <w:tblGrid>
        <w:gridCol w:w="6695"/>
        <w:gridCol w:w="4045"/>
      </w:tblGrid>
      <w:tr w:rsidR="00A72336" w:rsidRPr="00800D4C" w:rsidTr="007E0866">
        <w:trPr>
          <w:trHeight w:val="241"/>
        </w:trPr>
        <w:tc>
          <w:tcPr>
            <w:tcW w:w="6695" w:type="dxa"/>
          </w:tcPr>
          <w:p w:rsidR="00A72336" w:rsidRPr="00800D4C" w:rsidRDefault="00A72336" w:rsidP="007E0866">
            <w:pPr>
              <w:rPr>
                <w:rStyle w:val="FontStyle18"/>
              </w:rPr>
            </w:pPr>
            <w:r w:rsidRPr="00800D4C">
              <w:rPr>
                <w:rStyle w:val="FontStyle18"/>
              </w:rPr>
              <w:t>Название конкурса</w:t>
            </w:r>
          </w:p>
        </w:tc>
        <w:tc>
          <w:tcPr>
            <w:tcW w:w="4045" w:type="dxa"/>
          </w:tcPr>
          <w:p w:rsidR="00A72336" w:rsidRPr="00800D4C" w:rsidRDefault="00A72336" w:rsidP="007E0866">
            <w:pPr>
              <w:rPr>
                <w:rStyle w:val="FontStyle18"/>
                <w:b/>
              </w:rPr>
            </w:pPr>
            <w:r w:rsidRPr="00800D4C">
              <w:rPr>
                <w:rStyle w:val="FontStyle18"/>
              </w:rPr>
              <w:t>2018- 2019</w:t>
            </w:r>
          </w:p>
        </w:tc>
      </w:tr>
      <w:tr w:rsidR="00A72336" w:rsidRPr="00800D4C" w:rsidTr="007E0866">
        <w:trPr>
          <w:trHeight w:val="303"/>
        </w:trPr>
        <w:tc>
          <w:tcPr>
            <w:tcW w:w="6695" w:type="dxa"/>
          </w:tcPr>
          <w:p w:rsidR="00A72336" w:rsidRPr="00800D4C" w:rsidRDefault="00A72336" w:rsidP="007E0866">
            <w:pPr>
              <w:rPr>
                <w:rStyle w:val="FontStyle18"/>
              </w:rPr>
            </w:pPr>
            <w:r w:rsidRPr="00800D4C">
              <w:rPr>
                <w:rStyle w:val="FontStyle18"/>
              </w:rPr>
              <w:t>Муниципальный конкурс</w:t>
            </w:r>
          </w:p>
          <w:p w:rsidR="00A72336" w:rsidRPr="00800D4C" w:rsidRDefault="00A72336" w:rsidP="007E0866">
            <w:pPr>
              <w:rPr>
                <w:rStyle w:val="FontStyle18"/>
                <w:b/>
              </w:rPr>
            </w:pPr>
            <w:r w:rsidRPr="00800D4C">
              <w:rPr>
                <w:rStyle w:val="FontStyle18"/>
              </w:rPr>
              <w:lastRenderedPageBreak/>
              <w:t>«Я исследователь»</w:t>
            </w:r>
          </w:p>
        </w:tc>
        <w:tc>
          <w:tcPr>
            <w:tcW w:w="4045" w:type="dxa"/>
          </w:tcPr>
          <w:p w:rsidR="00A72336" w:rsidRPr="00800D4C" w:rsidRDefault="00A72336" w:rsidP="007E0866">
            <w:pPr>
              <w:rPr>
                <w:rStyle w:val="FontStyle18"/>
              </w:rPr>
            </w:pPr>
            <w:r w:rsidRPr="00800D4C">
              <w:rPr>
                <w:rStyle w:val="FontStyle18"/>
              </w:rPr>
              <w:lastRenderedPageBreak/>
              <w:t>1 место в номинации «Проект»</w:t>
            </w:r>
          </w:p>
        </w:tc>
      </w:tr>
      <w:tr w:rsidR="00A72336" w:rsidRPr="00800D4C" w:rsidTr="007E0866">
        <w:trPr>
          <w:trHeight w:val="157"/>
        </w:trPr>
        <w:tc>
          <w:tcPr>
            <w:tcW w:w="6695" w:type="dxa"/>
          </w:tcPr>
          <w:p w:rsidR="00A72336" w:rsidRPr="00800D4C" w:rsidRDefault="00A72336" w:rsidP="007E0866">
            <w:pPr>
              <w:rPr>
                <w:rStyle w:val="FontStyle18"/>
                <w:b/>
              </w:rPr>
            </w:pPr>
            <w:r w:rsidRPr="00800D4C">
              <w:rPr>
                <w:rStyle w:val="FontStyle18"/>
              </w:rPr>
              <w:lastRenderedPageBreak/>
              <w:t xml:space="preserve">Республиканский конкурс «Науки юношей питают» </w:t>
            </w:r>
          </w:p>
          <w:p w:rsidR="00A72336" w:rsidRPr="00800D4C" w:rsidRDefault="00A72336" w:rsidP="007E0866">
            <w:pPr>
              <w:rPr>
                <w:rStyle w:val="FontStyle18"/>
              </w:rPr>
            </w:pPr>
            <w:r w:rsidRPr="00800D4C">
              <w:rPr>
                <w:rStyle w:val="FontStyle18"/>
              </w:rPr>
              <w:t>г. Каспийск</w:t>
            </w:r>
          </w:p>
        </w:tc>
        <w:tc>
          <w:tcPr>
            <w:tcW w:w="4045" w:type="dxa"/>
          </w:tcPr>
          <w:p w:rsidR="00A72336" w:rsidRPr="00800D4C" w:rsidRDefault="00A72336" w:rsidP="007E0866">
            <w:pPr>
              <w:rPr>
                <w:rStyle w:val="FontStyle18"/>
              </w:rPr>
            </w:pPr>
            <w:r w:rsidRPr="00800D4C">
              <w:rPr>
                <w:rStyle w:val="FontStyle18"/>
              </w:rPr>
              <w:t xml:space="preserve">Участие </w:t>
            </w:r>
          </w:p>
        </w:tc>
      </w:tr>
      <w:tr w:rsidR="00A72336" w:rsidRPr="00800D4C" w:rsidTr="007E0866">
        <w:trPr>
          <w:trHeight w:val="299"/>
        </w:trPr>
        <w:tc>
          <w:tcPr>
            <w:tcW w:w="6695" w:type="dxa"/>
          </w:tcPr>
          <w:p w:rsidR="00A72336" w:rsidRPr="00800D4C" w:rsidRDefault="00A72336" w:rsidP="007E0866">
            <w:pPr>
              <w:rPr>
                <w:rStyle w:val="FontStyle18"/>
              </w:rPr>
            </w:pPr>
            <w:r w:rsidRPr="00800D4C">
              <w:rPr>
                <w:rStyle w:val="FontStyle18"/>
              </w:rPr>
              <w:t>Муниципальный конкурс «Золотые россыпи»</w:t>
            </w:r>
          </w:p>
        </w:tc>
        <w:tc>
          <w:tcPr>
            <w:tcW w:w="4045" w:type="dxa"/>
          </w:tcPr>
          <w:p w:rsidR="00A72336" w:rsidRPr="00800D4C" w:rsidRDefault="00A72336" w:rsidP="007E0866">
            <w:pPr>
              <w:rPr>
                <w:rStyle w:val="FontStyle18"/>
                <w:b/>
              </w:rPr>
            </w:pPr>
            <w:r w:rsidRPr="00800D4C">
              <w:rPr>
                <w:rStyle w:val="FontStyle18"/>
              </w:rPr>
              <w:t>3 место</w:t>
            </w:r>
          </w:p>
        </w:tc>
      </w:tr>
      <w:tr w:rsidR="00A72336" w:rsidRPr="00800D4C" w:rsidTr="007E0866">
        <w:trPr>
          <w:trHeight w:val="281"/>
        </w:trPr>
        <w:tc>
          <w:tcPr>
            <w:tcW w:w="6695" w:type="dxa"/>
          </w:tcPr>
          <w:p w:rsidR="00A72336" w:rsidRPr="00800D4C" w:rsidRDefault="00A72336" w:rsidP="007E0866">
            <w:pPr>
              <w:rPr>
                <w:rStyle w:val="FontStyle18"/>
              </w:rPr>
            </w:pPr>
            <w:r w:rsidRPr="00800D4C">
              <w:rPr>
                <w:rStyle w:val="FontStyle18"/>
              </w:rPr>
              <w:t>Муниципальный конкурс «Звездочки Буйнакска»</w:t>
            </w:r>
          </w:p>
        </w:tc>
        <w:tc>
          <w:tcPr>
            <w:tcW w:w="4045" w:type="dxa"/>
          </w:tcPr>
          <w:p w:rsidR="00A72336" w:rsidRPr="00800D4C" w:rsidRDefault="00A72336" w:rsidP="007E0866">
            <w:pPr>
              <w:rPr>
                <w:rStyle w:val="FontStyle18"/>
                <w:b/>
              </w:rPr>
            </w:pPr>
            <w:r w:rsidRPr="00800D4C">
              <w:rPr>
                <w:rStyle w:val="FontStyle18"/>
              </w:rPr>
              <w:t>3 место</w:t>
            </w:r>
          </w:p>
        </w:tc>
      </w:tr>
    </w:tbl>
    <w:p w:rsidR="00A72336" w:rsidRPr="00800D4C" w:rsidRDefault="00A72336" w:rsidP="00A72336">
      <w:pPr>
        <w:rPr>
          <w:rStyle w:val="FontStyle18"/>
        </w:rPr>
      </w:pPr>
    </w:p>
    <w:p w:rsidR="00004739" w:rsidRDefault="00A72336" w:rsidP="00A72336">
      <w:pPr>
        <w:pStyle w:val="2"/>
        <w:rPr>
          <w:rFonts w:ascii="Times New Roman" w:hAnsi="Times New Roman" w:cs="Times New Roman"/>
          <w:sz w:val="24"/>
          <w:szCs w:val="24"/>
        </w:rPr>
      </w:pPr>
      <w:r w:rsidRPr="00800D4C">
        <w:rPr>
          <w:rFonts w:ascii="Times New Roman" w:hAnsi="Times New Roman" w:cs="Times New Roman"/>
          <w:sz w:val="24"/>
          <w:szCs w:val="24"/>
        </w:rPr>
        <w:t xml:space="preserve">                                 </w:t>
      </w:r>
    </w:p>
    <w:p w:rsidR="00A72336" w:rsidRDefault="00A72336" w:rsidP="00A72336">
      <w:pPr>
        <w:pStyle w:val="2"/>
        <w:rPr>
          <w:rFonts w:ascii="Times New Roman" w:hAnsi="Times New Roman" w:cs="Times New Roman"/>
          <w:sz w:val="24"/>
          <w:szCs w:val="24"/>
          <w:shd w:val="clear" w:color="auto" w:fill="FFFFFF" w:themeFill="background1"/>
        </w:rPr>
      </w:pPr>
      <w:r w:rsidRPr="00800D4C">
        <w:rPr>
          <w:rFonts w:ascii="Times New Roman" w:hAnsi="Times New Roman" w:cs="Times New Roman"/>
          <w:sz w:val="24"/>
          <w:szCs w:val="24"/>
        </w:rPr>
        <w:t xml:space="preserve">  </w:t>
      </w:r>
      <w:r w:rsidRPr="00800D4C">
        <w:rPr>
          <w:rFonts w:ascii="Times New Roman" w:hAnsi="Times New Roman" w:cs="Times New Roman"/>
          <w:sz w:val="24"/>
          <w:szCs w:val="24"/>
          <w:shd w:val="clear" w:color="auto" w:fill="FFFFFF" w:themeFill="background1"/>
        </w:rPr>
        <w:t>ДОСТИЖЕНИЯ  ГПП при МКОУ СОШ №10 за 2019-2020гг</w:t>
      </w:r>
    </w:p>
    <w:p w:rsidR="00004739" w:rsidRPr="00004739" w:rsidRDefault="00004739" w:rsidP="00004739"/>
    <w:tbl>
      <w:tblPr>
        <w:tblStyle w:val="a9"/>
        <w:tblW w:w="11199" w:type="dxa"/>
        <w:tblInd w:w="-176" w:type="dxa"/>
        <w:tblLayout w:type="fixed"/>
        <w:tblLook w:val="04A0"/>
      </w:tblPr>
      <w:tblGrid>
        <w:gridCol w:w="2112"/>
        <w:gridCol w:w="2711"/>
        <w:gridCol w:w="2658"/>
        <w:gridCol w:w="2159"/>
        <w:gridCol w:w="1559"/>
      </w:tblGrid>
      <w:tr w:rsidR="00A72336" w:rsidRPr="00800D4C" w:rsidTr="007E0866">
        <w:trPr>
          <w:trHeight w:val="270"/>
        </w:trPr>
        <w:tc>
          <w:tcPr>
            <w:tcW w:w="2112" w:type="dxa"/>
          </w:tcPr>
          <w:p w:rsidR="00A72336" w:rsidRPr="00800D4C" w:rsidRDefault="00A72336" w:rsidP="007E0866">
            <w:pPr>
              <w:ind w:left="934" w:hanging="934"/>
              <w:rPr>
                <w:b/>
                <w:sz w:val="24"/>
                <w:szCs w:val="24"/>
              </w:rPr>
            </w:pPr>
            <w:r w:rsidRPr="00800D4C">
              <w:rPr>
                <w:b/>
                <w:sz w:val="24"/>
                <w:szCs w:val="24"/>
              </w:rPr>
              <w:t xml:space="preserve">Дата </w:t>
            </w:r>
          </w:p>
        </w:tc>
        <w:tc>
          <w:tcPr>
            <w:tcW w:w="2711" w:type="dxa"/>
          </w:tcPr>
          <w:p w:rsidR="00A72336" w:rsidRPr="00800D4C" w:rsidRDefault="00A72336" w:rsidP="007E0866">
            <w:pPr>
              <w:rPr>
                <w:b/>
                <w:sz w:val="24"/>
                <w:szCs w:val="24"/>
              </w:rPr>
            </w:pPr>
            <w:r w:rsidRPr="00800D4C">
              <w:rPr>
                <w:b/>
                <w:sz w:val="24"/>
                <w:szCs w:val="24"/>
              </w:rPr>
              <w:t>Название Конкурсов</w:t>
            </w:r>
          </w:p>
        </w:tc>
        <w:tc>
          <w:tcPr>
            <w:tcW w:w="2658" w:type="dxa"/>
          </w:tcPr>
          <w:p w:rsidR="00A72336" w:rsidRPr="00800D4C" w:rsidRDefault="00A72336" w:rsidP="007E0866">
            <w:pPr>
              <w:rPr>
                <w:b/>
                <w:sz w:val="24"/>
                <w:szCs w:val="24"/>
              </w:rPr>
            </w:pPr>
            <w:r w:rsidRPr="00800D4C">
              <w:rPr>
                <w:b/>
                <w:sz w:val="24"/>
                <w:szCs w:val="24"/>
              </w:rPr>
              <w:t>Ответственный</w:t>
            </w:r>
          </w:p>
        </w:tc>
        <w:tc>
          <w:tcPr>
            <w:tcW w:w="2159" w:type="dxa"/>
          </w:tcPr>
          <w:p w:rsidR="00A72336" w:rsidRPr="00800D4C" w:rsidRDefault="00A72336" w:rsidP="007E0866">
            <w:pPr>
              <w:rPr>
                <w:b/>
                <w:sz w:val="24"/>
                <w:szCs w:val="24"/>
              </w:rPr>
            </w:pPr>
            <w:r w:rsidRPr="00800D4C">
              <w:rPr>
                <w:b/>
                <w:sz w:val="24"/>
                <w:szCs w:val="24"/>
              </w:rPr>
              <w:t>Участники</w:t>
            </w:r>
          </w:p>
        </w:tc>
        <w:tc>
          <w:tcPr>
            <w:tcW w:w="1559" w:type="dxa"/>
          </w:tcPr>
          <w:p w:rsidR="00A72336" w:rsidRPr="00800D4C" w:rsidRDefault="00A72336" w:rsidP="007E0866">
            <w:pPr>
              <w:rPr>
                <w:b/>
                <w:sz w:val="24"/>
                <w:szCs w:val="24"/>
              </w:rPr>
            </w:pPr>
            <w:r w:rsidRPr="00800D4C">
              <w:rPr>
                <w:b/>
                <w:sz w:val="24"/>
                <w:szCs w:val="24"/>
              </w:rPr>
              <w:t>Результаты</w:t>
            </w:r>
          </w:p>
        </w:tc>
      </w:tr>
      <w:tr w:rsidR="00A72336" w:rsidRPr="00800D4C" w:rsidTr="007E0866">
        <w:trPr>
          <w:trHeight w:val="270"/>
        </w:trPr>
        <w:tc>
          <w:tcPr>
            <w:tcW w:w="2112" w:type="dxa"/>
          </w:tcPr>
          <w:p w:rsidR="00A72336" w:rsidRPr="00800D4C" w:rsidRDefault="00A72336" w:rsidP="007E0866">
            <w:pPr>
              <w:rPr>
                <w:sz w:val="24"/>
                <w:szCs w:val="24"/>
              </w:rPr>
            </w:pPr>
            <w:r w:rsidRPr="00800D4C">
              <w:rPr>
                <w:sz w:val="24"/>
                <w:szCs w:val="24"/>
              </w:rPr>
              <w:t>Сентябрь</w:t>
            </w:r>
          </w:p>
        </w:tc>
        <w:tc>
          <w:tcPr>
            <w:tcW w:w="2711" w:type="dxa"/>
          </w:tcPr>
          <w:p w:rsidR="00A72336" w:rsidRPr="00800D4C" w:rsidRDefault="00A72336" w:rsidP="007E0866">
            <w:pPr>
              <w:rPr>
                <w:sz w:val="24"/>
                <w:szCs w:val="24"/>
              </w:rPr>
            </w:pPr>
            <w:r w:rsidRPr="00800D4C">
              <w:rPr>
                <w:sz w:val="24"/>
                <w:szCs w:val="24"/>
              </w:rPr>
              <w:t>Конкурс чтецов</w:t>
            </w:r>
          </w:p>
        </w:tc>
        <w:tc>
          <w:tcPr>
            <w:tcW w:w="2658" w:type="dxa"/>
          </w:tcPr>
          <w:p w:rsidR="00A72336" w:rsidRPr="00800D4C" w:rsidRDefault="00A72336" w:rsidP="007E0866">
            <w:pPr>
              <w:rPr>
                <w:sz w:val="24"/>
                <w:szCs w:val="24"/>
              </w:rPr>
            </w:pPr>
          </w:p>
        </w:tc>
        <w:tc>
          <w:tcPr>
            <w:tcW w:w="2159" w:type="dxa"/>
          </w:tcPr>
          <w:p w:rsidR="00A72336" w:rsidRPr="00800D4C" w:rsidRDefault="00A72336" w:rsidP="007E0866">
            <w:pPr>
              <w:rPr>
                <w:sz w:val="24"/>
                <w:szCs w:val="24"/>
              </w:rPr>
            </w:pPr>
          </w:p>
        </w:tc>
        <w:tc>
          <w:tcPr>
            <w:tcW w:w="1559" w:type="dxa"/>
          </w:tcPr>
          <w:p w:rsidR="00A72336" w:rsidRPr="00800D4C" w:rsidRDefault="00A72336" w:rsidP="007E0866">
            <w:pPr>
              <w:rPr>
                <w:sz w:val="24"/>
                <w:szCs w:val="24"/>
              </w:rPr>
            </w:pPr>
          </w:p>
        </w:tc>
      </w:tr>
      <w:tr w:rsidR="00A72336" w:rsidRPr="00800D4C" w:rsidTr="007E0866">
        <w:trPr>
          <w:trHeight w:val="604"/>
        </w:trPr>
        <w:tc>
          <w:tcPr>
            <w:tcW w:w="2112" w:type="dxa"/>
            <w:vMerge w:val="restart"/>
          </w:tcPr>
          <w:p w:rsidR="00A72336" w:rsidRPr="00800D4C" w:rsidRDefault="00A72336" w:rsidP="007E0866">
            <w:pPr>
              <w:rPr>
                <w:sz w:val="24"/>
                <w:szCs w:val="24"/>
              </w:rPr>
            </w:pPr>
            <w:r w:rsidRPr="00800D4C">
              <w:rPr>
                <w:sz w:val="24"/>
                <w:szCs w:val="24"/>
              </w:rPr>
              <w:t>Октябрь</w:t>
            </w:r>
          </w:p>
        </w:tc>
        <w:tc>
          <w:tcPr>
            <w:tcW w:w="2711" w:type="dxa"/>
            <w:tcBorders>
              <w:bottom w:val="single" w:sz="4" w:space="0" w:color="auto"/>
            </w:tcBorders>
          </w:tcPr>
          <w:p w:rsidR="00A72336" w:rsidRPr="00800D4C" w:rsidRDefault="00A72336" w:rsidP="007E0866">
            <w:pPr>
              <w:rPr>
                <w:sz w:val="24"/>
                <w:szCs w:val="24"/>
              </w:rPr>
            </w:pPr>
            <w:r w:rsidRPr="00800D4C">
              <w:rPr>
                <w:sz w:val="24"/>
                <w:szCs w:val="24"/>
              </w:rPr>
              <w:t>«Открытое мероприятие по ПДД»</w:t>
            </w:r>
          </w:p>
        </w:tc>
        <w:tc>
          <w:tcPr>
            <w:tcW w:w="2658" w:type="dxa"/>
            <w:tcBorders>
              <w:bottom w:val="single" w:sz="4" w:space="0" w:color="auto"/>
            </w:tcBorders>
          </w:tcPr>
          <w:p w:rsidR="00A72336" w:rsidRPr="00800D4C" w:rsidRDefault="00A72336" w:rsidP="007E0866">
            <w:pPr>
              <w:rPr>
                <w:sz w:val="24"/>
                <w:szCs w:val="24"/>
              </w:rPr>
            </w:pPr>
            <w:r w:rsidRPr="00800D4C">
              <w:rPr>
                <w:sz w:val="24"/>
                <w:szCs w:val="24"/>
              </w:rPr>
              <w:t>Алимагомедова Г.А.</w:t>
            </w:r>
          </w:p>
        </w:tc>
        <w:tc>
          <w:tcPr>
            <w:tcW w:w="2159" w:type="dxa"/>
            <w:tcBorders>
              <w:bottom w:val="single" w:sz="4" w:space="0" w:color="auto"/>
            </w:tcBorders>
          </w:tcPr>
          <w:p w:rsidR="00A72336" w:rsidRPr="00800D4C" w:rsidRDefault="00A72336" w:rsidP="007E0866">
            <w:pPr>
              <w:rPr>
                <w:sz w:val="24"/>
                <w:szCs w:val="24"/>
              </w:rPr>
            </w:pPr>
            <w:r w:rsidRPr="00800D4C">
              <w:rPr>
                <w:sz w:val="24"/>
                <w:szCs w:val="24"/>
              </w:rPr>
              <w:t xml:space="preserve"> Группа  «Звездочки »</w:t>
            </w:r>
          </w:p>
        </w:tc>
        <w:tc>
          <w:tcPr>
            <w:tcW w:w="1559" w:type="dxa"/>
            <w:tcBorders>
              <w:bottom w:val="single" w:sz="4" w:space="0" w:color="auto"/>
            </w:tcBorders>
          </w:tcPr>
          <w:p w:rsidR="00A72336" w:rsidRPr="00800D4C" w:rsidRDefault="00A72336" w:rsidP="007E0866">
            <w:pPr>
              <w:rPr>
                <w:sz w:val="24"/>
                <w:szCs w:val="24"/>
              </w:rPr>
            </w:pPr>
            <w:r w:rsidRPr="00800D4C">
              <w:rPr>
                <w:sz w:val="24"/>
                <w:szCs w:val="24"/>
              </w:rPr>
              <w:t xml:space="preserve">3 место </w:t>
            </w:r>
          </w:p>
        </w:tc>
      </w:tr>
      <w:tr w:rsidR="00A72336" w:rsidRPr="00800D4C" w:rsidTr="007E0866">
        <w:trPr>
          <w:trHeight w:val="206"/>
        </w:trPr>
        <w:tc>
          <w:tcPr>
            <w:tcW w:w="2112" w:type="dxa"/>
            <w:vMerge/>
          </w:tcPr>
          <w:p w:rsidR="00A72336" w:rsidRPr="00800D4C" w:rsidRDefault="00A72336" w:rsidP="007E0866">
            <w:pPr>
              <w:rPr>
                <w:sz w:val="24"/>
                <w:szCs w:val="24"/>
              </w:rPr>
            </w:pPr>
          </w:p>
        </w:tc>
        <w:tc>
          <w:tcPr>
            <w:tcW w:w="2711" w:type="dxa"/>
            <w:vMerge w:val="restart"/>
            <w:tcBorders>
              <w:top w:val="single" w:sz="4" w:space="0" w:color="auto"/>
            </w:tcBorders>
          </w:tcPr>
          <w:p w:rsidR="00A72336" w:rsidRPr="00800D4C" w:rsidRDefault="00A72336" w:rsidP="007E0866">
            <w:pPr>
              <w:rPr>
                <w:sz w:val="24"/>
                <w:szCs w:val="24"/>
              </w:rPr>
            </w:pPr>
            <w:r w:rsidRPr="00800D4C">
              <w:rPr>
                <w:color w:val="1C1E21"/>
                <w:sz w:val="24"/>
                <w:szCs w:val="24"/>
                <w:shd w:val="clear" w:color="auto" w:fill="FFFFFF"/>
              </w:rPr>
              <w:t>"Старты надежд"</w:t>
            </w:r>
          </w:p>
        </w:tc>
        <w:tc>
          <w:tcPr>
            <w:tcW w:w="2658" w:type="dxa"/>
            <w:vMerge w:val="restart"/>
            <w:tcBorders>
              <w:top w:val="single" w:sz="4" w:space="0" w:color="auto"/>
            </w:tcBorders>
          </w:tcPr>
          <w:p w:rsidR="00A72336" w:rsidRPr="00800D4C" w:rsidRDefault="00A72336" w:rsidP="007E0866">
            <w:pPr>
              <w:rPr>
                <w:sz w:val="24"/>
                <w:szCs w:val="24"/>
              </w:rPr>
            </w:pPr>
            <w:r w:rsidRPr="00800D4C">
              <w:rPr>
                <w:sz w:val="24"/>
                <w:szCs w:val="24"/>
              </w:rPr>
              <w:t>Алиев Х.</w:t>
            </w:r>
          </w:p>
          <w:p w:rsidR="00A72336" w:rsidRPr="00800D4C" w:rsidRDefault="00A72336" w:rsidP="007E0866">
            <w:pPr>
              <w:rPr>
                <w:sz w:val="24"/>
                <w:szCs w:val="24"/>
              </w:rPr>
            </w:pPr>
            <w:r w:rsidRPr="00800D4C">
              <w:rPr>
                <w:sz w:val="24"/>
                <w:szCs w:val="24"/>
              </w:rPr>
              <w:t>Воспитатели</w:t>
            </w:r>
          </w:p>
        </w:tc>
        <w:tc>
          <w:tcPr>
            <w:tcW w:w="2159" w:type="dxa"/>
            <w:tcBorders>
              <w:top w:val="single" w:sz="4" w:space="0" w:color="auto"/>
            </w:tcBorders>
          </w:tcPr>
          <w:p w:rsidR="00A72336" w:rsidRPr="00800D4C" w:rsidRDefault="00A72336" w:rsidP="007E0866">
            <w:pPr>
              <w:rPr>
                <w:sz w:val="24"/>
                <w:szCs w:val="24"/>
              </w:rPr>
            </w:pPr>
            <w:r w:rsidRPr="00800D4C">
              <w:rPr>
                <w:sz w:val="24"/>
                <w:szCs w:val="24"/>
              </w:rPr>
              <w:t xml:space="preserve">Абдурахманов А. </w:t>
            </w:r>
          </w:p>
        </w:tc>
        <w:tc>
          <w:tcPr>
            <w:tcW w:w="1559" w:type="dxa"/>
            <w:vMerge w:val="restart"/>
            <w:tcBorders>
              <w:top w:val="single" w:sz="4" w:space="0" w:color="auto"/>
            </w:tcBorders>
          </w:tcPr>
          <w:p w:rsidR="00A72336" w:rsidRPr="00800D4C" w:rsidRDefault="00A72336" w:rsidP="007E0866">
            <w:pPr>
              <w:rPr>
                <w:sz w:val="24"/>
                <w:szCs w:val="24"/>
              </w:rPr>
            </w:pPr>
            <w:r w:rsidRPr="00800D4C">
              <w:rPr>
                <w:color w:val="1C1E21"/>
                <w:sz w:val="24"/>
                <w:szCs w:val="24"/>
                <w:shd w:val="clear" w:color="auto" w:fill="FFFFFF"/>
              </w:rPr>
              <w:t>дипломом ||| степени.</w:t>
            </w:r>
          </w:p>
        </w:tc>
      </w:tr>
      <w:tr w:rsidR="00A72336" w:rsidRPr="00800D4C" w:rsidTr="007E0866">
        <w:trPr>
          <w:trHeight w:val="206"/>
        </w:trPr>
        <w:tc>
          <w:tcPr>
            <w:tcW w:w="2112" w:type="dxa"/>
            <w:vMerge/>
          </w:tcPr>
          <w:p w:rsidR="00A72336" w:rsidRPr="00800D4C" w:rsidRDefault="00A72336" w:rsidP="007E0866">
            <w:pPr>
              <w:rPr>
                <w:sz w:val="24"/>
                <w:szCs w:val="24"/>
              </w:rPr>
            </w:pPr>
          </w:p>
        </w:tc>
        <w:tc>
          <w:tcPr>
            <w:tcW w:w="2711" w:type="dxa"/>
            <w:vMerge/>
          </w:tcPr>
          <w:p w:rsidR="00A72336" w:rsidRPr="00800D4C" w:rsidRDefault="00A72336" w:rsidP="007E0866">
            <w:pPr>
              <w:rPr>
                <w:color w:val="1C1E21"/>
                <w:sz w:val="24"/>
                <w:szCs w:val="24"/>
                <w:shd w:val="clear" w:color="auto" w:fill="FFFFFF"/>
              </w:rPr>
            </w:pPr>
          </w:p>
        </w:tc>
        <w:tc>
          <w:tcPr>
            <w:tcW w:w="2658" w:type="dxa"/>
            <w:vMerge/>
          </w:tcPr>
          <w:p w:rsidR="00A72336" w:rsidRPr="00800D4C" w:rsidRDefault="00A72336" w:rsidP="007E0866">
            <w:pPr>
              <w:rPr>
                <w:sz w:val="24"/>
                <w:szCs w:val="24"/>
              </w:rPr>
            </w:pPr>
          </w:p>
        </w:tc>
        <w:tc>
          <w:tcPr>
            <w:tcW w:w="2159" w:type="dxa"/>
            <w:tcBorders>
              <w:top w:val="single" w:sz="4" w:space="0" w:color="auto"/>
            </w:tcBorders>
          </w:tcPr>
          <w:p w:rsidR="00A72336" w:rsidRPr="00800D4C" w:rsidRDefault="00A72336" w:rsidP="007E0866">
            <w:pPr>
              <w:rPr>
                <w:sz w:val="24"/>
                <w:szCs w:val="24"/>
              </w:rPr>
            </w:pPr>
            <w:r w:rsidRPr="00800D4C">
              <w:rPr>
                <w:sz w:val="24"/>
                <w:szCs w:val="24"/>
              </w:rPr>
              <w:t>Магомедова Айша</w:t>
            </w:r>
          </w:p>
        </w:tc>
        <w:tc>
          <w:tcPr>
            <w:tcW w:w="1559" w:type="dxa"/>
            <w:vMerge/>
          </w:tcPr>
          <w:p w:rsidR="00A72336" w:rsidRPr="00800D4C" w:rsidRDefault="00A72336" w:rsidP="007E0866">
            <w:pPr>
              <w:rPr>
                <w:color w:val="1C1E21"/>
                <w:sz w:val="24"/>
                <w:szCs w:val="24"/>
                <w:shd w:val="clear" w:color="auto" w:fill="FFFFFF"/>
              </w:rPr>
            </w:pPr>
          </w:p>
        </w:tc>
      </w:tr>
      <w:tr w:rsidR="00A72336" w:rsidRPr="00800D4C" w:rsidTr="007E0866">
        <w:trPr>
          <w:trHeight w:val="540"/>
        </w:trPr>
        <w:tc>
          <w:tcPr>
            <w:tcW w:w="2112" w:type="dxa"/>
          </w:tcPr>
          <w:p w:rsidR="00A72336" w:rsidRPr="00800D4C" w:rsidRDefault="00A72336" w:rsidP="007E0866">
            <w:pPr>
              <w:rPr>
                <w:sz w:val="24"/>
                <w:szCs w:val="24"/>
              </w:rPr>
            </w:pPr>
            <w:r w:rsidRPr="00800D4C">
              <w:rPr>
                <w:sz w:val="24"/>
                <w:szCs w:val="24"/>
              </w:rPr>
              <w:t>Ноябрь</w:t>
            </w:r>
          </w:p>
        </w:tc>
        <w:tc>
          <w:tcPr>
            <w:tcW w:w="2711" w:type="dxa"/>
          </w:tcPr>
          <w:p w:rsidR="00A72336" w:rsidRPr="00800D4C" w:rsidRDefault="00A72336" w:rsidP="007E0866">
            <w:pPr>
              <w:rPr>
                <w:sz w:val="24"/>
                <w:szCs w:val="24"/>
              </w:rPr>
            </w:pPr>
            <w:r w:rsidRPr="00800D4C">
              <w:rPr>
                <w:sz w:val="24"/>
                <w:szCs w:val="24"/>
              </w:rPr>
              <w:t>«Звездочки Буйнакска»</w:t>
            </w:r>
          </w:p>
        </w:tc>
        <w:tc>
          <w:tcPr>
            <w:tcW w:w="2658" w:type="dxa"/>
          </w:tcPr>
          <w:p w:rsidR="00A72336" w:rsidRPr="00800D4C" w:rsidRDefault="00A72336" w:rsidP="007E0866">
            <w:pPr>
              <w:rPr>
                <w:sz w:val="24"/>
                <w:szCs w:val="24"/>
              </w:rPr>
            </w:pPr>
            <w:r w:rsidRPr="00800D4C">
              <w:rPr>
                <w:sz w:val="24"/>
                <w:szCs w:val="24"/>
              </w:rPr>
              <w:t>Воспитатели</w:t>
            </w:r>
          </w:p>
        </w:tc>
        <w:tc>
          <w:tcPr>
            <w:tcW w:w="2159" w:type="dxa"/>
          </w:tcPr>
          <w:p w:rsidR="00A72336" w:rsidRPr="00800D4C" w:rsidRDefault="00A72336" w:rsidP="007E0866">
            <w:pPr>
              <w:rPr>
                <w:sz w:val="24"/>
                <w:szCs w:val="24"/>
              </w:rPr>
            </w:pPr>
            <w:r w:rsidRPr="00800D4C">
              <w:rPr>
                <w:sz w:val="24"/>
                <w:szCs w:val="24"/>
              </w:rPr>
              <w:t>Абдулатипова Б</w:t>
            </w:r>
          </w:p>
          <w:p w:rsidR="00A72336" w:rsidRPr="00800D4C" w:rsidRDefault="00A72336" w:rsidP="007E0866">
            <w:pPr>
              <w:rPr>
                <w:sz w:val="24"/>
                <w:szCs w:val="24"/>
              </w:rPr>
            </w:pPr>
            <w:r w:rsidRPr="00800D4C">
              <w:rPr>
                <w:sz w:val="24"/>
                <w:szCs w:val="24"/>
              </w:rPr>
              <w:t>Магомедова А</w:t>
            </w:r>
          </w:p>
        </w:tc>
        <w:tc>
          <w:tcPr>
            <w:tcW w:w="1559" w:type="dxa"/>
          </w:tcPr>
          <w:p w:rsidR="00A72336" w:rsidRPr="00800D4C" w:rsidRDefault="00A72336" w:rsidP="007E0866">
            <w:pPr>
              <w:rPr>
                <w:sz w:val="24"/>
                <w:szCs w:val="24"/>
              </w:rPr>
            </w:pPr>
            <w:r w:rsidRPr="00800D4C">
              <w:rPr>
                <w:sz w:val="24"/>
                <w:szCs w:val="24"/>
              </w:rPr>
              <w:t xml:space="preserve">участие </w:t>
            </w:r>
          </w:p>
        </w:tc>
      </w:tr>
      <w:tr w:rsidR="00A72336" w:rsidRPr="00800D4C" w:rsidTr="007E0866">
        <w:trPr>
          <w:trHeight w:val="301"/>
        </w:trPr>
        <w:tc>
          <w:tcPr>
            <w:tcW w:w="2112" w:type="dxa"/>
            <w:vMerge w:val="restart"/>
          </w:tcPr>
          <w:p w:rsidR="00A72336" w:rsidRPr="00800D4C" w:rsidRDefault="00A72336" w:rsidP="007E0866">
            <w:pPr>
              <w:rPr>
                <w:sz w:val="24"/>
                <w:szCs w:val="24"/>
              </w:rPr>
            </w:pPr>
            <w:r w:rsidRPr="00800D4C">
              <w:rPr>
                <w:sz w:val="24"/>
                <w:szCs w:val="24"/>
              </w:rPr>
              <w:t>декабрь</w:t>
            </w:r>
          </w:p>
        </w:tc>
        <w:tc>
          <w:tcPr>
            <w:tcW w:w="2711" w:type="dxa"/>
            <w:tcBorders>
              <w:bottom w:val="single" w:sz="4" w:space="0" w:color="auto"/>
            </w:tcBorders>
          </w:tcPr>
          <w:p w:rsidR="00A72336" w:rsidRPr="00800D4C" w:rsidRDefault="00A72336" w:rsidP="007E0866">
            <w:pPr>
              <w:rPr>
                <w:sz w:val="24"/>
                <w:szCs w:val="24"/>
              </w:rPr>
            </w:pPr>
            <w:r w:rsidRPr="00800D4C">
              <w:rPr>
                <w:sz w:val="24"/>
                <w:szCs w:val="24"/>
              </w:rPr>
              <w:t>«Веселая зебра»</w:t>
            </w:r>
          </w:p>
        </w:tc>
        <w:tc>
          <w:tcPr>
            <w:tcW w:w="2658" w:type="dxa"/>
            <w:tcBorders>
              <w:bottom w:val="single" w:sz="4" w:space="0" w:color="auto"/>
            </w:tcBorders>
          </w:tcPr>
          <w:p w:rsidR="00A72336" w:rsidRPr="00800D4C" w:rsidRDefault="00A72336" w:rsidP="007E0866">
            <w:pPr>
              <w:rPr>
                <w:sz w:val="24"/>
                <w:szCs w:val="24"/>
              </w:rPr>
            </w:pPr>
            <w:r w:rsidRPr="00800D4C">
              <w:rPr>
                <w:sz w:val="24"/>
                <w:szCs w:val="24"/>
              </w:rPr>
              <w:t>Воспитатели</w:t>
            </w:r>
          </w:p>
        </w:tc>
        <w:tc>
          <w:tcPr>
            <w:tcW w:w="2159" w:type="dxa"/>
            <w:tcBorders>
              <w:bottom w:val="single" w:sz="4" w:space="0" w:color="auto"/>
            </w:tcBorders>
          </w:tcPr>
          <w:p w:rsidR="00A72336" w:rsidRPr="00800D4C" w:rsidRDefault="00A72336" w:rsidP="007E0866">
            <w:pPr>
              <w:rPr>
                <w:sz w:val="24"/>
                <w:szCs w:val="24"/>
              </w:rPr>
            </w:pPr>
            <w:r w:rsidRPr="00800D4C">
              <w:rPr>
                <w:sz w:val="24"/>
                <w:szCs w:val="24"/>
              </w:rPr>
              <w:t>Гр. «Звездочки»</w:t>
            </w:r>
          </w:p>
        </w:tc>
        <w:tc>
          <w:tcPr>
            <w:tcW w:w="1559" w:type="dxa"/>
            <w:tcBorders>
              <w:bottom w:val="single" w:sz="4" w:space="0" w:color="auto"/>
            </w:tcBorders>
          </w:tcPr>
          <w:p w:rsidR="00A72336" w:rsidRPr="00800D4C" w:rsidRDefault="00A72336" w:rsidP="007E0866">
            <w:pPr>
              <w:rPr>
                <w:sz w:val="24"/>
                <w:szCs w:val="24"/>
              </w:rPr>
            </w:pPr>
            <w:r w:rsidRPr="00800D4C">
              <w:rPr>
                <w:sz w:val="24"/>
                <w:szCs w:val="24"/>
              </w:rPr>
              <w:t>2 место</w:t>
            </w:r>
          </w:p>
        </w:tc>
      </w:tr>
      <w:tr w:rsidR="00A72336" w:rsidRPr="00800D4C" w:rsidTr="007E0866">
        <w:trPr>
          <w:trHeight w:val="254"/>
        </w:trPr>
        <w:tc>
          <w:tcPr>
            <w:tcW w:w="2112" w:type="dxa"/>
            <w:vMerge/>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«Новогодние чудеса»</w:t>
            </w:r>
          </w:p>
        </w:tc>
        <w:tc>
          <w:tcPr>
            <w:tcW w:w="2658" w:type="dxa"/>
            <w:tcBorders>
              <w:top w:val="single" w:sz="4" w:space="0" w:color="auto"/>
            </w:tcBorders>
          </w:tcPr>
          <w:p w:rsidR="00A72336" w:rsidRPr="00800D4C" w:rsidRDefault="00A72336" w:rsidP="007E0866">
            <w:pPr>
              <w:rPr>
                <w:sz w:val="24"/>
                <w:szCs w:val="24"/>
              </w:rPr>
            </w:pPr>
            <w:r w:rsidRPr="00800D4C">
              <w:rPr>
                <w:sz w:val="24"/>
                <w:szCs w:val="24"/>
              </w:rPr>
              <w:t>Воспитатели</w:t>
            </w:r>
          </w:p>
        </w:tc>
        <w:tc>
          <w:tcPr>
            <w:tcW w:w="2159" w:type="dxa"/>
            <w:tcBorders>
              <w:top w:val="single" w:sz="4" w:space="0" w:color="auto"/>
            </w:tcBorders>
          </w:tcPr>
          <w:p w:rsidR="00A72336" w:rsidRPr="00800D4C" w:rsidRDefault="00A72336" w:rsidP="007E0866">
            <w:pPr>
              <w:rPr>
                <w:sz w:val="24"/>
                <w:szCs w:val="24"/>
              </w:rPr>
            </w:pPr>
            <w:r w:rsidRPr="00800D4C">
              <w:rPr>
                <w:sz w:val="24"/>
                <w:szCs w:val="24"/>
              </w:rPr>
              <w:t>Гаджиев Муртазали</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1 место</w:t>
            </w:r>
          </w:p>
        </w:tc>
      </w:tr>
      <w:tr w:rsidR="00A72336" w:rsidRPr="00800D4C" w:rsidTr="007E0866">
        <w:trPr>
          <w:trHeight w:val="254"/>
        </w:trPr>
        <w:tc>
          <w:tcPr>
            <w:tcW w:w="2112" w:type="dxa"/>
          </w:tcPr>
          <w:p w:rsidR="00A72336" w:rsidRPr="00800D4C" w:rsidRDefault="00A72336" w:rsidP="007E0866">
            <w:pPr>
              <w:rPr>
                <w:sz w:val="24"/>
                <w:szCs w:val="24"/>
              </w:rPr>
            </w:pPr>
            <w:r w:rsidRPr="00800D4C">
              <w:rPr>
                <w:sz w:val="24"/>
                <w:szCs w:val="24"/>
              </w:rPr>
              <w:t xml:space="preserve">Февраль </w:t>
            </w: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«Золотые россыпи»</w:t>
            </w:r>
          </w:p>
        </w:tc>
        <w:tc>
          <w:tcPr>
            <w:tcW w:w="2658" w:type="dxa"/>
            <w:tcBorders>
              <w:top w:val="single" w:sz="4" w:space="0" w:color="auto"/>
            </w:tcBorders>
          </w:tcPr>
          <w:p w:rsidR="00A72336" w:rsidRPr="00800D4C" w:rsidRDefault="00A72336" w:rsidP="007E0866">
            <w:pPr>
              <w:rPr>
                <w:sz w:val="24"/>
                <w:szCs w:val="24"/>
              </w:rPr>
            </w:pPr>
            <w:r w:rsidRPr="00800D4C">
              <w:rPr>
                <w:sz w:val="24"/>
                <w:szCs w:val="24"/>
              </w:rPr>
              <w:t>Саадуева С.</w:t>
            </w:r>
          </w:p>
          <w:p w:rsidR="00A72336" w:rsidRPr="00800D4C" w:rsidRDefault="00A72336" w:rsidP="007E0866">
            <w:pPr>
              <w:rPr>
                <w:sz w:val="24"/>
                <w:szCs w:val="24"/>
              </w:rPr>
            </w:pPr>
            <w:r w:rsidRPr="00800D4C">
              <w:rPr>
                <w:sz w:val="24"/>
                <w:szCs w:val="24"/>
              </w:rPr>
              <w:t>Мухтарханова К.</w:t>
            </w:r>
          </w:p>
        </w:tc>
        <w:tc>
          <w:tcPr>
            <w:tcW w:w="2159" w:type="dxa"/>
            <w:tcBorders>
              <w:top w:val="single" w:sz="4" w:space="0" w:color="auto"/>
            </w:tcBorders>
          </w:tcPr>
          <w:p w:rsidR="00A72336" w:rsidRPr="00800D4C" w:rsidRDefault="00A72336" w:rsidP="007E0866">
            <w:pPr>
              <w:rPr>
                <w:sz w:val="24"/>
                <w:szCs w:val="24"/>
              </w:rPr>
            </w:pPr>
            <w:r w:rsidRPr="00800D4C">
              <w:rPr>
                <w:sz w:val="24"/>
                <w:szCs w:val="24"/>
              </w:rPr>
              <w:t>Абдурахмановы Астемир, Айдемир.</w:t>
            </w:r>
          </w:p>
        </w:tc>
        <w:tc>
          <w:tcPr>
            <w:tcW w:w="1559" w:type="dxa"/>
            <w:tcBorders>
              <w:top w:val="single" w:sz="4" w:space="0" w:color="auto"/>
            </w:tcBorders>
          </w:tcPr>
          <w:p w:rsidR="00A72336" w:rsidRPr="00800D4C" w:rsidRDefault="00A72336" w:rsidP="007E0866">
            <w:pPr>
              <w:rPr>
                <w:sz w:val="24"/>
                <w:szCs w:val="24"/>
              </w:rPr>
            </w:pPr>
            <w:r w:rsidRPr="00800D4C">
              <w:rPr>
                <w:sz w:val="24"/>
                <w:szCs w:val="24"/>
                <w:lang w:val="en-US"/>
              </w:rPr>
              <w:t xml:space="preserve">III </w:t>
            </w:r>
            <w:r w:rsidRPr="00800D4C">
              <w:rPr>
                <w:sz w:val="24"/>
                <w:szCs w:val="24"/>
              </w:rPr>
              <w:t>место</w:t>
            </w:r>
          </w:p>
        </w:tc>
      </w:tr>
      <w:tr w:rsidR="00A72336" w:rsidRPr="00800D4C" w:rsidTr="007E0866">
        <w:trPr>
          <w:trHeight w:val="286"/>
        </w:trPr>
        <w:tc>
          <w:tcPr>
            <w:tcW w:w="2112" w:type="dxa"/>
          </w:tcPr>
          <w:p w:rsidR="00A72336" w:rsidRPr="00800D4C" w:rsidRDefault="00A72336" w:rsidP="007E0866">
            <w:pPr>
              <w:rPr>
                <w:sz w:val="24"/>
                <w:szCs w:val="24"/>
              </w:rPr>
            </w:pPr>
          </w:p>
        </w:tc>
        <w:tc>
          <w:tcPr>
            <w:tcW w:w="2711" w:type="dxa"/>
          </w:tcPr>
          <w:p w:rsidR="00A72336" w:rsidRPr="00800D4C" w:rsidRDefault="00A72336" w:rsidP="007E0866">
            <w:pPr>
              <w:rPr>
                <w:sz w:val="24"/>
                <w:szCs w:val="24"/>
              </w:rPr>
            </w:pPr>
          </w:p>
        </w:tc>
        <w:tc>
          <w:tcPr>
            <w:tcW w:w="2658" w:type="dxa"/>
          </w:tcPr>
          <w:p w:rsidR="00A72336" w:rsidRPr="00800D4C" w:rsidRDefault="00A72336" w:rsidP="007E0866">
            <w:pPr>
              <w:rPr>
                <w:sz w:val="24"/>
                <w:szCs w:val="24"/>
              </w:rPr>
            </w:pPr>
          </w:p>
        </w:tc>
        <w:tc>
          <w:tcPr>
            <w:tcW w:w="2159" w:type="dxa"/>
          </w:tcPr>
          <w:p w:rsidR="00A72336" w:rsidRPr="00800D4C" w:rsidRDefault="00A72336" w:rsidP="007E0866">
            <w:pPr>
              <w:rPr>
                <w:sz w:val="24"/>
                <w:szCs w:val="24"/>
              </w:rPr>
            </w:pPr>
          </w:p>
        </w:tc>
        <w:tc>
          <w:tcPr>
            <w:tcW w:w="1559" w:type="dxa"/>
          </w:tcPr>
          <w:p w:rsidR="00A72336" w:rsidRPr="00800D4C" w:rsidRDefault="00A72336" w:rsidP="007E0866">
            <w:pPr>
              <w:rPr>
                <w:sz w:val="24"/>
                <w:szCs w:val="24"/>
              </w:rPr>
            </w:pPr>
          </w:p>
        </w:tc>
      </w:tr>
      <w:tr w:rsidR="00A72336" w:rsidRPr="00800D4C" w:rsidTr="007E0866">
        <w:trPr>
          <w:trHeight w:val="286"/>
        </w:trPr>
        <w:tc>
          <w:tcPr>
            <w:tcW w:w="2112" w:type="dxa"/>
          </w:tcPr>
          <w:p w:rsidR="00A72336" w:rsidRPr="00800D4C" w:rsidRDefault="00A72336" w:rsidP="007E0866">
            <w:pPr>
              <w:rPr>
                <w:sz w:val="24"/>
                <w:szCs w:val="24"/>
              </w:rPr>
            </w:pPr>
          </w:p>
        </w:tc>
        <w:tc>
          <w:tcPr>
            <w:tcW w:w="2711" w:type="dxa"/>
          </w:tcPr>
          <w:p w:rsidR="00A72336" w:rsidRPr="00800D4C" w:rsidRDefault="00A72336" w:rsidP="007E0866">
            <w:pPr>
              <w:rPr>
                <w:sz w:val="24"/>
                <w:szCs w:val="24"/>
              </w:rPr>
            </w:pPr>
          </w:p>
        </w:tc>
        <w:tc>
          <w:tcPr>
            <w:tcW w:w="2658" w:type="dxa"/>
          </w:tcPr>
          <w:p w:rsidR="00A72336" w:rsidRPr="00800D4C" w:rsidRDefault="00A72336" w:rsidP="007E0866">
            <w:pPr>
              <w:rPr>
                <w:sz w:val="24"/>
                <w:szCs w:val="24"/>
              </w:rPr>
            </w:pPr>
          </w:p>
        </w:tc>
        <w:tc>
          <w:tcPr>
            <w:tcW w:w="2159" w:type="dxa"/>
          </w:tcPr>
          <w:p w:rsidR="00A72336" w:rsidRPr="00800D4C" w:rsidRDefault="00A72336" w:rsidP="007E0866">
            <w:pPr>
              <w:rPr>
                <w:sz w:val="24"/>
                <w:szCs w:val="24"/>
              </w:rPr>
            </w:pPr>
          </w:p>
        </w:tc>
        <w:tc>
          <w:tcPr>
            <w:tcW w:w="1559" w:type="dxa"/>
          </w:tcPr>
          <w:p w:rsidR="00A72336" w:rsidRPr="00800D4C" w:rsidRDefault="00A72336" w:rsidP="007E0866">
            <w:pPr>
              <w:rPr>
                <w:sz w:val="24"/>
                <w:szCs w:val="24"/>
              </w:rPr>
            </w:pPr>
          </w:p>
        </w:tc>
      </w:tr>
    </w:tbl>
    <w:p w:rsidR="00A72336" w:rsidRPr="00800D4C" w:rsidRDefault="00A72336" w:rsidP="00A72336">
      <w:pPr>
        <w:rPr>
          <w:rFonts w:ascii="Times New Roman" w:hAnsi="Times New Roman" w:cs="Times New Roman"/>
          <w:b/>
          <w:color w:val="548DD4" w:themeColor="text2" w:themeTint="99"/>
          <w:sz w:val="24"/>
          <w:szCs w:val="24"/>
        </w:rPr>
      </w:pPr>
      <w:r w:rsidRPr="00800D4C">
        <w:rPr>
          <w:rFonts w:ascii="Times New Roman" w:hAnsi="Times New Roman" w:cs="Times New Roman"/>
          <w:b/>
          <w:color w:val="548DD4" w:themeColor="text2" w:themeTint="99"/>
          <w:sz w:val="24"/>
          <w:szCs w:val="24"/>
        </w:rPr>
        <w:t xml:space="preserve">                                                                        ДОСТИЖЕНИЯ 2020-2021гг</w:t>
      </w:r>
    </w:p>
    <w:tbl>
      <w:tblPr>
        <w:tblStyle w:val="a9"/>
        <w:tblW w:w="10773" w:type="dxa"/>
        <w:tblInd w:w="250" w:type="dxa"/>
        <w:tblLayout w:type="fixed"/>
        <w:tblLook w:val="04A0"/>
      </w:tblPr>
      <w:tblGrid>
        <w:gridCol w:w="1686"/>
        <w:gridCol w:w="2711"/>
        <w:gridCol w:w="2549"/>
        <w:gridCol w:w="2268"/>
        <w:gridCol w:w="1559"/>
      </w:tblGrid>
      <w:tr w:rsidR="00A72336" w:rsidRPr="00800D4C" w:rsidTr="007E0866">
        <w:trPr>
          <w:trHeight w:val="270"/>
        </w:trPr>
        <w:tc>
          <w:tcPr>
            <w:tcW w:w="1686" w:type="dxa"/>
          </w:tcPr>
          <w:p w:rsidR="00A72336" w:rsidRPr="00800D4C" w:rsidRDefault="00A72336" w:rsidP="007E0866">
            <w:pPr>
              <w:rPr>
                <w:b/>
                <w:sz w:val="24"/>
                <w:szCs w:val="24"/>
              </w:rPr>
            </w:pPr>
            <w:r w:rsidRPr="00800D4C">
              <w:rPr>
                <w:b/>
                <w:sz w:val="24"/>
                <w:szCs w:val="24"/>
              </w:rPr>
              <w:t xml:space="preserve">Дата </w:t>
            </w:r>
          </w:p>
        </w:tc>
        <w:tc>
          <w:tcPr>
            <w:tcW w:w="2711" w:type="dxa"/>
          </w:tcPr>
          <w:p w:rsidR="00A72336" w:rsidRPr="00800D4C" w:rsidRDefault="00A72336" w:rsidP="007E0866">
            <w:pPr>
              <w:rPr>
                <w:b/>
                <w:sz w:val="24"/>
                <w:szCs w:val="24"/>
              </w:rPr>
            </w:pPr>
            <w:r w:rsidRPr="00800D4C">
              <w:rPr>
                <w:b/>
                <w:sz w:val="24"/>
                <w:szCs w:val="24"/>
              </w:rPr>
              <w:t>Название Конкурсов</w:t>
            </w:r>
          </w:p>
        </w:tc>
        <w:tc>
          <w:tcPr>
            <w:tcW w:w="2549" w:type="dxa"/>
          </w:tcPr>
          <w:p w:rsidR="00A72336" w:rsidRPr="00800D4C" w:rsidRDefault="00A72336" w:rsidP="007E0866">
            <w:pPr>
              <w:rPr>
                <w:b/>
                <w:sz w:val="24"/>
                <w:szCs w:val="24"/>
              </w:rPr>
            </w:pPr>
            <w:r w:rsidRPr="00800D4C">
              <w:rPr>
                <w:b/>
                <w:sz w:val="24"/>
                <w:szCs w:val="24"/>
              </w:rPr>
              <w:t>Ответственный</w:t>
            </w:r>
          </w:p>
        </w:tc>
        <w:tc>
          <w:tcPr>
            <w:tcW w:w="2268" w:type="dxa"/>
          </w:tcPr>
          <w:p w:rsidR="00A72336" w:rsidRPr="00800D4C" w:rsidRDefault="00A72336" w:rsidP="007E0866">
            <w:pPr>
              <w:rPr>
                <w:b/>
                <w:sz w:val="24"/>
                <w:szCs w:val="24"/>
              </w:rPr>
            </w:pPr>
            <w:r w:rsidRPr="00800D4C">
              <w:rPr>
                <w:b/>
                <w:sz w:val="24"/>
                <w:szCs w:val="24"/>
              </w:rPr>
              <w:t>Участники</w:t>
            </w:r>
          </w:p>
        </w:tc>
        <w:tc>
          <w:tcPr>
            <w:tcW w:w="1559" w:type="dxa"/>
          </w:tcPr>
          <w:p w:rsidR="00A72336" w:rsidRPr="00800D4C" w:rsidRDefault="00A72336" w:rsidP="007E0866">
            <w:pPr>
              <w:rPr>
                <w:b/>
                <w:sz w:val="24"/>
                <w:szCs w:val="24"/>
              </w:rPr>
            </w:pPr>
            <w:r w:rsidRPr="00800D4C">
              <w:rPr>
                <w:b/>
                <w:sz w:val="24"/>
                <w:szCs w:val="24"/>
              </w:rPr>
              <w:t>Результаты</w:t>
            </w:r>
          </w:p>
        </w:tc>
      </w:tr>
      <w:tr w:rsidR="00A72336" w:rsidRPr="00800D4C" w:rsidTr="007E0866">
        <w:trPr>
          <w:trHeight w:val="270"/>
        </w:trPr>
        <w:tc>
          <w:tcPr>
            <w:tcW w:w="1686" w:type="dxa"/>
          </w:tcPr>
          <w:p w:rsidR="00A72336" w:rsidRPr="00800D4C" w:rsidRDefault="00A72336" w:rsidP="007E0866">
            <w:pPr>
              <w:rPr>
                <w:sz w:val="24"/>
                <w:szCs w:val="24"/>
              </w:rPr>
            </w:pPr>
            <w:r w:rsidRPr="00800D4C">
              <w:rPr>
                <w:sz w:val="24"/>
                <w:szCs w:val="24"/>
              </w:rPr>
              <w:lastRenderedPageBreak/>
              <w:t>Сентябрь</w:t>
            </w:r>
          </w:p>
        </w:tc>
        <w:tc>
          <w:tcPr>
            <w:tcW w:w="2711" w:type="dxa"/>
          </w:tcPr>
          <w:p w:rsidR="00A72336" w:rsidRPr="00800D4C" w:rsidRDefault="00A72336" w:rsidP="007E0866">
            <w:pPr>
              <w:rPr>
                <w:sz w:val="24"/>
                <w:szCs w:val="24"/>
              </w:rPr>
            </w:pPr>
          </w:p>
        </w:tc>
        <w:tc>
          <w:tcPr>
            <w:tcW w:w="2549" w:type="dxa"/>
          </w:tcPr>
          <w:p w:rsidR="00A72336" w:rsidRPr="00800D4C" w:rsidRDefault="00A72336" w:rsidP="007E0866">
            <w:pPr>
              <w:rPr>
                <w:sz w:val="24"/>
                <w:szCs w:val="24"/>
              </w:rPr>
            </w:pPr>
          </w:p>
        </w:tc>
        <w:tc>
          <w:tcPr>
            <w:tcW w:w="2268" w:type="dxa"/>
          </w:tcPr>
          <w:p w:rsidR="00A72336" w:rsidRPr="00800D4C" w:rsidRDefault="00A72336" w:rsidP="007E0866">
            <w:pPr>
              <w:rPr>
                <w:sz w:val="24"/>
                <w:szCs w:val="24"/>
              </w:rPr>
            </w:pPr>
          </w:p>
        </w:tc>
        <w:tc>
          <w:tcPr>
            <w:tcW w:w="1559" w:type="dxa"/>
          </w:tcPr>
          <w:p w:rsidR="00A72336" w:rsidRPr="00800D4C" w:rsidRDefault="00A72336" w:rsidP="007E0866">
            <w:pPr>
              <w:rPr>
                <w:sz w:val="24"/>
                <w:szCs w:val="24"/>
              </w:rPr>
            </w:pPr>
          </w:p>
        </w:tc>
      </w:tr>
      <w:tr w:rsidR="00A72336" w:rsidRPr="00800D4C" w:rsidTr="007E0866">
        <w:trPr>
          <w:trHeight w:val="604"/>
        </w:trPr>
        <w:tc>
          <w:tcPr>
            <w:tcW w:w="1686" w:type="dxa"/>
          </w:tcPr>
          <w:p w:rsidR="00A72336" w:rsidRPr="00800D4C" w:rsidRDefault="00A72336" w:rsidP="007E0866">
            <w:pPr>
              <w:rPr>
                <w:sz w:val="24"/>
                <w:szCs w:val="24"/>
              </w:rPr>
            </w:pPr>
            <w:r w:rsidRPr="00800D4C">
              <w:rPr>
                <w:sz w:val="24"/>
                <w:szCs w:val="24"/>
              </w:rPr>
              <w:t>Октябрь</w:t>
            </w:r>
          </w:p>
        </w:tc>
        <w:tc>
          <w:tcPr>
            <w:tcW w:w="2711" w:type="dxa"/>
            <w:tcBorders>
              <w:bottom w:val="single" w:sz="4" w:space="0" w:color="auto"/>
            </w:tcBorders>
          </w:tcPr>
          <w:p w:rsidR="00A72336" w:rsidRPr="00800D4C" w:rsidRDefault="00A72336" w:rsidP="007E0866">
            <w:pPr>
              <w:rPr>
                <w:sz w:val="24"/>
                <w:szCs w:val="24"/>
              </w:rPr>
            </w:pPr>
          </w:p>
        </w:tc>
        <w:tc>
          <w:tcPr>
            <w:tcW w:w="2549" w:type="dxa"/>
            <w:tcBorders>
              <w:bottom w:val="single" w:sz="4" w:space="0" w:color="auto"/>
            </w:tcBorders>
          </w:tcPr>
          <w:p w:rsidR="00A72336" w:rsidRPr="00800D4C" w:rsidRDefault="00A72336" w:rsidP="007E0866">
            <w:pPr>
              <w:rPr>
                <w:sz w:val="24"/>
                <w:szCs w:val="24"/>
              </w:rPr>
            </w:pPr>
          </w:p>
        </w:tc>
        <w:tc>
          <w:tcPr>
            <w:tcW w:w="2268" w:type="dxa"/>
            <w:tcBorders>
              <w:bottom w:val="single" w:sz="4" w:space="0" w:color="auto"/>
            </w:tcBorders>
          </w:tcPr>
          <w:p w:rsidR="00A72336" w:rsidRPr="00800D4C" w:rsidRDefault="00A72336" w:rsidP="007E0866">
            <w:pPr>
              <w:rPr>
                <w:sz w:val="24"/>
                <w:szCs w:val="24"/>
              </w:rPr>
            </w:pPr>
          </w:p>
        </w:tc>
        <w:tc>
          <w:tcPr>
            <w:tcW w:w="1559" w:type="dxa"/>
            <w:tcBorders>
              <w:bottom w:val="single" w:sz="4" w:space="0" w:color="auto"/>
            </w:tcBorders>
          </w:tcPr>
          <w:p w:rsidR="00A72336" w:rsidRPr="00800D4C" w:rsidRDefault="00A72336" w:rsidP="007E0866">
            <w:pPr>
              <w:rPr>
                <w:sz w:val="24"/>
                <w:szCs w:val="24"/>
              </w:rPr>
            </w:pPr>
          </w:p>
        </w:tc>
      </w:tr>
      <w:tr w:rsidR="00A72336" w:rsidRPr="00800D4C" w:rsidTr="007E0866">
        <w:trPr>
          <w:trHeight w:val="540"/>
        </w:trPr>
        <w:tc>
          <w:tcPr>
            <w:tcW w:w="1686" w:type="dxa"/>
          </w:tcPr>
          <w:p w:rsidR="00A72336" w:rsidRPr="00800D4C" w:rsidRDefault="00A72336" w:rsidP="007E0866">
            <w:pPr>
              <w:rPr>
                <w:sz w:val="24"/>
                <w:szCs w:val="24"/>
              </w:rPr>
            </w:pPr>
            <w:r w:rsidRPr="00800D4C">
              <w:rPr>
                <w:sz w:val="24"/>
                <w:szCs w:val="24"/>
              </w:rPr>
              <w:t>Ноябрь</w:t>
            </w:r>
          </w:p>
        </w:tc>
        <w:tc>
          <w:tcPr>
            <w:tcW w:w="2711" w:type="dxa"/>
          </w:tcPr>
          <w:p w:rsidR="00A72336" w:rsidRPr="00800D4C" w:rsidRDefault="00A72336" w:rsidP="007E0866">
            <w:pPr>
              <w:rPr>
                <w:sz w:val="24"/>
                <w:szCs w:val="24"/>
              </w:rPr>
            </w:pPr>
            <w:r w:rsidRPr="00800D4C">
              <w:rPr>
                <w:sz w:val="24"/>
                <w:szCs w:val="24"/>
              </w:rPr>
              <w:t>«Открытое мероприятие по ПДД»</w:t>
            </w:r>
          </w:p>
        </w:tc>
        <w:tc>
          <w:tcPr>
            <w:tcW w:w="2549" w:type="dxa"/>
          </w:tcPr>
          <w:p w:rsidR="00A72336" w:rsidRPr="00800D4C" w:rsidRDefault="00A72336" w:rsidP="007E0866">
            <w:pPr>
              <w:rPr>
                <w:sz w:val="24"/>
                <w:szCs w:val="24"/>
              </w:rPr>
            </w:pPr>
            <w:r w:rsidRPr="00800D4C">
              <w:rPr>
                <w:sz w:val="24"/>
                <w:szCs w:val="24"/>
              </w:rPr>
              <w:t>Мамаева З.Х</w:t>
            </w:r>
          </w:p>
        </w:tc>
        <w:tc>
          <w:tcPr>
            <w:tcW w:w="2268" w:type="dxa"/>
          </w:tcPr>
          <w:p w:rsidR="00A72336" w:rsidRPr="00800D4C" w:rsidRDefault="00A72336" w:rsidP="007E0866">
            <w:pPr>
              <w:rPr>
                <w:sz w:val="24"/>
                <w:szCs w:val="24"/>
              </w:rPr>
            </w:pPr>
            <w:r w:rsidRPr="00800D4C">
              <w:rPr>
                <w:sz w:val="24"/>
                <w:szCs w:val="24"/>
              </w:rPr>
              <w:t>Группа «Звездочка »</w:t>
            </w:r>
          </w:p>
        </w:tc>
        <w:tc>
          <w:tcPr>
            <w:tcW w:w="1559" w:type="dxa"/>
          </w:tcPr>
          <w:p w:rsidR="00A72336" w:rsidRPr="00800D4C" w:rsidRDefault="00A72336" w:rsidP="007E0866">
            <w:pPr>
              <w:rPr>
                <w:sz w:val="24"/>
                <w:szCs w:val="24"/>
              </w:rPr>
            </w:pPr>
            <w:r w:rsidRPr="00800D4C">
              <w:rPr>
                <w:sz w:val="24"/>
                <w:szCs w:val="24"/>
              </w:rPr>
              <w:t xml:space="preserve">3 м </w:t>
            </w:r>
          </w:p>
        </w:tc>
      </w:tr>
      <w:tr w:rsidR="00A72336" w:rsidRPr="00800D4C" w:rsidTr="007E0866">
        <w:trPr>
          <w:trHeight w:val="301"/>
        </w:trPr>
        <w:tc>
          <w:tcPr>
            <w:tcW w:w="1686" w:type="dxa"/>
            <w:vMerge w:val="restart"/>
          </w:tcPr>
          <w:p w:rsidR="00A72336" w:rsidRPr="00800D4C" w:rsidRDefault="00A72336" w:rsidP="007E0866">
            <w:pPr>
              <w:rPr>
                <w:sz w:val="24"/>
                <w:szCs w:val="24"/>
              </w:rPr>
            </w:pPr>
            <w:r w:rsidRPr="00800D4C">
              <w:rPr>
                <w:sz w:val="24"/>
                <w:szCs w:val="24"/>
              </w:rPr>
              <w:t>декабрь</w:t>
            </w:r>
          </w:p>
        </w:tc>
        <w:tc>
          <w:tcPr>
            <w:tcW w:w="2711" w:type="dxa"/>
            <w:tcBorders>
              <w:bottom w:val="single" w:sz="4" w:space="0" w:color="auto"/>
            </w:tcBorders>
          </w:tcPr>
          <w:p w:rsidR="00A72336" w:rsidRPr="00800D4C" w:rsidRDefault="00A72336" w:rsidP="007E0866">
            <w:pPr>
              <w:rPr>
                <w:sz w:val="24"/>
                <w:szCs w:val="24"/>
              </w:rPr>
            </w:pPr>
            <w:r w:rsidRPr="00800D4C">
              <w:rPr>
                <w:sz w:val="24"/>
                <w:szCs w:val="24"/>
              </w:rPr>
              <w:t>Конкурс чтецов: 100-летию  ДАССР</w:t>
            </w:r>
          </w:p>
        </w:tc>
        <w:tc>
          <w:tcPr>
            <w:tcW w:w="2549" w:type="dxa"/>
            <w:tcBorders>
              <w:bottom w:val="single" w:sz="4" w:space="0" w:color="auto"/>
            </w:tcBorders>
          </w:tcPr>
          <w:p w:rsidR="00A72336" w:rsidRPr="00800D4C" w:rsidRDefault="00A72336" w:rsidP="007E0866">
            <w:pPr>
              <w:rPr>
                <w:sz w:val="24"/>
                <w:szCs w:val="24"/>
              </w:rPr>
            </w:pPr>
            <w:r w:rsidRPr="00800D4C">
              <w:rPr>
                <w:sz w:val="24"/>
                <w:szCs w:val="24"/>
              </w:rPr>
              <w:t xml:space="preserve">Саадуева С. </w:t>
            </w:r>
          </w:p>
          <w:p w:rsidR="00A72336" w:rsidRPr="00800D4C" w:rsidRDefault="00A72336" w:rsidP="007E0866">
            <w:pPr>
              <w:rPr>
                <w:sz w:val="24"/>
                <w:szCs w:val="24"/>
              </w:rPr>
            </w:pPr>
            <w:r w:rsidRPr="00800D4C">
              <w:rPr>
                <w:sz w:val="24"/>
                <w:szCs w:val="24"/>
              </w:rPr>
              <w:t>Мамаева З.Х</w:t>
            </w:r>
          </w:p>
        </w:tc>
        <w:tc>
          <w:tcPr>
            <w:tcW w:w="2268" w:type="dxa"/>
            <w:tcBorders>
              <w:bottom w:val="single" w:sz="4" w:space="0" w:color="auto"/>
            </w:tcBorders>
          </w:tcPr>
          <w:p w:rsidR="00A72336" w:rsidRPr="00800D4C" w:rsidRDefault="00A72336" w:rsidP="007E0866">
            <w:pPr>
              <w:rPr>
                <w:sz w:val="24"/>
                <w:szCs w:val="24"/>
              </w:rPr>
            </w:pPr>
            <w:r w:rsidRPr="00800D4C">
              <w:rPr>
                <w:sz w:val="24"/>
                <w:szCs w:val="24"/>
              </w:rPr>
              <w:t xml:space="preserve">  Ганиев Д.</w:t>
            </w:r>
          </w:p>
          <w:p w:rsidR="00A72336" w:rsidRPr="00800D4C" w:rsidRDefault="00A72336" w:rsidP="007E0866">
            <w:pPr>
              <w:rPr>
                <w:sz w:val="24"/>
                <w:szCs w:val="24"/>
              </w:rPr>
            </w:pPr>
            <w:r w:rsidRPr="00800D4C">
              <w:rPr>
                <w:sz w:val="24"/>
                <w:szCs w:val="24"/>
              </w:rPr>
              <w:t>Акаев А.</w:t>
            </w:r>
          </w:p>
        </w:tc>
        <w:tc>
          <w:tcPr>
            <w:tcW w:w="1559" w:type="dxa"/>
            <w:tcBorders>
              <w:bottom w:val="single" w:sz="4" w:space="0" w:color="auto"/>
            </w:tcBorders>
          </w:tcPr>
          <w:p w:rsidR="00A72336" w:rsidRPr="00800D4C" w:rsidRDefault="00A72336" w:rsidP="007E0866">
            <w:pPr>
              <w:rPr>
                <w:sz w:val="24"/>
                <w:szCs w:val="24"/>
              </w:rPr>
            </w:pPr>
            <w:r w:rsidRPr="00800D4C">
              <w:rPr>
                <w:sz w:val="24"/>
                <w:szCs w:val="24"/>
              </w:rPr>
              <w:t>3м</w:t>
            </w:r>
          </w:p>
          <w:p w:rsidR="00A72336" w:rsidRPr="00800D4C" w:rsidRDefault="00A72336" w:rsidP="007E0866">
            <w:pPr>
              <w:rPr>
                <w:sz w:val="24"/>
                <w:szCs w:val="24"/>
              </w:rPr>
            </w:pPr>
            <w:r w:rsidRPr="00800D4C">
              <w:rPr>
                <w:sz w:val="24"/>
                <w:szCs w:val="24"/>
              </w:rPr>
              <w:t>3м</w:t>
            </w:r>
          </w:p>
        </w:tc>
      </w:tr>
      <w:tr w:rsidR="00A72336" w:rsidRPr="00800D4C" w:rsidTr="007E0866">
        <w:trPr>
          <w:trHeight w:val="254"/>
        </w:trPr>
        <w:tc>
          <w:tcPr>
            <w:tcW w:w="1686" w:type="dxa"/>
            <w:vMerge/>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«Новогодние чудеса»</w:t>
            </w:r>
          </w:p>
        </w:tc>
        <w:tc>
          <w:tcPr>
            <w:tcW w:w="2549" w:type="dxa"/>
            <w:tcBorders>
              <w:top w:val="single" w:sz="4" w:space="0" w:color="auto"/>
            </w:tcBorders>
          </w:tcPr>
          <w:p w:rsidR="00A72336" w:rsidRPr="00800D4C" w:rsidRDefault="00A72336" w:rsidP="007E0866">
            <w:pPr>
              <w:rPr>
                <w:sz w:val="24"/>
                <w:szCs w:val="24"/>
              </w:rPr>
            </w:pPr>
            <w:r w:rsidRPr="00800D4C">
              <w:rPr>
                <w:sz w:val="24"/>
                <w:szCs w:val="24"/>
              </w:rPr>
              <w:t>Алимагомедова Г.А.</w:t>
            </w:r>
          </w:p>
        </w:tc>
        <w:tc>
          <w:tcPr>
            <w:tcW w:w="2268" w:type="dxa"/>
            <w:tcBorders>
              <w:top w:val="single" w:sz="4" w:space="0" w:color="auto"/>
            </w:tcBorders>
          </w:tcPr>
          <w:p w:rsidR="00A72336" w:rsidRPr="00800D4C" w:rsidRDefault="00A72336" w:rsidP="007E0866">
            <w:pPr>
              <w:rPr>
                <w:sz w:val="24"/>
                <w:szCs w:val="24"/>
              </w:rPr>
            </w:pPr>
            <w:r w:rsidRPr="00800D4C">
              <w:rPr>
                <w:sz w:val="24"/>
                <w:szCs w:val="24"/>
              </w:rPr>
              <w:t>Зулькарнаева Салиха</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1 место</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Всероссийский конкурс «Декаративно-прикладное творчество»</w:t>
            </w:r>
          </w:p>
          <w:p w:rsidR="00A72336" w:rsidRPr="00800D4C" w:rsidRDefault="00A72336" w:rsidP="007E0866">
            <w:pPr>
              <w:rPr>
                <w:sz w:val="24"/>
                <w:szCs w:val="24"/>
              </w:rPr>
            </w:pPr>
          </w:p>
        </w:tc>
        <w:tc>
          <w:tcPr>
            <w:tcW w:w="2549" w:type="dxa"/>
            <w:tcBorders>
              <w:top w:val="single" w:sz="4" w:space="0" w:color="auto"/>
            </w:tcBorders>
          </w:tcPr>
          <w:p w:rsidR="00A72336" w:rsidRPr="00800D4C" w:rsidRDefault="00A72336" w:rsidP="007E0866">
            <w:pPr>
              <w:rPr>
                <w:sz w:val="24"/>
                <w:szCs w:val="24"/>
              </w:rPr>
            </w:pPr>
            <w:r w:rsidRPr="00800D4C">
              <w:rPr>
                <w:sz w:val="24"/>
                <w:szCs w:val="24"/>
              </w:rPr>
              <w:t>Мамаева З.Х.</w:t>
            </w:r>
          </w:p>
        </w:tc>
        <w:tc>
          <w:tcPr>
            <w:tcW w:w="2268" w:type="dxa"/>
            <w:tcBorders>
              <w:top w:val="single" w:sz="4" w:space="0" w:color="auto"/>
            </w:tcBorders>
          </w:tcPr>
          <w:p w:rsidR="00A72336" w:rsidRPr="00800D4C" w:rsidRDefault="00A72336" w:rsidP="007E0866">
            <w:pPr>
              <w:rPr>
                <w:sz w:val="24"/>
                <w:szCs w:val="24"/>
              </w:rPr>
            </w:pPr>
            <w:r w:rsidRPr="00800D4C">
              <w:rPr>
                <w:sz w:val="24"/>
                <w:szCs w:val="24"/>
              </w:rPr>
              <w:t>Мамаева Сафия</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 xml:space="preserve">2 место </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Всероссийский конкурс «Веселые человечки»</w:t>
            </w:r>
          </w:p>
        </w:tc>
        <w:tc>
          <w:tcPr>
            <w:tcW w:w="2549" w:type="dxa"/>
            <w:tcBorders>
              <w:top w:val="single" w:sz="4" w:space="0" w:color="auto"/>
            </w:tcBorders>
          </w:tcPr>
          <w:p w:rsidR="00A72336" w:rsidRPr="00800D4C" w:rsidRDefault="00A72336" w:rsidP="007E0866">
            <w:pPr>
              <w:rPr>
                <w:sz w:val="24"/>
                <w:szCs w:val="24"/>
              </w:rPr>
            </w:pPr>
            <w:r w:rsidRPr="00800D4C">
              <w:rPr>
                <w:sz w:val="24"/>
                <w:szCs w:val="24"/>
              </w:rPr>
              <w:t>Алимагомедова Г.А.</w:t>
            </w:r>
          </w:p>
        </w:tc>
        <w:tc>
          <w:tcPr>
            <w:tcW w:w="2268" w:type="dxa"/>
            <w:tcBorders>
              <w:top w:val="single" w:sz="4" w:space="0" w:color="auto"/>
            </w:tcBorders>
          </w:tcPr>
          <w:p w:rsidR="00A72336" w:rsidRPr="00800D4C" w:rsidRDefault="00A72336" w:rsidP="007E0866">
            <w:pPr>
              <w:rPr>
                <w:sz w:val="24"/>
                <w:szCs w:val="24"/>
              </w:rPr>
            </w:pPr>
            <w:r w:rsidRPr="00800D4C">
              <w:rPr>
                <w:sz w:val="24"/>
                <w:szCs w:val="24"/>
              </w:rPr>
              <w:t>Зулькарнаева Салиха</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3 место</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Всероссийский конкурс «Декаративно-прикладное творчество»</w:t>
            </w:r>
          </w:p>
        </w:tc>
        <w:tc>
          <w:tcPr>
            <w:tcW w:w="2549" w:type="dxa"/>
            <w:tcBorders>
              <w:top w:val="single" w:sz="4" w:space="0" w:color="auto"/>
            </w:tcBorders>
          </w:tcPr>
          <w:p w:rsidR="00A72336" w:rsidRPr="00800D4C" w:rsidRDefault="00A72336" w:rsidP="007E0866">
            <w:pPr>
              <w:rPr>
                <w:sz w:val="24"/>
                <w:szCs w:val="24"/>
              </w:rPr>
            </w:pPr>
            <w:r w:rsidRPr="00800D4C">
              <w:rPr>
                <w:sz w:val="24"/>
                <w:szCs w:val="24"/>
              </w:rPr>
              <w:t>Алимагомедова Г.А.</w:t>
            </w:r>
          </w:p>
        </w:tc>
        <w:tc>
          <w:tcPr>
            <w:tcW w:w="2268" w:type="dxa"/>
            <w:tcBorders>
              <w:top w:val="single" w:sz="4" w:space="0" w:color="auto"/>
            </w:tcBorders>
          </w:tcPr>
          <w:p w:rsidR="00A72336" w:rsidRPr="00800D4C" w:rsidRDefault="00A72336" w:rsidP="007E0866">
            <w:pPr>
              <w:rPr>
                <w:sz w:val="24"/>
                <w:szCs w:val="24"/>
              </w:rPr>
            </w:pPr>
            <w:r w:rsidRPr="00800D4C">
              <w:rPr>
                <w:sz w:val="24"/>
                <w:szCs w:val="24"/>
              </w:rPr>
              <w:t>Зулькарнаева Салиха</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2 место</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tcBorders>
          </w:tcPr>
          <w:p w:rsidR="00A72336" w:rsidRPr="00800D4C" w:rsidRDefault="00A72336" w:rsidP="007E0866">
            <w:pPr>
              <w:rPr>
                <w:sz w:val="24"/>
                <w:szCs w:val="24"/>
              </w:rPr>
            </w:pPr>
            <w:r w:rsidRPr="00800D4C">
              <w:rPr>
                <w:sz w:val="24"/>
                <w:szCs w:val="24"/>
              </w:rPr>
              <w:t>Всероссийский конкурс «Веселые человечки»</w:t>
            </w:r>
          </w:p>
        </w:tc>
        <w:tc>
          <w:tcPr>
            <w:tcW w:w="2549" w:type="dxa"/>
            <w:tcBorders>
              <w:top w:val="single" w:sz="4" w:space="0" w:color="auto"/>
            </w:tcBorders>
          </w:tcPr>
          <w:p w:rsidR="00A72336" w:rsidRPr="00800D4C" w:rsidRDefault="00A72336" w:rsidP="007E0866">
            <w:pPr>
              <w:rPr>
                <w:sz w:val="24"/>
                <w:szCs w:val="24"/>
              </w:rPr>
            </w:pPr>
            <w:r w:rsidRPr="00800D4C">
              <w:rPr>
                <w:sz w:val="24"/>
                <w:szCs w:val="24"/>
              </w:rPr>
              <w:t>Мамаева З.Х.</w:t>
            </w:r>
          </w:p>
        </w:tc>
        <w:tc>
          <w:tcPr>
            <w:tcW w:w="2268" w:type="dxa"/>
            <w:tcBorders>
              <w:top w:val="single" w:sz="4" w:space="0" w:color="auto"/>
            </w:tcBorders>
          </w:tcPr>
          <w:p w:rsidR="00A72336" w:rsidRPr="00800D4C" w:rsidRDefault="00A72336" w:rsidP="007E0866">
            <w:pPr>
              <w:rPr>
                <w:sz w:val="24"/>
                <w:szCs w:val="24"/>
              </w:rPr>
            </w:pPr>
            <w:r w:rsidRPr="00800D4C">
              <w:rPr>
                <w:sz w:val="24"/>
                <w:szCs w:val="24"/>
              </w:rPr>
              <w:t>Мамаева Сафия</w:t>
            </w:r>
          </w:p>
        </w:tc>
        <w:tc>
          <w:tcPr>
            <w:tcW w:w="1559" w:type="dxa"/>
            <w:tcBorders>
              <w:top w:val="single" w:sz="4" w:space="0" w:color="auto"/>
            </w:tcBorders>
          </w:tcPr>
          <w:p w:rsidR="00A72336" w:rsidRPr="00800D4C" w:rsidRDefault="00A72336" w:rsidP="007E0866">
            <w:pPr>
              <w:rPr>
                <w:sz w:val="24"/>
                <w:szCs w:val="24"/>
              </w:rPr>
            </w:pPr>
            <w:r w:rsidRPr="00800D4C">
              <w:rPr>
                <w:sz w:val="24"/>
                <w:szCs w:val="24"/>
              </w:rPr>
              <w:t>3 место</w:t>
            </w:r>
          </w:p>
        </w:tc>
      </w:tr>
      <w:tr w:rsidR="00A72336" w:rsidRPr="00800D4C" w:rsidTr="007E0866">
        <w:trPr>
          <w:trHeight w:val="254"/>
        </w:trPr>
        <w:tc>
          <w:tcPr>
            <w:tcW w:w="1686" w:type="dxa"/>
          </w:tcPr>
          <w:p w:rsidR="00A72336" w:rsidRPr="00800D4C" w:rsidRDefault="00A72336" w:rsidP="007E0866">
            <w:pPr>
              <w:rPr>
                <w:sz w:val="24"/>
                <w:szCs w:val="24"/>
              </w:rPr>
            </w:pPr>
            <w:r w:rsidRPr="00800D4C">
              <w:rPr>
                <w:sz w:val="24"/>
                <w:szCs w:val="24"/>
              </w:rPr>
              <w:t xml:space="preserve">Февраль </w:t>
            </w: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lang w:val="en-US"/>
              </w:rPr>
              <w:t xml:space="preserve">Конкурс чтецов </w:t>
            </w:r>
            <w:r w:rsidRPr="00800D4C">
              <w:rPr>
                <w:sz w:val="24"/>
                <w:szCs w:val="24"/>
              </w:rPr>
              <w:t>«Золотые россыпи»</w:t>
            </w:r>
          </w:p>
        </w:tc>
        <w:tc>
          <w:tcPr>
            <w:tcW w:w="254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Гаджиева С.Б.</w:t>
            </w: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Муртазаева Асият</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3 место</w:t>
            </w:r>
          </w:p>
        </w:tc>
      </w:tr>
      <w:tr w:rsidR="00A72336" w:rsidRPr="00800D4C" w:rsidTr="007E0866">
        <w:trPr>
          <w:trHeight w:val="254"/>
        </w:trPr>
        <w:tc>
          <w:tcPr>
            <w:tcW w:w="1686" w:type="dxa"/>
          </w:tcPr>
          <w:p w:rsidR="00A72336" w:rsidRPr="00800D4C" w:rsidRDefault="00A72336" w:rsidP="007E0866">
            <w:pPr>
              <w:rPr>
                <w:sz w:val="24"/>
                <w:szCs w:val="24"/>
              </w:rPr>
            </w:pPr>
            <w:r w:rsidRPr="00800D4C">
              <w:rPr>
                <w:sz w:val="24"/>
                <w:szCs w:val="24"/>
              </w:rPr>
              <w:t>Март</w:t>
            </w: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 Воспитатель года 2021»</w:t>
            </w:r>
          </w:p>
        </w:tc>
        <w:tc>
          <w:tcPr>
            <w:tcW w:w="254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w:t>
            </w: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Воспитатель Алимагомедова  Г.А.</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3 место </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«Лучшая няня»</w:t>
            </w:r>
          </w:p>
        </w:tc>
        <w:tc>
          <w:tcPr>
            <w:tcW w:w="2549" w:type="dxa"/>
            <w:tcBorders>
              <w:top w:val="single" w:sz="4" w:space="0" w:color="auto"/>
              <w:bottom w:val="single" w:sz="4" w:space="0" w:color="auto"/>
            </w:tcBorders>
          </w:tcPr>
          <w:p w:rsidR="00A72336" w:rsidRPr="00800D4C" w:rsidRDefault="00A72336" w:rsidP="007E0866">
            <w:pPr>
              <w:rPr>
                <w:sz w:val="24"/>
                <w:szCs w:val="24"/>
              </w:rPr>
            </w:pP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Исаева К.М.</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3 место</w:t>
            </w:r>
          </w:p>
        </w:tc>
      </w:tr>
      <w:tr w:rsidR="00A72336" w:rsidRPr="00800D4C" w:rsidTr="007E0866">
        <w:trPr>
          <w:trHeight w:val="254"/>
        </w:trPr>
        <w:tc>
          <w:tcPr>
            <w:tcW w:w="1686" w:type="dxa"/>
          </w:tcPr>
          <w:p w:rsidR="00A72336" w:rsidRPr="00800D4C" w:rsidRDefault="00A72336" w:rsidP="007E0866">
            <w:pPr>
              <w:rPr>
                <w:sz w:val="24"/>
                <w:szCs w:val="24"/>
              </w:rPr>
            </w:pPr>
            <w:r w:rsidRPr="00800D4C">
              <w:rPr>
                <w:sz w:val="24"/>
                <w:szCs w:val="24"/>
              </w:rPr>
              <w:t xml:space="preserve">Апрель </w:t>
            </w: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«Я - исследовать»</w:t>
            </w:r>
          </w:p>
        </w:tc>
        <w:tc>
          <w:tcPr>
            <w:tcW w:w="254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Алимагомедова Г.А.</w:t>
            </w: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Акаев Арсланали </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1 место</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«Турнир по шахматам»</w:t>
            </w:r>
          </w:p>
        </w:tc>
        <w:tc>
          <w:tcPr>
            <w:tcW w:w="254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Гаджиева З.И.</w:t>
            </w: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Церетилова Фатима</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2 место </w:t>
            </w:r>
          </w:p>
        </w:tc>
      </w:tr>
      <w:tr w:rsidR="00A72336" w:rsidRPr="00800D4C" w:rsidTr="007E0866">
        <w:trPr>
          <w:trHeight w:val="254"/>
        </w:trPr>
        <w:tc>
          <w:tcPr>
            <w:tcW w:w="1686" w:type="dxa"/>
          </w:tcPr>
          <w:p w:rsidR="00A72336" w:rsidRPr="00800D4C" w:rsidRDefault="00A72336" w:rsidP="007E0866">
            <w:pPr>
              <w:rPr>
                <w:sz w:val="24"/>
                <w:szCs w:val="24"/>
              </w:rPr>
            </w:pPr>
          </w:p>
        </w:tc>
        <w:tc>
          <w:tcPr>
            <w:tcW w:w="271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«Зарничка»</w:t>
            </w:r>
          </w:p>
        </w:tc>
        <w:tc>
          <w:tcPr>
            <w:tcW w:w="254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Гаджиева З.И.</w:t>
            </w:r>
          </w:p>
        </w:tc>
        <w:tc>
          <w:tcPr>
            <w:tcW w:w="2268"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Группы  «Звездочка»</w:t>
            </w:r>
          </w:p>
          <w:p w:rsidR="00A72336" w:rsidRPr="00800D4C" w:rsidRDefault="00A72336" w:rsidP="007E0866">
            <w:pPr>
              <w:rPr>
                <w:sz w:val="24"/>
                <w:szCs w:val="24"/>
              </w:rPr>
            </w:pPr>
            <w:r w:rsidRPr="00800D4C">
              <w:rPr>
                <w:sz w:val="24"/>
                <w:szCs w:val="24"/>
              </w:rPr>
              <w:t>«Непоседы»</w:t>
            </w:r>
          </w:p>
        </w:tc>
        <w:tc>
          <w:tcPr>
            <w:tcW w:w="1559"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3 место</w:t>
            </w:r>
          </w:p>
        </w:tc>
      </w:tr>
    </w:tbl>
    <w:p w:rsidR="00A72336" w:rsidRPr="00800D4C" w:rsidRDefault="00A72336" w:rsidP="00A72336">
      <w:pPr>
        <w:jc w:val="both"/>
        <w:rPr>
          <w:rFonts w:ascii="Times New Roman" w:hAnsi="Times New Roman" w:cs="Times New Roman"/>
          <w:b/>
          <w:sz w:val="24"/>
          <w:szCs w:val="24"/>
        </w:rPr>
      </w:pPr>
      <w:r w:rsidRPr="00800D4C">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0" distR="0">
            <wp:extent cx="1658826" cy="1727878"/>
            <wp:effectExtent l="19050" t="0" r="0" b="0"/>
            <wp:docPr id="123" name="Рисунок 2" descr="a59160d4-e3eb-49e3-b56d-e4ae633cc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59160d4-e3eb-49e3-b56d-e4ae633cc154.jpg"/>
                    <pic:cNvPicPr/>
                  </pic:nvPicPr>
                  <pic:blipFill>
                    <a:blip r:embed="rId43" cstate="print"/>
                    <a:stretch>
                      <a:fillRect/>
                    </a:stretch>
                  </pic:blipFill>
                  <pic:spPr>
                    <a:xfrm>
                      <a:off x="0" y="0"/>
                      <a:ext cx="1665944" cy="1735292"/>
                    </a:xfrm>
                    <a:prstGeom prst="rect">
                      <a:avLst/>
                    </a:prstGeom>
                  </pic:spPr>
                </pic:pic>
              </a:graphicData>
            </a:graphic>
          </wp:inline>
        </w:drawing>
      </w:r>
      <w:r>
        <w:rPr>
          <w:rFonts w:ascii="Times New Roman" w:hAnsi="Times New Roman" w:cs="Times New Roman"/>
          <w:b/>
          <w:noProof/>
          <w:sz w:val="24"/>
          <w:szCs w:val="24"/>
        </w:rPr>
        <w:drawing>
          <wp:inline distT="0" distB="0" distL="0" distR="0">
            <wp:extent cx="1468518" cy="1726937"/>
            <wp:effectExtent l="19050" t="0" r="0" b="0"/>
            <wp:docPr id="124" name="Рисунок 3" descr="f33dd57d-b30c-4fe1-bd1d-cc8b615e48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33dd57d-b30c-4fe1-bd1d-cc8b615e48c1.jpg"/>
                    <pic:cNvPicPr/>
                  </pic:nvPicPr>
                  <pic:blipFill>
                    <a:blip r:embed="rId44" cstate="print"/>
                    <a:stretch>
                      <a:fillRect/>
                    </a:stretch>
                  </pic:blipFill>
                  <pic:spPr>
                    <a:xfrm>
                      <a:off x="0" y="0"/>
                      <a:ext cx="1470699" cy="1729502"/>
                    </a:xfrm>
                    <a:prstGeom prst="rect">
                      <a:avLst/>
                    </a:prstGeom>
                  </pic:spPr>
                </pic:pic>
              </a:graphicData>
            </a:graphic>
          </wp:inline>
        </w:drawing>
      </w:r>
      <w:r w:rsidRPr="00800D4C">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0" distR="0">
            <wp:extent cx="1287138" cy="1719807"/>
            <wp:effectExtent l="19050" t="0" r="8262" b="0"/>
            <wp:docPr id="125" name="Рисунок 11" descr="63c2b343-a68f-4430-acef-3e686d3b31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c2b343-a68f-4430-acef-3e686d3b3165.jpg"/>
                    <pic:cNvPicPr/>
                  </pic:nvPicPr>
                  <pic:blipFill>
                    <a:blip r:embed="rId45" cstate="print"/>
                    <a:stretch>
                      <a:fillRect/>
                    </a:stretch>
                  </pic:blipFill>
                  <pic:spPr>
                    <a:xfrm>
                      <a:off x="0" y="0"/>
                      <a:ext cx="1292261" cy="1726652"/>
                    </a:xfrm>
                    <a:prstGeom prst="rect">
                      <a:avLst/>
                    </a:prstGeom>
                  </pic:spPr>
                </pic:pic>
              </a:graphicData>
            </a:graphic>
          </wp:inline>
        </w:drawing>
      </w:r>
      <w:r w:rsidRPr="00800D4C">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0" distR="0">
            <wp:extent cx="1287236" cy="1719937"/>
            <wp:effectExtent l="19050" t="0" r="8164" b="0"/>
            <wp:docPr id="126" name="Рисунок 1" descr="5ae64f8f-b655-46af-b362-a2f431eaa4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ae64f8f-b655-46af-b362-a2f431eaa4a9.jpg"/>
                    <pic:cNvPicPr/>
                  </pic:nvPicPr>
                  <pic:blipFill>
                    <a:blip r:embed="rId46" cstate="print"/>
                    <a:stretch>
                      <a:fillRect/>
                    </a:stretch>
                  </pic:blipFill>
                  <pic:spPr>
                    <a:xfrm>
                      <a:off x="0" y="0"/>
                      <a:ext cx="1288891" cy="1722148"/>
                    </a:xfrm>
                    <a:prstGeom prst="rect">
                      <a:avLst/>
                    </a:prstGeom>
                  </pic:spPr>
                </pic:pic>
              </a:graphicData>
            </a:graphic>
          </wp:inline>
        </w:drawing>
      </w:r>
      <w:r w:rsidRPr="00800D4C">
        <w:rPr>
          <w:rFonts w:ascii="Times New Roman" w:hAnsi="Times New Roman" w:cs="Times New Roman"/>
          <w:b/>
          <w:sz w:val="24"/>
          <w:szCs w:val="24"/>
        </w:rPr>
        <w:t xml:space="preserve">                                 </w:t>
      </w:r>
    </w:p>
    <w:p w:rsidR="00A72336" w:rsidRPr="00800D4C" w:rsidRDefault="00A72336" w:rsidP="00A72336">
      <w:pPr>
        <w:rPr>
          <w:rFonts w:ascii="Times New Roman" w:hAnsi="Times New Roman" w:cs="Times New Roman"/>
          <w:b/>
          <w:sz w:val="24"/>
          <w:szCs w:val="24"/>
        </w:rPr>
      </w:pPr>
      <w:r w:rsidRPr="00800D4C">
        <w:rPr>
          <w:rFonts w:ascii="Times New Roman" w:hAnsi="Times New Roman" w:cs="Times New Roman"/>
          <w:b/>
          <w:sz w:val="24"/>
          <w:szCs w:val="24"/>
        </w:rPr>
        <w:t xml:space="preserve">                                      Достижения педагогов  за 2020-21 уч.год.     </w:t>
      </w:r>
    </w:p>
    <w:tbl>
      <w:tblPr>
        <w:tblStyle w:val="a9"/>
        <w:tblW w:w="10773" w:type="dxa"/>
        <w:tblInd w:w="250" w:type="dxa"/>
        <w:tblLayout w:type="fixed"/>
        <w:tblLook w:val="04A0"/>
      </w:tblPr>
      <w:tblGrid>
        <w:gridCol w:w="2230"/>
        <w:gridCol w:w="3586"/>
        <w:gridCol w:w="2831"/>
        <w:gridCol w:w="2126"/>
      </w:tblGrid>
      <w:tr w:rsidR="00A72336" w:rsidRPr="00800D4C" w:rsidTr="007E0866">
        <w:trPr>
          <w:trHeight w:val="261"/>
        </w:trPr>
        <w:tc>
          <w:tcPr>
            <w:tcW w:w="2230" w:type="dxa"/>
          </w:tcPr>
          <w:p w:rsidR="00A72336" w:rsidRPr="00800D4C" w:rsidRDefault="00A72336" w:rsidP="007E0866">
            <w:pPr>
              <w:ind w:left="934" w:hanging="934"/>
              <w:rPr>
                <w:b/>
                <w:sz w:val="24"/>
                <w:szCs w:val="24"/>
              </w:rPr>
            </w:pPr>
            <w:r w:rsidRPr="00800D4C">
              <w:rPr>
                <w:b/>
                <w:sz w:val="24"/>
                <w:szCs w:val="24"/>
              </w:rPr>
              <w:t xml:space="preserve">Дата </w:t>
            </w:r>
          </w:p>
        </w:tc>
        <w:tc>
          <w:tcPr>
            <w:tcW w:w="3586" w:type="dxa"/>
          </w:tcPr>
          <w:p w:rsidR="00A72336" w:rsidRPr="00800D4C" w:rsidRDefault="00A72336" w:rsidP="007E0866">
            <w:pPr>
              <w:rPr>
                <w:b/>
                <w:sz w:val="24"/>
                <w:szCs w:val="24"/>
              </w:rPr>
            </w:pPr>
            <w:r w:rsidRPr="00800D4C">
              <w:rPr>
                <w:b/>
                <w:sz w:val="24"/>
                <w:szCs w:val="24"/>
              </w:rPr>
              <w:t>Название Конкурсов</w:t>
            </w:r>
          </w:p>
        </w:tc>
        <w:tc>
          <w:tcPr>
            <w:tcW w:w="2831" w:type="dxa"/>
          </w:tcPr>
          <w:p w:rsidR="00A72336" w:rsidRPr="00800D4C" w:rsidRDefault="00A72336" w:rsidP="007E0866">
            <w:pPr>
              <w:rPr>
                <w:b/>
                <w:sz w:val="24"/>
                <w:szCs w:val="24"/>
              </w:rPr>
            </w:pPr>
            <w:r w:rsidRPr="00800D4C">
              <w:rPr>
                <w:b/>
                <w:sz w:val="24"/>
                <w:szCs w:val="24"/>
              </w:rPr>
              <w:t>Участники</w:t>
            </w:r>
          </w:p>
        </w:tc>
        <w:tc>
          <w:tcPr>
            <w:tcW w:w="2126" w:type="dxa"/>
          </w:tcPr>
          <w:p w:rsidR="00A72336" w:rsidRPr="00800D4C" w:rsidRDefault="00A72336" w:rsidP="007E0866">
            <w:pPr>
              <w:rPr>
                <w:b/>
                <w:sz w:val="24"/>
                <w:szCs w:val="24"/>
              </w:rPr>
            </w:pPr>
            <w:r w:rsidRPr="00800D4C">
              <w:rPr>
                <w:b/>
                <w:sz w:val="24"/>
                <w:szCs w:val="24"/>
              </w:rPr>
              <w:t>Результаты</w:t>
            </w:r>
          </w:p>
        </w:tc>
      </w:tr>
      <w:tr w:rsidR="00A72336" w:rsidRPr="00800D4C" w:rsidTr="007E0866">
        <w:trPr>
          <w:trHeight w:val="261"/>
        </w:trPr>
        <w:tc>
          <w:tcPr>
            <w:tcW w:w="2230" w:type="dxa"/>
          </w:tcPr>
          <w:p w:rsidR="00A72336" w:rsidRPr="00800D4C" w:rsidRDefault="00A72336" w:rsidP="007E0866">
            <w:pPr>
              <w:rPr>
                <w:sz w:val="24"/>
                <w:szCs w:val="24"/>
              </w:rPr>
            </w:pPr>
            <w:r w:rsidRPr="00800D4C">
              <w:rPr>
                <w:sz w:val="24"/>
                <w:szCs w:val="24"/>
              </w:rPr>
              <w:t>Ноябрь</w:t>
            </w:r>
          </w:p>
        </w:tc>
        <w:tc>
          <w:tcPr>
            <w:tcW w:w="3586" w:type="dxa"/>
          </w:tcPr>
          <w:p w:rsidR="00A72336" w:rsidRPr="00800D4C" w:rsidRDefault="00A72336" w:rsidP="007E0866">
            <w:pPr>
              <w:rPr>
                <w:sz w:val="24"/>
                <w:szCs w:val="24"/>
              </w:rPr>
            </w:pPr>
            <w:r w:rsidRPr="00800D4C">
              <w:rPr>
                <w:sz w:val="24"/>
                <w:szCs w:val="24"/>
              </w:rPr>
              <w:t>«Открытое мероприятие по ПДД»</w:t>
            </w:r>
          </w:p>
        </w:tc>
        <w:tc>
          <w:tcPr>
            <w:tcW w:w="2831" w:type="dxa"/>
          </w:tcPr>
          <w:p w:rsidR="00A72336" w:rsidRPr="00800D4C" w:rsidRDefault="00A72336" w:rsidP="007E0866">
            <w:pPr>
              <w:rPr>
                <w:sz w:val="24"/>
                <w:szCs w:val="24"/>
              </w:rPr>
            </w:pPr>
            <w:r w:rsidRPr="00800D4C">
              <w:rPr>
                <w:sz w:val="24"/>
                <w:szCs w:val="24"/>
              </w:rPr>
              <w:t xml:space="preserve">Воспитатель </w:t>
            </w:r>
          </w:p>
          <w:p w:rsidR="00A72336" w:rsidRPr="00800D4C" w:rsidRDefault="00A72336" w:rsidP="007E0866">
            <w:pPr>
              <w:rPr>
                <w:sz w:val="24"/>
                <w:szCs w:val="24"/>
              </w:rPr>
            </w:pPr>
            <w:r w:rsidRPr="00800D4C">
              <w:rPr>
                <w:sz w:val="24"/>
                <w:szCs w:val="24"/>
              </w:rPr>
              <w:t xml:space="preserve"> Маммаева З.Х.</w:t>
            </w:r>
          </w:p>
        </w:tc>
        <w:tc>
          <w:tcPr>
            <w:tcW w:w="2126" w:type="dxa"/>
          </w:tcPr>
          <w:p w:rsidR="00A72336" w:rsidRPr="00800D4C" w:rsidRDefault="00A72336" w:rsidP="007E0866">
            <w:pPr>
              <w:rPr>
                <w:sz w:val="24"/>
                <w:szCs w:val="24"/>
              </w:rPr>
            </w:pPr>
            <w:r w:rsidRPr="00800D4C">
              <w:rPr>
                <w:sz w:val="24"/>
                <w:szCs w:val="24"/>
              </w:rPr>
              <w:t>3 м</w:t>
            </w:r>
            <w:r>
              <w:rPr>
                <w:sz w:val="24"/>
                <w:szCs w:val="24"/>
              </w:rPr>
              <w:t>есто</w:t>
            </w:r>
            <w:r w:rsidRPr="00800D4C">
              <w:rPr>
                <w:sz w:val="24"/>
                <w:szCs w:val="24"/>
              </w:rPr>
              <w:t xml:space="preserve"> </w:t>
            </w:r>
          </w:p>
        </w:tc>
      </w:tr>
      <w:tr w:rsidR="00A72336" w:rsidRPr="00800D4C" w:rsidTr="007E0866">
        <w:trPr>
          <w:trHeight w:val="246"/>
        </w:trPr>
        <w:tc>
          <w:tcPr>
            <w:tcW w:w="2230" w:type="dxa"/>
          </w:tcPr>
          <w:p w:rsidR="00A72336" w:rsidRPr="00800D4C" w:rsidRDefault="00A72336" w:rsidP="007E0866">
            <w:pPr>
              <w:rPr>
                <w:sz w:val="24"/>
                <w:szCs w:val="24"/>
              </w:rPr>
            </w:pPr>
            <w:r w:rsidRPr="00800D4C">
              <w:rPr>
                <w:sz w:val="24"/>
                <w:szCs w:val="24"/>
              </w:rPr>
              <w:t>Март</w:t>
            </w:r>
          </w:p>
        </w:tc>
        <w:tc>
          <w:tcPr>
            <w:tcW w:w="3586"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 Воспитатель года 2021»</w:t>
            </w:r>
          </w:p>
        </w:tc>
        <w:tc>
          <w:tcPr>
            <w:tcW w:w="2831"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Воспитатель Алимагомедова  Г.А.</w:t>
            </w:r>
          </w:p>
        </w:tc>
        <w:tc>
          <w:tcPr>
            <w:tcW w:w="2126" w:type="dxa"/>
            <w:tcBorders>
              <w:top w:val="single" w:sz="4" w:space="0" w:color="auto"/>
              <w:bottom w:val="single" w:sz="4" w:space="0" w:color="auto"/>
            </w:tcBorders>
          </w:tcPr>
          <w:p w:rsidR="00A72336" w:rsidRPr="00800D4C" w:rsidRDefault="00A72336" w:rsidP="007E0866">
            <w:pPr>
              <w:rPr>
                <w:sz w:val="24"/>
                <w:szCs w:val="24"/>
              </w:rPr>
            </w:pPr>
            <w:r w:rsidRPr="00800D4C">
              <w:rPr>
                <w:sz w:val="24"/>
                <w:szCs w:val="24"/>
              </w:rPr>
              <w:t xml:space="preserve"> 3 место </w:t>
            </w:r>
          </w:p>
        </w:tc>
      </w:tr>
      <w:tr w:rsidR="00A72336" w:rsidRPr="00800D4C" w:rsidTr="007E0866">
        <w:trPr>
          <w:trHeight w:val="584"/>
        </w:trPr>
        <w:tc>
          <w:tcPr>
            <w:tcW w:w="2230" w:type="dxa"/>
          </w:tcPr>
          <w:p w:rsidR="00A72336" w:rsidRPr="00800D4C" w:rsidRDefault="00A72336" w:rsidP="007E0866">
            <w:pPr>
              <w:rPr>
                <w:sz w:val="24"/>
                <w:szCs w:val="24"/>
              </w:rPr>
            </w:pPr>
            <w:r w:rsidRPr="00800D4C">
              <w:rPr>
                <w:sz w:val="24"/>
                <w:szCs w:val="24"/>
              </w:rPr>
              <w:t>Март</w:t>
            </w:r>
          </w:p>
        </w:tc>
        <w:tc>
          <w:tcPr>
            <w:tcW w:w="3586" w:type="dxa"/>
          </w:tcPr>
          <w:p w:rsidR="00A72336" w:rsidRPr="00800D4C" w:rsidRDefault="00A72336" w:rsidP="007E0866">
            <w:pPr>
              <w:rPr>
                <w:sz w:val="24"/>
                <w:szCs w:val="24"/>
              </w:rPr>
            </w:pPr>
            <w:r w:rsidRPr="00800D4C">
              <w:rPr>
                <w:sz w:val="24"/>
                <w:szCs w:val="24"/>
              </w:rPr>
              <w:t>«Лучшая няня»</w:t>
            </w:r>
          </w:p>
        </w:tc>
        <w:tc>
          <w:tcPr>
            <w:tcW w:w="2831" w:type="dxa"/>
          </w:tcPr>
          <w:p w:rsidR="00A72336" w:rsidRPr="00800D4C" w:rsidRDefault="00A72336" w:rsidP="007E0866">
            <w:pPr>
              <w:rPr>
                <w:sz w:val="24"/>
                <w:szCs w:val="24"/>
              </w:rPr>
            </w:pPr>
            <w:r w:rsidRPr="00800D4C">
              <w:rPr>
                <w:sz w:val="24"/>
                <w:szCs w:val="24"/>
              </w:rPr>
              <w:t xml:space="preserve"> Помощник  воспитателя </w:t>
            </w:r>
          </w:p>
          <w:p w:rsidR="00A72336" w:rsidRPr="00800D4C" w:rsidRDefault="00A72336" w:rsidP="007E0866">
            <w:pPr>
              <w:rPr>
                <w:sz w:val="24"/>
                <w:szCs w:val="24"/>
              </w:rPr>
            </w:pPr>
            <w:r w:rsidRPr="00800D4C">
              <w:rPr>
                <w:sz w:val="24"/>
                <w:szCs w:val="24"/>
              </w:rPr>
              <w:t>Исаева К.М.</w:t>
            </w:r>
          </w:p>
        </w:tc>
        <w:tc>
          <w:tcPr>
            <w:tcW w:w="2126" w:type="dxa"/>
          </w:tcPr>
          <w:p w:rsidR="00A72336" w:rsidRPr="00800D4C" w:rsidRDefault="00A72336" w:rsidP="007E0866">
            <w:pPr>
              <w:rPr>
                <w:sz w:val="24"/>
                <w:szCs w:val="24"/>
              </w:rPr>
            </w:pPr>
            <w:r w:rsidRPr="00800D4C">
              <w:rPr>
                <w:sz w:val="24"/>
                <w:szCs w:val="24"/>
              </w:rPr>
              <w:t>3 место</w:t>
            </w:r>
          </w:p>
        </w:tc>
      </w:tr>
    </w:tbl>
    <w:p w:rsidR="00A72336" w:rsidRPr="00800D4C" w:rsidRDefault="00A72336" w:rsidP="00A72336">
      <w:pPr>
        <w:jc w:val="right"/>
        <w:rPr>
          <w:rFonts w:ascii="Times New Roman" w:hAnsi="Times New Roman" w:cs="Times New Roman"/>
          <w:b/>
          <w:sz w:val="24"/>
          <w:szCs w:val="24"/>
        </w:rPr>
      </w:pPr>
      <w:r w:rsidRPr="00800D4C">
        <w:rPr>
          <w:rFonts w:ascii="Times New Roman" w:hAnsi="Times New Roman" w:cs="Times New Roman"/>
          <w:b/>
          <w:sz w:val="24"/>
          <w:szCs w:val="24"/>
        </w:rPr>
        <w:lastRenderedPageBreak/>
        <w:t xml:space="preserve"> </w:t>
      </w:r>
      <w:r>
        <w:rPr>
          <w:rFonts w:ascii="Times New Roman" w:hAnsi="Times New Roman" w:cs="Times New Roman"/>
          <w:b/>
          <w:noProof/>
          <w:sz w:val="24"/>
          <w:szCs w:val="24"/>
        </w:rPr>
        <w:drawing>
          <wp:inline distT="0" distB="0" distL="0" distR="0">
            <wp:extent cx="1848170" cy="1749737"/>
            <wp:effectExtent l="19050" t="0" r="0" b="0"/>
            <wp:docPr id="127" name="Рисунок 15" descr="достижения ГАБ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остижения ГАБИ.jpg"/>
                    <pic:cNvPicPr/>
                  </pic:nvPicPr>
                  <pic:blipFill>
                    <a:blip r:embed="rId47" cstate="print"/>
                    <a:stretch>
                      <a:fillRect/>
                    </a:stretch>
                  </pic:blipFill>
                  <pic:spPr>
                    <a:xfrm>
                      <a:off x="0" y="0"/>
                      <a:ext cx="1856420" cy="1757548"/>
                    </a:xfrm>
                    <a:prstGeom prst="rect">
                      <a:avLst/>
                    </a:prstGeom>
                  </pic:spPr>
                </pic:pic>
              </a:graphicData>
            </a:graphic>
          </wp:inline>
        </w:drawing>
      </w:r>
      <w:r>
        <w:rPr>
          <w:rFonts w:ascii="Times New Roman" w:hAnsi="Times New Roman" w:cs="Times New Roman"/>
          <w:b/>
          <w:noProof/>
          <w:sz w:val="24"/>
          <w:szCs w:val="24"/>
        </w:rPr>
        <w:drawing>
          <wp:inline distT="0" distB="0" distL="0" distR="0">
            <wp:extent cx="1410180" cy="1728956"/>
            <wp:effectExtent l="19050" t="0" r="0" b="0"/>
            <wp:docPr id="128" name="Рисунок 16" descr="07a165f1-7e84-45ec-91e4-979d1bfb8f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a165f1-7e84-45ec-91e4-979d1bfb8fb1.jpg"/>
                    <pic:cNvPicPr/>
                  </pic:nvPicPr>
                  <pic:blipFill>
                    <a:blip r:embed="rId48" cstate="print"/>
                    <a:stretch>
                      <a:fillRect/>
                    </a:stretch>
                  </pic:blipFill>
                  <pic:spPr>
                    <a:xfrm>
                      <a:off x="0" y="0"/>
                      <a:ext cx="1411951" cy="1731127"/>
                    </a:xfrm>
                    <a:prstGeom prst="rect">
                      <a:avLst/>
                    </a:prstGeom>
                  </pic:spPr>
                </pic:pic>
              </a:graphicData>
            </a:graphic>
          </wp:inline>
        </w:drawing>
      </w:r>
      <w:r>
        <w:rPr>
          <w:rFonts w:ascii="Times New Roman" w:hAnsi="Times New Roman" w:cs="Times New Roman"/>
          <w:b/>
          <w:noProof/>
          <w:sz w:val="24"/>
          <w:szCs w:val="24"/>
        </w:rPr>
        <w:drawing>
          <wp:inline distT="0" distB="0" distL="0" distR="0">
            <wp:extent cx="2309212" cy="1379308"/>
            <wp:effectExtent l="19050" t="0" r="0" b="0"/>
            <wp:docPr id="129" name="Рисунок 18" descr="7e8ea603-c2eb-4968-9329-14a2fcd38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e8ea603-c2eb-4968-9329-14a2fcd38716.jpg"/>
                    <pic:cNvPicPr/>
                  </pic:nvPicPr>
                  <pic:blipFill>
                    <a:blip r:embed="rId49" cstate="print"/>
                    <a:stretch>
                      <a:fillRect/>
                    </a:stretch>
                  </pic:blipFill>
                  <pic:spPr>
                    <a:xfrm>
                      <a:off x="0" y="0"/>
                      <a:ext cx="2311350" cy="1380585"/>
                    </a:xfrm>
                    <a:prstGeom prst="rect">
                      <a:avLst/>
                    </a:prstGeom>
                  </pic:spPr>
                </pic:pic>
              </a:graphicData>
            </a:graphic>
          </wp:inline>
        </w:drawing>
      </w:r>
    </w:p>
    <w:p w:rsidR="00A72336" w:rsidRPr="00800D4C" w:rsidRDefault="00A72336" w:rsidP="00A72336">
      <w:pPr>
        <w:jc w:val="center"/>
        <w:rPr>
          <w:rFonts w:ascii="Times New Roman" w:hAnsi="Times New Roman" w:cs="Times New Roman"/>
          <w:b/>
          <w:sz w:val="24"/>
          <w:szCs w:val="24"/>
        </w:rPr>
      </w:pPr>
      <w:r w:rsidRPr="00800D4C">
        <w:rPr>
          <w:rFonts w:ascii="Times New Roman" w:hAnsi="Times New Roman" w:cs="Times New Roman"/>
          <w:b/>
          <w:sz w:val="24"/>
          <w:szCs w:val="24"/>
        </w:rPr>
        <w:t xml:space="preserve">В сравнении   с прошлым годом  результат  достиженитй повысился . </w:t>
      </w:r>
    </w:p>
    <w:tbl>
      <w:tblPr>
        <w:tblStyle w:val="a9"/>
        <w:tblW w:w="0" w:type="auto"/>
        <w:tblLook w:val="04A0"/>
      </w:tblPr>
      <w:tblGrid>
        <w:gridCol w:w="2739"/>
        <w:gridCol w:w="2691"/>
        <w:gridCol w:w="2700"/>
        <w:gridCol w:w="2259"/>
        <w:gridCol w:w="902"/>
      </w:tblGrid>
      <w:tr w:rsidR="00A72336" w:rsidRPr="00800D4C" w:rsidTr="007E0866">
        <w:tc>
          <w:tcPr>
            <w:tcW w:w="2739" w:type="dxa"/>
          </w:tcPr>
          <w:p w:rsidR="00A72336" w:rsidRPr="00800D4C" w:rsidRDefault="00A72336" w:rsidP="007E0866">
            <w:pPr>
              <w:jc w:val="center"/>
              <w:rPr>
                <w:b/>
                <w:sz w:val="24"/>
                <w:szCs w:val="24"/>
              </w:rPr>
            </w:pPr>
          </w:p>
        </w:tc>
        <w:tc>
          <w:tcPr>
            <w:tcW w:w="2691" w:type="dxa"/>
          </w:tcPr>
          <w:p w:rsidR="00A72336" w:rsidRPr="00800D4C" w:rsidRDefault="00A72336" w:rsidP="007E0866">
            <w:pPr>
              <w:jc w:val="center"/>
              <w:rPr>
                <w:b/>
                <w:sz w:val="24"/>
                <w:szCs w:val="24"/>
              </w:rPr>
            </w:pPr>
            <w:r w:rsidRPr="00800D4C">
              <w:rPr>
                <w:b/>
                <w:sz w:val="24"/>
                <w:szCs w:val="24"/>
              </w:rPr>
              <w:t xml:space="preserve"> 1 мест</w:t>
            </w:r>
          </w:p>
        </w:tc>
        <w:tc>
          <w:tcPr>
            <w:tcW w:w="2700" w:type="dxa"/>
          </w:tcPr>
          <w:p w:rsidR="00A72336" w:rsidRPr="00800D4C" w:rsidRDefault="00A72336" w:rsidP="007E0866">
            <w:pPr>
              <w:jc w:val="center"/>
              <w:rPr>
                <w:b/>
                <w:sz w:val="24"/>
                <w:szCs w:val="24"/>
              </w:rPr>
            </w:pPr>
            <w:r w:rsidRPr="00800D4C">
              <w:rPr>
                <w:b/>
                <w:sz w:val="24"/>
                <w:szCs w:val="24"/>
              </w:rPr>
              <w:t>2мест</w:t>
            </w:r>
          </w:p>
        </w:tc>
        <w:tc>
          <w:tcPr>
            <w:tcW w:w="2259" w:type="dxa"/>
            <w:tcBorders>
              <w:right w:val="single" w:sz="4" w:space="0" w:color="auto"/>
            </w:tcBorders>
          </w:tcPr>
          <w:p w:rsidR="00A72336" w:rsidRPr="00800D4C" w:rsidRDefault="00A72336" w:rsidP="007E0866">
            <w:pPr>
              <w:jc w:val="center"/>
              <w:rPr>
                <w:b/>
                <w:sz w:val="24"/>
                <w:szCs w:val="24"/>
              </w:rPr>
            </w:pPr>
            <w:r w:rsidRPr="00800D4C">
              <w:rPr>
                <w:b/>
                <w:sz w:val="24"/>
                <w:szCs w:val="24"/>
              </w:rPr>
              <w:t xml:space="preserve">3мест </w:t>
            </w:r>
          </w:p>
        </w:tc>
        <w:tc>
          <w:tcPr>
            <w:tcW w:w="883" w:type="dxa"/>
            <w:tcBorders>
              <w:left w:val="single" w:sz="4" w:space="0" w:color="auto"/>
            </w:tcBorders>
          </w:tcPr>
          <w:p w:rsidR="00A72336" w:rsidRPr="00800D4C" w:rsidRDefault="00A72336" w:rsidP="007E0866">
            <w:pPr>
              <w:jc w:val="center"/>
              <w:rPr>
                <w:b/>
                <w:sz w:val="24"/>
                <w:szCs w:val="24"/>
              </w:rPr>
            </w:pPr>
            <w:r w:rsidRPr="00800D4C">
              <w:rPr>
                <w:b/>
                <w:sz w:val="24"/>
                <w:szCs w:val="24"/>
              </w:rPr>
              <w:t xml:space="preserve"> всего</w:t>
            </w:r>
          </w:p>
        </w:tc>
      </w:tr>
      <w:tr w:rsidR="00A72336" w:rsidRPr="00800D4C" w:rsidTr="007E0866">
        <w:tc>
          <w:tcPr>
            <w:tcW w:w="2739" w:type="dxa"/>
          </w:tcPr>
          <w:p w:rsidR="00A72336" w:rsidRPr="00800D4C" w:rsidRDefault="00A72336" w:rsidP="007E0866">
            <w:pPr>
              <w:jc w:val="center"/>
              <w:rPr>
                <w:b/>
                <w:sz w:val="24"/>
                <w:szCs w:val="24"/>
              </w:rPr>
            </w:pPr>
            <w:r w:rsidRPr="00800D4C">
              <w:rPr>
                <w:b/>
                <w:sz w:val="24"/>
                <w:szCs w:val="24"/>
              </w:rPr>
              <w:t xml:space="preserve">2018-2019 уч .год </w:t>
            </w:r>
          </w:p>
        </w:tc>
        <w:tc>
          <w:tcPr>
            <w:tcW w:w="2691" w:type="dxa"/>
          </w:tcPr>
          <w:p w:rsidR="00A72336" w:rsidRPr="00800D4C" w:rsidRDefault="00A72336" w:rsidP="007E0866">
            <w:pPr>
              <w:jc w:val="center"/>
              <w:rPr>
                <w:b/>
                <w:sz w:val="24"/>
                <w:szCs w:val="24"/>
              </w:rPr>
            </w:pPr>
            <w:r w:rsidRPr="00800D4C">
              <w:rPr>
                <w:b/>
                <w:sz w:val="24"/>
                <w:szCs w:val="24"/>
              </w:rPr>
              <w:t>1</w:t>
            </w:r>
          </w:p>
        </w:tc>
        <w:tc>
          <w:tcPr>
            <w:tcW w:w="2700" w:type="dxa"/>
          </w:tcPr>
          <w:p w:rsidR="00A72336" w:rsidRPr="00800D4C" w:rsidRDefault="00A72336" w:rsidP="007E0866">
            <w:pPr>
              <w:jc w:val="center"/>
              <w:rPr>
                <w:b/>
                <w:sz w:val="24"/>
                <w:szCs w:val="24"/>
              </w:rPr>
            </w:pPr>
            <w:r w:rsidRPr="00800D4C">
              <w:rPr>
                <w:b/>
                <w:sz w:val="24"/>
                <w:szCs w:val="24"/>
              </w:rPr>
              <w:t>-</w:t>
            </w:r>
          </w:p>
        </w:tc>
        <w:tc>
          <w:tcPr>
            <w:tcW w:w="2259" w:type="dxa"/>
            <w:tcBorders>
              <w:right w:val="single" w:sz="4" w:space="0" w:color="auto"/>
            </w:tcBorders>
          </w:tcPr>
          <w:p w:rsidR="00A72336" w:rsidRPr="00800D4C" w:rsidRDefault="00A72336" w:rsidP="007E0866">
            <w:pPr>
              <w:jc w:val="center"/>
              <w:rPr>
                <w:b/>
                <w:sz w:val="24"/>
                <w:szCs w:val="24"/>
              </w:rPr>
            </w:pPr>
            <w:r w:rsidRPr="00800D4C">
              <w:rPr>
                <w:b/>
                <w:sz w:val="24"/>
                <w:szCs w:val="24"/>
              </w:rPr>
              <w:t>2</w:t>
            </w:r>
          </w:p>
        </w:tc>
        <w:tc>
          <w:tcPr>
            <w:tcW w:w="883" w:type="dxa"/>
            <w:tcBorders>
              <w:left w:val="single" w:sz="4" w:space="0" w:color="auto"/>
            </w:tcBorders>
          </w:tcPr>
          <w:p w:rsidR="00A72336" w:rsidRPr="00800D4C" w:rsidRDefault="00A72336" w:rsidP="007E0866">
            <w:pPr>
              <w:jc w:val="center"/>
              <w:rPr>
                <w:b/>
                <w:sz w:val="24"/>
                <w:szCs w:val="24"/>
              </w:rPr>
            </w:pPr>
            <w:r w:rsidRPr="00800D4C">
              <w:rPr>
                <w:b/>
                <w:sz w:val="24"/>
                <w:szCs w:val="24"/>
              </w:rPr>
              <w:t>3</w:t>
            </w:r>
          </w:p>
        </w:tc>
      </w:tr>
      <w:tr w:rsidR="00A72336" w:rsidRPr="00800D4C" w:rsidTr="007E0866">
        <w:tc>
          <w:tcPr>
            <w:tcW w:w="2739" w:type="dxa"/>
          </w:tcPr>
          <w:p w:rsidR="00A72336" w:rsidRPr="00800D4C" w:rsidRDefault="00A72336" w:rsidP="007E0866">
            <w:pPr>
              <w:jc w:val="center"/>
              <w:rPr>
                <w:b/>
                <w:sz w:val="24"/>
                <w:szCs w:val="24"/>
              </w:rPr>
            </w:pPr>
            <w:r w:rsidRPr="00800D4C">
              <w:rPr>
                <w:b/>
                <w:sz w:val="24"/>
                <w:szCs w:val="24"/>
              </w:rPr>
              <w:t>2019-2020уч.год</w:t>
            </w:r>
          </w:p>
        </w:tc>
        <w:tc>
          <w:tcPr>
            <w:tcW w:w="2691" w:type="dxa"/>
          </w:tcPr>
          <w:p w:rsidR="00A72336" w:rsidRPr="00800D4C" w:rsidRDefault="00A72336" w:rsidP="007E0866">
            <w:pPr>
              <w:jc w:val="center"/>
              <w:rPr>
                <w:b/>
                <w:sz w:val="24"/>
                <w:szCs w:val="24"/>
              </w:rPr>
            </w:pPr>
            <w:r w:rsidRPr="00800D4C">
              <w:rPr>
                <w:b/>
                <w:sz w:val="24"/>
                <w:szCs w:val="24"/>
              </w:rPr>
              <w:t>1</w:t>
            </w:r>
          </w:p>
        </w:tc>
        <w:tc>
          <w:tcPr>
            <w:tcW w:w="2700" w:type="dxa"/>
          </w:tcPr>
          <w:p w:rsidR="00A72336" w:rsidRPr="00800D4C" w:rsidRDefault="00A72336" w:rsidP="007E0866">
            <w:pPr>
              <w:jc w:val="center"/>
              <w:rPr>
                <w:b/>
                <w:sz w:val="24"/>
                <w:szCs w:val="24"/>
              </w:rPr>
            </w:pPr>
            <w:r w:rsidRPr="00800D4C">
              <w:rPr>
                <w:b/>
                <w:sz w:val="24"/>
                <w:szCs w:val="24"/>
              </w:rPr>
              <w:t>1</w:t>
            </w:r>
          </w:p>
        </w:tc>
        <w:tc>
          <w:tcPr>
            <w:tcW w:w="2259" w:type="dxa"/>
            <w:tcBorders>
              <w:right w:val="single" w:sz="4" w:space="0" w:color="auto"/>
            </w:tcBorders>
          </w:tcPr>
          <w:p w:rsidR="00A72336" w:rsidRPr="00800D4C" w:rsidRDefault="00A72336" w:rsidP="007E0866">
            <w:pPr>
              <w:jc w:val="center"/>
              <w:rPr>
                <w:b/>
                <w:sz w:val="24"/>
                <w:szCs w:val="24"/>
              </w:rPr>
            </w:pPr>
            <w:r w:rsidRPr="00800D4C">
              <w:rPr>
                <w:b/>
                <w:sz w:val="24"/>
                <w:szCs w:val="24"/>
              </w:rPr>
              <w:t>2</w:t>
            </w:r>
          </w:p>
        </w:tc>
        <w:tc>
          <w:tcPr>
            <w:tcW w:w="883" w:type="dxa"/>
            <w:tcBorders>
              <w:left w:val="single" w:sz="4" w:space="0" w:color="auto"/>
            </w:tcBorders>
          </w:tcPr>
          <w:p w:rsidR="00A72336" w:rsidRPr="00800D4C" w:rsidRDefault="00A72336" w:rsidP="007E0866">
            <w:pPr>
              <w:jc w:val="center"/>
              <w:rPr>
                <w:b/>
                <w:sz w:val="24"/>
                <w:szCs w:val="24"/>
              </w:rPr>
            </w:pPr>
            <w:r w:rsidRPr="00800D4C">
              <w:rPr>
                <w:b/>
                <w:sz w:val="24"/>
                <w:szCs w:val="24"/>
              </w:rPr>
              <w:t>4</w:t>
            </w:r>
          </w:p>
        </w:tc>
      </w:tr>
      <w:tr w:rsidR="00A72336" w:rsidRPr="00800D4C" w:rsidTr="007E0866">
        <w:tc>
          <w:tcPr>
            <w:tcW w:w="2739" w:type="dxa"/>
          </w:tcPr>
          <w:p w:rsidR="00A72336" w:rsidRPr="00800D4C" w:rsidRDefault="00A72336" w:rsidP="007E0866">
            <w:pPr>
              <w:jc w:val="center"/>
              <w:rPr>
                <w:b/>
                <w:sz w:val="24"/>
                <w:szCs w:val="24"/>
              </w:rPr>
            </w:pPr>
            <w:r w:rsidRPr="00800D4C">
              <w:rPr>
                <w:b/>
                <w:sz w:val="24"/>
                <w:szCs w:val="24"/>
              </w:rPr>
              <w:t>2020-2021 уч.год</w:t>
            </w:r>
          </w:p>
        </w:tc>
        <w:tc>
          <w:tcPr>
            <w:tcW w:w="2691" w:type="dxa"/>
          </w:tcPr>
          <w:p w:rsidR="00A72336" w:rsidRPr="00800D4C" w:rsidRDefault="00A72336" w:rsidP="007E0866">
            <w:pPr>
              <w:jc w:val="center"/>
              <w:rPr>
                <w:b/>
                <w:sz w:val="24"/>
                <w:szCs w:val="24"/>
              </w:rPr>
            </w:pPr>
            <w:r w:rsidRPr="00800D4C">
              <w:rPr>
                <w:b/>
                <w:sz w:val="24"/>
                <w:szCs w:val="24"/>
              </w:rPr>
              <w:t>2</w:t>
            </w:r>
          </w:p>
        </w:tc>
        <w:tc>
          <w:tcPr>
            <w:tcW w:w="2700" w:type="dxa"/>
          </w:tcPr>
          <w:p w:rsidR="00A72336" w:rsidRPr="00800D4C" w:rsidRDefault="00A72336" w:rsidP="007E0866">
            <w:pPr>
              <w:jc w:val="center"/>
              <w:rPr>
                <w:b/>
                <w:sz w:val="24"/>
                <w:szCs w:val="24"/>
              </w:rPr>
            </w:pPr>
            <w:r w:rsidRPr="00800D4C">
              <w:rPr>
                <w:b/>
                <w:sz w:val="24"/>
                <w:szCs w:val="24"/>
              </w:rPr>
              <w:t>3</w:t>
            </w:r>
          </w:p>
        </w:tc>
        <w:tc>
          <w:tcPr>
            <w:tcW w:w="2259" w:type="dxa"/>
            <w:tcBorders>
              <w:right w:val="single" w:sz="4" w:space="0" w:color="auto"/>
            </w:tcBorders>
          </w:tcPr>
          <w:p w:rsidR="00A72336" w:rsidRPr="00800D4C" w:rsidRDefault="00A72336" w:rsidP="007E0866">
            <w:pPr>
              <w:jc w:val="center"/>
              <w:rPr>
                <w:b/>
                <w:sz w:val="24"/>
                <w:szCs w:val="24"/>
              </w:rPr>
            </w:pPr>
            <w:r w:rsidRPr="00800D4C">
              <w:rPr>
                <w:b/>
                <w:sz w:val="24"/>
                <w:szCs w:val="24"/>
              </w:rPr>
              <w:t>9</w:t>
            </w:r>
          </w:p>
        </w:tc>
        <w:tc>
          <w:tcPr>
            <w:tcW w:w="883" w:type="dxa"/>
            <w:tcBorders>
              <w:left w:val="single" w:sz="4" w:space="0" w:color="auto"/>
            </w:tcBorders>
          </w:tcPr>
          <w:p w:rsidR="00A72336" w:rsidRPr="00800D4C" w:rsidRDefault="00A72336" w:rsidP="007E0866">
            <w:pPr>
              <w:jc w:val="center"/>
              <w:rPr>
                <w:b/>
                <w:sz w:val="24"/>
                <w:szCs w:val="24"/>
              </w:rPr>
            </w:pPr>
            <w:r w:rsidRPr="00800D4C">
              <w:rPr>
                <w:b/>
                <w:sz w:val="24"/>
                <w:szCs w:val="24"/>
              </w:rPr>
              <w:t>14</w:t>
            </w:r>
          </w:p>
        </w:tc>
      </w:tr>
    </w:tbl>
    <w:p w:rsidR="00A72336" w:rsidRPr="00800D4C" w:rsidRDefault="00A72336" w:rsidP="00A72336">
      <w:pPr>
        <w:jc w:val="center"/>
        <w:rPr>
          <w:rFonts w:ascii="Times New Roman" w:hAnsi="Times New Roman" w:cs="Times New Roman"/>
          <w:b/>
          <w:sz w:val="24"/>
          <w:szCs w:val="24"/>
        </w:rPr>
      </w:pPr>
    </w:p>
    <w:p w:rsidR="00A72336" w:rsidRPr="00800D4C" w:rsidRDefault="00A72336" w:rsidP="00A72336">
      <w:pPr>
        <w:jc w:val="both"/>
        <w:rPr>
          <w:rFonts w:ascii="Times New Roman" w:hAnsi="Times New Roman" w:cs="Times New Roman"/>
          <w:sz w:val="24"/>
          <w:szCs w:val="24"/>
        </w:rPr>
      </w:pPr>
      <w:r w:rsidRPr="00800D4C">
        <w:rPr>
          <w:rFonts w:ascii="Times New Roman" w:hAnsi="Times New Roman" w:cs="Times New Roman"/>
          <w:b/>
          <w:sz w:val="24"/>
          <w:szCs w:val="24"/>
        </w:rPr>
        <w:t>В целях повышения профессиональной компетентности воспитателей ГПП были проведены следующие педагогические советы:</w:t>
      </w:r>
      <w:r w:rsidRPr="00800D4C">
        <w:rPr>
          <w:rFonts w:ascii="Times New Roman" w:hAnsi="Times New Roman" w:cs="Times New Roman"/>
          <w:sz w:val="24"/>
          <w:szCs w:val="24"/>
        </w:rPr>
        <w:t xml:space="preserve"> </w:t>
      </w:r>
    </w:p>
    <w:p w:rsidR="00A72336" w:rsidRPr="00800D4C" w:rsidRDefault="00A72336" w:rsidP="00A72336">
      <w:pPr>
        <w:jc w:val="both"/>
        <w:rPr>
          <w:rFonts w:ascii="Times New Roman" w:hAnsi="Times New Roman" w:cs="Times New Roman"/>
          <w:sz w:val="24"/>
          <w:szCs w:val="24"/>
        </w:rPr>
      </w:pPr>
      <w:r w:rsidRPr="00800D4C">
        <w:rPr>
          <w:rFonts w:ascii="Times New Roman" w:hAnsi="Times New Roman" w:cs="Times New Roman"/>
          <w:sz w:val="24"/>
          <w:szCs w:val="24"/>
        </w:rPr>
        <w:t>С целью преемственности ГПП и начальной школы в январе прошел педсовет по теме: «ФГОС в дошкольном образовании и в начальной школе», а так же в октябре прошел семинар совместно  с учителями начальных классов по теме «Звукобуквенный анализ» по результатам данного семинара была организованна открытая методическая неделя воспитателей ГПП. Воспитатели имели возможность поделиться методическими наработками.</w:t>
      </w:r>
    </w:p>
    <w:p w:rsidR="00A72336" w:rsidRPr="00800D4C" w:rsidRDefault="00A72336" w:rsidP="00A72336">
      <w:pPr>
        <w:pStyle w:val="ab"/>
        <w:rPr>
          <w:rFonts w:ascii="Times New Roman" w:hAnsi="Times New Roman" w:cs="Times New Roman"/>
        </w:rPr>
      </w:pPr>
      <w:r w:rsidRPr="00800D4C">
        <w:rPr>
          <w:rFonts w:ascii="Times New Roman" w:hAnsi="Times New Roman" w:cs="Times New Roman"/>
        </w:rPr>
        <w:t>Анализ кадрового обеспечения позволяет сделать вывод  о наличии тенденции к повышению профессиональной компетентности, мобильности к реализации поставленных задач в инновационном режиме развития, совершенствованию содержания, методов воспитания и обучения детей.</w:t>
      </w:r>
    </w:p>
    <w:p w:rsidR="00A72336" w:rsidRPr="00800D4C" w:rsidRDefault="00A72336" w:rsidP="00A72336">
      <w:pPr>
        <w:jc w:val="center"/>
        <w:rPr>
          <w:rFonts w:ascii="Times New Roman" w:hAnsi="Times New Roman" w:cs="Times New Roman"/>
          <w:b/>
          <w:sz w:val="24"/>
          <w:szCs w:val="24"/>
        </w:rPr>
      </w:pPr>
    </w:p>
    <w:tbl>
      <w:tblPr>
        <w:tblStyle w:val="a9"/>
        <w:tblW w:w="9899" w:type="dxa"/>
        <w:tblLook w:val="04A0"/>
      </w:tblPr>
      <w:tblGrid>
        <w:gridCol w:w="7147"/>
        <w:gridCol w:w="2752"/>
      </w:tblGrid>
      <w:tr w:rsidR="00A72336" w:rsidRPr="00800D4C" w:rsidTr="007E0866">
        <w:trPr>
          <w:trHeight w:val="257"/>
        </w:trPr>
        <w:tc>
          <w:tcPr>
            <w:tcW w:w="7147" w:type="dxa"/>
          </w:tcPr>
          <w:p w:rsidR="00A72336" w:rsidRPr="00800D4C" w:rsidRDefault="00A72336" w:rsidP="007E0866">
            <w:pPr>
              <w:jc w:val="center"/>
              <w:rPr>
                <w:b/>
                <w:sz w:val="24"/>
                <w:szCs w:val="24"/>
              </w:rPr>
            </w:pPr>
            <w:r w:rsidRPr="00800D4C">
              <w:rPr>
                <w:b/>
                <w:sz w:val="24"/>
                <w:szCs w:val="24"/>
              </w:rPr>
              <w:t>Мероприятия</w:t>
            </w:r>
          </w:p>
        </w:tc>
        <w:tc>
          <w:tcPr>
            <w:tcW w:w="2752" w:type="dxa"/>
          </w:tcPr>
          <w:p w:rsidR="00A72336" w:rsidRPr="00800D4C" w:rsidRDefault="00A72336" w:rsidP="007E0866">
            <w:pPr>
              <w:jc w:val="center"/>
              <w:rPr>
                <w:b/>
                <w:sz w:val="24"/>
                <w:szCs w:val="24"/>
              </w:rPr>
            </w:pPr>
            <w:r w:rsidRPr="00800D4C">
              <w:rPr>
                <w:b/>
                <w:sz w:val="24"/>
                <w:szCs w:val="24"/>
              </w:rPr>
              <w:t>Сроки</w:t>
            </w:r>
          </w:p>
        </w:tc>
      </w:tr>
      <w:tr w:rsidR="00A72336" w:rsidRPr="00800D4C" w:rsidTr="007E0866">
        <w:trPr>
          <w:trHeight w:val="808"/>
        </w:trPr>
        <w:tc>
          <w:tcPr>
            <w:tcW w:w="7147" w:type="dxa"/>
          </w:tcPr>
          <w:p w:rsidR="00A72336" w:rsidRPr="00800D4C" w:rsidRDefault="00A72336" w:rsidP="007E0866">
            <w:pPr>
              <w:jc w:val="center"/>
              <w:rPr>
                <w:b/>
                <w:sz w:val="24"/>
                <w:szCs w:val="24"/>
              </w:rPr>
            </w:pPr>
            <w:r w:rsidRPr="00800D4C">
              <w:rPr>
                <w:b/>
                <w:sz w:val="24"/>
                <w:szCs w:val="24"/>
              </w:rPr>
              <w:lastRenderedPageBreak/>
              <w:t>Педсовет№1</w:t>
            </w:r>
          </w:p>
          <w:p w:rsidR="00A72336" w:rsidRPr="00800D4C" w:rsidRDefault="00A72336" w:rsidP="007E0866">
            <w:pPr>
              <w:rPr>
                <w:b/>
                <w:sz w:val="24"/>
                <w:szCs w:val="24"/>
              </w:rPr>
            </w:pPr>
            <w:r w:rsidRPr="00800D4C">
              <w:rPr>
                <w:b/>
                <w:sz w:val="24"/>
                <w:szCs w:val="24"/>
              </w:rPr>
              <w:t>«Организация воспитательное- образовательной работы ОУ в новом учебном году»</w:t>
            </w:r>
          </w:p>
        </w:tc>
        <w:tc>
          <w:tcPr>
            <w:tcW w:w="2752" w:type="dxa"/>
          </w:tcPr>
          <w:p w:rsidR="00A72336" w:rsidRPr="00800D4C" w:rsidRDefault="00A72336" w:rsidP="007E0866">
            <w:pPr>
              <w:jc w:val="center"/>
              <w:rPr>
                <w:sz w:val="24"/>
                <w:szCs w:val="24"/>
              </w:rPr>
            </w:pPr>
          </w:p>
          <w:p w:rsidR="00A72336" w:rsidRPr="00800D4C" w:rsidRDefault="00A72336" w:rsidP="007E0866">
            <w:pPr>
              <w:jc w:val="center"/>
              <w:rPr>
                <w:sz w:val="24"/>
                <w:szCs w:val="24"/>
              </w:rPr>
            </w:pPr>
            <w:r w:rsidRPr="00800D4C">
              <w:rPr>
                <w:sz w:val="24"/>
                <w:szCs w:val="24"/>
              </w:rPr>
              <w:t>Сентябрь</w:t>
            </w:r>
          </w:p>
        </w:tc>
      </w:tr>
      <w:tr w:rsidR="00A72336" w:rsidRPr="00800D4C" w:rsidTr="007E0866">
        <w:trPr>
          <w:trHeight w:val="527"/>
        </w:trPr>
        <w:tc>
          <w:tcPr>
            <w:tcW w:w="7147" w:type="dxa"/>
          </w:tcPr>
          <w:p w:rsidR="00A72336" w:rsidRPr="00800D4C" w:rsidRDefault="00A72336" w:rsidP="007E0866">
            <w:pPr>
              <w:jc w:val="center"/>
              <w:rPr>
                <w:b/>
                <w:sz w:val="24"/>
                <w:szCs w:val="24"/>
              </w:rPr>
            </w:pPr>
            <w:r w:rsidRPr="00800D4C">
              <w:rPr>
                <w:b/>
                <w:sz w:val="24"/>
                <w:szCs w:val="24"/>
              </w:rPr>
              <w:t xml:space="preserve"> Семинар .</w:t>
            </w:r>
          </w:p>
          <w:p w:rsidR="00A72336" w:rsidRPr="00800D4C" w:rsidRDefault="00A72336" w:rsidP="007E0866">
            <w:pPr>
              <w:jc w:val="center"/>
              <w:rPr>
                <w:b/>
                <w:sz w:val="24"/>
                <w:szCs w:val="24"/>
              </w:rPr>
            </w:pPr>
            <w:r w:rsidRPr="00800D4C">
              <w:rPr>
                <w:b/>
                <w:sz w:val="24"/>
                <w:szCs w:val="24"/>
              </w:rPr>
              <w:t>«Звукобуквенный анализ»</w:t>
            </w:r>
          </w:p>
        </w:tc>
        <w:tc>
          <w:tcPr>
            <w:tcW w:w="2752" w:type="dxa"/>
          </w:tcPr>
          <w:p w:rsidR="00A72336" w:rsidRPr="00800D4C" w:rsidRDefault="00A72336" w:rsidP="007E0866">
            <w:pPr>
              <w:jc w:val="center"/>
              <w:rPr>
                <w:sz w:val="24"/>
                <w:szCs w:val="24"/>
              </w:rPr>
            </w:pPr>
            <w:r w:rsidRPr="00800D4C">
              <w:rPr>
                <w:sz w:val="24"/>
                <w:szCs w:val="24"/>
              </w:rPr>
              <w:t xml:space="preserve"> Октябре </w:t>
            </w:r>
          </w:p>
        </w:tc>
      </w:tr>
      <w:tr w:rsidR="00A72336" w:rsidRPr="00800D4C" w:rsidTr="007E0866">
        <w:trPr>
          <w:trHeight w:val="796"/>
        </w:trPr>
        <w:tc>
          <w:tcPr>
            <w:tcW w:w="7147" w:type="dxa"/>
          </w:tcPr>
          <w:p w:rsidR="00A72336" w:rsidRPr="00800D4C" w:rsidRDefault="00A72336" w:rsidP="007E0866">
            <w:pPr>
              <w:tabs>
                <w:tab w:val="left" w:pos="1186"/>
              </w:tabs>
              <w:jc w:val="both"/>
              <w:rPr>
                <w:b/>
                <w:sz w:val="24"/>
                <w:szCs w:val="24"/>
              </w:rPr>
            </w:pPr>
            <w:r w:rsidRPr="00800D4C">
              <w:rPr>
                <w:sz w:val="24"/>
                <w:szCs w:val="24"/>
              </w:rPr>
              <w:tab/>
            </w:r>
            <w:r w:rsidRPr="00800D4C">
              <w:rPr>
                <w:b/>
                <w:sz w:val="24"/>
                <w:szCs w:val="24"/>
              </w:rPr>
              <w:t>Педсовет №2</w:t>
            </w:r>
          </w:p>
          <w:p w:rsidR="00A72336" w:rsidRPr="00800D4C" w:rsidRDefault="00A72336" w:rsidP="007E0866">
            <w:pPr>
              <w:tabs>
                <w:tab w:val="left" w:pos="1186"/>
              </w:tabs>
              <w:rPr>
                <w:b/>
                <w:sz w:val="24"/>
                <w:szCs w:val="24"/>
              </w:rPr>
            </w:pPr>
            <w:r w:rsidRPr="00800D4C">
              <w:rPr>
                <w:b/>
                <w:sz w:val="24"/>
                <w:szCs w:val="24"/>
              </w:rPr>
              <w:t>«Внедрение ФГОС, личностно – ориентированное обучение .Подготовка детей к школе»</w:t>
            </w:r>
          </w:p>
        </w:tc>
        <w:tc>
          <w:tcPr>
            <w:tcW w:w="2752" w:type="dxa"/>
          </w:tcPr>
          <w:p w:rsidR="00A72336" w:rsidRPr="00800D4C" w:rsidRDefault="00A72336" w:rsidP="007E0866">
            <w:pPr>
              <w:jc w:val="center"/>
              <w:rPr>
                <w:sz w:val="24"/>
                <w:szCs w:val="24"/>
              </w:rPr>
            </w:pPr>
            <w:r w:rsidRPr="00800D4C">
              <w:rPr>
                <w:sz w:val="24"/>
                <w:szCs w:val="24"/>
              </w:rPr>
              <w:t>Ноябрь</w:t>
            </w:r>
          </w:p>
        </w:tc>
      </w:tr>
      <w:tr w:rsidR="00A72336" w:rsidRPr="00800D4C" w:rsidTr="007E0866">
        <w:trPr>
          <w:trHeight w:val="539"/>
        </w:trPr>
        <w:tc>
          <w:tcPr>
            <w:tcW w:w="7147" w:type="dxa"/>
          </w:tcPr>
          <w:p w:rsidR="00A72336" w:rsidRPr="00800D4C" w:rsidRDefault="00A72336" w:rsidP="007E0866">
            <w:pPr>
              <w:jc w:val="center"/>
              <w:rPr>
                <w:b/>
                <w:sz w:val="24"/>
                <w:szCs w:val="24"/>
              </w:rPr>
            </w:pPr>
            <w:r w:rsidRPr="00800D4C">
              <w:rPr>
                <w:b/>
                <w:sz w:val="24"/>
                <w:szCs w:val="24"/>
              </w:rPr>
              <w:t>Педсовет №3</w:t>
            </w:r>
          </w:p>
          <w:p w:rsidR="00A72336" w:rsidRPr="00800D4C" w:rsidRDefault="00A72336" w:rsidP="007E0866">
            <w:pPr>
              <w:rPr>
                <w:b/>
                <w:sz w:val="24"/>
                <w:szCs w:val="24"/>
              </w:rPr>
            </w:pPr>
            <w:r w:rsidRPr="00800D4C">
              <w:rPr>
                <w:b/>
                <w:sz w:val="24"/>
                <w:szCs w:val="24"/>
              </w:rPr>
              <w:t>«ФГОС в дошкольном образовании и в начальной школе»</w:t>
            </w:r>
          </w:p>
        </w:tc>
        <w:tc>
          <w:tcPr>
            <w:tcW w:w="2752" w:type="dxa"/>
          </w:tcPr>
          <w:p w:rsidR="00A72336" w:rsidRPr="00800D4C" w:rsidRDefault="00A72336" w:rsidP="007E0866">
            <w:pPr>
              <w:jc w:val="center"/>
              <w:rPr>
                <w:sz w:val="24"/>
                <w:szCs w:val="24"/>
              </w:rPr>
            </w:pPr>
            <w:r w:rsidRPr="00800D4C">
              <w:rPr>
                <w:sz w:val="24"/>
                <w:szCs w:val="24"/>
              </w:rPr>
              <w:t>Январь</w:t>
            </w:r>
          </w:p>
        </w:tc>
      </w:tr>
      <w:tr w:rsidR="00A72336" w:rsidRPr="00800D4C" w:rsidTr="007E0866">
        <w:trPr>
          <w:trHeight w:val="750"/>
        </w:trPr>
        <w:tc>
          <w:tcPr>
            <w:tcW w:w="7147" w:type="dxa"/>
          </w:tcPr>
          <w:p w:rsidR="00A72336" w:rsidRPr="00800D4C" w:rsidRDefault="00A72336" w:rsidP="007E0866">
            <w:pPr>
              <w:jc w:val="center"/>
              <w:rPr>
                <w:b/>
                <w:sz w:val="24"/>
                <w:szCs w:val="24"/>
              </w:rPr>
            </w:pPr>
            <w:r w:rsidRPr="00800D4C">
              <w:rPr>
                <w:b/>
                <w:sz w:val="24"/>
                <w:szCs w:val="24"/>
              </w:rPr>
              <w:t>Педсовет№4</w:t>
            </w:r>
          </w:p>
          <w:p w:rsidR="00A72336" w:rsidRPr="00800D4C" w:rsidRDefault="00A72336" w:rsidP="007E0866">
            <w:pPr>
              <w:rPr>
                <w:b/>
                <w:sz w:val="24"/>
                <w:szCs w:val="24"/>
              </w:rPr>
            </w:pPr>
            <w:r w:rsidRPr="00800D4C">
              <w:rPr>
                <w:b/>
                <w:sz w:val="24"/>
                <w:szCs w:val="24"/>
              </w:rPr>
              <w:t xml:space="preserve"> «Формирование у детей интереса к истории  своего народа и бережного отношения к природе»</w:t>
            </w:r>
          </w:p>
        </w:tc>
        <w:tc>
          <w:tcPr>
            <w:tcW w:w="2752" w:type="dxa"/>
          </w:tcPr>
          <w:p w:rsidR="00A72336" w:rsidRPr="00800D4C" w:rsidRDefault="00A72336" w:rsidP="007E0866">
            <w:pPr>
              <w:jc w:val="center"/>
              <w:rPr>
                <w:sz w:val="24"/>
                <w:szCs w:val="24"/>
              </w:rPr>
            </w:pPr>
            <w:r w:rsidRPr="00800D4C">
              <w:rPr>
                <w:sz w:val="24"/>
                <w:szCs w:val="24"/>
              </w:rPr>
              <w:t>Март</w:t>
            </w:r>
          </w:p>
        </w:tc>
      </w:tr>
      <w:tr w:rsidR="00A72336" w:rsidRPr="00800D4C" w:rsidTr="007E0866">
        <w:trPr>
          <w:trHeight w:val="539"/>
        </w:trPr>
        <w:tc>
          <w:tcPr>
            <w:tcW w:w="7147" w:type="dxa"/>
          </w:tcPr>
          <w:p w:rsidR="00A72336" w:rsidRPr="00800D4C" w:rsidRDefault="00A72336" w:rsidP="007E0866">
            <w:pPr>
              <w:jc w:val="center"/>
              <w:rPr>
                <w:b/>
                <w:sz w:val="24"/>
                <w:szCs w:val="24"/>
              </w:rPr>
            </w:pPr>
            <w:r w:rsidRPr="00800D4C">
              <w:rPr>
                <w:b/>
                <w:sz w:val="24"/>
                <w:szCs w:val="24"/>
              </w:rPr>
              <w:t>Педсовет№5</w:t>
            </w:r>
          </w:p>
          <w:p w:rsidR="00A72336" w:rsidRPr="00800D4C" w:rsidRDefault="00A72336" w:rsidP="007E0866">
            <w:pPr>
              <w:rPr>
                <w:sz w:val="24"/>
                <w:szCs w:val="24"/>
              </w:rPr>
            </w:pPr>
            <w:r w:rsidRPr="00800D4C">
              <w:rPr>
                <w:b/>
                <w:sz w:val="24"/>
                <w:szCs w:val="24"/>
              </w:rPr>
              <w:t>Подведение итогов учебного года</w:t>
            </w:r>
            <w:r w:rsidRPr="00800D4C">
              <w:rPr>
                <w:sz w:val="24"/>
                <w:szCs w:val="24"/>
              </w:rPr>
              <w:t>.</w:t>
            </w:r>
          </w:p>
        </w:tc>
        <w:tc>
          <w:tcPr>
            <w:tcW w:w="2752" w:type="dxa"/>
          </w:tcPr>
          <w:p w:rsidR="00A72336" w:rsidRPr="00800D4C" w:rsidRDefault="00A72336" w:rsidP="007E0866">
            <w:pPr>
              <w:jc w:val="center"/>
              <w:rPr>
                <w:sz w:val="24"/>
                <w:szCs w:val="24"/>
              </w:rPr>
            </w:pPr>
            <w:r w:rsidRPr="00800D4C">
              <w:rPr>
                <w:sz w:val="24"/>
                <w:szCs w:val="24"/>
              </w:rPr>
              <w:t>Май</w:t>
            </w:r>
          </w:p>
        </w:tc>
      </w:tr>
    </w:tbl>
    <w:p w:rsidR="00A72336" w:rsidRPr="00800D4C" w:rsidRDefault="00A72336" w:rsidP="00A72336">
      <w:pPr>
        <w:pStyle w:val="ab"/>
        <w:rPr>
          <w:rFonts w:ascii="Times New Roman" w:hAnsi="Times New Roman" w:cs="Times New Roman"/>
        </w:rPr>
      </w:pPr>
      <w:r w:rsidRPr="00800D4C">
        <w:rPr>
          <w:rFonts w:ascii="Times New Roman" w:hAnsi="Times New Roman" w:cs="Times New Roman"/>
        </w:rPr>
        <w:t xml:space="preserve"> </w:t>
      </w:r>
      <w:r>
        <w:rPr>
          <w:rFonts w:ascii="Times New Roman" w:hAnsi="Times New Roman" w:cs="Times New Roman"/>
          <w:noProof/>
          <w:lang w:eastAsia="ru-RU"/>
        </w:rPr>
        <w:drawing>
          <wp:inline distT="0" distB="0" distL="0" distR="0">
            <wp:extent cx="2843092" cy="2127799"/>
            <wp:effectExtent l="19050" t="0" r="0" b="0"/>
            <wp:docPr id="130" name="Рисунок 17" descr="e280ef53-6edf-48df-9305-1f585c22cc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280ef53-6edf-48df-9305-1f585c22cc0a.jpg"/>
                    <pic:cNvPicPr/>
                  </pic:nvPicPr>
                  <pic:blipFill>
                    <a:blip r:embed="rId50"/>
                    <a:stretch>
                      <a:fillRect/>
                    </a:stretch>
                  </pic:blipFill>
                  <pic:spPr>
                    <a:xfrm>
                      <a:off x="0" y="0"/>
                      <a:ext cx="2847671" cy="2131226"/>
                    </a:xfrm>
                    <a:prstGeom prst="rect">
                      <a:avLst/>
                    </a:prstGeom>
                  </pic:spPr>
                </pic:pic>
              </a:graphicData>
            </a:graphic>
          </wp:inline>
        </w:drawing>
      </w:r>
      <w:r>
        <w:rPr>
          <w:rFonts w:ascii="Times New Roman" w:hAnsi="Times New Roman" w:cs="Times New Roman"/>
          <w:noProof/>
          <w:lang w:eastAsia="ru-RU"/>
        </w:rPr>
        <w:drawing>
          <wp:inline distT="0" distB="0" distL="0" distR="0">
            <wp:extent cx="2926940" cy="2158560"/>
            <wp:effectExtent l="19050" t="0" r="6760" b="0"/>
            <wp:docPr id="131" name="Рисунок 19" descr="cf922b69-cbf4-449d-b6e1-fd35420d1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922b69-cbf4-449d-b6e1-fd35420d1b42.jpg"/>
                    <pic:cNvPicPr/>
                  </pic:nvPicPr>
                  <pic:blipFill>
                    <a:blip r:embed="rId51"/>
                    <a:stretch>
                      <a:fillRect/>
                    </a:stretch>
                  </pic:blipFill>
                  <pic:spPr>
                    <a:xfrm>
                      <a:off x="0" y="0"/>
                      <a:ext cx="2928593" cy="2159779"/>
                    </a:xfrm>
                    <a:prstGeom prst="rect">
                      <a:avLst/>
                    </a:prstGeom>
                  </pic:spPr>
                </pic:pic>
              </a:graphicData>
            </a:graphic>
          </wp:inline>
        </w:drawing>
      </w:r>
    </w:p>
    <w:p w:rsidR="00A72336" w:rsidRPr="00800D4C" w:rsidRDefault="00A72336" w:rsidP="00A72336">
      <w:pPr>
        <w:pStyle w:val="ab"/>
        <w:rPr>
          <w:rFonts w:ascii="Times New Roman" w:hAnsi="Times New Roman" w:cs="Times New Roman"/>
        </w:rPr>
      </w:pPr>
      <w:r w:rsidRPr="00800D4C">
        <w:rPr>
          <w:rFonts w:ascii="Times New Roman" w:hAnsi="Times New Roman" w:cs="Times New Roman"/>
        </w:rPr>
        <w:t xml:space="preserve"> С целью повышения  педагогического мастерства педагогов ГПП были организованы 2  недели открытых занятий с  20.10.2020  по  20.20.2020уч.года  и  с 5.04.2021- 15.04.2021уч.года .</w:t>
      </w:r>
    </w:p>
    <w:p w:rsidR="00A72336" w:rsidRDefault="00A72336" w:rsidP="00A72336">
      <w:pPr>
        <w:pStyle w:val="c14"/>
        <w:shd w:val="clear" w:color="auto" w:fill="FFFFFF"/>
        <w:spacing w:before="0" w:beforeAutospacing="0" w:after="0" w:afterAutospacing="0"/>
        <w:jc w:val="both"/>
        <w:rPr>
          <w:rStyle w:val="c26"/>
          <w:rFonts w:eastAsiaTheme="majorEastAsia"/>
          <w:color w:val="000000"/>
        </w:rPr>
      </w:pPr>
      <w:r w:rsidRPr="00800D4C">
        <w:rPr>
          <w:rFonts w:eastAsiaTheme="minorEastAsia"/>
        </w:rPr>
        <w:t xml:space="preserve">   </w:t>
      </w:r>
      <w:r w:rsidRPr="00800D4C">
        <w:rPr>
          <w:rStyle w:val="c26"/>
          <w:rFonts w:eastAsiaTheme="majorEastAsia"/>
          <w:color w:val="000000"/>
        </w:rPr>
        <w:t xml:space="preserve">Открытые занятия и воспитательные мероприятия для детей дошкольного возраста — одна из эффективных форм организации методической работы . Но в образовательной практике не всегда различают открытые и обычные занятия, порой не выделяют особенности </w:t>
      </w:r>
      <w:r w:rsidRPr="00800D4C">
        <w:rPr>
          <w:rStyle w:val="c26"/>
          <w:rFonts w:eastAsiaTheme="majorEastAsia"/>
          <w:color w:val="000000"/>
        </w:rPr>
        <w:lastRenderedPageBreak/>
        <w:t>их подготовки и проведения. При этом следует учитывать, что открытое занятие в отличие от обычного — это специально подготовленная форма организации методической работы, в ходе которой реализуются основные направления воспитательно-образовательного процесса дошкольного учреждения. На открытом занятии педагог демонстрирует коллегам свой позитивный или инновационный опыт по реализации методической идеи и применению конкретного приема или метода обучения.</w:t>
      </w:r>
    </w:p>
    <w:p w:rsidR="00A72336" w:rsidRPr="00800D4C" w:rsidRDefault="00A72336" w:rsidP="00A72336">
      <w:pPr>
        <w:pStyle w:val="c14"/>
        <w:shd w:val="clear" w:color="auto" w:fill="FFFFFF"/>
        <w:spacing w:before="0" w:beforeAutospacing="0" w:after="0" w:afterAutospacing="0"/>
        <w:jc w:val="both"/>
        <w:rPr>
          <w:color w:val="000000"/>
        </w:rPr>
      </w:pPr>
      <w:r>
        <w:rPr>
          <w:noProof/>
          <w:color w:val="000000"/>
        </w:rPr>
        <w:drawing>
          <wp:inline distT="0" distB="0" distL="0" distR="0">
            <wp:extent cx="1656070" cy="1472099"/>
            <wp:effectExtent l="19050" t="0" r="1280" b="0"/>
            <wp:docPr id="132" name="Рисунок 21" descr="013661ce-7d9a-43d0-9db0-43137fec8b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3661ce-7d9a-43d0-9db0-43137fec8bb6.jpg"/>
                    <pic:cNvPicPr/>
                  </pic:nvPicPr>
                  <pic:blipFill>
                    <a:blip r:embed="rId52" cstate="print"/>
                    <a:stretch>
                      <a:fillRect/>
                    </a:stretch>
                  </pic:blipFill>
                  <pic:spPr>
                    <a:xfrm>
                      <a:off x="0" y="0"/>
                      <a:ext cx="1657129" cy="1473040"/>
                    </a:xfrm>
                    <a:prstGeom prst="rect">
                      <a:avLst/>
                    </a:prstGeom>
                  </pic:spPr>
                </pic:pic>
              </a:graphicData>
            </a:graphic>
          </wp:inline>
        </w:drawing>
      </w:r>
      <w:r>
        <w:rPr>
          <w:noProof/>
          <w:color w:val="000000"/>
        </w:rPr>
        <w:drawing>
          <wp:inline distT="0" distB="0" distL="0" distR="0">
            <wp:extent cx="1637137" cy="1329338"/>
            <wp:effectExtent l="19050" t="0" r="1163" b="0"/>
            <wp:docPr id="133" name="Рисунок 22" descr="b2af4221-88bb-4839-8bb7-d707ace24a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2af4221-88bb-4839-8bb7-d707ace24adb.jpg"/>
                    <pic:cNvPicPr/>
                  </pic:nvPicPr>
                  <pic:blipFill>
                    <a:blip r:embed="rId53" cstate="print"/>
                    <a:stretch>
                      <a:fillRect/>
                    </a:stretch>
                  </pic:blipFill>
                  <pic:spPr>
                    <a:xfrm>
                      <a:off x="0" y="0"/>
                      <a:ext cx="1636583" cy="1328888"/>
                    </a:xfrm>
                    <a:prstGeom prst="rect">
                      <a:avLst/>
                    </a:prstGeom>
                  </pic:spPr>
                </pic:pic>
              </a:graphicData>
            </a:graphic>
          </wp:inline>
        </w:drawing>
      </w:r>
      <w:r>
        <w:rPr>
          <w:noProof/>
          <w:color w:val="000000"/>
        </w:rPr>
        <w:drawing>
          <wp:inline distT="0" distB="0" distL="0" distR="0">
            <wp:extent cx="1112332" cy="1367758"/>
            <wp:effectExtent l="19050" t="0" r="0" b="0"/>
            <wp:docPr id="134" name="Рисунок 23"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54" cstate="print"/>
                    <a:stretch>
                      <a:fillRect/>
                    </a:stretch>
                  </pic:blipFill>
                  <pic:spPr>
                    <a:xfrm>
                      <a:off x="0" y="0"/>
                      <a:ext cx="1115238" cy="1371331"/>
                    </a:xfrm>
                    <a:prstGeom prst="rect">
                      <a:avLst/>
                    </a:prstGeom>
                  </pic:spPr>
                </pic:pic>
              </a:graphicData>
            </a:graphic>
          </wp:inline>
        </w:drawing>
      </w:r>
      <w:r>
        <w:rPr>
          <w:noProof/>
          <w:color w:val="000000"/>
        </w:rPr>
        <w:drawing>
          <wp:inline distT="0" distB="0" distL="0" distR="0">
            <wp:extent cx="1873166" cy="1406178"/>
            <wp:effectExtent l="19050" t="0" r="0" b="0"/>
            <wp:docPr id="135" name="Рисунок 24" desc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5" cstate="print"/>
                    <a:stretch>
                      <a:fillRect/>
                    </a:stretch>
                  </pic:blipFill>
                  <pic:spPr>
                    <a:xfrm>
                      <a:off x="0" y="0"/>
                      <a:ext cx="1874176" cy="1406936"/>
                    </a:xfrm>
                    <a:prstGeom prst="rect">
                      <a:avLst/>
                    </a:prstGeom>
                  </pic:spPr>
                </pic:pic>
              </a:graphicData>
            </a:graphic>
          </wp:inline>
        </w:drawing>
      </w:r>
    </w:p>
    <w:p w:rsidR="00A72336" w:rsidRPr="00800D4C" w:rsidRDefault="00A72336" w:rsidP="00A72336">
      <w:pPr>
        <w:pStyle w:val="c22"/>
        <w:shd w:val="clear" w:color="auto" w:fill="FFFFFF"/>
        <w:spacing w:before="0" w:beforeAutospacing="0" w:after="0" w:afterAutospacing="0"/>
        <w:ind w:firstLine="568"/>
        <w:jc w:val="both"/>
        <w:rPr>
          <w:rStyle w:val="c7"/>
          <w:rFonts w:eastAsiaTheme="minorEastAsia"/>
          <w:color w:val="000000"/>
        </w:rPr>
      </w:pPr>
      <w:r w:rsidRPr="00800D4C">
        <w:rPr>
          <w:rStyle w:val="c7"/>
          <w:rFonts w:eastAsiaTheme="minorEastAsia"/>
          <w:color w:val="000000"/>
        </w:rPr>
        <w:t>Цели открытых просмотров разнообразны. Например, на занятиях по формированию элементарных математических представлений — это обучение детей решению обратных арифметических задач, логических упражнений на нахождение недостающих фигур; по развитию речи — использование опорных схем, моделей при составлении описательных рассказов о природе; по ознакомлению с окружающим миром — показ методики организации интегративных занятий познавательного цикла (развитие речи, детское экспериментирование).</w:t>
      </w:r>
    </w:p>
    <w:p w:rsidR="00A72336" w:rsidRPr="00800D4C" w:rsidRDefault="00A72336" w:rsidP="00A72336">
      <w:pPr>
        <w:pStyle w:val="a8"/>
        <w:shd w:val="clear" w:color="auto" w:fill="F5F5F5"/>
        <w:spacing w:before="0" w:beforeAutospacing="0" w:after="0" w:afterAutospacing="0"/>
        <w:rPr>
          <w:color w:val="000000"/>
        </w:rPr>
      </w:pPr>
      <w:r w:rsidRPr="00800D4C">
        <w:t>В ГПП при МКОУ СОШ №10  провели  4 методических объеденений  . Таким образом, анализируя свою работу, можно сделать определенные выводы:</w:t>
      </w:r>
      <w:r w:rsidRPr="00800D4C">
        <w:rPr>
          <w:color w:val="000000"/>
        </w:rPr>
        <w:t xml:space="preserve"> Работа методического объединения в 2020 – 2021учебном году проводилась в соответствии с планом. Были определены направления работы по обобщению опыта работы и оказанию целенаправленной методической помощи педагогам  ГПП  по вопросам модернизации воспитательно – образовательного процесса в соответствии с ФГОС ДО.</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Каждое заседание МО включало 2 части: теоретическую и практическую. Формы проведения заседаний были разнообразны: посещение и анализ открытой образовательной деятельности, презентации опыта работы, выступления и сообщения, совместное создание творческих проектов, знакомство с новинками литературы, играми, пособиями.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Все просмотры ОД проведены методически грамотно, соответствовали принципу развивающего обучения. Формы, методы и приемы образовательной деятельности были разнообразные, рациональные и эффективные. Для повышения эффективности образовательного процесса все педагоги в ходе проведения ОД использовали ИКТ.</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На каждом заседании рассматривались теоретические вопросы.</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Выступления педагогов в процессе работы МО носили содержательный, конкретный характер. Готовясь к обсуждению определенной темы, педагоги знакомились с разнообразной методической литературой, готовили доклады, сообщения из опыта работы, памятки.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На заседаниях МО педагоги также использовали ИКТ.</w:t>
      </w:r>
    </w:p>
    <w:p w:rsidR="00A72336" w:rsidRPr="00800D4C" w:rsidRDefault="00A72336" w:rsidP="00A72336">
      <w:pPr>
        <w:jc w:val="both"/>
        <w:rPr>
          <w:rFonts w:ascii="Times New Roman" w:hAnsi="Times New Roman" w:cs="Times New Roman"/>
          <w:sz w:val="24"/>
          <w:szCs w:val="24"/>
        </w:rPr>
      </w:pPr>
      <w:r w:rsidRPr="00800D4C">
        <w:rPr>
          <w:rFonts w:ascii="Times New Roman" w:hAnsi="Times New Roman" w:cs="Times New Roman"/>
          <w:color w:val="000000"/>
          <w:sz w:val="24"/>
          <w:szCs w:val="24"/>
        </w:rPr>
        <w:t>Презентации были интересны по тематике, позволили познакомиться с опытом работы педагогов.</w:t>
      </w:r>
      <w:r w:rsidRPr="00800D4C">
        <w:rPr>
          <w:rFonts w:ascii="Times New Roman" w:hAnsi="Times New Roman" w:cs="Times New Roman"/>
          <w:sz w:val="24"/>
          <w:szCs w:val="24"/>
        </w:rPr>
        <w:t xml:space="preserve"> </w:t>
      </w:r>
    </w:p>
    <w:p w:rsidR="00A72336" w:rsidRPr="00800D4C" w:rsidRDefault="00A72336" w:rsidP="00A72336">
      <w:pPr>
        <w:jc w:val="both"/>
        <w:rPr>
          <w:rFonts w:ascii="Times New Roman" w:hAnsi="Times New Roman" w:cs="Times New Roman"/>
          <w:color w:val="000000"/>
          <w:sz w:val="24"/>
          <w:szCs w:val="24"/>
        </w:rPr>
      </w:pPr>
      <w:r w:rsidRPr="00800D4C">
        <w:rPr>
          <w:rFonts w:ascii="Times New Roman" w:hAnsi="Times New Roman" w:cs="Times New Roman"/>
          <w:sz w:val="24"/>
          <w:szCs w:val="24"/>
        </w:rPr>
        <w:lastRenderedPageBreak/>
        <w:t xml:space="preserve">Музыкальным руководителем ГПП, с  воспитателями групп, были организованы   тематические недели,    завершающиеся  праздниками. Так по плану учебногот года  в ГПП  были  проведены:                  </w:t>
      </w:r>
    </w:p>
    <w:p w:rsidR="00A72336" w:rsidRDefault="00A72336" w:rsidP="00A72336">
      <w:pPr>
        <w:spacing w:after="0"/>
        <w:jc w:val="center"/>
        <w:rPr>
          <w:rFonts w:ascii="Times New Roman" w:hAnsi="Times New Roman" w:cs="Times New Roman"/>
          <w:b/>
          <w:sz w:val="24"/>
          <w:szCs w:val="24"/>
        </w:rPr>
      </w:pPr>
    </w:p>
    <w:p w:rsidR="00A72336" w:rsidRDefault="00A72336" w:rsidP="00A72336">
      <w:pPr>
        <w:spacing w:after="0"/>
        <w:jc w:val="center"/>
        <w:rPr>
          <w:rFonts w:ascii="Times New Roman" w:hAnsi="Times New Roman" w:cs="Times New Roman"/>
          <w:b/>
          <w:sz w:val="24"/>
          <w:szCs w:val="24"/>
        </w:rPr>
      </w:pPr>
    </w:p>
    <w:p w:rsidR="00A72336" w:rsidRDefault="00A72336" w:rsidP="00A72336">
      <w:pPr>
        <w:spacing w:after="0"/>
        <w:jc w:val="center"/>
        <w:rPr>
          <w:rFonts w:ascii="Times New Roman" w:hAnsi="Times New Roman" w:cs="Times New Roman"/>
          <w:b/>
          <w:sz w:val="24"/>
          <w:szCs w:val="24"/>
        </w:rPr>
      </w:pPr>
    </w:p>
    <w:p w:rsidR="00A72336" w:rsidRDefault="00A72336" w:rsidP="00A72336">
      <w:pPr>
        <w:spacing w:after="0"/>
        <w:jc w:val="center"/>
        <w:rPr>
          <w:rFonts w:ascii="Times New Roman" w:hAnsi="Times New Roman" w:cs="Times New Roman"/>
          <w:b/>
          <w:sz w:val="24"/>
          <w:szCs w:val="24"/>
        </w:rPr>
      </w:pPr>
    </w:p>
    <w:p w:rsidR="00A72336" w:rsidRPr="00800D4C" w:rsidRDefault="00A72336" w:rsidP="00A72336">
      <w:pPr>
        <w:spacing w:after="0"/>
        <w:jc w:val="center"/>
        <w:rPr>
          <w:rFonts w:ascii="Times New Roman" w:hAnsi="Times New Roman" w:cs="Times New Roman"/>
          <w:b/>
          <w:sz w:val="24"/>
          <w:szCs w:val="24"/>
        </w:rPr>
      </w:pPr>
      <w:r w:rsidRPr="00800D4C">
        <w:rPr>
          <w:rFonts w:ascii="Times New Roman" w:hAnsi="Times New Roman" w:cs="Times New Roman"/>
          <w:b/>
          <w:sz w:val="24"/>
          <w:szCs w:val="24"/>
        </w:rPr>
        <w:t>План мероприятий</w:t>
      </w:r>
    </w:p>
    <w:p w:rsidR="00A72336" w:rsidRPr="00800D4C" w:rsidRDefault="00A72336" w:rsidP="00A72336">
      <w:pPr>
        <w:spacing w:after="0"/>
        <w:jc w:val="center"/>
        <w:rPr>
          <w:rFonts w:ascii="Times New Roman" w:hAnsi="Times New Roman" w:cs="Times New Roman"/>
          <w:b/>
          <w:sz w:val="24"/>
          <w:szCs w:val="24"/>
        </w:rPr>
      </w:pPr>
      <w:r w:rsidRPr="00800D4C">
        <w:rPr>
          <w:rFonts w:ascii="Times New Roman" w:hAnsi="Times New Roman" w:cs="Times New Roman"/>
          <w:b/>
          <w:sz w:val="24"/>
          <w:szCs w:val="24"/>
        </w:rPr>
        <w:t>на 2020-2021г</w:t>
      </w:r>
    </w:p>
    <w:tbl>
      <w:tblPr>
        <w:tblStyle w:val="a9"/>
        <w:tblW w:w="10632" w:type="dxa"/>
        <w:tblInd w:w="108" w:type="dxa"/>
        <w:tblLayout w:type="fixed"/>
        <w:tblLook w:val="04A0"/>
      </w:tblPr>
      <w:tblGrid>
        <w:gridCol w:w="1135"/>
        <w:gridCol w:w="2093"/>
        <w:gridCol w:w="1464"/>
        <w:gridCol w:w="1971"/>
        <w:gridCol w:w="992"/>
        <w:gridCol w:w="1701"/>
        <w:gridCol w:w="1276"/>
      </w:tblGrid>
      <w:tr w:rsidR="00A72336" w:rsidRPr="00800D4C" w:rsidTr="007E0866">
        <w:trPr>
          <w:trHeight w:val="774"/>
        </w:trPr>
        <w:tc>
          <w:tcPr>
            <w:tcW w:w="1135" w:type="dxa"/>
            <w:vMerge w:val="restart"/>
          </w:tcPr>
          <w:p w:rsidR="00A72336" w:rsidRPr="00800D4C" w:rsidRDefault="00A72336" w:rsidP="007E0866">
            <w:pPr>
              <w:jc w:val="center"/>
              <w:rPr>
                <w:b/>
                <w:sz w:val="24"/>
                <w:szCs w:val="24"/>
              </w:rPr>
            </w:pPr>
            <w:r w:rsidRPr="00800D4C">
              <w:rPr>
                <w:b/>
                <w:sz w:val="24"/>
                <w:szCs w:val="24"/>
              </w:rPr>
              <w:t>№</w:t>
            </w:r>
          </w:p>
        </w:tc>
        <w:tc>
          <w:tcPr>
            <w:tcW w:w="2093" w:type="dxa"/>
            <w:vMerge w:val="restart"/>
          </w:tcPr>
          <w:p w:rsidR="00A72336" w:rsidRPr="00800D4C" w:rsidRDefault="00A72336" w:rsidP="007E0866">
            <w:pPr>
              <w:jc w:val="center"/>
              <w:rPr>
                <w:b/>
                <w:sz w:val="24"/>
                <w:szCs w:val="24"/>
              </w:rPr>
            </w:pPr>
            <w:r w:rsidRPr="00800D4C">
              <w:rPr>
                <w:b/>
                <w:sz w:val="24"/>
                <w:szCs w:val="24"/>
              </w:rPr>
              <w:t>Праздники</w:t>
            </w:r>
          </w:p>
        </w:tc>
        <w:tc>
          <w:tcPr>
            <w:tcW w:w="4427" w:type="dxa"/>
            <w:gridSpan w:val="3"/>
          </w:tcPr>
          <w:p w:rsidR="00A72336" w:rsidRPr="00800D4C" w:rsidRDefault="00A72336" w:rsidP="007E0866">
            <w:pPr>
              <w:jc w:val="center"/>
              <w:rPr>
                <w:b/>
                <w:sz w:val="24"/>
                <w:szCs w:val="24"/>
              </w:rPr>
            </w:pPr>
            <w:r w:rsidRPr="00800D4C">
              <w:rPr>
                <w:b/>
                <w:sz w:val="24"/>
                <w:szCs w:val="24"/>
              </w:rPr>
              <w:t>Конкурсы</w:t>
            </w:r>
          </w:p>
        </w:tc>
        <w:tc>
          <w:tcPr>
            <w:tcW w:w="1701" w:type="dxa"/>
          </w:tcPr>
          <w:p w:rsidR="00A72336" w:rsidRPr="00800D4C" w:rsidRDefault="00A72336" w:rsidP="007E0866">
            <w:pPr>
              <w:jc w:val="center"/>
              <w:rPr>
                <w:b/>
                <w:sz w:val="24"/>
                <w:szCs w:val="24"/>
              </w:rPr>
            </w:pPr>
            <w:r w:rsidRPr="00800D4C">
              <w:rPr>
                <w:b/>
                <w:sz w:val="24"/>
                <w:szCs w:val="24"/>
              </w:rPr>
              <w:t>Выставки</w:t>
            </w:r>
          </w:p>
        </w:tc>
        <w:tc>
          <w:tcPr>
            <w:tcW w:w="1276" w:type="dxa"/>
          </w:tcPr>
          <w:p w:rsidR="00A72336" w:rsidRPr="00800D4C" w:rsidRDefault="00A72336" w:rsidP="007E0866">
            <w:pPr>
              <w:jc w:val="center"/>
              <w:rPr>
                <w:b/>
                <w:sz w:val="24"/>
                <w:szCs w:val="24"/>
              </w:rPr>
            </w:pPr>
            <w:r w:rsidRPr="00800D4C">
              <w:rPr>
                <w:b/>
                <w:sz w:val="24"/>
                <w:szCs w:val="24"/>
              </w:rPr>
              <w:t xml:space="preserve">Дата </w:t>
            </w:r>
          </w:p>
          <w:p w:rsidR="00A72336" w:rsidRPr="00800D4C" w:rsidRDefault="00A72336" w:rsidP="007E0866">
            <w:pPr>
              <w:jc w:val="center"/>
              <w:rPr>
                <w:b/>
                <w:sz w:val="24"/>
                <w:szCs w:val="24"/>
              </w:rPr>
            </w:pPr>
            <w:r w:rsidRPr="00800D4C">
              <w:rPr>
                <w:b/>
                <w:sz w:val="24"/>
                <w:szCs w:val="24"/>
              </w:rPr>
              <w:t>проведения</w:t>
            </w:r>
          </w:p>
        </w:tc>
      </w:tr>
      <w:tr w:rsidR="00A72336" w:rsidRPr="00800D4C" w:rsidTr="007E0866">
        <w:trPr>
          <w:trHeight w:val="380"/>
        </w:trPr>
        <w:tc>
          <w:tcPr>
            <w:tcW w:w="1135" w:type="dxa"/>
            <w:vMerge/>
          </w:tcPr>
          <w:p w:rsidR="00A72336" w:rsidRPr="00800D4C" w:rsidRDefault="00A72336" w:rsidP="007E0866">
            <w:pPr>
              <w:ind w:left="360"/>
              <w:jc w:val="center"/>
              <w:rPr>
                <w:b/>
                <w:sz w:val="24"/>
                <w:szCs w:val="24"/>
              </w:rPr>
            </w:pPr>
          </w:p>
        </w:tc>
        <w:tc>
          <w:tcPr>
            <w:tcW w:w="2093" w:type="dxa"/>
            <w:vMerge/>
          </w:tcPr>
          <w:p w:rsidR="00A72336" w:rsidRPr="00800D4C" w:rsidRDefault="00A72336" w:rsidP="007E0866">
            <w:pPr>
              <w:jc w:val="center"/>
              <w:rPr>
                <w:b/>
                <w:sz w:val="24"/>
                <w:szCs w:val="24"/>
              </w:rPr>
            </w:pPr>
          </w:p>
        </w:tc>
        <w:tc>
          <w:tcPr>
            <w:tcW w:w="1464" w:type="dxa"/>
          </w:tcPr>
          <w:p w:rsidR="00A72336" w:rsidRPr="00800D4C" w:rsidRDefault="00A72336" w:rsidP="007E0866">
            <w:pPr>
              <w:jc w:val="center"/>
              <w:rPr>
                <w:b/>
                <w:sz w:val="24"/>
                <w:szCs w:val="24"/>
              </w:rPr>
            </w:pPr>
            <w:r w:rsidRPr="00800D4C">
              <w:rPr>
                <w:b/>
                <w:sz w:val="24"/>
                <w:szCs w:val="24"/>
              </w:rPr>
              <w:t>Внутренние</w:t>
            </w:r>
          </w:p>
        </w:tc>
        <w:tc>
          <w:tcPr>
            <w:tcW w:w="1971" w:type="dxa"/>
          </w:tcPr>
          <w:p w:rsidR="00A72336" w:rsidRPr="00800D4C" w:rsidRDefault="00A72336" w:rsidP="007E0866">
            <w:pPr>
              <w:jc w:val="center"/>
              <w:rPr>
                <w:b/>
                <w:sz w:val="24"/>
                <w:szCs w:val="24"/>
              </w:rPr>
            </w:pPr>
            <w:r w:rsidRPr="00800D4C">
              <w:rPr>
                <w:b/>
                <w:sz w:val="24"/>
                <w:szCs w:val="24"/>
              </w:rPr>
              <w:t>муниципальные</w:t>
            </w:r>
          </w:p>
        </w:tc>
        <w:tc>
          <w:tcPr>
            <w:tcW w:w="992" w:type="dxa"/>
          </w:tcPr>
          <w:p w:rsidR="00A72336" w:rsidRPr="00800D4C" w:rsidRDefault="00A72336" w:rsidP="007E0866">
            <w:pPr>
              <w:jc w:val="center"/>
              <w:rPr>
                <w:b/>
                <w:sz w:val="24"/>
                <w:szCs w:val="24"/>
              </w:rPr>
            </w:pPr>
            <w:r w:rsidRPr="00800D4C">
              <w:rPr>
                <w:b/>
                <w:sz w:val="24"/>
                <w:szCs w:val="24"/>
              </w:rPr>
              <w:t>Республиканские</w:t>
            </w:r>
          </w:p>
        </w:tc>
        <w:tc>
          <w:tcPr>
            <w:tcW w:w="1701" w:type="dxa"/>
          </w:tcPr>
          <w:p w:rsidR="00A72336" w:rsidRPr="00800D4C" w:rsidRDefault="00A72336" w:rsidP="007E0866">
            <w:pPr>
              <w:jc w:val="center"/>
              <w:rPr>
                <w:b/>
                <w:sz w:val="24"/>
                <w:szCs w:val="24"/>
              </w:rPr>
            </w:pPr>
          </w:p>
        </w:tc>
        <w:tc>
          <w:tcPr>
            <w:tcW w:w="1276" w:type="dxa"/>
          </w:tcPr>
          <w:p w:rsidR="00A72336" w:rsidRPr="00800D4C" w:rsidRDefault="00A72336" w:rsidP="007E0866">
            <w:pPr>
              <w:jc w:val="center"/>
              <w:rPr>
                <w:b/>
                <w:sz w:val="24"/>
                <w:szCs w:val="24"/>
              </w:rPr>
            </w:pPr>
          </w:p>
        </w:tc>
      </w:tr>
      <w:tr w:rsidR="00A72336" w:rsidRPr="00800D4C" w:rsidTr="007E0866">
        <w:trPr>
          <w:trHeight w:val="380"/>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 xml:space="preserve">«День знаний» </w:t>
            </w:r>
          </w:p>
        </w:tc>
        <w:tc>
          <w:tcPr>
            <w:tcW w:w="1464" w:type="dxa"/>
            <w:vMerge w:val="restart"/>
          </w:tcPr>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p>
          <w:p w:rsidR="00A72336" w:rsidRPr="00800D4C" w:rsidRDefault="00A72336" w:rsidP="007E0866">
            <w:pPr>
              <w:jc w:val="center"/>
              <w:rPr>
                <w:sz w:val="24"/>
                <w:szCs w:val="24"/>
              </w:rPr>
            </w:pPr>
            <w:r w:rsidRPr="00800D4C">
              <w:rPr>
                <w:sz w:val="24"/>
                <w:szCs w:val="24"/>
              </w:rPr>
              <w:t xml:space="preserve">Все </w:t>
            </w: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jc w:val="center"/>
              <w:rPr>
                <w:sz w:val="24"/>
                <w:szCs w:val="24"/>
              </w:rPr>
            </w:pPr>
          </w:p>
        </w:tc>
        <w:tc>
          <w:tcPr>
            <w:tcW w:w="1276" w:type="dxa"/>
          </w:tcPr>
          <w:p w:rsidR="00A72336" w:rsidRPr="00800D4C" w:rsidRDefault="00A72336" w:rsidP="007E0866">
            <w:pPr>
              <w:jc w:val="center"/>
              <w:rPr>
                <w:sz w:val="24"/>
                <w:szCs w:val="24"/>
              </w:rPr>
            </w:pPr>
            <w:r w:rsidRPr="00800D4C">
              <w:rPr>
                <w:sz w:val="24"/>
                <w:szCs w:val="24"/>
              </w:rPr>
              <w:t xml:space="preserve">Сентябрь </w:t>
            </w:r>
          </w:p>
        </w:tc>
      </w:tr>
      <w:tr w:rsidR="00A72336" w:rsidRPr="00800D4C" w:rsidTr="007E0866">
        <w:trPr>
          <w:trHeight w:val="380"/>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«Золотая осень»</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r w:rsidRPr="00800D4C">
              <w:rPr>
                <w:sz w:val="24"/>
                <w:szCs w:val="24"/>
              </w:rPr>
              <w:t>«Первоцвет»</w:t>
            </w:r>
          </w:p>
          <w:p w:rsidR="00A72336" w:rsidRPr="00800D4C" w:rsidRDefault="00A72336" w:rsidP="007E0866">
            <w:pPr>
              <w:jc w:val="center"/>
              <w:rPr>
                <w:sz w:val="24"/>
                <w:szCs w:val="24"/>
              </w:rPr>
            </w:pPr>
            <w:r w:rsidRPr="00800D4C">
              <w:rPr>
                <w:sz w:val="24"/>
                <w:szCs w:val="24"/>
              </w:rPr>
              <w:t>«Веселая зебра»</w:t>
            </w:r>
          </w:p>
          <w:p w:rsidR="00A72336" w:rsidRPr="00800D4C" w:rsidRDefault="00A72336" w:rsidP="007E0866">
            <w:pPr>
              <w:jc w:val="center"/>
              <w:rPr>
                <w:sz w:val="24"/>
                <w:szCs w:val="24"/>
              </w:rPr>
            </w:pPr>
            <w:r w:rsidRPr="00800D4C">
              <w:rPr>
                <w:sz w:val="24"/>
                <w:szCs w:val="24"/>
              </w:rPr>
              <w:t>«Спартакиада»</w:t>
            </w: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jc w:val="center"/>
              <w:rPr>
                <w:sz w:val="24"/>
                <w:szCs w:val="24"/>
              </w:rPr>
            </w:pPr>
            <w:r w:rsidRPr="00800D4C">
              <w:rPr>
                <w:sz w:val="24"/>
                <w:szCs w:val="24"/>
              </w:rPr>
              <w:t>«Причуды осени»</w:t>
            </w:r>
          </w:p>
        </w:tc>
        <w:tc>
          <w:tcPr>
            <w:tcW w:w="1276" w:type="dxa"/>
          </w:tcPr>
          <w:p w:rsidR="00A72336" w:rsidRPr="00800D4C" w:rsidRDefault="00A72336" w:rsidP="007E0866">
            <w:pPr>
              <w:jc w:val="center"/>
              <w:rPr>
                <w:sz w:val="24"/>
                <w:szCs w:val="24"/>
              </w:rPr>
            </w:pPr>
            <w:r w:rsidRPr="00800D4C">
              <w:rPr>
                <w:sz w:val="24"/>
                <w:szCs w:val="24"/>
              </w:rPr>
              <w:t xml:space="preserve">Октябрь </w:t>
            </w:r>
          </w:p>
        </w:tc>
      </w:tr>
      <w:tr w:rsidR="00A72336" w:rsidRPr="00800D4C" w:rsidTr="007E0866">
        <w:trPr>
          <w:trHeight w:val="394"/>
        </w:trPr>
        <w:tc>
          <w:tcPr>
            <w:tcW w:w="1135" w:type="dxa"/>
          </w:tcPr>
          <w:p w:rsidR="00A72336" w:rsidRPr="00800D4C" w:rsidRDefault="00A72336" w:rsidP="005B1D87">
            <w:pPr>
              <w:pStyle w:val="a5"/>
              <w:numPr>
                <w:ilvl w:val="0"/>
                <w:numId w:val="76"/>
              </w:numPr>
              <w:ind w:right="-108"/>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«День матери»</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r w:rsidRPr="00800D4C">
              <w:rPr>
                <w:sz w:val="24"/>
                <w:szCs w:val="24"/>
              </w:rPr>
              <w:t>«Звездочки Буйнакска»</w:t>
            </w:r>
          </w:p>
          <w:p w:rsidR="00A72336" w:rsidRPr="00800D4C" w:rsidRDefault="00A72336" w:rsidP="007E0866">
            <w:pPr>
              <w:jc w:val="center"/>
              <w:rPr>
                <w:sz w:val="24"/>
                <w:szCs w:val="24"/>
              </w:rPr>
            </w:pPr>
            <w:r w:rsidRPr="00800D4C">
              <w:rPr>
                <w:sz w:val="24"/>
                <w:szCs w:val="24"/>
              </w:rPr>
              <w:t>(танец и песня)</w:t>
            </w: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«Подарок маме»</w:t>
            </w:r>
          </w:p>
        </w:tc>
        <w:tc>
          <w:tcPr>
            <w:tcW w:w="1276" w:type="dxa"/>
          </w:tcPr>
          <w:p w:rsidR="00A72336" w:rsidRPr="00800D4C" w:rsidRDefault="00A72336" w:rsidP="007E0866">
            <w:pPr>
              <w:jc w:val="center"/>
              <w:rPr>
                <w:sz w:val="24"/>
                <w:szCs w:val="24"/>
              </w:rPr>
            </w:pPr>
            <w:r w:rsidRPr="00800D4C">
              <w:rPr>
                <w:sz w:val="24"/>
                <w:szCs w:val="24"/>
              </w:rPr>
              <w:t xml:space="preserve">Ноябрь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«Новый год»</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«Зимняя сказка»</w:t>
            </w:r>
          </w:p>
        </w:tc>
        <w:tc>
          <w:tcPr>
            <w:tcW w:w="1276" w:type="dxa"/>
          </w:tcPr>
          <w:p w:rsidR="00A72336" w:rsidRPr="00800D4C" w:rsidRDefault="00A72336" w:rsidP="007E0866">
            <w:pPr>
              <w:jc w:val="center"/>
              <w:rPr>
                <w:sz w:val="24"/>
                <w:szCs w:val="24"/>
              </w:rPr>
            </w:pPr>
            <w:r w:rsidRPr="00800D4C">
              <w:rPr>
                <w:sz w:val="24"/>
                <w:szCs w:val="24"/>
              </w:rPr>
              <w:t xml:space="preserve">Декабрь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«Зимняя олимпиада»</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p>
        </w:tc>
        <w:tc>
          <w:tcPr>
            <w:tcW w:w="1276" w:type="dxa"/>
          </w:tcPr>
          <w:p w:rsidR="00A72336" w:rsidRPr="00800D4C" w:rsidRDefault="00A72336" w:rsidP="007E0866">
            <w:pPr>
              <w:jc w:val="center"/>
              <w:rPr>
                <w:sz w:val="24"/>
                <w:szCs w:val="24"/>
              </w:rPr>
            </w:pPr>
            <w:r w:rsidRPr="00800D4C">
              <w:rPr>
                <w:sz w:val="24"/>
                <w:szCs w:val="24"/>
              </w:rPr>
              <w:t xml:space="preserve">Январь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«Праздник для пап»</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r w:rsidRPr="00800D4C">
              <w:rPr>
                <w:sz w:val="24"/>
                <w:szCs w:val="24"/>
              </w:rPr>
              <w:t>«Золотые россыпи»</w:t>
            </w:r>
          </w:p>
        </w:tc>
        <w:tc>
          <w:tcPr>
            <w:tcW w:w="992" w:type="dxa"/>
          </w:tcPr>
          <w:p w:rsidR="00A72336" w:rsidRPr="00800D4C" w:rsidRDefault="00A72336" w:rsidP="007E0866">
            <w:pPr>
              <w:jc w:val="center"/>
              <w:rPr>
                <w:sz w:val="24"/>
                <w:szCs w:val="24"/>
              </w:rPr>
            </w:pPr>
            <w:r w:rsidRPr="00800D4C">
              <w:rPr>
                <w:sz w:val="24"/>
                <w:szCs w:val="24"/>
              </w:rPr>
              <w:t xml:space="preserve">«Науки </w:t>
            </w:r>
            <w:r w:rsidRPr="00800D4C">
              <w:rPr>
                <w:sz w:val="24"/>
                <w:szCs w:val="24"/>
              </w:rPr>
              <w:lastRenderedPageBreak/>
              <w:t>юношей питают»</w:t>
            </w:r>
          </w:p>
        </w:tc>
        <w:tc>
          <w:tcPr>
            <w:tcW w:w="1701" w:type="dxa"/>
          </w:tcPr>
          <w:p w:rsidR="00A72336" w:rsidRPr="00800D4C" w:rsidRDefault="00A72336" w:rsidP="007E0866">
            <w:pPr>
              <w:rPr>
                <w:sz w:val="24"/>
                <w:szCs w:val="24"/>
              </w:rPr>
            </w:pPr>
            <w:r w:rsidRPr="00800D4C">
              <w:rPr>
                <w:sz w:val="24"/>
                <w:szCs w:val="24"/>
              </w:rPr>
              <w:lastRenderedPageBreak/>
              <w:t>«Открытка для папы»</w:t>
            </w:r>
          </w:p>
        </w:tc>
        <w:tc>
          <w:tcPr>
            <w:tcW w:w="1276" w:type="dxa"/>
          </w:tcPr>
          <w:p w:rsidR="00A72336" w:rsidRPr="00800D4C" w:rsidRDefault="00A72336" w:rsidP="007E0866">
            <w:pPr>
              <w:jc w:val="center"/>
              <w:rPr>
                <w:sz w:val="24"/>
                <w:szCs w:val="24"/>
              </w:rPr>
            </w:pPr>
            <w:r w:rsidRPr="00800D4C">
              <w:rPr>
                <w:sz w:val="24"/>
                <w:szCs w:val="24"/>
              </w:rPr>
              <w:t xml:space="preserve">Февраль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«Праздник для мамы»</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«Букет для мамы»</w:t>
            </w:r>
          </w:p>
        </w:tc>
        <w:tc>
          <w:tcPr>
            <w:tcW w:w="1276" w:type="dxa"/>
          </w:tcPr>
          <w:p w:rsidR="00A72336" w:rsidRPr="00800D4C" w:rsidRDefault="00A72336" w:rsidP="007E0866">
            <w:pPr>
              <w:jc w:val="center"/>
              <w:rPr>
                <w:sz w:val="24"/>
                <w:szCs w:val="24"/>
              </w:rPr>
            </w:pPr>
            <w:r w:rsidRPr="00800D4C">
              <w:rPr>
                <w:sz w:val="24"/>
                <w:szCs w:val="24"/>
              </w:rPr>
              <w:t xml:space="preserve">Март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«День космонавтики»</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r w:rsidRPr="00800D4C">
              <w:rPr>
                <w:sz w:val="24"/>
                <w:szCs w:val="24"/>
              </w:rPr>
              <w:t>«Я- исследователь»</w:t>
            </w: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«Мир космоса»</w:t>
            </w:r>
          </w:p>
        </w:tc>
        <w:tc>
          <w:tcPr>
            <w:tcW w:w="1276" w:type="dxa"/>
          </w:tcPr>
          <w:p w:rsidR="00A72336" w:rsidRPr="00800D4C" w:rsidRDefault="00A72336" w:rsidP="007E0866">
            <w:pPr>
              <w:jc w:val="center"/>
              <w:rPr>
                <w:sz w:val="24"/>
                <w:szCs w:val="24"/>
              </w:rPr>
            </w:pPr>
            <w:r w:rsidRPr="00800D4C">
              <w:rPr>
                <w:sz w:val="24"/>
                <w:szCs w:val="24"/>
              </w:rPr>
              <w:t xml:space="preserve">Апрель </w:t>
            </w:r>
          </w:p>
        </w:tc>
      </w:tr>
      <w:tr w:rsidR="00A72336" w:rsidRPr="00800D4C" w:rsidTr="007E0866">
        <w:trPr>
          <w:trHeight w:val="394"/>
        </w:trPr>
        <w:tc>
          <w:tcPr>
            <w:tcW w:w="1135" w:type="dxa"/>
          </w:tcPr>
          <w:p w:rsidR="00A72336" w:rsidRPr="00800D4C" w:rsidRDefault="00A72336" w:rsidP="005B1D87">
            <w:pPr>
              <w:pStyle w:val="a5"/>
              <w:numPr>
                <w:ilvl w:val="0"/>
                <w:numId w:val="76"/>
              </w:numP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«День Победы »</w:t>
            </w:r>
          </w:p>
          <w:p w:rsidR="00A72336" w:rsidRPr="00800D4C" w:rsidRDefault="00A72336" w:rsidP="007E0866">
            <w:pPr>
              <w:jc w:val="center"/>
              <w:rPr>
                <w:b/>
                <w:sz w:val="24"/>
                <w:szCs w:val="24"/>
              </w:rPr>
            </w:pPr>
            <w:r w:rsidRPr="00800D4C">
              <w:rPr>
                <w:b/>
                <w:sz w:val="24"/>
                <w:szCs w:val="24"/>
              </w:rPr>
              <w:t>«До свидания, детский сад»</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«Слава героям Победы»</w:t>
            </w:r>
          </w:p>
        </w:tc>
        <w:tc>
          <w:tcPr>
            <w:tcW w:w="1276" w:type="dxa"/>
          </w:tcPr>
          <w:p w:rsidR="00A72336" w:rsidRPr="00800D4C" w:rsidRDefault="00A72336" w:rsidP="007E0866">
            <w:pPr>
              <w:jc w:val="center"/>
              <w:rPr>
                <w:sz w:val="24"/>
                <w:szCs w:val="24"/>
              </w:rPr>
            </w:pPr>
            <w:r w:rsidRPr="00800D4C">
              <w:rPr>
                <w:sz w:val="24"/>
                <w:szCs w:val="24"/>
              </w:rPr>
              <w:t xml:space="preserve">Май </w:t>
            </w:r>
          </w:p>
        </w:tc>
      </w:tr>
      <w:tr w:rsidR="00A72336" w:rsidRPr="00800D4C" w:rsidTr="007E0866">
        <w:trPr>
          <w:trHeight w:val="394"/>
        </w:trPr>
        <w:tc>
          <w:tcPr>
            <w:tcW w:w="1135" w:type="dxa"/>
          </w:tcPr>
          <w:p w:rsidR="00A72336" w:rsidRPr="00800D4C" w:rsidRDefault="00A72336" w:rsidP="005B1D87">
            <w:pPr>
              <w:pStyle w:val="a5"/>
              <w:numPr>
                <w:ilvl w:val="0"/>
                <w:numId w:val="76"/>
              </w:numPr>
              <w:jc w:val="center"/>
              <w:rPr>
                <w:b/>
                <w:sz w:val="24"/>
                <w:szCs w:val="24"/>
              </w:rPr>
            </w:pPr>
          </w:p>
        </w:tc>
        <w:tc>
          <w:tcPr>
            <w:tcW w:w="2093" w:type="dxa"/>
          </w:tcPr>
          <w:p w:rsidR="00A72336" w:rsidRPr="00800D4C" w:rsidRDefault="00A72336" w:rsidP="007E0866">
            <w:pPr>
              <w:jc w:val="center"/>
              <w:rPr>
                <w:b/>
                <w:sz w:val="24"/>
                <w:szCs w:val="24"/>
              </w:rPr>
            </w:pPr>
            <w:r w:rsidRPr="00800D4C">
              <w:rPr>
                <w:b/>
                <w:sz w:val="24"/>
                <w:szCs w:val="24"/>
              </w:rPr>
              <w:t>«День защиты детей»</w:t>
            </w:r>
          </w:p>
        </w:tc>
        <w:tc>
          <w:tcPr>
            <w:tcW w:w="1464" w:type="dxa"/>
            <w:vMerge/>
          </w:tcPr>
          <w:p w:rsidR="00A72336" w:rsidRPr="00800D4C" w:rsidRDefault="00A72336" w:rsidP="007E0866">
            <w:pPr>
              <w:jc w:val="center"/>
              <w:rPr>
                <w:sz w:val="24"/>
                <w:szCs w:val="24"/>
              </w:rPr>
            </w:pPr>
          </w:p>
        </w:tc>
        <w:tc>
          <w:tcPr>
            <w:tcW w:w="1971" w:type="dxa"/>
          </w:tcPr>
          <w:p w:rsidR="00A72336" w:rsidRPr="00800D4C" w:rsidRDefault="00A72336" w:rsidP="007E0866">
            <w:pPr>
              <w:jc w:val="center"/>
              <w:rPr>
                <w:sz w:val="24"/>
                <w:szCs w:val="24"/>
              </w:rPr>
            </w:pPr>
          </w:p>
        </w:tc>
        <w:tc>
          <w:tcPr>
            <w:tcW w:w="992" w:type="dxa"/>
          </w:tcPr>
          <w:p w:rsidR="00A72336" w:rsidRPr="00800D4C" w:rsidRDefault="00A72336" w:rsidP="007E0866">
            <w:pPr>
              <w:jc w:val="center"/>
              <w:rPr>
                <w:sz w:val="24"/>
                <w:szCs w:val="24"/>
              </w:rPr>
            </w:pPr>
          </w:p>
        </w:tc>
        <w:tc>
          <w:tcPr>
            <w:tcW w:w="1701" w:type="dxa"/>
          </w:tcPr>
          <w:p w:rsidR="00A72336" w:rsidRPr="00800D4C" w:rsidRDefault="00A72336" w:rsidP="007E0866">
            <w:pPr>
              <w:rPr>
                <w:sz w:val="24"/>
                <w:szCs w:val="24"/>
              </w:rPr>
            </w:pPr>
            <w:r w:rsidRPr="00800D4C">
              <w:rPr>
                <w:sz w:val="24"/>
                <w:szCs w:val="24"/>
              </w:rPr>
              <w:t>«Рисунок  на асфальте»</w:t>
            </w:r>
          </w:p>
        </w:tc>
        <w:tc>
          <w:tcPr>
            <w:tcW w:w="1276" w:type="dxa"/>
          </w:tcPr>
          <w:p w:rsidR="00A72336" w:rsidRPr="00800D4C" w:rsidRDefault="00A72336" w:rsidP="007E0866">
            <w:pPr>
              <w:jc w:val="center"/>
              <w:rPr>
                <w:sz w:val="24"/>
                <w:szCs w:val="24"/>
              </w:rPr>
            </w:pPr>
            <w:r w:rsidRPr="00800D4C">
              <w:rPr>
                <w:sz w:val="24"/>
                <w:szCs w:val="24"/>
              </w:rPr>
              <w:t xml:space="preserve">Июнь </w:t>
            </w:r>
          </w:p>
        </w:tc>
      </w:tr>
    </w:tbl>
    <w:p w:rsidR="00A72336" w:rsidRPr="00800D4C" w:rsidRDefault="00A72336" w:rsidP="00A72336">
      <w:pPr>
        <w:spacing w:after="0"/>
        <w:rPr>
          <w:rFonts w:ascii="Times New Roman" w:hAnsi="Times New Roman" w:cs="Times New Roman"/>
          <w:b/>
          <w:sz w:val="24"/>
          <w:szCs w:val="24"/>
        </w:rPr>
      </w:pPr>
    </w:p>
    <w:p w:rsidR="00A72336" w:rsidRPr="00800D4C" w:rsidRDefault="00A72336" w:rsidP="00A72336">
      <w:pPr>
        <w:pStyle w:val="c22"/>
        <w:shd w:val="clear" w:color="auto" w:fill="FFFFFF"/>
        <w:spacing w:before="0" w:beforeAutospacing="0" w:after="0" w:afterAutospacing="0"/>
        <w:jc w:val="both"/>
        <w:rPr>
          <w:rStyle w:val="c7"/>
          <w:rFonts w:eastAsiaTheme="minorEastAsia"/>
          <w:b/>
          <w:color w:val="000000"/>
        </w:rPr>
      </w:pPr>
      <w:r w:rsidRPr="00800D4C">
        <w:rPr>
          <w:rStyle w:val="c7"/>
          <w:rFonts w:eastAsiaTheme="minorEastAsia"/>
          <w:b/>
          <w:color w:val="000000"/>
        </w:rPr>
        <w:t xml:space="preserve">                               В течении года воспитатели прошли  дистанционные  курсы .</w:t>
      </w:r>
    </w:p>
    <w:p w:rsidR="00A72336" w:rsidRPr="00800D4C" w:rsidRDefault="00A72336" w:rsidP="00A72336">
      <w:pPr>
        <w:pStyle w:val="ab"/>
        <w:rPr>
          <w:rFonts w:ascii="Times New Roman" w:hAnsi="Times New Roman" w:cs="Times New Roman"/>
          <w:b/>
        </w:rPr>
      </w:pPr>
    </w:p>
    <w:p w:rsidR="00A72336" w:rsidRPr="00800D4C" w:rsidRDefault="00A72336" w:rsidP="00A72336">
      <w:pPr>
        <w:spacing w:after="0"/>
        <w:rPr>
          <w:rFonts w:ascii="Times New Roman" w:hAnsi="Times New Roman" w:cs="Times New Roman"/>
          <w:b/>
          <w:sz w:val="24"/>
          <w:szCs w:val="24"/>
        </w:rPr>
      </w:pPr>
      <w:r w:rsidRPr="00800D4C">
        <w:rPr>
          <w:rFonts w:ascii="Times New Roman" w:hAnsi="Times New Roman" w:cs="Times New Roman"/>
          <w:b/>
          <w:sz w:val="24"/>
          <w:szCs w:val="24"/>
        </w:rPr>
        <w:t xml:space="preserve">                                              Дистанционные курсы, вебинары прошедшие за год</w:t>
      </w:r>
    </w:p>
    <w:p w:rsidR="00A72336" w:rsidRPr="00800D4C" w:rsidRDefault="00A72336" w:rsidP="00A72336">
      <w:pPr>
        <w:spacing w:after="0"/>
        <w:jc w:val="center"/>
        <w:rPr>
          <w:rFonts w:ascii="Times New Roman" w:hAnsi="Times New Roman" w:cs="Times New Roman"/>
          <w:b/>
          <w:sz w:val="24"/>
          <w:szCs w:val="24"/>
        </w:rPr>
      </w:pPr>
      <w:r w:rsidRPr="00800D4C">
        <w:rPr>
          <w:rFonts w:ascii="Times New Roman" w:hAnsi="Times New Roman" w:cs="Times New Roman"/>
          <w:b/>
          <w:sz w:val="24"/>
          <w:szCs w:val="24"/>
        </w:rPr>
        <w:t>(Темы, семинары)</w:t>
      </w:r>
    </w:p>
    <w:tbl>
      <w:tblPr>
        <w:tblStyle w:val="a9"/>
        <w:tblW w:w="11057" w:type="dxa"/>
        <w:tblInd w:w="-34" w:type="dxa"/>
        <w:tblLayout w:type="fixed"/>
        <w:tblLook w:val="04A0"/>
      </w:tblPr>
      <w:tblGrid>
        <w:gridCol w:w="851"/>
        <w:gridCol w:w="1985"/>
        <w:gridCol w:w="2409"/>
        <w:gridCol w:w="2269"/>
        <w:gridCol w:w="1559"/>
        <w:gridCol w:w="1984"/>
      </w:tblGrid>
      <w:tr w:rsidR="00A72336" w:rsidRPr="00800D4C" w:rsidTr="007E0866">
        <w:trPr>
          <w:trHeight w:val="881"/>
        </w:trPr>
        <w:tc>
          <w:tcPr>
            <w:tcW w:w="851" w:type="dxa"/>
          </w:tcPr>
          <w:p w:rsidR="00A72336" w:rsidRPr="00800D4C" w:rsidRDefault="00A72336" w:rsidP="007E0866">
            <w:pPr>
              <w:jc w:val="center"/>
              <w:rPr>
                <w:b/>
                <w:sz w:val="24"/>
                <w:szCs w:val="24"/>
              </w:rPr>
            </w:pPr>
            <w:r w:rsidRPr="00800D4C">
              <w:rPr>
                <w:b/>
                <w:sz w:val="24"/>
                <w:szCs w:val="24"/>
              </w:rPr>
              <w:t>№</w:t>
            </w:r>
          </w:p>
        </w:tc>
        <w:tc>
          <w:tcPr>
            <w:tcW w:w="1985" w:type="dxa"/>
          </w:tcPr>
          <w:p w:rsidR="00A72336" w:rsidRPr="00800D4C" w:rsidRDefault="00A72336" w:rsidP="007E0866">
            <w:pPr>
              <w:jc w:val="center"/>
              <w:rPr>
                <w:b/>
                <w:sz w:val="24"/>
                <w:szCs w:val="24"/>
              </w:rPr>
            </w:pPr>
            <w:r w:rsidRPr="00800D4C">
              <w:rPr>
                <w:b/>
                <w:sz w:val="24"/>
                <w:szCs w:val="24"/>
              </w:rPr>
              <w:t>ФИО воспитателя</w:t>
            </w:r>
          </w:p>
        </w:tc>
        <w:tc>
          <w:tcPr>
            <w:tcW w:w="2409" w:type="dxa"/>
          </w:tcPr>
          <w:p w:rsidR="00A72336" w:rsidRPr="00800D4C" w:rsidRDefault="00A72336" w:rsidP="007E0866">
            <w:pPr>
              <w:jc w:val="center"/>
              <w:rPr>
                <w:b/>
                <w:sz w:val="24"/>
                <w:szCs w:val="24"/>
              </w:rPr>
            </w:pPr>
            <w:r w:rsidRPr="00800D4C">
              <w:rPr>
                <w:b/>
                <w:sz w:val="24"/>
                <w:szCs w:val="24"/>
              </w:rPr>
              <w:t>Онлайн семинары, вебинары,)</w:t>
            </w:r>
          </w:p>
        </w:tc>
        <w:tc>
          <w:tcPr>
            <w:tcW w:w="2269" w:type="dxa"/>
          </w:tcPr>
          <w:p w:rsidR="00A72336" w:rsidRPr="00800D4C" w:rsidRDefault="00A72336" w:rsidP="007E0866">
            <w:pPr>
              <w:jc w:val="center"/>
              <w:rPr>
                <w:b/>
                <w:sz w:val="24"/>
                <w:szCs w:val="24"/>
              </w:rPr>
            </w:pPr>
            <w:r w:rsidRPr="00800D4C">
              <w:rPr>
                <w:b/>
                <w:sz w:val="24"/>
                <w:szCs w:val="24"/>
              </w:rPr>
              <w:t>ПК</w:t>
            </w:r>
          </w:p>
          <w:p w:rsidR="00A72336" w:rsidRPr="00800D4C" w:rsidRDefault="00A72336" w:rsidP="007E0866">
            <w:pPr>
              <w:jc w:val="center"/>
              <w:rPr>
                <w:b/>
                <w:sz w:val="24"/>
                <w:szCs w:val="24"/>
              </w:rPr>
            </w:pPr>
            <w:r w:rsidRPr="00800D4C">
              <w:rPr>
                <w:b/>
                <w:sz w:val="24"/>
                <w:szCs w:val="24"/>
              </w:rPr>
              <w:t>(удостоворение,</w:t>
            </w:r>
          </w:p>
          <w:p w:rsidR="00A72336" w:rsidRPr="00800D4C" w:rsidRDefault="00A72336" w:rsidP="007E0866">
            <w:pPr>
              <w:jc w:val="center"/>
              <w:rPr>
                <w:b/>
                <w:sz w:val="24"/>
                <w:szCs w:val="24"/>
              </w:rPr>
            </w:pPr>
            <w:r w:rsidRPr="00800D4C">
              <w:rPr>
                <w:b/>
                <w:sz w:val="24"/>
                <w:szCs w:val="24"/>
              </w:rPr>
              <w:t>Сертификаты)</w:t>
            </w:r>
          </w:p>
        </w:tc>
        <w:tc>
          <w:tcPr>
            <w:tcW w:w="1559" w:type="dxa"/>
          </w:tcPr>
          <w:p w:rsidR="00A72336" w:rsidRPr="00800D4C" w:rsidRDefault="00A72336" w:rsidP="007E0866">
            <w:pPr>
              <w:jc w:val="center"/>
              <w:rPr>
                <w:b/>
                <w:sz w:val="24"/>
                <w:szCs w:val="24"/>
              </w:rPr>
            </w:pPr>
            <w:r w:rsidRPr="00800D4C">
              <w:rPr>
                <w:b/>
                <w:sz w:val="24"/>
                <w:szCs w:val="24"/>
              </w:rPr>
              <w:t>Дата</w:t>
            </w:r>
          </w:p>
        </w:tc>
        <w:tc>
          <w:tcPr>
            <w:tcW w:w="1984" w:type="dxa"/>
          </w:tcPr>
          <w:p w:rsidR="00A72336" w:rsidRPr="00800D4C" w:rsidRDefault="00A72336" w:rsidP="007E0866">
            <w:pPr>
              <w:jc w:val="center"/>
              <w:rPr>
                <w:b/>
                <w:sz w:val="24"/>
                <w:szCs w:val="24"/>
              </w:rPr>
            </w:pPr>
            <w:r w:rsidRPr="00800D4C">
              <w:rPr>
                <w:b/>
                <w:sz w:val="24"/>
                <w:szCs w:val="24"/>
              </w:rPr>
              <w:t>Темы</w:t>
            </w:r>
          </w:p>
        </w:tc>
      </w:tr>
      <w:tr w:rsidR="00A72336" w:rsidRPr="00800D4C" w:rsidTr="007E0866">
        <w:trPr>
          <w:trHeight w:val="604"/>
        </w:trPr>
        <w:tc>
          <w:tcPr>
            <w:tcW w:w="851" w:type="dxa"/>
          </w:tcPr>
          <w:p w:rsidR="00A72336" w:rsidRPr="00800D4C" w:rsidRDefault="00A72336" w:rsidP="005B1D87">
            <w:pPr>
              <w:pStyle w:val="a5"/>
              <w:numPr>
                <w:ilvl w:val="0"/>
                <w:numId w:val="40"/>
              </w:numPr>
              <w:jc w:val="center"/>
              <w:rPr>
                <w:b/>
                <w:sz w:val="24"/>
                <w:szCs w:val="24"/>
              </w:rPr>
            </w:pPr>
            <w:r w:rsidRPr="00800D4C">
              <w:rPr>
                <w:b/>
                <w:sz w:val="24"/>
                <w:szCs w:val="24"/>
              </w:rPr>
              <w:t>.</w:t>
            </w:r>
          </w:p>
          <w:p w:rsidR="00A72336" w:rsidRPr="00800D4C" w:rsidRDefault="00A72336" w:rsidP="007E0866">
            <w:pPr>
              <w:jc w:val="center"/>
              <w:rPr>
                <w:b/>
                <w:sz w:val="24"/>
                <w:szCs w:val="24"/>
              </w:rPr>
            </w:pPr>
          </w:p>
          <w:p w:rsidR="00A72336" w:rsidRPr="00800D4C" w:rsidRDefault="00A72336" w:rsidP="007E0866">
            <w:pPr>
              <w:jc w:val="center"/>
              <w:rPr>
                <w:b/>
                <w:sz w:val="24"/>
                <w:szCs w:val="24"/>
              </w:rPr>
            </w:pPr>
          </w:p>
          <w:p w:rsidR="00A72336" w:rsidRPr="00800D4C" w:rsidRDefault="00A72336" w:rsidP="007E0866">
            <w:p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 Мухтарханова  Камила  Мурадовна </w:t>
            </w:r>
          </w:p>
        </w:tc>
        <w:tc>
          <w:tcPr>
            <w:tcW w:w="2409" w:type="dxa"/>
          </w:tcPr>
          <w:p w:rsidR="00A72336" w:rsidRPr="00B02928" w:rsidRDefault="00A72336" w:rsidP="007E0866">
            <w:pPr>
              <w:jc w:val="center"/>
              <w:rPr>
                <w:sz w:val="24"/>
                <w:szCs w:val="24"/>
              </w:rPr>
            </w:pPr>
          </w:p>
          <w:p w:rsidR="00A72336" w:rsidRPr="00B02928" w:rsidRDefault="00A72336" w:rsidP="007E0866">
            <w:pPr>
              <w:jc w:val="center"/>
              <w:rPr>
                <w:sz w:val="24"/>
                <w:szCs w:val="24"/>
              </w:rPr>
            </w:pPr>
            <w:r w:rsidRPr="00B02928">
              <w:rPr>
                <w:sz w:val="24"/>
                <w:szCs w:val="24"/>
              </w:rPr>
              <w:t>курсы</w:t>
            </w:r>
          </w:p>
          <w:p w:rsidR="00A72336" w:rsidRPr="00B02928" w:rsidRDefault="00A72336" w:rsidP="007E0866">
            <w:pPr>
              <w:jc w:val="center"/>
              <w:rPr>
                <w:sz w:val="24"/>
                <w:szCs w:val="24"/>
              </w:rPr>
            </w:pPr>
          </w:p>
          <w:p w:rsidR="00A72336" w:rsidRPr="00B02928" w:rsidRDefault="00A72336" w:rsidP="007E0866">
            <w:pPr>
              <w:jc w:val="center"/>
              <w:rPr>
                <w:sz w:val="24"/>
                <w:szCs w:val="24"/>
              </w:rPr>
            </w:pPr>
          </w:p>
          <w:p w:rsidR="00A72336" w:rsidRPr="00B02928" w:rsidRDefault="00A72336" w:rsidP="007E0866">
            <w:pPr>
              <w:jc w:val="center"/>
              <w:rPr>
                <w:sz w:val="24"/>
                <w:szCs w:val="24"/>
              </w:rPr>
            </w:pPr>
          </w:p>
        </w:tc>
        <w:tc>
          <w:tcPr>
            <w:tcW w:w="2269" w:type="dxa"/>
          </w:tcPr>
          <w:p w:rsidR="00A72336" w:rsidRPr="00B02928" w:rsidRDefault="00A72336" w:rsidP="007E0866">
            <w:pPr>
              <w:jc w:val="center"/>
              <w:rPr>
                <w:sz w:val="24"/>
                <w:szCs w:val="24"/>
              </w:rPr>
            </w:pPr>
            <w:r w:rsidRPr="00B02928">
              <w:rPr>
                <w:sz w:val="24"/>
                <w:szCs w:val="24"/>
              </w:rPr>
              <w:t xml:space="preserve"> Удостоверение </w:t>
            </w:r>
          </w:p>
          <w:p w:rsidR="00A72336" w:rsidRPr="00B02928" w:rsidRDefault="00A72336" w:rsidP="007E0866">
            <w:pPr>
              <w:jc w:val="center"/>
              <w:rPr>
                <w:sz w:val="24"/>
                <w:szCs w:val="24"/>
              </w:rPr>
            </w:pPr>
          </w:p>
          <w:p w:rsidR="00A72336" w:rsidRPr="00B02928" w:rsidRDefault="00A72336" w:rsidP="007E0866">
            <w:pPr>
              <w:jc w:val="center"/>
              <w:rPr>
                <w:sz w:val="24"/>
                <w:szCs w:val="24"/>
              </w:rPr>
            </w:pPr>
          </w:p>
          <w:p w:rsidR="00A72336" w:rsidRPr="00B02928" w:rsidRDefault="00A72336" w:rsidP="007E0866">
            <w:pPr>
              <w:jc w:val="center"/>
              <w:rPr>
                <w:sz w:val="24"/>
                <w:szCs w:val="24"/>
              </w:rPr>
            </w:pPr>
          </w:p>
          <w:p w:rsidR="00A72336" w:rsidRPr="00B02928" w:rsidRDefault="00A72336" w:rsidP="007E0866">
            <w:pPr>
              <w:jc w:val="center"/>
              <w:rPr>
                <w:sz w:val="24"/>
                <w:szCs w:val="24"/>
              </w:rPr>
            </w:pPr>
          </w:p>
        </w:tc>
        <w:tc>
          <w:tcPr>
            <w:tcW w:w="1559" w:type="dxa"/>
          </w:tcPr>
          <w:p w:rsidR="00A72336" w:rsidRPr="00B02928" w:rsidRDefault="00A72336" w:rsidP="007E0866">
            <w:pPr>
              <w:jc w:val="center"/>
              <w:rPr>
                <w:sz w:val="24"/>
                <w:szCs w:val="24"/>
              </w:rPr>
            </w:pPr>
            <w:r w:rsidRPr="00B02928">
              <w:rPr>
                <w:sz w:val="24"/>
                <w:szCs w:val="24"/>
              </w:rPr>
              <w:t>16.11.2020-02.12.2020</w:t>
            </w:r>
          </w:p>
          <w:p w:rsidR="00A72336" w:rsidRPr="00B02928" w:rsidRDefault="00A72336" w:rsidP="007E0866">
            <w:pPr>
              <w:jc w:val="center"/>
              <w:rPr>
                <w:sz w:val="24"/>
                <w:szCs w:val="24"/>
              </w:rPr>
            </w:pPr>
          </w:p>
          <w:p w:rsidR="00A72336" w:rsidRPr="00B02928" w:rsidRDefault="00A72336" w:rsidP="007E0866">
            <w:pPr>
              <w:jc w:val="center"/>
              <w:rPr>
                <w:sz w:val="24"/>
                <w:szCs w:val="24"/>
              </w:rPr>
            </w:pPr>
          </w:p>
          <w:p w:rsidR="00A72336" w:rsidRPr="00B02928" w:rsidRDefault="00A72336" w:rsidP="007E0866">
            <w:pPr>
              <w:jc w:val="center"/>
              <w:rPr>
                <w:sz w:val="24"/>
                <w:szCs w:val="24"/>
              </w:rPr>
            </w:pPr>
          </w:p>
        </w:tc>
        <w:tc>
          <w:tcPr>
            <w:tcW w:w="1984" w:type="dxa"/>
          </w:tcPr>
          <w:p w:rsidR="00A72336" w:rsidRPr="00B02928" w:rsidRDefault="00A72336" w:rsidP="007E0866">
            <w:pPr>
              <w:rPr>
                <w:sz w:val="24"/>
                <w:szCs w:val="24"/>
              </w:rPr>
            </w:pPr>
            <w:r w:rsidRPr="00B02928">
              <w:rPr>
                <w:sz w:val="24"/>
                <w:szCs w:val="24"/>
              </w:rPr>
              <w:t>Ф ГОС   в дошкольном образовании.</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Саадуева Саида  Магомедовна  </w:t>
            </w:r>
          </w:p>
        </w:tc>
        <w:tc>
          <w:tcPr>
            <w:tcW w:w="2409" w:type="dxa"/>
          </w:tcPr>
          <w:p w:rsidR="00A72336" w:rsidRPr="00B02928" w:rsidRDefault="00A72336" w:rsidP="007E0866">
            <w:pPr>
              <w:jc w:val="center"/>
              <w:rPr>
                <w:sz w:val="24"/>
                <w:szCs w:val="24"/>
              </w:rPr>
            </w:pPr>
            <w:r w:rsidRPr="00B02928">
              <w:rPr>
                <w:sz w:val="24"/>
                <w:szCs w:val="24"/>
              </w:rPr>
              <w:t>Вебинар</w:t>
            </w:r>
          </w:p>
        </w:tc>
        <w:tc>
          <w:tcPr>
            <w:tcW w:w="2269" w:type="dxa"/>
          </w:tcPr>
          <w:p w:rsidR="00A72336" w:rsidRPr="00B02928" w:rsidRDefault="00A72336" w:rsidP="007E0866">
            <w:pPr>
              <w:jc w:val="center"/>
              <w:rPr>
                <w:sz w:val="24"/>
                <w:szCs w:val="24"/>
              </w:rPr>
            </w:pPr>
            <w:r w:rsidRPr="00B02928">
              <w:rPr>
                <w:sz w:val="24"/>
                <w:szCs w:val="24"/>
              </w:rPr>
              <w:t>Сертификат</w:t>
            </w:r>
          </w:p>
        </w:tc>
        <w:tc>
          <w:tcPr>
            <w:tcW w:w="1559" w:type="dxa"/>
          </w:tcPr>
          <w:p w:rsidR="00A72336" w:rsidRPr="00B02928" w:rsidRDefault="00A72336" w:rsidP="007E0866">
            <w:pPr>
              <w:jc w:val="center"/>
              <w:rPr>
                <w:sz w:val="24"/>
                <w:szCs w:val="24"/>
              </w:rPr>
            </w:pPr>
            <w:r w:rsidRPr="00B02928">
              <w:rPr>
                <w:sz w:val="24"/>
                <w:szCs w:val="24"/>
              </w:rPr>
              <w:t>19.01.2021</w:t>
            </w:r>
          </w:p>
        </w:tc>
        <w:tc>
          <w:tcPr>
            <w:tcW w:w="1984" w:type="dxa"/>
          </w:tcPr>
          <w:p w:rsidR="00A72336" w:rsidRPr="00B02928" w:rsidRDefault="00A72336" w:rsidP="007E0866">
            <w:pPr>
              <w:jc w:val="center"/>
              <w:rPr>
                <w:sz w:val="24"/>
                <w:szCs w:val="24"/>
              </w:rPr>
            </w:pPr>
            <w:r w:rsidRPr="00B02928">
              <w:rPr>
                <w:sz w:val="24"/>
                <w:szCs w:val="24"/>
              </w:rPr>
              <w:t xml:space="preserve"> Развитие  внимания  у </w:t>
            </w:r>
            <w:r w:rsidRPr="00B02928">
              <w:rPr>
                <w:sz w:val="24"/>
                <w:szCs w:val="24"/>
              </w:rPr>
              <w:lastRenderedPageBreak/>
              <w:t xml:space="preserve">детей школьного возраста </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 Гаджиева Суйгурат  Багаутдиновна </w:t>
            </w:r>
          </w:p>
        </w:tc>
        <w:tc>
          <w:tcPr>
            <w:tcW w:w="2409" w:type="dxa"/>
          </w:tcPr>
          <w:p w:rsidR="00A72336" w:rsidRPr="00B02928" w:rsidRDefault="00A72336" w:rsidP="007E0866">
            <w:pPr>
              <w:jc w:val="center"/>
              <w:rPr>
                <w:sz w:val="24"/>
                <w:szCs w:val="24"/>
              </w:rPr>
            </w:pPr>
            <w:r w:rsidRPr="00B02928">
              <w:rPr>
                <w:sz w:val="24"/>
                <w:szCs w:val="24"/>
              </w:rPr>
              <w:t xml:space="preserve"> Участие вебинаре </w:t>
            </w:r>
          </w:p>
        </w:tc>
        <w:tc>
          <w:tcPr>
            <w:tcW w:w="2269" w:type="dxa"/>
          </w:tcPr>
          <w:p w:rsidR="00A72336" w:rsidRPr="00B02928" w:rsidRDefault="00A72336" w:rsidP="007E0866">
            <w:pPr>
              <w:jc w:val="center"/>
              <w:rPr>
                <w:sz w:val="24"/>
                <w:szCs w:val="24"/>
              </w:rPr>
            </w:pPr>
            <w:r w:rsidRPr="00B02928">
              <w:rPr>
                <w:sz w:val="24"/>
                <w:szCs w:val="24"/>
              </w:rPr>
              <w:t>Сертификат</w:t>
            </w:r>
          </w:p>
        </w:tc>
        <w:tc>
          <w:tcPr>
            <w:tcW w:w="1559" w:type="dxa"/>
          </w:tcPr>
          <w:p w:rsidR="00A72336" w:rsidRPr="00B02928" w:rsidRDefault="00A72336" w:rsidP="007E0866">
            <w:pPr>
              <w:jc w:val="center"/>
              <w:rPr>
                <w:sz w:val="24"/>
                <w:szCs w:val="24"/>
              </w:rPr>
            </w:pPr>
            <w:r w:rsidRPr="00B02928">
              <w:rPr>
                <w:sz w:val="24"/>
                <w:szCs w:val="24"/>
              </w:rPr>
              <w:t>26.03.2021</w:t>
            </w:r>
          </w:p>
        </w:tc>
        <w:tc>
          <w:tcPr>
            <w:tcW w:w="1984" w:type="dxa"/>
          </w:tcPr>
          <w:p w:rsidR="00A72336" w:rsidRPr="00B02928" w:rsidRDefault="00A72336" w:rsidP="007E0866">
            <w:pPr>
              <w:jc w:val="center"/>
              <w:rPr>
                <w:sz w:val="24"/>
                <w:szCs w:val="24"/>
              </w:rPr>
            </w:pPr>
            <w:r w:rsidRPr="00B02928">
              <w:rPr>
                <w:sz w:val="24"/>
                <w:szCs w:val="24"/>
              </w:rPr>
              <w:t xml:space="preserve"> Развитие  </w:t>
            </w:r>
            <w:r>
              <w:rPr>
                <w:sz w:val="24"/>
                <w:szCs w:val="24"/>
              </w:rPr>
              <w:t>профессиональной компетентности</w:t>
            </w:r>
            <w:r w:rsidRPr="00B02928">
              <w:rPr>
                <w:sz w:val="24"/>
                <w:szCs w:val="24"/>
              </w:rPr>
              <w:t>.</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Суйгурат  Багаутдиновна</w:t>
            </w:r>
          </w:p>
        </w:tc>
        <w:tc>
          <w:tcPr>
            <w:tcW w:w="2409" w:type="dxa"/>
          </w:tcPr>
          <w:p w:rsidR="00A72336" w:rsidRPr="00B02928" w:rsidRDefault="00A72336" w:rsidP="007E0866">
            <w:pPr>
              <w:jc w:val="center"/>
              <w:rPr>
                <w:sz w:val="24"/>
                <w:szCs w:val="24"/>
              </w:rPr>
            </w:pPr>
            <w:r w:rsidRPr="00B02928">
              <w:rPr>
                <w:sz w:val="24"/>
                <w:szCs w:val="24"/>
              </w:rPr>
              <w:t xml:space="preserve">Регистрация </w:t>
            </w:r>
          </w:p>
        </w:tc>
        <w:tc>
          <w:tcPr>
            <w:tcW w:w="2269" w:type="dxa"/>
          </w:tcPr>
          <w:p w:rsidR="00A72336" w:rsidRPr="00B02928" w:rsidRDefault="00A72336" w:rsidP="007E0866">
            <w:pPr>
              <w:jc w:val="center"/>
              <w:rPr>
                <w:sz w:val="24"/>
                <w:szCs w:val="24"/>
              </w:rPr>
            </w:pPr>
            <w:r w:rsidRPr="00B02928">
              <w:rPr>
                <w:sz w:val="24"/>
                <w:szCs w:val="24"/>
              </w:rPr>
              <w:t xml:space="preserve"> Свидетельство  о создании  портфолио </w:t>
            </w:r>
          </w:p>
        </w:tc>
        <w:tc>
          <w:tcPr>
            <w:tcW w:w="1559" w:type="dxa"/>
          </w:tcPr>
          <w:p w:rsidR="00A72336" w:rsidRPr="00B02928" w:rsidRDefault="00A72336" w:rsidP="007E0866">
            <w:pPr>
              <w:jc w:val="center"/>
              <w:rPr>
                <w:sz w:val="24"/>
                <w:szCs w:val="24"/>
              </w:rPr>
            </w:pPr>
            <w:r w:rsidRPr="00B02928">
              <w:rPr>
                <w:sz w:val="24"/>
                <w:szCs w:val="24"/>
              </w:rPr>
              <w:t>10.02.2021</w:t>
            </w:r>
          </w:p>
        </w:tc>
        <w:tc>
          <w:tcPr>
            <w:tcW w:w="1984" w:type="dxa"/>
          </w:tcPr>
          <w:p w:rsidR="00A72336" w:rsidRPr="00B02928" w:rsidRDefault="00A72336" w:rsidP="007E0866">
            <w:pPr>
              <w:jc w:val="center"/>
              <w:rPr>
                <w:sz w:val="24"/>
                <w:szCs w:val="24"/>
              </w:rPr>
            </w:pPr>
          </w:p>
        </w:tc>
      </w:tr>
      <w:tr w:rsidR="00A72336" w:rsidRPr="00800D4C" w:rsidTr="007E0866">
        <w:trPr>
          <w:trHeight w:val="617"/>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Суйгурат  Багаутдиновна</w:t>
            </w:r>
          </w:p>
        </w:tc>
        <w:tc>
          <w:tcPr>
            <w:tcW w:w="2409" w:type="dxa"/>
          </w:tcPr>
          <w:p w:rsidR="00A72336" w:rsidRPr="00B02928" w:rsidRDefault="00A72336" w:rsidP="007E0866">
            <w:pPr>
              <w:jc w:val="center"/>
              <w:rPr>
                <w:sz w:val="24"/>
                <w:szCs w:val="24"/>
              </w:rPr>
            </w:pPr>
            <w:r w:rsidRPr="00B02928">
              <w:rPr>
                <w:sz w:val="24"/>
                <w:szCs w:val="24"/>
              </w:rPr>
              <w:t xml:space="preserve"> Регистрация </w:t>
            </w:r>
          </w:p>
        </w:tc>
        <w:tc>
          <w:tcPr>
            <w:tcW w:w="2269" w:type="dxa"/>
          </w:tcPr>
          <w:p w:rsidR="00A72336" w:rsidRPr="00B02928" w:rsidRDefault="00A72336" w:rsidP="007E0866">
            <w:pPr>
              <w:jc w:val="center"/>
              <w:rPr>
                <w:sz w:val="24"/>
                <w:szCs w:val="24"/>
              </w:rPr>
            </w:pPr>
            <w:r w:rsidRPr="00B02928">
              <w:rPr>
                <w:sz w:val="24"/>
                <w:szCs w:val="24"/>
              </w:rPr>
              <w:t xml:space="preserve">Свидетельство   </w:t>
            </w:r>
          </w:p>
        </w:tc>
        <w:tc>
          <w:tcPr>
            <w:tcW w:w="1559" w:type="dxa"/>
          </w:tcPr>
          <w:p w:rsidR="00A72336" w:rsidRPr="00B02928" w:rsidRDefault="00A72336" w:rsidP="007E0866">
            <w:pPr>
              <w:jc w:val="center"/>
              <w:rPr>
                <w:sz w:val="24"/>
                <w:szCs w:val="24"/>
              </w:rPr>
            </w:pPr>
            <w:r w:rsidRPr="00B02928">
              <w:rPr>
                <w:sz w:val="24"/>
                <w:szCs w:val="24"/>
              </w:rPr>
              <w:t>10.02.2021</w:t>
            </w:r>
          </w:p>
        </w:tc>
        <w:tc>
          <w:tcPr>
            <w:tcW w:w="1984" w:type="dxa"/>
          </w:tcPr>
          <w:p w:rsidR="00A72336" w:rsidRPr="00B02928" w:rsidRDefault="00A72336" w:rsidP="007E0866">
            <w:pPr>
              <w:jc w:val="center"/>
              <w:rPr>
                <w:sz w:val="24"/>
                <w:szCs w:val="24"/>
              </w:rPr>
            </w:pP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Суйгурат  Багаутдиновна</w:t>
            </w:r>
          </w:p>
        </w:tc>
        <w:tc>
          <w:tcPr>
            <w:tcW w:w="2409" w:type="dxa"/>
          </w:tcPr>
          <w:p w:rsidR="00A72336" w:rsidRPr="00B02928" w:rsidRDefault="00A72336" w:rsidP="007E0866">
            <w:pPr>
              <w:jc w:val="center"/>
              <w:rPr>
                <w:sz w:val="24"/>
                <w:szCs w:val="24"/>
              </w:rPr>
            </w:pPr>
          </w:p>
        </w:tc>
        <w:tc>
          <w:tcPr>
            <w:tcW w:w="2269" w:type="dxa"/>
          </w:tcPr>
          <w:p w:rsidR="00A72336" w:rsidRPr="00B02928" w:rsidRDefault="00A72336" w:rsidP="007E0866">
            <w:pPr>
              <w:jc w:val="center"/>
              <w:rPr>
                <w:sz w:val="24"/>
                <w:szCs w:val="24"/>
              </w:rPr>
            </w:pPr>
            <w:r w:rsidRPr="00B02928">
              <w:rPr>
                <w:sz w:val="24"/>
                <w:szCs w:val="24"/>
              </w:rPr>
              <w:t xml:space="preserve">Свидетельство  </w:t>
            </w:r>
          </w:p>
        </w:tc>
        <w:tc>
          <w:tcPr>
            <w:tcW w:w="1559" w:type="dxa"/>
          </w:tcPr>
          <w:p w:rsidR="00A72336" w:rsidRPr="00B02928" w:rsidRDefault="00A72336" w:rsidP="007E0866">
            <w:pPr>
              <w:jc w:val="center"/>
              <w:rPr>
                <w:sz w:val="24"/>
                <w:szCs w:val="24"/>
              </w:rPr>
            </w:pPr>
            <w:r w:rsidRPr="00B02928">
              <w:rPr>
                <w:sz w:val="24"/>
                <w:szCs w:val="24"/>
              </w:rPr>
              <w:t>29.03.2021</w:t>
            </w:r>
          </w:p>
        </w:tc>
        <w:tc>
          <w:tcPr>
            <w:tcW w:w="1984" w:type="dxa"/>
          </w:tcPr>
          <w:p w:rsidR="00A72336" w:rsidRPr="00B02928" w:rsidRDefault="00A72336" w:rsidP="007E0866">
            <w:pPr>
              <w:jc w:val="center"/>
              <w:rPr>
                <w:sz w:val="24"/>
                <w:szCs w:val="24"/>
              </w:rPr>
            </w:pPr>
            <w:r w:rsidRPr="00B02928">
              <w:rPr>
                <w:sz w:val="24"/>
                <w:szCs w:val="24"/>
              </w:rPr>
              <w:t xml:space="preserve"> Эффективно использовала  современные  информационно-коммкникационные технологии в портале  МААМ</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  Гаджиева Аида Мурадовна</w:t>
            </w:r>
          </w:p>
        </w:tc>
        <w:tc>
          <w:tcPr>
            <w:tcW w:w="2409" w:type="dxa"/>
          </w:tcPr>
          <w:p w:rsidR="00A72336" w:rsidRPr="00B02928" w:rsidRDefault="00A72336" w:rsidP="007E0866">
            <w:pPr>
              <w:rPr>
                <w:sz w:val="24"/>
                <w:szCs w:val="24"/>
              </w:rPr>
            </w:pPr>
          </w:p>
        </w:tc>
        <w:tc>
          <w:tcPr>
            <w:tcW w:w="2269" w:type="dxa"/>
          </w:tcPr>
          <w:p w:rsidR="00A72336" w:rsidRPr="00B02928" w:rsidRDefault="00A72336" w:rsidP="007E0866">
            <w:pPr>
              <w:jc w:val="center"/>
              <w:rPr>
                <w:sz w:val="24"/>
                <w:szCs w:val="24"/>
              </w:rPr>
            </w:pPr>
            <w:r w:rsidRPr="00B02928">
              <w:rPr>
                <w:sz w:val="24"/>
                <w:szCs w:val="24"/>
              </w:rPr>
              <w:t xml:space="preserve">Свидетельство                              </w:t>
            </w:r>
          </w:p>
        </w:tc>
        <w:tc>
          <w:tcPr>
            <w:tcW w:w="1559" w:type="dxa"/>
          </w:tcPr>
          <w:p w:rsidR="00A72336" w:rsidRPr="00B02928" w:rsidRDefault="00A72336" w:rsidP="007E0866">
            <w:pPr>
              <w:jc w:val="center"/>
              <w:rPr>
                <w:sz w:val="24"/>
                <w:szCs w:val="24"/>
              </w:rPr>
            </w:pPr>
            <w:r w:rsidRPr="00B02928">
              <w:rPr>
                <w:sz w:val="24"/>
                <w:szCs w:val="24"/>
              </w:rPr>
              <w:t>02.12.2020</w:t>
            </w:r>
          </w:p>
        </w:tc>
        <w:tc>
          <w:tcPr>
            <w:tcW w:w="1984" w:type="dxa"/>
          </w:tcPr>
          <w:p w:rsidR="00A72336" w:rsidRPr="00B02928" w:rsidRDefault="00A72336" w:rsidP="007E0866">
            <w:pPr>
              <w:jc w:val="center"/>
              <w:rPr>
                <w:sz w:val="24"/>
                <w:szCs w:val="24"/>
              </w:rPr>
            </w:pPr>
            <w:r w:rsidRPr="00B02928">
              <w:rPr>
                <w:sz w:val="24"/>
                <w:szCs w:val="24"/>
              </w:rPr>
              <w:t xml:space="preserve">Эффективно использовала  современные  информационно-коммкникационные технологии в </w:t>
            </w:r>
            <w:r w:rsidRPr="00B02928">
              <w:rPr>
                <w:sz w:val="24"/>
                <w:szCs w:val="24"/>
              </w:rPr>
              <w:lastRenderedPageBreak/>
              <w:t>портале  МААМ</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  Гаджиева Аида Мурадовна</w:t>
            </w:r>
          </w:p>
        </w:tc>
        <w:tc>
          <w:tcPr>
            <w:tcW w:w="2409" w:type="dxa"/>
          </w:tcPr>
          <w:p w:rsidR="00A72336" w:rsidRPr="00B02928" w:rsidRDefault="00A72336" w:rsidP="007E0866">
            <w:pPr>
              <w:rPr>
                <w:sz w:val="24"/>
                <w:szCs w:val="24"/>
              </w:rPr>
            </w:pPr>
            <w:r w:rsidRPr="00B02928">
              <w:rPr>
                <w:sz w:val="24"/>
                <w:szCs w:val="24"/>
              </w:rPr>
              <w:t xml:space="preserve">всероссийский конкурс </w:t>
            </w:r>
          </w:p>
        </w:tc>
        <w:tc>
          <w:tcPr>
            <w:tcW w:w="2269" w:type="dxa"/>
          </w:tcPr>
          <w:p w:rsidR="00A72336" w:rsidRPr="00B02928" w:rsidRDefault="00A72336" w:rsidP="007E0866">
            <w:pPr>
              <w:rPr>
                <w:sz w:val="24"/>
                <w:szCs w:val="24"/>
              </w:rPr>
            </w:pPr>
            <w:r w:rsidRPr="00B02928">
              <w:rPr>
                <w:sz w:val="24"/>
                <w:szCs w:val="24"/>
              </w:rPr>
              <w:t xml:space="preserve">Диплом победителя </w:t>
            </w:r>
          </w:p>
          <w:p w:rsidR="00A72336" w:rsidRPr="00B02928" w:rsidRDefault="00A72336" w:rsidP="007E0866">
            <w:pPr>
              <w:rPr>
                <w:sz w:val="24"/>
                <w:szCs w:val="24"/>
              </w:rPr>
            </w:pPr>
            <w:r w:rsidRPr="00B02928">
              <w:rPr>
                <w:sz w:val="24"/>
                <w:szCs w:val="24"/>
              </w:rPr>
              <w:t xml:space="preserve">  3 место  </w:t>
            </w:r>
          </w:p>
          <w:p w:rsidR="00A72336" w:rsidRPr="00B02928" w:rsidRDefault="00A72336" w:rsidP="007E0866">
            <w:pPr>
              <w:jc w:val="center"/>
              <w:rPr>
                <w:sz w:val="24"/>
                <w:szCs w:val="24"/>
              </w:rPr>
            </w:pPr>
          </w:p>
        </w:tc>
        <w:tc>
          <w:tcPr>
            <w:tcW w:w="1559" w:type="dxa"/>
          </w:tcPr>
          <w:p w:rsidR="00A72336" w:rsidRPr="00B02928" w:rsidRDefault="00A72336" w:rsidP="007E0866">
            <w:pPr>
              <w:jc w:val="center"/>
              <w:rPr>
                <w:sz w:val="24"/>
                <w:szCs w:val="24"/>
              </w:rPr>
            </w:pPr>
            <w:r w:rsidRPr="00B02928">
              <w:rPr>
                <w:sz w:val="24"/>
                <w:szCs w:val="24"/>
              </w:rPr>
              <w:t>18.01.2021</w:t>
            </w:r>
          </w:p>
        </w:tc>
        <w:tc>
          <w:tcPr>
            <w:tcW w:w="1984" w:type="dxa"/>
          </w:tcPr>
          <w:p w:rsidR="00A72336" w:rsidRPr="00B02928" w:rsidRDefault="00A72336" w:rsidP="007E0866">
            <w:pPr>
              <w:jc w:val="center"/>
              <w:rPr>
                <w:sz w:val="24"/>
                <w:szCs w:val="24"/>
              </w:rPr>
            </w:pPr>
            <w:r w:rsidRPr="00B02928">
              <w:rPr>
                <w:sz w:val="24"/>
                <w:szCs w:val="24"/>
              </w:rPr>
              <w:t xml:space="preserve"> Зимние забавы</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Аида Мурадовна</w:t>
            </w:r>
          </w:p>
        </w:tc>
        <w:tc>
          <w:tcPr>
            <w:tcW w:w="2409" w:type="dxa"/>
          </w:tcPr>
          <w:p w:rsidR="00A72336" w:rsidRPr="00B02928" w:rsidRDefault="00A72336" w:rsidP="007E0866">
            <w:pPr>
              <w:rPr>
                <w:sz w:val="24"/>
                <w:szCs w:val="24"/>
              </w:rPr>
            </w:pPr>
            <w:r w:rsidRPr="00B02928">
              <w:rPr>
                <w:sz w:val="24"/>
                <w:szCs w:val="24"/>
              </w:rPr>
              <w:t xml:space="preserve">                       Сертификат</w:t>
            </w:r>
          </w:p>
        </w:tc>
        <w:tc>
          <w:tcPr>
            <w:tcW w:w="2269" w:type="dxa"/>
          </w:tcPr>
          <w:p w:rsidR="00A72336" w:rsidRPr="00B02928" w:rsidRDefault="00A72336" w:rsidP="007E0866">
            <w:pPr>
              <w:rPr>
                <w:sz w:val="24"/>
                <w:szCs w:val="24"/>
              </w:rPr>
            </w:pPr>
          </w:p>
        </w:tc>
        <w:tc>
          <w:tcPr>
            <w:tcW w:w="1559" w:type="dxa"/>
          </w:tcPr>
          <w:p w:rsidR="00A72336" w:rsidRPr="00B02928" w:rsidRDefault="00A72336" w:rsidP="007E0866">
            <w:pPr>
              <w:jc w:val="center"/>
              <w:rPr>
                <w:sz w:val="24"/>
                <w:szCs w:val="24"/>
              </w:rPr>
            </w:pPr>
            <w:r w:rsidRPr="00B02928">
              <w:rPr>
                <w:sz w:val="24"/>
                <w:szCs w:val="24"/>
              </w:rPr>
              <w:t>02.12.2020</w:t>
            </w:r>
          </w:p>
        </w:tc>
        <w:tc>
          <w:tcPr>
            <w:tcW w:w="1984" w:type="dxa"/>
          </w:tcPr>
          <w:p w:rsidR="00A72336" w:rsidRPr="00B02928" w:rsidRDefault="00A72336" w:rsidP="007E0866">
            <w:pPr>
              <w:jc w:val="center"/>
              <w:rPr>
                <w:sz w:val="24"/>
                <w:szCs w:val="24"/>
              </w:rPr>
            </w:pPr>
            <w:r w:rsidRPr="00B02928">
              <w:rPr>
                <w:sz w:val="24"/>
                <w:szCs w:val="24"/>
              </w:rPr>
              <w:t xml:space="preserve">Персональный сайт </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Аида Мурадовна</w:t>
            </w:r>
          </w:p>
        </w:tc>
        <w:tc>
          <w:tcPr>
            <w:tcW w:w="2409" w:type="dxa"/>
          </w:tcPr>
          <w:p w:rsidR="00A72336" w:rsidRPr="00B02928" w:rsidRDefault="00A72336" w:rsidP="007E0866">
            <w:pPr>
              <w:rPr>
                <w:sz w:val="24"/>
                <w:szCs w:val="24"/>
              </w:rPr>
            </w:pPr>
            <w:r w:rsidRPr="00B02928">
              <w:rPr>
                <w:sz w:val="24"/>
                <w:szCs w:val="24"/>
              </w:rPr>
              <w:t xml:space="preserve">                                Регистрация</w:t>
            </w:r>
          </w:p>
        </w:tc>
        <w:tc>
          <w:tcPr>
            <w:tcW w:w="2269" w:type="dxa"/>
          </w:tcPr>
          <w:p w:rsidR="00A72336" w:rsidRPr="00B02928" w:rsidRDefault="00A72336" w:rsidP="007E0866">
            <w:pPr>
              <w:jc w:val="center"/>
              <w:rPr>
                <w:sz w:val="24"/>
                <w:szCs w:val="24"/>
              </w:rPr>
            </w:pPr>
            <w:r w:rsidRPr="00B02928">
              <w:rPr>
                <w:sz w:val="24"/>
                <w:szCs w:val="24"/>
              </w:rPr>
              <w:t xml:space="preserve">Свидетельство                              </w:t>
            </w:r>
          </w:p>
        </w:tc>
        <w:tc>
          <w:tcPr>
            <w:tcW w:w="1559" w:type="dxa"/>
          </w:tcPr>
          <w:p w:rsidR="00A72336" w:rsidRPr="00B02928" w:rsidRDefault="00A72336" w:rsidP="007E0866">
            <w:pPr>
              <w:jc w:val="center"/>
              <w:rPr>
                <w:sz w:val="24"/>
                <w:szCs w:val="24"/>
              </w:rPr>
            </w:pPr>
            <w:r w:rsidRPr="00B02928">
              <w:rPr>
                <w:sz w:val="24"/>
                <w:szCs w:val="24"/>
              </w:rPr>
              <w:t>02.12.2020</w:t>
            </w:r>
          </w:p>
        </w:tc>
        <w:tc>
          <w:tcPr>
            <w:tcW w:w="1984" w:type="dxa"/>
          </w:tcPr>
          <w:p w:rsidR="00A72336" w:rsidRPr="00B02928" w:rsidRDefault="00A72336" w:rsidP="007E0866">
            <w:pPr>
              <w:jc w:val="center"/>
              <w:rPr>
                <w:sz w:val="24"/>
                <w:szCs w:val="24"/>
              </w:rPr>
            </w:pPr>
            <w:r w:rsidRPr="00B02928">
              <w:rPr>
                <w:sz w:val="24"/>
                <w:szCs w:val="24"/>
              </w:rPr>
              <w:t>Эффективно использовала  современные  информационно-коммкникационные технологии в портале  МААМ</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Гаджиева Аида Мурадовна</w:t>
            </w:r>
          </w:p>
        </w:tc>
        <w:tc>
          <w:tcPr>
            <w:tcW w:w="2409" w:type="dxa"/>
          </w:tcPr>
          <w:p w:rsidR="00A72336" w:rsidRPr="00B02928" w:rsidRDefault="00A72336" w:rsidP="007E0866">
            <w:pPr>
              <w:rPr>
                <w:sz w:val="24"/>
                <w:szCs w:val="24"/>
              </w:rPr>
            </w:pPr>
            <w:r w:rsidRPr="00B02928">
              <w:rPr>
                <w:sz w:val="24"/>
                <w:szCs w:val="24"/>
              </w:rPr>
              <w:t xml:space="preserve">                                 Вебинар</w:t>
            </w:r>
          </w:p>
        </w:tc>
        <w:tc>
          <w:tcPr>
            <w:tcW w:w="2269" w:type="dxa"/>
          </w:tcPr>
          <w:p w:rsidR="00A72336" w:rsidRPr="00B02928" w:rsidRDefault="00A72336" w:rsidP="007E0866">
            <w:pPr>
              <w:jc w:val="center"/>
              <w:rPr>
                <w:sz w:val="24"/>
                <w:szCs w:val="24"/>
              </w:rPr>
            </w:pPr>
          </w:p>
        </w:tc>
        <w:tc>
          <w:tcPr>
            <w:tcW w:w="1559" w:type="dxa"/>
          </w:tcPr>
          <w:p w:rsidR="00A72336" w:rsidRPr="00B02928" w:rsidRDefault="00A72336" w:rsidP="007E0866">
            <w:pPr>
              <w:jc w:val="center"/>
              <w:rPr>
                <w:sz w:val="24"/>
                <w:szCs w:val="24"/>
              </w:rPr>
            </w:pPr>
          </w:p>
        </w:tc>
        <w:tc>
          <w:tcPr>
            <w:tcW w:w="1984" w:type="dxa"/>
          </w:tcPr>
          <w:p w:rsidR="00A72336" w:rsidRPr="00B02928" w:rsidRDefault="00A72336" w:rsidP="007E0866">
            <w:pPr>
              <w:jc w:val="center"/>
              <w:rPr>
                <w:sz w:val="24"/>
                <w:szCs w:val="24"/>
              </w:rPr>
            </w:pPr>
            <w:r w:rsidRPr="00B02928">
              <w:rPr>
                <w:sz w:val="24"/>
                <w:szCs w:val="24"/>
              </w:rPr>
              <w:t>Развитие  внимания  у детей школьного возраста</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 Абдулаева Хадижат  Магомедовна </w:t>
            </w:r>
          </w:p>
        </w:tc>
        <w:tc>
          <w:tcPr>
            <w:tcW w:w="2409" w:type="dxa"/>
          </w:tcPr>
          <w:p w:rsidR="00A72336" w:rsidRPr="00B02928" w:rsidRDefault="00A72336" w:rsidP="007E0866">
            <w:pPr>
              <w:rPr>
                <w:sz w:val="24"/>
                <w:szCs w:val="24"/>
              </w:rPr>
            </w:pPr>
            <w:r w:rsidRPr="00B02928">
              <w:rPr>
                <w:sz w:val="24"/>
                <w:szCs w:val="24"/>
              </w:rPr>
              <w:t xml:space="preserve">Конкурс </w:t>
            </w:r>
          </w:p>
        </w:tc>
        <w:tc>
          <w:tcPr>
            <w:tcW w:w="2269" w:type="dxa"/>
          </w:tcPr>
          <w:p w:rsidR="00A72336" w:rsidRPr="00B02928" w:rsidRDefault="00A72336" w:rsidP="007E0866">
            <w:pPr>
              <w:jc w:val="center"/>
              <w:rPr>
                <w:sz w:val="24"/>
                <w:szCs w:val="24"/>
              </w:rPr>
            </w:pPr>
            <w:r w:rsidRPr="00B02928">
              <w:rPr>
                <w:sz w:val="24"/>
                <w:szCs w:val="24"/>
              </w:rPr>
              <w:t xml:space="preserve"> Диплом  1 место </w:t>
            </w:r>
          </w:p>
        </w:tc>
        <w:tc>
          <w:tcPr>
            <w:tcW w:w="1559" w:type="dxa"/>
          </w:tcPr>
          <w:p w:rsidR="00A72336" w:rsidRPr="00B02928" w:rsidRDefault="00A72336" w:rsidP="007E0866">
            <w:pPr>
              <w:jc w:val="center"/>
              <w:rPr>
                <w:sz w:val="24"/>
                <w:szCs w:val="24"/>
              </w:rPr>
            </w:pPr>
            <w:r w:rsidRPr="00B02928">
              <w:rPr>
                <w:sz w:val="24"/>
                <w:szCs w:val="24"/>
              </w:rPr>
              <w:t>05.12.2020</w:t>
            </w:r>
          </w:p>
        </w:tc>
        <w:tc>
          <w:tcPr>
            <w:tcW w:w="1984" w:type="dxa"/>
          </w:tcPr>
          <w:p w:rsidR="00A72336" w:rsidRPr="00B02928" w:rsidRDefault="00A72336" w:rsidP="007E0866">
            <w:pPr>
              <w:jc w:val="center"/>
              <w:rPr>
                <w:sz w:val="24"/>
                <w:szCs w:val="24"/>
              </w:rPr>
            </w:pPr>
            <w:r w:rsidRPr="00B02928">
              <w:rPr>
                <w:sz w:val="24"/>
                <w:szCs w:val="24"/>
              </w:rPr>
              <w:t xml:space="preserve"> Новогодние украшения </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 xml:space="preserve">Абдулаева Хадижат </w:t>
            </w:r>
          </w:p>
          <w:p w:rsidR="00A72336" w:rsidRPr="00B02928" w:rsidRDefault="00A72336" w:rsidP="007E0866">
            <w:pPr>
              <w:jc w:val="center"/>
              <w:rPr>
                <w:sz w:val="24"/>
                <w:szCs w:val="24"/>
              </w:rPr>
            </w:pPr>
            <w:r w:rsidRPr="00B02928">
              <w:rPr>
                <w:sz w:val="24"/>
                <w:szCs w:val="24"/>
              </w:rPr>
              <w:t xml:space="preserve"> Магомедовна</w:t>
            </w:r>
          </w:p>
        </w:tc>
        <w:tc>
          <w:tcPr>
            <w:tcW w:w="2409" w:type="dxa"/>
          </w:tcPr>
          <w:p w:rsidR="00A72336" w:rsidRPr="00B02928" w:rsidRDefault="00A72336" w:rsidP="007E0866">
            <w:pPr>
              <w:rPr>
                <w:sz w:val="24"/>
                <w:szCs w:val="24"/>
              </w:rPr>
            </w:pPr>
            <w:r w:rsidRPr="00B02928">
              <w:rPr>
                <w:sz w:val="24"/>
                <w:szCs w:val="24"/>
              </w:rPr>
              <w:t>Свидетельство о регистрации в портале  МААМ</w:t>
            </w:r>
          </w:p>
        </w:tc>
        <w:tc>
          <w:tcPr>
            <w:tcW w:w="2269" w:type="dxa"/>
          </w:tcPr>
          <w:p w:rsidR="00A72336" w:rsidRPr="00B02928" w:rsidRDefault="00A72336" w:rsidP="007E0866">
            <w:pPr>
              <w:jc w:val="center"/>
              <w:rPr>
                <w:sz w:val="24"/>
                <w:szCs w:val="24"/>
              </w:rPr>
            </w:pPr>
          </w:p>
        </w:tc>
        <w:tc>
          <w:tcPr>
            <w:tcW w:w="1559" w:type="dxa"/>
          </w:tcPr>
          <w:p w:rsidR="00A72336" w:rsidRPr="00B02928" w:rsidRDefault="00A72336" w:rsidP="007E0866">
            <w:pPr>
              <w:jc w:val="center"/>
              <w:rPr>
                <w:sz w:val="24"/>
                <w:szCs w:val="24"/>
              </w:rPr>
            </w:pPr>
          </w:p>
        </w:tc>
        <w:tc>
          <w:tcPr>
            <w:tcW w:w="1984" w:type="dxa"/>
          </w:tcPr>
          <w:p w:rsidR="00A72336" w:rsidRPr="00B02928" w:rsidRDefault="00A72336" w:rsidP="007E0866">
            <w:pPr>
              <w:jc w:val="center"/>
              <w:rPr>
                <w:sz w:val="24"/>
                <w:szCs w:val="24"/>
              </w:rPr>
            </w:pPr>
            <w:r w:rsidRPr="00B02928">
              <w:rPr>
                <w:sz w:val="24"/>
                <w:szCs w:val="24"/>
              </w:rPr>
              <w:t>Эффективно использовала  современные  информационно-коммкникацио</w:t>
            </w:r>
            <w:r w:rsidRPr="00B02928">
              <w:rPr>
                <w:sz w:val="24"/>
                <w:szCs w:val="24"/>
              </w:rPr>
              <w:lastRenderedPageBreak/>
              <w:t>нные технологии в портале  МААМ</w:t>
            </w:r>
          </w:p>
        </w:tc>
      </w:tr>
      <w:tr w:rsidR="00A72336" w:rsidRPr="00800D4C" w:rsidTr="007E0866">
        <w:trPr>
          <w:trHeight w:val="325"/>
        </w:trPr>
        <w:tc>
          <w:tcPr>
            <w:tcW w:w="851" w:type="dxa"/>
          </w:tcPr>
          <w:p w:rsidR="00A72336" w:rsidRPr="00800D4C" w:rsidRDefault="00A72336" w:rsidP="005B1D87">
            <w:pPr>
              <w:pStyle w:val="a5"/>
              <w:numPr>
                <w:ilvl w:val="0"/>
                <w:numId w:val="40"/>
              </w:numPr>
              <w:jc w:val="center"/>
              <w:rPr>
                <w:b/>
                <w:sz w:val="24"/>
                <w:szCs w:val="24"/>
              </w:rPr>
            </w:pPr>
          </w:p>
        </w:tc>
        <w:tc>
          <w:tcPr>
            <w:tcW w:w="1985" w:type="dxa"/>
          </w:tcPr>
          <w:p w:rsidR="00A72336" w:rsidRPr="00B02928" w:rsidRDefault="00A72336" w:rsidP="007E0866">
            <w:pPr>
              <w:jc w:val="center"/>
              <w:rPr>
                <w:sz w:val="24"/>
                <w:szCs w:val="24"/>
              </w:rPr>
            </w:pPr>
            <w:r w:rsidRPr="00B02928">
              <w:rPr>
                <w:sz w:val="24"/>
                <w:szCs w:val="24"/>
              </w:rPr>
              <w:t>Абдулаева Хадижат  Магомедовна</w:t>
            </w:r>
          </w:p>
          <w:p w:rsidR="00A72336" w:rsidRPr="00B02928" w:rsidRDefault="00A72336" w:rsidP="007E0866">
            <w:pPr>
              <w:jc w:val="center"/>
              <w:rPr>
                <w:sz w:val="24"/>
                <w:szCs w:val="24"/>
              </w:rPr>
            </w:pPr>
          </w:p>
        </w:tc>
        <w:tc>
          <w:tcPr>
            <w:tcW w:w="2409" w:type="dxa"/>
          </w:tcPr>
          <w:p w:rsidR="00A72336" w:rsidRPr="00B02928" w:rsidRDefault="00A72336" w:rsidP="007E0866">
            <w:pPr>
              <w:rPr>
                <w:sz w:val="24"/>
                <w:szCs w:val="24"/>
              </w:rPr>
            </w:pPr>
            <w:r w:rsidRPr="00B02928">
              <w:rPr>
                <w:sz w:val="24"/>
                <w:szCs w:val="24"/>
              </w:rPr>
              <w:t xml:space="preserve"> Курсы </w:t>
            </w:r>
          </w:p>
        </w:tc>
        <w:tc>
          <w:tcPr>
            <w:tcW w:w="2269" w:type="dxa"/>
          </w:tcPr>
          <w:p w:rsidR="00A72336" w:rsidRPr="00B02928" w:rsidRDefault="00A72336" w:rsidP="007E0866">
            <w:pPr>
              <w:jc w:val="center"/>
              <w:rPr>
                <w:sz w:val="24"/>
                <w:szCs w:val="24"/>
              </w:rPr>
            </w:pPr>
            <w:r w:rsidRPr="00B02928">
              <w:rPr>
                <w:sz w:val="24"/>
                <w:szCs w:val="24"/>
              </w:rPr>
              <w:t xml:space="preserve">Удостоверение </w:t>
            </w:r>
          </w:p>
          <w:p w:rsidR="00A72336" w:rsidRPr="00B02928" w:rsidRDefault="00A72336" w:rsidP="007E0866">
            <w:pPr>
              <w:jc w:val="center"/>
              <w:rPr>
                <w:sz w:val="24"/>
                <w:szCs w:val="24"/>
              </w:rPr>
            </w:pPr>
          </w:p>
          <w:p w:rsidR="00A72336" w:rsidRPr="00B02928" w:rsidRDefault="00A72336" w:rsidP="007E0866">
            <w:pPr>
              <w:jc w:val="center"/>
              <w:rPr>
                <w:sz w:val="24"/>
                <w:szCs w:val="24"/>
              </w:rPr>
            </w:pPr>
          </w:p>
        </w:tc>
        <w:tc>
          <w:tcPr>
            <w:tcW w:w="1559" w:type="dxa"/>
          </w:tcPr>
          <w:p w:rsidR="00A72336" w:rsidRPr="00B02928" w:rsidRDefault="00A72336" w:rsidP="007E0866">
            <w:pPr>
              <w:jc w:val="center"/>
              <w:rPr>
                <w:sz w:val="24"/>
                <w:szCs w:val="24"/>
              </w:rPr>
            </w:pPr>
            <w:r w:rsidRPr="00B02928">
              <w:rPr>
                <w:sz w:val="24"/>
                <w:szCs w:val="24"/>
              </w:rPr>
              <w:t>16.11.2020</w:t>
            </w:r>
          </w:p>
        </w:tc>
        <w:tc>
          <w:tcPr>
            <w:tcW w:w="1984" w:type="dxa"/>
          </w:tcPr>
          <w:p w:rsidR="00A72336" w:rsidRPr="00B02928" w:rsidRDefault="00A72336" w:rsidP="007E0866">
            <w:pPr>
              <w:jc w:val="center"/>
              <w:rPr>
                <w:sz w:val="24"/>
                <w:szCs w:val="24"/>
              </w:rPr>
            </w:pPr>
            <w:r w:rsidRPr="00B02928">
              <w:rPr>
                <w:sz w:val="24"/>
                <w:szCs w:val="24"/>
              </w:rPr>
              <w:t xml:space="preserve"> Особенности  работы организации дошк образ в сложной санитарно-эпидемиологической обстановке </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В этом году  подготовительных группах   функционировала в составе  67 ребенка. Педагогическая деятельность воспитателей группы в течение учебного 2020-2021 года была направлена на обеспечение непрерывного, всестороннего и своевременного развития ребенка. С детьми систематически проводилась образовательная деятельность в соответствии с инновационной программой дошкольного образования «От рождения до школы» под редакцией Н. Е. Вераксы, Т. С. Комаровой, Э. М. Дорофеевой, разработанной согласно требований ФГОС ДО по пяти образовательным областям: социально- коммуникативное развитие, познавательное развитие, речевое развитие, художественно– эстетическое развитие, физическое развитие.  Работа в группе велась в соответствии с годовыми задачами ГПП при МКОУ СОШ № 10 на основе перспективного комплексно - тематического планирования и календарного планирования. Благодаря слаженной работе воспитателей  специалиста видна динамика в развитии наших детей.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Прошедший учебный  год был интересным, насыщенным. В течение года много внимания уделялось укреплению здоровья детей и их физическому развитию. В работе использовали разнообразные формы и методы: ежедневно проводятся утренняя гимнастика с предметами и без предметов, гимнастика после сна, дыхательные упражнения, физкультминутки, подвижные игры. Проводились беседы с детьми о здоровье сбережении, о безопасности дома и на улице в разное время года. Совершенствовали культурно-гигиенические навыки: дети одеваются при малом участии взрослого. Соблюдают порядок в кабинках. В зимнее время года мы учили детей сушить промокшие от снега вещи.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Дети четко соблюдают правила личной гигиены.  Научились следить за своим внешним видом. Детям давали знания о строении нашего организма, о пользе и вреде различных факторов, влияющих на организм человека и в частности на организм ребенка.</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В этом году мы формировали умение самостоятельно и своевременно готовить материалы и пособия к занятию, и убирать за собой рабочее место. Привлекали детей к дежурству по занятиям, по столовой и в уголке природы. Воспитывали культуру трудовой деятельности.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lastRenderedPageBreak/>
        <w:t>      В группе обеспечены условия и проводится систематическая работа по социально-коммуникативному развитию. У нас появилась традиция утренних и вечерних сборов. На утренних сборах мы говорим о предстоящих делах, строим планы на день, играем в коммуникативные игры. На вечернем сборе подводим итог дня, напоминаем о домашнем задании, если оно есть, оцениваем уходящий день. Сюжетно ролевые игры усложнились в силу полученного опыта детей, умению  выполнять взятые на себя роли. В группе появились новые настольные игры «Викторина первоклассника», «Семь пядей», различные пазлы, лото. Дети любят в них играть, учатся соблюдать правила игры.  Дети самостоятельно распределяют игровое пространство группы, что бы не обижать друг друга. Дети вежливо здороваются, прощаются, благодарят за помощь, в беседах учим оценивать свои поступки и поступки других людей.</w:t>
      </w:r>
    </w:p>
    <w:p w:rsidR="00A72336" w:rsidRPr="00800D4C" w:rsidRDefault="00A72336" w:rsidP="00A72336">
      <w:pPr>
        <w:shd w:val="clear" w:color="auto" w:fill="FFFFFF"/>
        <w:spacing w:after="0" w:line="240" w:lineRule="auto"/>
        <w:ind w:firstLine="708"/>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color w:val="000000"/>
          <w:sz w:val="24"/>
          <w:szCs w:val="24"/>
        </w:rPr>
        <w:t>Анализ качества освоения программного материала воспитанниками по образовательным областям   позволяет выстроить следующий рейтинговый порядок: наиболее высокие результаты у воспитанников по таким образовательным направлениям, как «Художественно – эстетическое развитие» и «Физическое  развитие»  несколько ниже результаты по направлениям и областям «Социально – коммуникативное развитие» , «Речевое развитие», «Познавательное развитие» .</w:t>
      </w:r>
    </w:p>
    <w:p w:rsidR="00A72336" w:rsidRPr="00800D4C" w:rsidRDefault="00A72336" w:rsidP="00A72336">
      <w:pPr>
        <w:shd w:val="clear" w:color="auto" w:fill="FFFFFF"/>
        <w:spacing w:after="0" w:line="240" w:lineRule="auto"/>
        <w:ind w:firstLine="708"/>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color w:val="000000"/>
          <w:sz w:val="24"/>
          <w:szCs w:val="24"/>
        </w:rPr>
        <w:t>Таким образом, итоги данного мониторинга помогут педагогам определить дифференцированный подход к каждому ребёнку в подборе форм организации, методов и приёмов воспитания и развития на новый учебный год.</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color w:val="000000"/>
          <w:sz w:val="24"/>
          <w:szCs w:val="24"/>
        </w:rPr>
        <w:t>            </w:t>
      </w:r>
      <w:r w:rsidRPr="00800D4C">
        <w:rPr>
          <w:rFonts w:ascii="Times New Roman" w:eastAsia="Times New Roman" w:hAnsi="Times New Roman" w:cs="Times New Roman"/>
          <w:b/>
          <w:bCs/>
          <w:color w:val="000000"/>
          <w:sz w:val="24"/>
          <w:szCs w:val="24"/>
        </w:rPr>
        <w:t>Вывод:</w:t>
      </w:r>
      <w:r w:rsidRPr="00800D4C">
        <w:rPr>
          <w:rFonts w:ascii="Times New Roman" w:eastAsia="Times New Roman" w:hAnsi="Times New Roman" w:cs="Times New Roman"/>
          <w:color w:val="000000"/>
          <w:sz w:val="24"/>
          <w:szCs w:val="24"/>
        </w:rPr>
        <w:t> результаты мониторинга воспитанниками дошкольного образовательного учреждения для усвоения  программного материала по образовательным областям являются удовлетворительным на достаточном уровне.</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b/>
          <w:bCs/>
          <w:color w:val="000000"/>
          <w:sz w:val="24"/>
          <w:szCs w:val="24"/>
        </w:rPr>
        <w:t>Рекомендации</w:t>
      </w:r>
      <w:r w:rsidRPr="00800D4C">
        <w:rPr>
          <w:rFonts w:ascii="Times New Roman" w:eastAsia="Times New Roman" w:hAnsi="Times New Roman" w:cs="Times New Roman"/>
          <w:color w:val="000000"/>
          <w:sz w:val="24"/>
          <w:szCs w:val="24"/>
        </w:rPr>
        <w:t>:</w:t>
      </w:r>
    </w:p>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                                </w:t>
      </w:r>
      <w:r w:rsidRPr="00800D4C">
        <w:rPr>
          <w:rFonts w:ascii="Times New Roman" w:eastAsia="Times New Roman" w:hAnsi="Times New Roman" w:cs="Times New Roman"/>
          <w:b/>
          <w:bCs/>
          <w:sz w:val="24"/>
          <w:szCs w:val="24"/>
        </w:rPr>
        <w:t>Результаты социально-коммуникативного развития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tbl>
      <w:tblPr>
        <w:tblW w:w="7938" w:type="dxa"/>
        <w:tblInd w:w="1139" w:type="dxa"/>
        <w:tblCellMar>
          <w:left w:w="0" w:type="dxa"/>
          <w:right w:w="0" w:type="dxa"/>
        </w:tblCellMar>
        <w:tblLook w:val="04A0"/>
      </w:tblPr>
      <w:tblGrid>
        <w:gridCol w:w="3969"/>
        <w:gridCol w:w="3969"/>
      </w:tblGrid>
      <w:tr w:rsidR="00A72336" w:rsidRPr="00800D4C" w:rsidTr="007E0866">
        <w:trPr>
          <w:trHeight w:val="513"/>
        </w:trPr>
        <w:tc>
          <w:tcPr>
            <w:tcW w:w="396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Начало года</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68,75</w:t>
            </w:r>
          </w:p>
        </w:tc>
      </w:tr>
      <w:tr w:rsidR="00A72336" w:rsidRPr="00800D4C" w:rsidTr="007E0866">
        <w:trPr>
          <w:trHeight w:val="501"/>
        </w:trPr>
        <w:tc>
          <w:tcPr>
            <w:tcW w:w="39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Конец года</w:t>
            </w:r>
          </w:p>
        </w:tc>
        <w:tc>
          <w:tcPr>
            <w:tcW w:w="3969" w:type="dxa"/>
            <w:tcBorders>
              <w:top w:val="nil"/>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89,17</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В учебно-образовательной и повседневной игровой деятельности дети получили знания о труде людей. Расширили представления детей о сезонных изменениях в природе. В этом году мы вели календарь наблюдений за погодой, осенью собирали семена цветов и читали о перелетных птицах, убирали листья на участке. Зимой подкармливали птиц на участке, изучали свойства снега. Весной сажали свой огород на окне, и узнавали об условиях необходимых для роста растений. Беседовали  о домашних и диких животных. Узнавали о животных севера и южного полюса. Познакомили детей с Заповедниками Курской области и «Красной книгой».</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В этом году знакомили детей с понятием «Экология». Дети познакомились со сказочными героями «Эколятами». Вместе с ними  формировали элементарные экологические представленияу детей. Формировали представления о том, что человек — часть природы и что он должен беречь, охранять и защищать ее. Рассказывали о значении солнца и воздуха в жизни человека, животных и растений. Учили </w:t>
      </w:r>
      <w:r w:rsidRPr="00800D4C">
        <w:rPr>
          <w:rFonts w:ascii="Times New Roman" w:eastAsia="Times New Roman" w:hAnsi="Times New Roman" w:cs="Times New Roman"/>
          <w:sz w:val="24"/>
          <w:szCs w:val="24"/>
        </w:rPr>
        <w:lastRenderedPageBreak/>
        <w:t>укреплять свое здоровье в процессе общения с природой. Учили наблюдать за природными объектами, не нанося им вред. В раздевалке создали стенд «Дошколята-Эколята», в праздничной обстановке посвятили дошкольников в «Эколята». Дети более осознанно начали относиться к природе.</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Проводилось много бесед о явлениях общественной жизни, о родной стране, о членах семьи и об их заботе друг о друге и о её значимости.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В течении года мы знакомили детей с государственными праздниками (Новый год, 8 Марта, День защитника Отечества, День Победы). Дети принимали участие во всех праздниках,  учили стихи, песни, рисовали.     В апреле месяце  дети и родители   подготовительных групп участвовали  в спортивно – партиотической игре  « Зарничка» .Большинство детей заинтересованы   познавательно-исследовательской деятельностью. Мы пополнили центр экспериментирования в своей группе согласно возраста детей. Создали картотеку экспериментальной деятельности. Вели  дневник наблюдений и экспериментов. Проводили опыты с воздухом, водой, магнитом, растениями.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За прошедший год наши дети хорошо усвоили материал по познавательному развитию и в частности по ФЭМП. Дети могут считать (отсчитывать) в пределах10. Правильно пользуются количественными и порядковыми числительными (в пределах10). Могут сравнивать рядом стоящие числа в пределах 10, уравнивать неравные группы предметов двумя способами (удаление и добавление единицы);</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Умеют сравнивать предметы с помощью наложения, приложения, на глаз (по длине, ширине, высоте, толщине)</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Умеют размещать предметы различной величины (до 7-10) в порядке возрастания, убывания.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Различают форму предметов: круглую, треугольную, четырёхугольную.</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Называют текущий день недели. Вместе с тем есть еще дети, которые слабо усвоили материал. Таким детям нужны наводящие вопросы, помощь педагога, больше время на обдумывание вопроса.</w:t>
      </w:r>
    </w:p>
    <w:p w:rsidR="00A72336" w:rsidRPr="00800D4C" w:rsidRDefault="00A72336" w:rsidP="00A72336">
      <w:pPr>
        <w:spacing w:after="0" w:line="240" w:lineRule="auto"/>
        <w:jc w:val="center"/>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Результаты познавательного развития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 </w:t>
      </w:r>
    </w:p>
    <w:tbl>
      <w:tblPr>
        <w:tblW w:w="7938" w:type="dxa"/>
        <w:tblInd w:w="1139" w:type="dxa"/>
        <w:tblCellMar>
          <w:left w:w="0" w:type="dxa"/>
          <w:right w:w="0" w:type="dxa"/>
        </w:tblCellMar>
        <w:tblLook w:val="04A0"/>
      </w:tblPr>
      <w:tblGrid>
        <w:gridCol w:w="3969"/>
        <w:gridCol w:w="3969"/>
      </w:tblGrid>
      <w:tr w:rsidR="00A72336" w:rsidRPr="00800D4C" w:rsidTr="007E0866">
        <w:trPr>
          <w:trHeight w:val="513"/>
        </w:trPr>
        <w:tc>
          <w:tcPr>
            <w:tcW w:w="396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Начало года</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65,40</w:t>
            </w:r>
          </w:p>
        </w:tc>
      </w:tr>
      <w:tr w:rsidR="00A72336" w:rsidRPr="00800D4C" w:rsidTr="007E0866">
        <w:trPr>
          <w:trHeight w:val="501"/>
        </w:trPr>
        <w:tc>
          <w:tcPr>
            <w:tcW w:w="39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Конец года</w:t>
            </w:r>
          </w:p>
        </w:tc>
        <w:tc>
          <w:tcPr>
            <w:tcW w:w="3969" w:type="dxa"/>
            <w:tcBorders>
              <w:top w:val="nil"/>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91,38</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          Для работы с детьми  по развитию речи использовали полюбившиюся нам мнемотехнику,  использовали мнемодорожки при перессказе сказок и коротких рассказов, нами подобраны словесные игры, соответствующие возрасту детей. В группе оформлен речевой центр в котором дети находят много интересных игр и пособий. А в книжном уголке воспитанники слушают сказки, рассказы, обсуждают прочитанное. Все воспитанники группы любят инсценировать отрывки из знакомых сказок.  С детьми  работали над интонацией, умением мимикой и жестами передавать характер и чувства. Дикламировали стихотворения, учились говорить от имени персонажа.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В этом году мы продолжили работу по обучению грамоте. Дети научились слышать, называть звуки правильно, определять их место  в слове. Умеют отличать твердые звуки от мягких, делать звуковой  анализ слова научились делить слова на слоги. Составлять предложения с </w:t>
      </w:r>
      <w:r w:rsidRPr="00800D4C">
        <w:rPr>
          <w:rFonts w:ascii="Times New Roman" w:eastAsia="Times New Roman" w:hAnsi="Times New Roman" w:cs="Times New Roman"/>
          <w:sz w:val="24"/>
          <w:szCs w:val="24"/>
        </w:rPr>
        <w:lastRenderedPageBreak/>
        <w:t>заданным словом. Учились работать в тетради, ориентироваться на листе в клетку и узкую линейку. В играх закрепляем знания, полученные на занятии. Самостоятельно сделали игры: «Говорилки», «Звуковой поезд», умный кубик «Я, Ты,Он, Она, Они», «Разложи по слогам» и др.</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                                        </w:t>
      </w:r>
      <w:r w:rsidRPr="00800D4C">
        <w:rPr>
          <w:rFonts w:ascii="Times New Roman" w:eastAsia="Times New Roman" w:hAnsi="Times New Roman" w:cs="Times New Roman"/>
          <w:b/>
          <w:bCs/>
          <w:sz w:val="24"/>
          <w:szCs w:val="24"/>
        </w:rPr>
        <w:t>Результаты речевого развития</w:t>
      </w:r>
    </w:p>
    <w:tbl>
      <w:tblPr>
        <w:tblW w:w="7938" w:type="dxa"/>
        <w:tblInd w:w="1139" w:type="dxa"/>
        <w:tblCellMar>
          <w:left w:w="0" w:type="dxa"/>
          <w:right w:w="0" w:type="dxa"/>
        </w:tblCellMar>
        <w:tblLook w:val="04A0"/>
      </w:tblPr>
      <w:tblGrid>
        <w:gridCol w:w="3969"/>
        <w:gridCol w:w="3969"/>
      </w:tblGrid>
      <w:tr w:rsidR="00A72336" w:rsidRPr="00800D4C" w:rsidTr="007E0866">
        <w:trPr>
          <w:trHeight w:val="513"/>
        </w:trPr>
        <w:tc>
          <w:tcPr>
            <w:tcW w:w="396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Начало года</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62,67</w:t>
            </w:r>
          </w:p>
        </w:tc>
      </w:tr>
      <w:tr w:rsidR="00A72336" w:rsidRPr="00800D4C" w:rsidTr="007E0866">
        <w:trPr>
          <w:trHeight w:val="501"/>
        </w:trPr>
        <w:tc>
          <w:tcPr>
            <w:tcW w:w="39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Конец года</w:t>
            </w:r>
          </w:p>
        </w:tc>
        <w:tc>
          <w:tcPr>
            <w:tcW w:w="3969" w:type="dxa"/>
            <w:tcBorders>
              <w:top w:val="nil"/>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88,81</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В старших  группах мы знакомили детей с видами изобразительного искусства:  декоративно-прикладное искусство, живопись, скульптура. Знакомили  с основными жанрами изобразительного искусства: натюрморт, пейзаж, портрет через показ слайдов на интерактивной доске, через рассматривание иллюстраций.</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В продуктивных видах деятельности проделана большая работа. Дети правильно пользуются карандашами, красками, фломастерами, цветными мелками. Дети с удовольствием используют нетрадиционные  приемы рисования. Дети учились  располагать предмет на листе с учетом его пропорций. Много внимания уделяли рисованию человека, животных. Работы наших детей украшали выставки  детского сада.</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В работе с аппликацией дети научились изображать предметы и создавать несложные сюжетные композиции, используя разнообразные приёмы вырезания.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Наши дети очень любят лепить из пластилина. Без особого затруднения делят пластилин на куски, рассчитывая количество деталей предполагаемой поделки и её размер. Украшают вылепленные предметы налепом или вдавливанием различных рельефных предметов.</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С удовольствием дети занимаются конструированием. В игровом уголке выделено место для конструкторов. Детям предоставлены схемы построек для деревянного напольного конструктора. Дети конструируют по схемам, приложенным к пластмассовым и металлическим конструкторам.</w:t>
      </w:r>
    </w:p>
    <w:p w:rsidR="00A72336" w:rsidRPr="00800D4C" w:rsidRDefault="00A72336" w:rsidP="00A72336">
      <w:pPr>
        <w:spacing w:after="0" w:line="240" w:lineRule="auto"/>
        <w:jc w:val="both"/>
        <w:rPr>
          <w:rFonts w:ascii="Times New Roman" w:eastAsia="Times New Roman" w:hAnsi="Times New Roman" w:cs="Times New Roman"/>
          <w:b/>
          <w:bCs/>
          <w:sz w:val="24"/>
          <w:szCs w:val="24"/>
        </w:rPr>
      </w:pPr>
      <w:r w:rsidRPr="00800D4C">
        <w:rPr>
          <w:rFonts w:ascii="Times New Roman" w:eastAsia="Times New Roman" w:hAnsi="Times New Roman" w:cs="Times New Roman"/>
          <w:b/>
          <w:bCs/>
          <w:sz w:val="24"/>
          <w:szCs w:val="24"/>
        </w:rPr>
        <w:t xml:space="preserve">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                          </w:t>
      </w:r>
      <w:r w:rsidRPr="00800D4C">
        <w:rPr>
          <w:rFonts w:ascii="Times New Roman" w:eastAsia="Times New Roman" w:hAnsi="Times New Roman" w:cs="Times New Roman"/>
          <w:b/>
          <w:bCs/>
          <w:sz w:val="24"/>
          <w:szCs w:val="24"/>
        </w:rPr>
        <w:t>Результаты художественно эстетического развития</w:t>
      </w:r>
    </w:p>
    <w:tbl>
      <w:tblPr>
        <w:tblW w:w="7938" w:type="dxa"/>
        <w:tblInd w:w="1139" w:type="dxa"/>
        <w:tblCellMar>
          <w:left w:w="0" w:type="dxa"/>
          <w:right w:w="0" w:type="dxa"/>
        </w:tblCellMar>
        <w:tblLook w:val="04A0"/>
      </w:tblPr>
      <w:tblGrid>
        <w:gridCol w:w="3969"/>
        <w:gridCol w:w="3969"/>
      </w:tblGrid>
      <w:tr w:rsidR="00A72336" w:rsidRPr="00800D4C" w:rsidTr="007E0866">
        <w:trPr>
          <w:trHeight w:val="513"/>
        </w:trPr>
        <w:tc>
          <w:tcPr>
            <w:tcW w:w="396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Начало года</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63,3</w:t>
            </w:r>
          </w:p>
        </w:tc>
      </w:tr>
      <w:tr w:rsidR="00A72336" w:rsidRPr="00800D4C" w:rsidTr="007E0866">
        <w:trPr>
          <w:trHeight w:val="501"/>
        </w:trPr>
        <w:tc>
          <w:tcPr>
            <w:tcW w:w="39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Конец года</w:t>
            </w:r>
          </w:p>
        </w:tc>
        <w:tc>
          <w:tcPr>
            <w:tcW w:w="3969" w:type="dxa"/>
            <w:tcBorders>
              <w:top w:val="nil"/>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89,80</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color w:val="FF0000"/>
          <w:sz w:val="24"/>
          <w:szCs w:val="24"/>
        </w:rPr>
        <w:t xml:space="preserve"> </w:t>
      </w:r>
      <w:r w:rsidRPr="00800D4C">
        <w:rPr>
          <w:rFonts w:ascii="Times New Roman" w:eastAsia="Times New Roman" w:hAnsi="Times New Roman" w:cs="Times New Roman"/>
          <w:sz w:val="24"/>
          <w:szCs w:val="24"/>
        </w:rPr>
        <w:t> Для реализации задач физического развития систематически проводились физкультурные занятия, как в зале, так и на прогулке. Оборудован спортивный уголок. В нем достаточно оборудования для спортивных игр и самостоятельных занятий детей со спортивным оборудованием. В этом году  ГПП  пополнился новым оборудованием:  обручи , мячи», В этом году дети осваивали упражнения: прыжки в длину с места,  кружение парами, упражнения с мячом.  Дети любят участвовать в  играх с  элементами соревнования, играх-эстафетах. Весной и летом будем отрабатывать прыжки на скакалке, упражнения с  элементами баскетбола - вести мяч, попадать мячом в корзину.</w:t>
      </w:r>
    </w:p>
    <w:p w:rsidR="00A72336" w:rsidRPr="00800D4C" w:rsidRDefault="00A72336" w:rsidP="00A7233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lastRenderedPageBreak/>
        <w:t xml:space="preserve">                                         </w:t>
      </w:r>
      <w:r w:rsidRPr="00800D4C">
        <w:rPr>
          <w:rFonts w:ascii="Times New Roman" w:eastAsia="Times New Roman" w:hAnsi="Times New Roman" w:cs="Times New Roman"/>
          <w:b/>
          <w:bCs/>
          <w:sz w:val="24"/>
          <w:szCs w:val="24"/>
        </w:rPr>
        <w:t>  Результаты физического развития</w:t>
      </w:r>
    </w:p>
    <w:tbl>
      <w:tblPr>
        <w:tblW w:w="8314" w:type="dxa"/>
        <w:tblInd w:w="951" w:type="dxa"/>
        <w:tblCellMar>
          <w:left w:w="0" w:type="dxa"/>
          <w:right w:w="0" w:type="dxa"/>
        </w:tblCellMar>
        <w:tblLook w:val="04A0"/>
      </w:tblPr>
      <w:tblGrid>
        <w:gridCol w:w="4157"/>
        <w:gridCol w:w="4157"/>
      </w:tblGrid>
      <w:tr w:rsidR="00A72336" w:rsidRPr="00800D4C" w:rsidTr="007E0866">
        <w:trPr>
          <w:trHeight w:val="572"/>
        </w:trPr>
        <w:tc>
          <w:tcPr>
            <w:tcW w:w="415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Начало года</w:t>
            </w:r>
          </w:p>
        </w:tc>
        <w:tc>
          <w:tcPr>
            <w:tcW w:w="4157"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68,15</w:t>
            </w:r>
          </w:p>
        </w:tc>
      </w:tr>
      <w:tr w:rsidR="00A72336" w:rsidRPr="00800D4C" w:rsidTr="007E0866">
        <w:trPr>
          <w:trHeight w:val="558"/>
        </w:trPr>
        <w:tc>
          <w:tcPr>
            <w:tcW w:w="41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Конец года</w:t>
            </w:r>
          </w:p>
        </w:tc>
        <w:tc>
          <w:tcPr>
            <w:tcW w:w="4157" w:type="dxa"/>
            <w:tcBorders>
              <w:top w:val="nil"/>
              <w:left w:val="nil"/>
              <w:bottom w:val="single" w:sz="8" w:space="0" w:color="000000"/>
              <w:right w:val="single" w:sz="8" w:space="0" w:color="000000"/>
            </w:tcBorders>
            <w:tcMar>
              <w:top w:w="0" w:type="dxa"/>
              <w:left w:w="108" w:type="dxa"/>
              <w:bottom w:w="0" w:type="dxa"/>
              <w:right w:w="108" w:type="dxa"/>
            </w:tcMar>
            <w:hideMark/>
          </w:tcPr>
          <w:p w:rsidR="00A72336" w:rsidRPr="00800D4C" w:rsidRDefault="00A72336" w:rsidP="007E086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91,53</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w:t>
      </w:r>
    </w:p>
    <w:p w:rsidR="00A72336" w:rsidRPr="00800D4C" w:rsidRDefault="00A72336" w:rsidP="00A72336">
      <w:pPr>
        <w:spacing w:after="0" w:line="240" w:lineRule="auto"/>
        <w:jc w:val="both"/>
        <w:rPr>
          <w:rFonts w:ascii="Times New Roman" w:eastAsia="Times New Roman" w:hAnsi="Times New Roman" w:cs="Times New Roman"/>
          <w:b/>
          <w:bCs/>
          <w:sz w:val="24"/>
          <w:szCs w:val="24"/>
        </w:rPr>
      </w:pPr>
    </w:p>
    <w:p w:rsidR="00A72336" w:rsidRPr="00800D4C" w:rsidRDefault="00A72336" w:rsidP="00A72336">
      <w:pPr>
        <w:spacing w:after="0" w:line="240" w:lineRule="auto"/>
        <w:jc w:val="both"/>
        <w:rPr>
          <w:rFonts w:ascii="Times New Roman" w:eastAsia="Times New Roman" w:hAnsi="Times New Roman" w:cs="Times New Roman"/>
          <w:b/>
          <w:bCs/>
          <w:sz w:val="24"/>
          <w:szCs w:val="24"/>
        </w:rPr>
      </w:pPr>
      <w:r w:rsidRPr="00800D4C">
        <w:rPr>
          <w:rFonts w:ascii="Times New Roman" w:eastAsia="Times New Roman" w:hAnsi="Times New Roman" w:cs="Times New Roman"/>
          <w:b/>
          <w:bCs/>
          <w:sz w:val="24"/>
          <w:szCs w:val="24"/>
        </w:rPr>
        <w:t> </w:t>
      </w:r>
      <w:r>
        <w:rPr>
          <w:rFonts w:ascii="Times New Roman" w:eastAsia="Times New Roman" w:hAnsi="Times New Roman" w:cs="Times New Roman"/>
          <w:b/>
          <w:bCs/>
          <w:sz w:val="24"/>
          <w:szCs w:val="24"/>
        </w:rPr>
        <w:t xml:space="preserve">          </w:t>
      </w:r>
      <w:r w:rsidRPr="00800D4C">
        <w:rPr>
          <w:rFonts w:ascii="Times New Roman" w:eastAsia="Times New Roman" w:hAnsi="Times New Roman" w:cs="Times New Roman"/>
          <w:b/>
          <w:bCs/>
          <w:sz w:val="24"/>
          <w:szCs w:val="24"/>
        </w:rPr>
        <w:t xml:space="preserve"> Анализ готовности  воспитанников  подготовительных групп к обучению  в школе.</w:t>
      </w:r>
    </w:p>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b/>
          <w:bCs/>
          <w:sz w:val="24"/>
          <w:szCs w:val="24"/>
        </w:rPr>
        <w:t> </w:t>
      </w:r>
      <w:r w:rsidRPr="00800D4C">
        <w:rPr>
          <w:rFonts w:ascii="Times New Roman" w:eastAsia="Times New Roman" w:hAnsi="Times New Roman" w:cs="Times New Roman"/>
          <w:color w:val="000000"/>
          <w:sz w:val="24"/>
          <w:szCs w:val="24"/>
        </w:rPr>
        <w:t>         </w:t>
      </w:r>
      <w:r w:rsidRPr="00800D4C">
        <w:rPr>
          <w:rFonts w:ascii="Times New Roman" w:eastAsia="Times New Roman" w:hAnsi="Times New Roman" w:cs="Times New Roman"/>
          <w:b/>
          <w:bCs/>
          <w:color w:val="000000"/>
          <w:sz w:val="24"/>
          <w:szCs w:val="24"/>
        </w:rPr>
        <w:t>Результатам мониторинга образовательного процесса и детского развития по всем возрастным группам.</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color w:val="000000"/>
          <w:sz w:val="24"/>
          <w:szCs w:val="24"/>
        </w:rPr>
        <w:t xml:space="preserve">       На         начало  года всего детей -125 , из них  мониторинг прошли 112 : </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bCs/>
          <w:color w:val="000000"/>
          <w:sz w:val="24"/>
          <w:szCs w:val="24"/>
        </w:rPr>
        <w:t xml:space="preserve">       -   высокий уровень –15 человека  ( 12%);</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bCs/>
          <w:color w:val="000000"/>
          <w:sz w:val="24"/>
          <w:szCs w:val="24"/>
        </w:rPr>
        <w:t xml:space="preserve">       - средний уровень –  54  человека  ( 52%);</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000000"/>
          <w:sz w:val="24"/>
          <w:szCs w:val="24"/>
        </w:rPr>
      </w:pPr>
      <w:r w:rsidRPr="00800D4C">
        <w:rPr>
          <w:rFonts w:ascii="Times New Roman" w:eastAsia="Times New Roman" w:hAnsi="Times New Roman" w:cs="Times New Roman"/>
          <w:bCs/>
          <w:color w:val="000000"/>
          <w:sz w:val="24"/>
          <w:szCs w:val="24"/>
        </w:rPr>
        <w:t xml:space="preserve">       - низкий уровень –     43человека    ( 35%).</w:t>
      </w:r>
    </w:p>
    <w:p w:rsidR="00A72336" w:rsidRPr="00800D4C" w:rsidRDefault="00A72336" w:rsidP="00A72336">
      <w:pPr>
        <w:spacing w:after="0" w:line="240" w:lineRule="auto"/>
        <w:jc w:val="both"/>
        <w:rPr>
          <w:rFonts w:ascii="Times New Roman" w:eastAsia="Times New Roman" w:hAnsi="Times New Roman" w:cs="Times New Roman"/>
          <w:b/>
          <w:sz w:val="24"/>
          <w:szCs w:val="24"/>
        </w:rPr>
      </w:pPr>
      <w:r w:rsidRPr="00800D4C">
        <w:rPr>
          <w:rFonts w:ascii="Times New Roman" w:eastAsia="Times New Roman" w:hAnsi="Times New Roman" w:cs="Times New Roman"/>
          <w:b/>
          <w:sz w:val="24"/>
          <w:szCs w:val="24"/>
        </w:rPr>
        <w:t xml:space="preserve"> На конец года был проведен мониториг среди воспитанников подготовительных групп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 </w:t>
      </w:r>
    </w:p>
    <w:tbl>
      <w:tblPr>
        <w:tblStyle w:val="a9"/>
        <w:tblW w:w="0" w:type="auto"/>
        <w:tblLook w:val="04A0"/>
      </w:tblPr>
      <w:tblGrid>
        <w:gridCol w:w="1409"/>
        <w:gridCol w:w="2227"/>
        <w:gridCol w:w="1452"/>
        <w:gridCol w:w="1409"/>
        <w:gridCol w:w="1409"/>
        <w:gridCol w:w="1409"/>
        <w:gridCol w:w="1409"/>
        <w:gridCol w:w="2131"/>
      </w:tblGrid>
      <w:tr w:rsidR="00A72336" w:rsidRPr="00800D4C" w:rsidTr="007E0866">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Группа </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Количество </w:t>
            </w:r>
          </w:p>
          <w:p w:rsidR="00A72336" w:rsidRPr="00800D4C" w:rsidRDefault="00A72336" w:rsidP="007E0866">
            <w:pPr>
              <w:jc w:val="both"/>
              <w:rPr>
                <w:rFonts w:eastAsia="Times New Roman"/>
                <w:b/>
                <w:sz w:val="24"/>
                <w:szCs w:val="24"/>
              </w:rPr>
            </w:pPr>
            <w:r w:rsidRPr="00800D4C">
              <w:rPr>
                <w:rFonts w:eastAsia="Times New Roman"/>
                <w:b/>
                <w:sz w:val="24"/>
                <w:szCs w:val="24"/>
              </w:rPr>
              <w:t xml:space="preserve">воспитанников </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Остаются </w:t>
            </w:r>
          </w:p>
          <w:p w:rsidR="00A72336" w:rsidRPr="00800D4C" w:rsidRDefault="00A72336" w:rsidP="007E0866">
            <w:pPr>
              <w:jc w:val="both"/>
              <w:rPr>
                <w:rFonts w:eastAsia="Times New Roman"/>
                <w:b/>
                <w:sz w:val="24"/>
                <w:szCs w:val="24"/>
              </w:rPr>
            </w:pPr>
            <w:r w:rsidRPr="00800D4C">
              <w:rPr>
                <w:rFonts w:eastAsia="Times New Roman"/>
                <w:b/>
                <w:sz w:val="24"/>
                <w:szCs w:val="24"/>
              </w:rPr>
              <w:t>в ГПП</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Выпуск в школу </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Высокий бал</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Средний бал</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Низкий бал</w:t>
            </w:r>
          </w:p>
        </w:tc>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 xml:space="preserve"> Воспитанники  переходящие  в МКОУ СОШ №10</w:t>
            </w:r>
          </w:p>
        </w:tc>
      </w:tr>
      <w:tr w:rsidR="00A72336" w:rsidRPr="00800D4C" w:rsidTr="007E0866">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 xml:space="preserve"> Звездочка </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35</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6</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29</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10</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19</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17</w:t>
            </w:r>
          </w:p>
        </w:tc>
      </w:tr>
      <w:tr w:rsidR="00A72336" w:rsidRPr="00800D4C" w:rsidTr="007E0866">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 xml:space="preserve"> Непоседы</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30</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2</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28</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9</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19</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18</w:t>
            </w:r>
          </w:p>
        </w:tc>
      </w:tr>
      <w:tr w:rsidR="00A72336" w:rsidRPr="00800D4C" w:rsidTr="007E0866">
        <w:tc>
          <w:tcPr>
            <w:tcW w:w="1409" w:type="dxa"/>
          </w:tcPr>
          <w:p w:rsidR="00A72336" w:rsidRPr="00800D4C" w:rsidRDefault="00A72336" w:rsidP="007E0866">
            <w:pPr>
              <w:jc w:val="both"/>
              <w:rPr>
                <w:rFonts w:eastAsia="Times New Roman"/>
                <w:b/>
                <w:sz w:val="24"/>
                <w:szCs w:val="24"/>
              </w:rPr>
            </w:pPr>
            <w:r w:rsidRPr="00800D4C">
              <w:rPr>
                <w:rFonts w:eastAsia="Times New Roman"/>
                <w:b/>
                <w:sz w:val="24"/>
                <w:szCs w:val="24"/>
              </w:rPr>
              <w:t>Итого:</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65</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8</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57</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19</w:t>
            </w: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38</w:t>
            </w:r>
          </w:p>
        </w:tc>
        <w:tc>
          <w:tcPr>
            <w:tcW w:w="1409" w:type="dxa"/>
          </w:tcPr>
          <w:p w:rsidR="00A72336" w:rsidRPr="00800D4C" w:rsidRDefault="00A72336" w:rsidP="007E0866">
            <w:pPr>
              <w:jc w:val="both"/>
              <w:rPr>
                <w:rFonts w:eastAsia="Times New Roman"/>
                <w:sz w:val="24"/>
                <w:szCs w:val="24"/>
              </w:rPr>
            </w:pPr>
          </w:p>
        </w:tc>
        <w:tc>
          <w:tcPr>
            <w:tcW w:w="1409" w:type="dxa"/>
          </w:tcPr>
          <w:p w:rsidR="00A72336" w:rsidRPr="00800D4C" w:rsidRDefault="00A72336" w:rsidP="007E0866">
            <w:pPr>
              <w:jc w:val="both"/>
              <w:rPr>
                <w:rFonts w:eastAsia="Times New Roman"/>
                <w:sz w:val="24"/>
                <w:szCs w:val="24"/>
              </w:rPr>
            </w:pPr>
            <w:r w:rsidRPr="00800D4C">
              <w:rPr>
                <w:rFonts w:eastAsia="Times New Roman"/>
                <w:sz w:val="24"/>
                <w:szCs w:val="24"/>
              </w:rPr>
              <w:t>35</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Анализ выполнения требований к содержанию и методам воспитания и обучения, а также анализ усвоения детьми программного материала показывают стабильность и позитивную динамику по всем направлениям развития.</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Развивающая среда:</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xml:space="preserve">       Развивающая среда группы постоянно меняется и обогащаются. Ребята имеют свободный доступ ко всем центрам развития, которые находятся в группе: центр учебной деятельности: здесь находятся тетради, ручки, карандаши, пеналы, тетради с заданиями. Центр природы </w:t>
      </w:r>
      <w:r w:rsidRPr="00800D4C">
        <w:rPr>
          <w:rFonts w:ascii="Times New Roman" w:eastAsia="Times New Roman" w:hAnsi="Times New Roman" w:cs="Times New Roman"/>
          <w:sz w:val="24"/>
          <w:szCs w:val="24"/>
        </w:rPr>
        <w:lastRenderedPageBreak/>
        <w:t>и  экспериментальной деятельности содержит различные материалы для обследования, лупы, пипетки, зеркала. В этом году мы повели много опытов, учились фиксировать ход опыта, учились делать выводы из увиденного.</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служил детям для знакомства с различными видами театров, инсценирования знакомых сказок. Центр изобразительного творчества способствовал развитию способностей рисовать лепить различными материалами, В центре сюжетно-ролевых игр девочеки и мальчики проживали различные роли, организовывали игры ««Поликлиника», «Ветлечебница», «Зоопарк», «Супермаркет» и др..</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b/>
          <w:bCs/>
          <w:sz w:val="24"/>
          <w:szCs w:val="24"/>
        </w:rPr>
        <w:t>Работа с родителями</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В течение года мы тесно сотрудничали с родителями. Было проведено 4 родительских собраний.    Ознакомили родителей  с планом работы на весь год освещали  о текущих тематических неделях, говорили о новой информации, которую мы дали детям, просили закрепить информацию дома в беседах, играх. Делали совместные газеты. Проводились консультации на различные. темы, предусмотренные годовым планом. Проводились анкетирования.  Родители помогали в приобретении новых дидактических игр, в благоустройстве участка детского сада, выполняли рекомендации педагогов по обучению и воспитанию детей. Многие родители принимали участие в выставках, конкурсах, смотрах.</w:t>
      </w:r>
    </w:p>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pStyle w:val="a8"/>
        <w:shd w:val="clear" w:color="auto" w:fill="F5F5F5"/>
        <w:spacing w:before="0" w:beforeAutospacing="0" w:after="0" w:afterAutospacing="0"/>
        <w:rPr>
          <w:color w:val="000000"/>
        </w:rPr>
      </w:pPr>
      <w:r w:rsidRPr="00800D4C">
        <w:t xml:space="preserve">  В ГПП при МКОУ СОШ №10  провели  4 методических объеденений  . Таким образом, анализируя свою работу, можно сделать определенные выводы:</w:t>
      </w:r>
      <w:r w:rsidRPr="00800D4C">
        <w:rPr>
          <w:color w:val="000000"/>
        </w:rPr>
        <w:t xml:space="preserve"> Работа методического объединения в 2020 – 2021учебном году проводилась в соответствии с планом. Были определены направления работы по обобщению опыта работы и оказанию целенаправленной методической помощи педагогам  ГПП  по вопросам модернизации воспитательно – образовательного процесса в соответствии с ФГОС ДО.</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В течение года было проведено 4 заседания.</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xml:space="preserve"> Каждое заседание МО включало 2 части: теоретическую и практическую. Формы проведения заседаний были разнообразны: посещение и анализ открытой образовательной деятельности, презентации опыта работы, выступления и сообщения, совместное создание творческих проектов, знакомство с новинками литературы, играми, пособиями.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Все просмотры ОД проведены методически грамотно, соответствовали принципу развивающего обучения. Формы, методы и приемы образовательной деятельности были разнообразные, рациональные и эффективные. Для повышения эффективности образовательного процесса все педагоги в ходе проведения ОД использовали ИКТ.</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На каждом заседании рассматривались теоретические вопросы.</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Выступления педагогов в процессе работы МО носили содержательный, конкретный характер. Готовясь к обсуждению определенной темы, педагоги знакомились с разнообразной методической литературой, готовили доклады, сообщения из опыта работы, памятки.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На заседаниях МО педагоги также использовали ИКТ.</w:t>
      </w:r>
    </w:p>
    <w:p w:rsidR="00A72336" w:rsidRDefault="00A72336" w:rsidP="00A72336">
      <w:pPr>
        <w:pStyle w:val="a8"/>
        <w:shd w:val="clear" w:color="auto" w:fill="F5F5F5"/>
        <w:spacing w:before="0" w:beforeAutospacing="0" w:after="0" w:afterAutospacing="0"/>
        <w:rPr>
          <w:color w:val="000000"/>
        </w:rPr>
      </w:pPr>
      <w:r w:rsidRPr="00800D4C">
        <w:rPr>
          <w:color w:val="000000"/>
        </w:rPr>
        <w:t>Презентации были интересны по тематике, позволили познакомиться с опытом работы педагогов.</w:t>
      </w:r>
    </w:p>
    <w:p w:rsidR="00A72336" w:rsidRPr="00800D4C" w:rsidRDefault="00A72336" w:rsidP="00A72336">
      <w:pPr>
        <w:pStyle w:val="a8"/>
        <w:shd w:val="clear" w:color="auto" w:fill="F5F5F5"/>
        <w:spacing w:before="0" w:beforeAutospacing="0" w:after="0" w:afterAutospacing="0"/>
        <w:jc w:val="center"/>
        <w:rPr>
          <w:color w:val="000000"/>
        </w:rPr>
      </w:pPr>
      <w:r>
        <w:rPr>
          <w:noProof/>
          <w:color w:val="000000"/>
        </w:rPr>
        <w:lastRenderedPageBreak/>
        <w:drawing>
          <wp:inline distT="0" distB="0" distL="0" distR="0">
            <wp:extent cx="2954671" cy="2285290"/>
            <wp:effectExtent l="19050" t="0" r="0" b="0"/>
            <wp:docPr id="136" name="Рисунок 20" descr="affd28d9-6014-43fb-8ce3-7bad894078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fd28d9-6014-43fb-8ce3-7bad8940781b.jpg"/>
                    <pic:cNvPicPr/>
                  </pic:nvPicPr>
                  <pic:blipFill>
                    <a:blip r:embed="rId56"/>
                    <a:stretch>
                      <a:fillRect/>
                    </a:stretch>
                  </pic:blipFill>
                  <pic:spPr>
                    <a:xfrm>
                      <a:off x="0" y="0"/>
                      <a:ext cx="2955871" cy="2286218"/>
                    </a:xfrm>
                    <a:prstGeom prst="rect">
                      <a:avLst/>
                    </a:prstGeom>
                  </pic:spPr>
                </pic:pic>
              </a:graphicData>
            </a:graphic>
          </wp:inline>
        </w:drawing>
      </w:r>
    </w:p>
    <w:p w:rsidR="00A72336" w:rsidRPr="00800D4C" w:rsidRDefault="00A72336" w:rsidP="00A72336">
      <w:pPr>
        <w:pStyle w:val="a8"/>
        <w:shd w:val="clear" w:color="auto" w:fill="F5F5F5"/>
        <w:spacing w:before="0" w:beforeAutospacing="0" w:after="0" w:afterAutospacing="0"/>
        <w:rPr>
          <w:color w:val="000000"/>
        </w:rPr>
      </w:pPr>
    </w:p>
    <w:p w:rsidR="00A72336" w:rsidRPr="00800D4C" w:rsidRDefault="00A72336" w:rsidP="00A72336">
      <w:pPr>
        <w:shd w:val="clear" w:color="auto" w:fill="FFFFFF"/>
        <w:spacing w:after="0" w:line="240" w:lineRule="auto"/>
        <w:ind w:left="1080" w:hanging="720"/>
        <w:jc w:val="center"/>
        <w:rPr>
          <w:rFonts w:ascii="Times New Roman" w:eastAsia="Times New Roman" w:hAnsi="Times New Roman" w:cs="Times New Roman"/>
          <w:color w:val="222222"/>
          <w:sz w:val="24"/>
          <w:szCs w:val="24"/>
        </w:rPr>
      </w:pPr>
      <w:r w:rsidRPr="00800D4C">
        <w:rPr>
          <w:rFonts w:ascii="Times New Roman" w:eastAsia="Times New Roman" w:hAnsi="Times New Roman" w:cs="Times New Roman"/>
          <w:b/>
          <w:bCs/>
          <w:color w:val="222222"/>
          <w:sz w:val="24"/>
          <w:szCs w:val="24"/>
        </w:rPr>
        <w:t>Анализ хода аттестации.</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      </w:t>
      </w:r>
      <w:r w:rsidRPr="00800D4C">
        <w:rPr>
          <w:rFonts w:ascii="Times New Roman" w:eastAsia="Times New Roman" w:hAnsi="Times New Roman" w:cs="Times New Roman"/>
          <w:color w:val="222222"/>
          <w:sz w:val="24"/>
          <w:szCs w:val="24"/>
        </w:rPr>
        <w:t xml:space="preserve">В  соответствии  с перспективным планом и графиком аттестации в 2019-2020  году в ГПП прошли аттестацию  3 воспитателя : Из них 1 воспитатель на высшую категорию, а 2 </w:t>
      </w:r>
      <w:r>
        <w:rPr>
          <w:rFonts w:ascii="Times New Roman" w:eastAsia="Times New Roman" w:hAnsi="Times New Roman" w:cs="Times New Roman"/>
          <w:color w:val="222222"/>
          <w:sz w:val="24"/>
          <w:szCs w:val="24"/>
        </w:rPr>
        <w:t>воспитателя на первую кетегорию</w:t>
      </w:r>
      <w:r w:rsidRPr="00800D4C">
        <w:rPr>
          <w:rFonts w:ascii="Times New Roman" w:eastAsia="Times New Roman" w:hAnsi="Times New Roman" w:cs="Times New Roman"/>
          <w:color w:val="222222"/>
          <w:sz w:val="24"/>
          <w:szCs w:val="24"/>
        </w:rPr>
        <w:t>.</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xml:space="preserve"> </w:t>
      </w:r>
      <w:r>
        <w:rPr>
          <w:rFonts w:ascii="Times New Roman" w:eastAsia="Times New Roman" w:hAnsi="Times New Roman" w:cs="Times New Roman"/>
          <w:color w:val="222222"/>
          <w:sz w:val="24"/>
          <w:szCs w:val="24"/>
        </w:rPr>
        <w:t xml:space="preserve">      </w:t>
      </w:r>
      <w:r w:rsidRPr="00800D4C">
        <w:rPr>
          <w:rFonts w:ascii="Times New Roman" w:eastAsia="Times New Roman" w:hAnsi="Times New Roman" w:cs="Times New Roman"/>
          <w:color w:val="222222"/>
          <w:sz w:val="24"/>
          <w:szCs w:val="24"/>
        </w:rPr>
        <w:t>В 2020-2021  учебном  году  никто аттестацию не прошел.</w:t>
      </w:r>
    </w:p>
    <w:p w:rsidR="00A72336" w:rsidRPr="00800D4C" w:rsidRDefault="00A72336" w:rsidP="00A72336">
      <w:pPr>
        <w:shd w:val="clear" w:color="auto" w:fill="FFFFFF"/>
        <w:spacing w:after="0" w:line="240" w:lineRule="auto"/>
        <w:jc w:val="both"/>
        <w:rPr>
          <w:rFonts w:ascii="Times New Roman" w:eastAsia="Times New Roman" w:hAnsi="Times New Roman" w:cs="Times New Roman"/>
          <w:color w:val="222222"/>
          <w:sz w:val="24"/>
          <w:szCs w:val="24"/>
        </w:rPr>
      </w:pPr>
    </w:p>
    <w:p w:rsidR="00A72336" w:rsidRPr="00800D4C" w:rsidRDefault="00A72336" w:rsidP="00A72336">
      <w:pPr>
        <w:shd w:val="clear" w:color="auto" w:fill="FFFFFF"/>
        <w:spacing w:after="0" w:line="240" w:lineRule="auto"/>
        <w:ind w:left="1080" w:firstLine="36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b/>
          <w:bCs/>
          <w:color w:val="222222"/>
          <w:sz w:val="24"/>
          <w:szCs w:val="24"/>
        </w:rPr>
        <w:t>Аттестация на соответствие занимаемой должности</w:t>
      </w:r>
      <w:r w:rsidRPr="00800D4C">
        <w:rPr>
          <w:rFonts w:ascii="Times New Roman" w:eastAsia="Times New Roman" w:hAnsi="Times New Roman" w:cs="Times New Roman"/>
          <w:color w:val="222222"/>
          <w:sz w:val="24"/>
          <w:szCs w:val="24"/>
        </w:rPr>
        <w:t>.</w:t>
      </w:r>
    </w:p>
    <w:p w:rsidR="00A72336" w:rsidRPr="00800D4C" w:rsidRDefault="00A72336" w:rsidP="00A72336">
      <w:pPr>
        <w:shd w:val="clear" w:color="auto" w:fill="FFFFFF"/>
        <w:spacing w:after="0" w:line="240" w:lineRule="auto"/>
        <w:ind w:firstLine="54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xml:space="preserve">На основании Положения об аттестации педагогических кадров аттестация на соответствие занимаемой должности должна осуществляться ГПП при МКОУ СОШ № 10.  Было разработано Положение об аттестации педагогических работников на соответствие занимаемой должности, создана экспертная комиссия. </w:t>
      </w:r>
    </w:p>
    <w:p w:rsidR="00A72336" w:rsidRPr="00800D4C" w:rsidRDefault="00A72336" w:rsidP="00A72336">
      <w:pPr>
        <w:shd w:val="clear" w:color="auto" w:fill="FFFFFF"/>
        <w:spacing w:after="0" w:line="240" w:lineRule="auto"/>
        <w:ind w:firstLine="54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 xml:space="preserve">Аттестации на соответствие занимаемой должности в 2020-2021 учебном году была проведена у двоих воспитателей  Гаджиева С.Б. и  Абдуллаева Х.М. </w:t>
      </w:r>
    </w:p>
    <w:p w:rsidR="00A72336" w:rsidRPr="00800D4C" w:rsidRDefault="00A72336" w:rsidP="00A72336">
      <w:pPr>
        <w:shd w:val="clear" w:color="auto" w:fill="FFFFFF"/>
        <w:spacing w:after="0" w:line="310" w:lineRule="atLeast"/>
        <w:ind w:firstLine="54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Диагностическое: изучение личностных особенностей педагогов ГПП в целях наилучшей организации их совместной деятель</w:t>
      </w:r>
      <w:r w:rsidRPr="00800D4C">
        <w:rPr>
          <w:rFonts w:ascii="Times New Roman" w:eastAsia="Times New Roman" w:hAnsi="Times New Roman" w:cs="Times New Roman"/>
          <w:color w:val="222222"/>
          <w:sz w:val="24"/>
          <w:szCs w:val="24"/>
        </w:rPr>
        <w:softHyphen/>
        <w:t>ности.</w:t>
      </w:r>
    </w:p>
    <w:p w:rsidR="00A72336" w:rsidRDefault="00A72336" w:rsidP="00A72336">
      <w:pPr>
        <w:shd w:val="clear" w:color="auto" w:fill="FFFFFF"/>
        <w:spacing w:after="0" w:line="310" w:lineRule="atLeast"/>
        <w:ind w:firstLine="540"/>
        <w:jc w:val="both"/>
        <w:rPr>
          <w:rFonts w:ascii="Times New Roman" w:eastAsia="Times New Roman" w:hAnsi="Times New Roman" w:cs="Times New Roman"/>
          <w:color w:val="222222"/>
          <w:sz w:val="24"/>
          <w:szCs w:val="24"/>
        </w:rPr>
      </w:pPr>
      <w:r w:rsidRPr="00800D4C">
        <w:rPr>
          <w:rFonts w:ascii="Times New Roman" w:eastAsia="Times New Roman" w:hAnsi="Times New Roman" w:cs="Times New Roman"/>
          <w:color w:val="222222"/>
          <w:sz w:val="24"/>
          <w:szCs w:val="24"/>
        </w:rPr>
        <w:t>Контрольно-экспертное: изучение уровня профессиональной подготовки педагогов, их потребностей, затруднений; обучение педагогов, анализ результатов воспитательно-образовательной работы, разработка предложений по улучшению образовательной деятельности  ГПП при МКОУ СОШ №10 изучение, обобщение передового педагогического опыта.</w:t>
      </w:r>
    </w:p>
    <w:p w:rsidR="00A72336" w:rsidRPr="00800D4C" w:rsidRDefault="00A72336" w:rsidP="00A72336">
      <w:pPr>
        <w:shd w:val="clear" w:color="auto" w:fill="FFFFFF"/>
        <w:spacing w:after="0" w:line="310" w:lineRule="atLeast"/>
        <w:ind w:firstLine="540"/>
        <w:jc w:val="both"/>
        <w:rPr>
          <w:rFonts w:ascii="Times New Roman" w:eastAsia="Times New Roman" w:hAnsi="Times New Roman" w:cs="Times New Roman"/>
          <w:color w:val="222222"/>
          <w:sz w:val="24"/>
          <w:szCs w:val="24"/>
        </w:rPr>
      </w:pPr>
    </w:p>
    <w:p w:rsidR="00A72336" w:rsidRPr="006805CE" w:rsidRDefault="00A72336" w:rsidP="00A72336">
      <w:pPr>
        <w:pStyle w:val="a8"/>
        <w:shd w:val="clear" w:color="auto" w:fill="F5F5F5"/>
        <w:spacing w:before="0" w:beforeAutospacing="0" w:after="0" w:afterAutospacing="0" w:line="237" w:lineRule="atLeast"/>
        <w:jc w:val="center"/>
        <w:rPr>
          <w:b/>
          <w:bCs/>
          <w:color w:val="000000"/>
        </w:rPr>
      </w:pPr>
      <w:r w:rsidRPr="00800D4C">
        <w:rPr>
          <w:color w:val="222222"/>
        </w:rPr>
        <w:t>А</w:t>
      </w:r>
      <w:r w:rsidRPr="00800D4C">
        <w:rPr>
          <w:b/>
          <w:bCs/>
          <w:color w:val="000000"/>
        </w:rPr>
        <w:t>нализ заболеваемости и классификация болезней детей.</w:t>
      </w:r>
    </w:p>
    <w:p w:rsidR="00A72336" w:rsidRPr="00800D4C" w:rsidRDefault="00A72336" w:rsidP="00A72336">
      <w:pPr>
        <w:shd w:val="clear" w:color="auto" w:fill="F5F5F5"/>
        <w:spacing w:after="0" w:line="237" w:lineRule="atLeast"/>
        <w:rPr>
          <w:rFonts w:ascii="Times New Roman" w:eastAsia="Times New Roman" w:hAnsi="Times New Roman" w:cs="Times New Roman"/>
          <w:color w:val="000000"/>
          <w:sz w:val="24"/>
          <w:szCs w:val="24"/>
        </w:rPr>
      </w:pPr>
      <w:r w:rsidRPr="00800D4C">
        <w:rPr>
          <w:rFonts w:ascii="Times New Roman" w:eastAsia="Times New Roman" w:hAnsi="Times New Roman" w:cs="Times New Roman"/>
          <w:color w:val="000000"/>
          <w:sz w:val="24"/>
          <w:szCs w:val="24"/>
        </w:rPr>
        <w:lastRenderedPageBreak/>
        <w:t>По результатам ежегодного медицинского обследования детей в ГПП  имеются дети с разными группами здоровья:  Структура заболеваемости воспитанников ГПП  меняется в зависимости от поступления детей в каждом учебном году, так как здоровье, социально обусловлено и зависит от таких факторов, как состояние окружающей среды, здоровье родителей и наследственность, условия жизни и воспитания ребенка в семье, в образовательном учреждении.</w:t>
      </w:r>
    </w:p>
    <w:p w:rsidR="00A72336" w:rsidRPr="00800D4C" w:rsidRDefault="00A72336" w:rsidP="00A72336">
      <w:pPr>
        <w:spacing w:after="0"/>
        <w:jc w:val="center"/>
        <w:rPr>
          <w:rFonts w:ascii="Times New Roman" w:hAnsi="Times New Roman" w:cs="Times New Roman"/>
          <w:b/>
          <w:sz w:val="24"/>
          <w:szCs w:val="24"/>
        </w:rPr>
      </w:pPr>
      <w:r w:rsidRPr="00800D4C">
        <w:rPr>
          <w:rFonts w:ascii="Times New Roman" w:eastAsia="Times New Roman" w:hAnsi="Times New Roman" w:cs="Times New Roman"/>
          <w:color w:val="000000"/>
          <w:sz w:val="24"/>
          <w:szCs w:val="24"/>
        </w:rPr>
        <w:t>В течение года увеличилось количество часто болеющих детей, что сказалось на посещаемости детьми ГПП . Так же на показатели заболеваемости оказали влияние адаптационный период и не сформировавшийся иммунитета у вновь прибывших детей. Чтобы сократить число заболеваний, педагоги проводили профилактические мероприятия: облегченная одежда для детей (при соответствующей температуре), мытье рук, двигательная активность на прогулке, длительное пребывание детей на воздухе, дыхательная гимнастика, проветривание помещений. Все усилия педагогического персонала направлены на то, чтобы добиться качественного выполнения оздоровительных мероприятий для повышения защитных сил организма.</w:t>
      </w:r>
      <w:r w:rsidRPr="00800D4C">
        <w:rPr>
          <w:rFonts w:ascii="Times New Roman" w:hAnsi="Times New Roman" w:cs="Times New Roman"/>
          <w:b/>
          <w:sz w:val="24"/>
          <w:szCs w:val="24"/>
        </w:rPr>
        <w:t xml:space="preserve"> </w:t>
      </w:r>
    </w:p>
    <w:p w:rsidR="00A72336" w:rsidRDefault="00A72336" w:rsidP="00A72336">
      <w:pPr>
        <w:jc w:val="center"/>
        <w:rPr>
          <w:rFonts w:ascii="Times New Roman" w:hAnsi="Times New Roman" w:cs="Times New Roman"/>
          <w:b/>
          <w:sz w:val="24"/>
          <w:szCs w:val="24"/>
        </w:rPr>
      </w:pPr>
    </w:p>
    <w:p w:rsidR="00A72336" w:rsidRPr="00800D4C" w:rsidRDefault="00A72336" w:rsidP="00A72336">
      <w:pPr>
        <w:jc w:val="center"/>
        <w:rPr>
          <w:rFonts w:ascii="Times New Roman" w:hAnsi="Times New Roman" w:cs="Times New Roman"/>
          <w:b/>
          <w:sz w:val="24"/>
          <w:szCs w:val="24"/>
        </w:rPr>
      </w:pPr>
      <w:r w:rsidRPr="00800D4C">
        <w:rPr>
          <w:rFonts w:ascii="Times New Roman" w:hAnsi="Times New Roman" w:cs="Times New Roman"/>
          <w:b/>
          <w:sz w:val="24"/>
          <w:szCs w:val="24"/>
        </w:rPr>
        <w:t>Список детей инвалидов в  ГПП при МКОУ СОШ№10</w:t>
      </w:r>
    </w:p>
    <w:tbl>
      <w:tblPr>
        <w:tblStyle w:val="a9"/>
        <w:tblW w:w="0" w:type="auto"/>
        <w:tblInd w:w="435" w:type="dxa"/>
        <w:tblLook w:val="04A0"/>
      </w:tblPr>
      <w:tblGrid>
        <w:gridCol w:w="891"/>
        <w:gridCol w:w="5974"/>
        <w:gridCol w:w="3342"/>
      </w:tblGrid>
      <w:tr w:rsidR="00A72336" w:rsidRPr="00800D4C" w:rsidTr="007E0866">
        <w:trPr>
          <w:trHeight w:val="357"/>
        </w:trPr>
        <w:tc>
          <w:tcPr>
            <w:tcW w:w="891" w:type="dxa"/>
          </w:tcPr>
          <w:p w:rsidR="00A72336" w:rsidRPr="00800D4C" w:rsidRDefault="00A72336" w:rsidP="007E0866">
            <w:pPr>
              <w:jc w:val="center"/>
              <w:rPr>
                <w:b/>
                <w:sz w:val="24"/>
                <w:szCs w:val="24"/>
              </w:rPr>
            </w:pPr>
            <w:r w:rsidRPr="00800D4C">
              <w:rPr>
                <w:b/>
                <w:sz w:val="24"/>
                <w:szCs w:val="24"/>
              </w:rPr>
              <w:t>№</w:t>
            </w:r>
          </w:p>
        </w:tc>
        <w:tc>
          <w:tcPr>
            <w:tcW w:w="5974" w:type="dxa"/>
          </w:tcPr>
          <w:p w:rsidR="00A72336" w:rsidRPr="00800D4C" w:rsidRDefault="00A72336" w:rsidP="007E0866">
            <w:pPr>
              <w:jc w:val="center"/>
              <w:rPr>
                <w:b/>
                <w:sz w:val="24"/>
                <w:szCs w:val="24"/>
              </w:rPr>
            </w:pPr>
            <w:r w:rsidRPr="00800D4C">
              <w:rPr>
                <w:b/>
                <w:sz w:val="24"/>
                <w:szCs w:val="24"/>
              </w:rPr>
              <w:t>ФИО</w:t>
            </w:r>
          </w:p>
        </w:tc>
        <w:tc>
          <w:tcPr>
            <w:tcW w:w="3342" w:type="dxa"/>
          </w:tcPr>
          <w:p w:rsidR="00A72336" w:rsidRPr="00800D4C" w:rsidRDefault="00A72336" w:rsidP="007E0866">
            <w:pPr>
              <w:jc w:val="center"/>
              <w:rPr>
                <w:b/>
                <w:sz w:val="24"/>
                <w:szCs w:val="24"/>
              </w:rPr>
            </w:pPr>
            <w:r w:rsidRPr="00800D4C">
              <w:rPr>
                <w:b/>
                <w:sz w:val="24"/>
                <w:szCs w:val="24"/>
              </w:rPr>
              <w:t xml:space="preserve">Группа </w:t>
            </w:r>
          </w:p>
        </w:tc>
      </w:tr>
      <w:tr w:rsidR="00A72336" w:rsidRPr="00800D4C" w:rsidTr="007E0866">
        <w:trPr>
          <w:trHeight w:val="357"/>
        </w:trPr>
        <w:tc>
          <w:tcPr>
            <w:tcW w:w="891" w:type="dxa"/>
          </w:tcPr>
          <w:p w:rsidR="00A72336" w:rsidRPr="00800D4C" w:rsidRDefault="00A72336" w:rsidP="005B1D87">
            <w:pPr>
              <w:pStyle w:val="a5"/>
              <w:numPr>
                <w:ilvl w:val="0"/>
                <w:numId w:val="39"/>
              </w:numPr>
              <w:jc w:val="center"/>
              <w:rPr>
                <w:b/>
                <w:sz w:val="24"/>
                <w:szCs w:val="24"/>
              </w:rPr>
            </w:pPr>
          </w:p>
        </w:tc>
        <w:tc>
          <w:tcPr>
            <w:tcW w:w="5974" w:type="dxa"/>
          </w:tcPr>
          <w:p w:rsidR="00A72336" w:rsidRPr="00800D4C" w:rsidRDefault="00A72336" w:rsidP="007E0866">
            <w:pPr>
              <w:jc w:val="center"/>
              <w:rPr>
                <w:sz w:val="24"/>
                <w:szCs w:val="24"/>
              </w:rPr>
            </w:pPr>
            <w:r w:rsidRPr="00800D4C">
              <w:rPr>
                <w:sz w:val="24"/>
                <w:szCs w:val="24"/>
              </w:rPr>
              <w:t>Ахмедова Хадиджа Магомедшапиевна</w:t>
            </w:r>
          </w:p>
        </w:tc>
        <w:tc>
          <w:tcPr>
            <w:tcW w:w="3342" w:type="dxa"/>
          </w:tcPr>
          <w:p w:rsidR="00A72336" w:rsidRPr="00800D4C" w:rsidRDefault="00A72336" w:rsidP="007E0866">
            <w:pPr>
              <w:jc w:val="center"/>
              <w:rPr>
                <w:sz w:val="24"/>
                <w:szCs w:val="24"/>
              </w:rPr>
            </w:pPr>
            <w:r w:rsidRPr="00800D4C">
              <w:rPr>
                <w:sz w:val="24"/>
                <w:szCs w:val="24"/>
              </w:rPr>
              <w:t>«Радуга»</w:t>
            </w:r>
          </w:p>
        </w:tc>
      </w:tr>
      <w:tr w:rsidR="00A72336" w:rsidRPr="00800D4C" w:rsidTr="007E0866">
        <w:trPr>
          <w:trHeight w:val="369"/>
        </w:trPr>
        <w:tc>
          <w:tcPr>
            <w:tcW w:w="891" w:type="dxa"/>
          </w:tcPr>
          <w:p w:rsidR="00A72336" w:rsidRPr="00800D4C" w:rsidRDefault="00A72336" w:rsidP="005B1D87">
            <w:pPr>
              <w:pStyle w:val="a5"/>
              <w:numPr>
                <w:ilvl w:val="0"/>
                <w:numId w:val="39"/>
              </w:numPr>
              <w:jc w:val="center"/>
              <w:rPr>
                <w:b/>
                <w:sz w:val="24"/>
                <w:szCs w:val="24"/>
              </w:rPr>
            </w:pPr>
          </w:p>
        </w:tc>
        <w:tc>
          <w:tcPr>
            <w:tcW w:w="5974" w:type="dxa"/>
          </w:tcPr>
          <w:p w:rsidR="00A72336" w:rsidRPr="00800D4C" w:rsidRDefault="00A72336" w:rsidP="007E0866">
            <w:pPr>
              <w:jc w:val="center"/>
              <w:rPr>
                <w:sz w:val="24"/>
                <w:szCs w:val="24"/>
              </w:rPr>
            </w:pPr>
            <w:r w:rsidRPr="00800D4C">
              <w:rPr>
                <w:sz w:val="24"/>
                <w:szCs w:val="24"/>
              </w:rPr>
              <w:t>Ихулгаджиева Марьям Микаиловна</w:t>
            </w:r>
          </w:p>
        </w:tc>
        <w:tc>
          <w:tcPr>
            <w:tcW w:w="3342" w:type="dxa"/>
          </w:tcPr>
          <w:p w:rsidR="00A72336" w:rsidRPr="00800D4C" w:rsidRDefault="00A72336" w:rsidP="007E0866">
            <w:pPr>
              <w:jc w:val="center"/>
              <w:rPr>
                <w:sz w:val="24"/>
                <w:szCs w:val="24"/>
              </w:rPr>
            </w:pPr>
            <w:r w:rsidRPr="00800D4C">
              <w:rPr>
                <w:sz w:val="24"/>
                <w:szCs w:val="24"/>
              </w:rPr>
              <w:t>«Звездочка»</w:t>
            </w:r>
          </w:p>
        </w:tc>
      </w:tr>
      <w:tr w:rsidR="00A72336" w:rsidRPr="00800D4C" w:rsidTr="007E0866">
        <w:trPr>
          <w:trHeight w:val="357"/>
        </w:trPr>
        <w:tc>
          <w:tcPr>
            <w:tcW w:w="891" w:type="dxa"/>
          </w:tcPr>
          <w:p w:rsidR="00A72336" w:rsidRPr="00800D4C" w:rsidRDefault="00A72336" w:rsidP="005B1D87">
            <w:pPr>
              <w:pStyle w:val="a5"/>
              <w:numPr>
                <w:ilvl w:val="0"/>
                <w:numId w:val="39"/>
              </w:numPr>
              <w:jc w:val="center"/>
              <w:rPr>
                <w:b/>
                <w:sz w:val="24"/>
                <w:szCs w:val="24"/>
              </w:rPr>
            </w:pPr>
          </w:p>
        </w:tc>
        <w:tc>
          <w:tcPr>
            <w:tcW w:w="5974" w:type="dxa"/>
          </w:tcPr>
          <w:p w:rsidR="00A72336" w:rsidRPr="00800D4C" w:rsidRDefault="00A72336" w:rsidP="007E0866">
            <w:pPr>
              <w:jc w:val="center"/>
              <w:rPr>
                <w:sz w:val="24"/>
                <w:szCs w:val="24"/>
              </w:rPr>
            </w:pPr>
            <w:r w:rsidRPr="00800D4C">
              <w:rPr>
                <w:sz w:val="24"/>
                <w:szCs w:val="24"/>
              </w:rPr>
              <w:t>Юсупов Ахмед Магомедкамилевич</w:t>
            </w:r>
          </w:p>
        </w:tc>
        <w:tc>
          <w:tcPr>
            <w:tcW w:w="3342" w:type="dxa"/>
          </w:tcPr>
          <w:p w:rsidR="00A72336" w:rsidRPr="00800D4C" w:rsidRDefault="00A72336" w:rsidP="007E0866">
            <w:pPr>
              <w:jc w:val="center"/>
              <w:rPr>
                <w:sz w:val="24"/>
                <w:szCs w:val="24"/>
              </w:rPr>
            </w:pPr>
            <w:r w:rsidRPr="00800D4C">
              <w:rPr>
                <w:sz w:val="24"/>
                <w:szCs w:val="24"/>
              </w:rPr>
              <w:t>«Звездочка»</w:t>
            </w:r>
          </w:p>
        </w:tc>
      </w:tr>
      <w:tr w:rsidR="00A72336" w:rsidRPr="00800D4C" w:rsidTr="007E0866">
        <w:trPr>
          <w:trHeight w:val="726"/>
        </w:trPr>
        <w:tc>
          <w:tcPr>
            <w:tcW w:w="891" w:type="dxa"/>
          </w:tcPr>
          <w:p w:rsidR="00A72336" w:rsidRPr="00800D4C" w:rsidRDefault="00A72336" w:rsidP="005B1D87">
            <w:pPr>
              <w:pStyle w:val="a5"/>
              <w:numPr>
                <w:ilvl w:val="0"/>
                <w:numId w:val="39"/>
              </w:numPr>
              <w:jc w:val="center"/>
              <w:rPr>
                <w:b/>
                <w:sz w:val="24"/>
                <w:szCs w:val="24"/>
              </w:rPr>
            </w:pPr>
          </w:p>
        </w:tc>
        <w:tc>
          <w:tcPr>
            <w:tcW w:w="5974" w:type="dxa"/>
          </w:tcPr>
          <w:p w:rsidR="00A72336" w:rsidRPr="00800D4C" w:rsidRDefault="00A72336" w:rsidP="007E0866">
            <w:pPr>
              <w:jc w:val="center"/>
              <w:rPr>
                <w:sz w:val="24"/>
                <w:szCs w:val="24"/>
              </w:rPr>
            </w:pPr>
            <w:r w:rsidRPr="00800D4C">
              <w:rPr>
                <w:sz w:val="24"/>
                <w:szCs w:val="24"/>
              </w:rPr>
              <w:t>Гасанова Фатима Алиевна (с февраля 2021г)</w:t>
            </w:r>
          </w:p>
        </w:tc>
        <w:tc>
          <w:tcPr>
            <w:tcW w:w="3342" w:type="dxa"/>
          </w:tcPr>
          <w:p w:rsidR="00A72336" w:rsidRPr="00800D4C" w:rsidRDefault="00A72336" w:rsidP="007E0866">
            <w:pPr>
              <w:jc w:val="center"/>
              <w:rPr>
                <w:sz w:val="24"/>
                <w:szCs w:val="24"/>
              </w:rPr>
            </w:pPr>
            <w:r w:rsidRPr="00800D4C">
              <w:rPr>
                <w:sz w:val="24"/>
                <w:szCs w:val="24"/>
              </w:rPr>
              <w:t>«Звездочка»</w:t>
            </w:r>
          </w:p>
        </w:tc>
      </w:tr>
    </w:tbl>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eastAsia="Times New Roman" w:hAnsi="Times New Roman" w:cs="Times New Roman"/>
          <w:sz w:val="24"/>
          <w:szCs w:val="24"/>
        </w:rPr>
        <w:t>- К концу учебного года мы подошли с хорошими результатами по развитию детей по всем образовательным областям.</w:t>
      </w:r>
    </w:p>
    <w:p w:rsidR="00A72336" w:rsidRPr="00800D4C" w:rsidRDefault="00A72336" w:rsidP="00A72336">
      <w:pPr>
        <w:spacing w:after="0" w:line="240" w:lineRule="auto"/>
        <w:jc w:val="both"/>
        <w:rPr>
          <w:rFonts w:ascii="Times New Roman" w:hAnsi="Times New Roman" w:cs="Times New Roman"/>
          <w:b/>
          <w:bCs/>
          <w:color w:val="000000"/>
          <w:sz w:val="24"/>
          <w:szCs w:val="24"/>
          <w:shd w:val="clear" w:color="auto" w:fill="F5F5F5"/>
        </w:rPr>
      </w:pPr>
      <w:r w:rsidRPr="00800D4C">
        <w:rPr>
          <w:rFonts w:ascii="Times New Roman" w:eastAsia="Times New Roman" w:hAnsi="Times New Roman" w:cs="Times New Roman"/>
          <w:sz w:val="24"/>
          <w:szCs w:val="24"/>
        </w:rPr>
        <w:t>Учитывая нагрузку, полученную детьми за учебный год, мы планируем на лето направить свою работу на укрепление здоровья детей, улучшение психологического микроклимата в группе, созданию благоприятных условий для пребывания детей в детском саду. Мы подобрали игры, развлечения, художественную литературу на летний период, подготовили свою групповую площадку для летнего отдыха детей.</w:t>
      </w:r>
      <w:r w:rsidRPr="00800D4C">
        <w:rPr>
          <w:rFonts w:ascii="Times New Roman" w:hAnsi="Times New Roman" w:cs="Times New Roman"/>
          <w:b/>
          <w:bCs/>
          <w:color w:val="000000"/>
          <w:sz w:val="24"/>
          <w:szCs w:val="24"/>
          <w:shd w:val="clear" w:color="auto" w:fill="F5F5F5"/>
        </w:rPr>
        <w:t xml:space="preserve"> </w:t>
      </w: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hAnsi="Times New Roman" w:cs="Times New Roman"/>
          <w:b/>
          <w:bCs/>
          <w:color w:val="000000"/>
          <w:sz w:val="24"/>
          <w:szCs w:val="24"/>
          <w:shd w:val="clear" w:color="auto" w:fill="F5F5F5"/>
        </w:rPr>
        <w:t>Вывод</w:t>
      </w:r>
      <w:r w:rsidRPr="00800D4C">
        <w:rPr>
          <w:rFonts w:ascii="Times New Roman" w:hAnsi="Times New Roman" w:cs="Times New Roman"/>
          <w:i/>
          <w:iCs/>
          <w:color w:val="000000"/>
          <w:sz w:val="24"/>
          <w:szCs w:val="24"/>
          <w:shd w:val="clear" w:color="auto" w:fill="F5F5F5"/>
        </w:rPr>
        <w:t>:</w:t>
      </w:r>
      <w:r w:rsidRPr="00800D4C">
        <w:rPr>
          <w:rFonts w:ascii="Times New Roman" w:hAnsi="Times New Roman" w:cs="Times New Roman"/>
          <w:color w:val="000000"/>
          <w:sz w:val="24"/>
          <w:szCs w:val="24"/>
          <w:shd w:val="clear" w:color="auto" w:fill="F5F5F5"/>
        </w:rPr>
        <w:t> </w:t>
      </w:r>
      <w:r w:rsidRPr="00800D4C">
        <w:rPr>
          <w:rFonts w:ascii="Times New Roman" w:eastAsia="Times New Roman" w:hAnsi="Times New Roman" w:cs="Times New Roman"/>
          <w:sz w:val="24"/>
          <w:szCs w:val="24"/>
        </w:rPr>
        <w:t xml:space="preserve"> </w:t>
      </w:r>
    </w:p>
    <w:p w:rsidR="00A72336" w:rsidRPr="00800D4C" w:rsidRDefault="00A72336" w:rsidP="00A72336">
      <w:pPr>
        <w:pStyle w:val="a8"/>
        <w:shd w:val="clear" w:color="auto" w:fill="F5F5F5"/>
        <w:spacing w:before="0" w:beforeAutospacing="0" w:after="0" w:afterAutospacing="0" w:line="237" w:lineRule="atLeast"/>
        <w:rPr>
          <w:color w:val="000000"/>
        </w:rPr>
      </w:pPr>
    </w:p>
    <w:p w:rsidR="00A72336" w:rsidRPr="00800D4C" w:rsidRDefault="00A72336" w:rsidP="00A72336">
      <w:pPr>
        <w:spacing w:after="0" w:line="240" w:lineRule="auto"/>
        <w:jc w:val="both"/>
        <w:rPr>
          <w:rFonts w:ascii="Times New Roman" w:eastAsia="Times New Roman" w:hAnsi="Times New Roman" w:cs="Times New Roman"/>
          <w:sz w:val="24"/>
          <w:szCs w:val="24"/>
        </w:rPr>
      </w:pPr>
      <w:r w:rsidRPr="00800D4C">
        <w:rPr>
          <w:rFonts w:ascii="Times New Roman" w:hAnsi="Times New Roman" w:cs="Times New Roman"/>
          <w:color w:val="000000"/>
          <w:sz w:val="24"/>
          <w:szCs w:val="24"/>
        </w:rPr>
        <w:lastRenderedPageBreak/>
        <w:t>Проведенный анализ образовательной деятельности за 2020-2021 учебный год показал, что годовой план работы  ГПП при МКОУ СОШ № 10  реализован , поставленные перед коллективом задачи выполнены. Для дальнейшего внедрения современных технологий, творческого воспитания и обучения детей.</w:t>
      </w:r>
      <w:r w:rsidRPr="00800D4C">
        <w:rPr>
          <w:rFonts w:ascii="Times New Roman" w:hAnsi="Times New Roman" w:cs="Times New Roman"/>
          <w:color w:val="000000"/>
          <w:sz w:val="24"/>
          <w:szCs w:val="24"/>
          <w:shd w:val="clear" w:color="auto" w:fill="F5F5F5"/>
        </w:rPr>
        <w:t xml:space="preserve"> Образовательная деятельность в ГПП , в сравнении с прошлым годом, осуществляется на более высоком уровне, но знания и навыки, полученные в ходе НОД, необходимо систематически закреплять и продолжать применять в разнообразных видах детской деятельности. Особое внимание следует уделять использованию нетрадиционных методов работы, позволяющих всесторонне развивать ребенка.</w:t>
      </w:r>
    </w:p>
    <w:p w:rsidR="00A72336" w:rsidRPr="00800D4C" w:rsidRDefault="00A72336" w:rsidP="00A72336">
      <w:pPr>
        <w:spacing w:after="0" w:line="240" w:lineRule="auto"/>
        <w:jc w:val="both"/>
        <w:rPr>
          <w:rFonts w:ascii="Times New Roman" w:eastAsia="Times New Roman" w:hAnsi="Times New Roman" w:cs="Times New Roman"/>
          <w:sz w:val="24"/>
          <w:szCs w:val="24"/>
        </w:rPr>
      </w:pPr>
    </w:p>
    <w:p w:rsidR="00A72336" w:rsidRPr="00800D4C" w:rsidRDefault="00A72336" w:rsidP="00A72336">
      <w:pPr>
        <w:pStyle w:val="a8"/>
        <w:shd w:val="clear" w:color="auto" w:fill="F5F5F5"/>
        <w:spacing w:before="0" w:beforeAutospacing="0" w:after="0" w:afterAutospacing="0" w:line="237" w:lineRule="atLeast"/>
        <w:rPr>
          <w:color w:val="000000"/>
        </w:rPr>
      </w:pPr>
      <w:r w:rsidRPr="00800D4C">
        <w:rPr>
          <w:color w:val="000000"/>
        </w:rPr>
        <w:t xml:space="preserve"> Для повышения мастерства педагогов ставим перед собой цель на 2021-2022 учебный год - создание единого образовательного пространства для разностороннего развития личности ребенка. Для достижения поставленной цели необходимо решать следующие задачи: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продолжать работу по реализации «Образовательной программы»;</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осуществлять обеспечение укрепления здоровья и развития физических навыков у детей;</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развивать духовно- нравственные качества у детей, интерес к народным традициям и творчеству, сохранению народных семейных традиций;</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развивать уверенность в себе и своих возможностях;</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развивать продуктивную деятельность детей, совершенствовать навыки и умения в рисовании, лепке, аппликации, развивать творческие способности;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развивать у воспитанников любознательность, наблюдательность, инициативность, коммуникативность, интерес к поисковой деятельности;</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формировать эстетическое восприятие окружающего мира;</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продолжать работу по усовершенствованию материально-технической базы и ее пополнению;</w:t>
      </w:r>
    </w:p>
    <w:p w:rsidR="00A72336" w:rsidRPr="00800D4C" w:rsidRDefault="00A72336" w:rsidP="00A72336">
      <w:pPr>
        <w:pStyle w:val="a8"/>
        <w:shd w:val="clear" w:color="auto" w:fill="F5F5F5"/>
        <w:spacing w:before="0" w:beforeAutospacing="0" w:after="0" w:afterAutospacing="0"/>
        <w:rPr>
          <w:color w:val="000000"/>
        </w:rPr>
      </w:pPr>
      <w:r w:rsidRPr="00800D4C">
        <w:rPr>
          <w:color w:val="000000"/>
        </w:rPr>
        <w:t>- продолжать тесное взаимодействие с семьями воспитанников.</w:t>
      </w:r>
    </w:p>
    <w:p w:rsidR="00004739" w:rsidRDefault="00004739" w:rsidP="002150D3">
      <w:pPr>
        <w:jc w:val="center"/>
        <w:rPr>
          <w:rFonts w:ascii="Times New Roman" w:eastAsia="Times New Roman" w:hAnsi="Times New Roman" w:cs="Times New Roman"/>
          <w:b/>
          <w:bCs/>
          <w:iCs/>
          <w:sz w:val="28"/>
          <w:szCs w:val="28"/>
        </w:rPr>
      </w:pPr>
    </w:p>
    <w:p w:rsidR="002150D3" w:rsidRPr="004033BD" w:rsidRDefault="002150D3" w:rsidP="002150D3">
      <w:pPr>
        <w:jc w:val="center"/>
        <w:rPr>
          <w:rFonts w:ascii="Times New Roman" w:eastAsia="Times New Roman" w:hAnsi="Times New Roman" w:cs="Times New Roman"/>
          <w:b/>
          <w:bCs/>
          <w:iCs/>
          <w:sz w:val="28"/>
          <w:szCs w:val="28"/>
        </w:rPr>
      </w:pPr>
      <w:r w:rsidRPr="004033BD">
        <w:rPr>
          <w:rFonts w:ascii="Times New Roman" w:eastAsia="Times New Roman" w:hAnsi="Times New Roman" w:cs="Times New Roman"/>
          <w:b/>
          <w:bCs/>
          <w:iCs/>
          <w:sz w:val="28"/>
          <w:szCs w:val="28"/>
        </w:rPr>
        <w:t xml:space="preserve">Анализ </w:t>
      </w:r>
      <w:r w:rsidR="00585670">
        <w:rPr>
          <w:rFonts w:ascii="Times New Roman" w:eastAsia="Times New Roman" w:hAnsi="Times New Roman" w:cs="Times New Roman"/>
          <w:b/>
          <w:bCs/>
          <w:iCs/>
          <w:sz w:val="28"/>
          <w:szCs w:val="28"/>
        </w:rPr>
        <w:t xml:space="preserve">работы </w:t>
      </w:r>
      <w:r w:rsidRPr="004033BD">
        <w:rPr>
          <w:rFonts w:ascii="Times New Roman" w:eastAsia="Times New Roman" w:hAnsi="Times New Roman" w:cs="Times New Roman"/>
          <w:b/>
          <w:bCs/>
          <w:iCs/>
          <w:sz w:val="28"/>
          <w:szCs w:val="28"/>
        </w:rPr>
        <w:t xml:space="preserve"> </w:t>
      </w:r>
      <w:r w:rsidR="00585670">
        <w:rPr>
          <w:rFonts w:ascii="Times New Roman" w:eastAsia="Times New Roman" w:hAnsi="Times New Roman" w:cs="Times New Roman"/>
          <w:b/>
          <w:bCs/>
          <w:iCs/>
          <w:sz w:val="28"/>
          <w:szCs w:val="28"/>
        </w:rPr>
        <w:t>методиста по НМР</w:t>
      </w:r>
      <w:r w:rsidR="000E4E25" w:rsidRPr="004033BD">
        <w:rPr>
          <w:rFonts w:ascii="Times New Roman" w:eastAsia="Times New Roman" w:hAnsi="Times New Roman" w:cs="Times New Roman"/>
          <w:b/>
          <w:bCs/>
          <w:iCs/>
          <w:sz w:val="28"/>
          <w:szCs w:val="28"/>
        </w:rPr>
        <w:t>.</w:t>
      </w:r>
    </w:p>
    <w:p w:rsidR="002150D3" w:rsidRPr="002150D3" w:rsidRDefault="002150D3" w:rsidP="002150D3">
      <w:pPr>
        <w:spacing w:after="0"/>
        <w:ind w:firstLine="426"/>
        <w:jc w:val="both"/>
        <w:rPr>
          <w:rFonts w:ascii="Times New Roman" w:eastAsia="Times New Roman" w:hAnsi="Times New Roman" w:cs="Times New Roman"/>
          <w:b/>
          <w:bCs/>
          <w:color w:val="000000"/>
          <w:sz w:val="28"/>
          <w:szCs w:val="28"/>
        </w:rPr>
      </w:pPr>
      <w:r w:rsidRPr="002150D3">
        <w:rPr>
          <w:rFonts w:ascii="Times New Roman" w:eastAsia="Times New Roman" w:hAnsi="Times New Roman" w:cs="Times New Roman"/>
          <w:color w:val="000000"/>
          <w:sz w:val="28"/>
          <w:szCs w:val="28"/>
        </w:rPr>
        <w:t xml:space="preserve">В 2020-2021 учебном году школа продолжила работу </w:t>
      </w:r>
      <w:r w:rsidRPr="002150D3">
        <w:rPr>
          <w:rFonts w:ascii="Times New Roman" w:eastAsia="Times New Roman" w:hAnsi="Times New Roman" w:cs="Times New Roman"/>
          <w:b/>
          <w:color w:val="000000"/>
          <w:sz w:val="28"/>
          <w:szCs w:val="28"/>
        </w:rPr>
        <w:t>над </w:t>
      </w:r>
      <w:r w:rsidRPr="002150D3">
        <w:rPr>
          <w:rFonts w:ascii="Times New Roman" w:eastAsia="Times New Roman" w:hAnsi="Times New Roman" w:cs="Times New Roman"/>
          <w:b/>
          <w:bCs/>
          <w:color w:val="000000"/>
          <w:sz w:val="28"/>
          <w:szCs w:val="28"/>
        </w:rPr>
        <w:t>методической темой «</w:t>
      </w:r>
      <w:r w:rsidRPr="002150D3">
        <w:rPr>
          <w:rFonts w:ascii="Times New Roman" w:eastAsia="Times New Roman" w:hAnsi="Times New Roman" w:cs="Times New Roman"/>
          <w:sz w:val="28"/>
          <w:szCs w:val="28"/>
        </w:rPr>
        <w:t>Повышение качества образования через рост уровня профессиональной компетентности учителя и совершенствования образовательного процесса</w:t>
      </w:r>
      <w:r w:rsidRPr="002150D3">
        <w:rPr>
          <w:rFonts w:ascii="Times New Roman" w:eastAsia="Times New Roman" w:hAnsi="Times New Roman" w:cs="Times New Roman"/>
          <w:b/>
          <w:bCs/>
          <w:color w:val="000000"/>
          <w:sz w:val="28"/>
          <w:szCs w:val="28"/>
        </w:rPr>
        <w:t>». </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b/>
          <w:bCs/>
          <w:color w:val="000000"/>
          <w:sz w:val="28"/>
          <w:szCs w:val="28"/>
        </w:rPr>
        <w:t xml:space="preserve">Цель: </w:t>
      </w:r>
      <w:r w:rsidRPr="002150D3">
        <w:rPr>
          <w:rFonts w:ascii="Times New Roman" w:eastAsia="Times New Roman" w:hAnsi="Times New Roman" w:cs="Times New Roman"/>
          <w:sz w:val="28"/>
          <w:szCs w:val="28"/>
        </w:rPr>
        <w:t>повысить качество образовательногопроцесса через рост уровня профессиональной компетентности учителя и совершенствования образовательного процесса</w:t>
      </w:r>
    </w:p>
    <w:p w:rsidR="002150D3" w:rsidRPr="002150D3" w:rsidRDefault="002150D3" w:rsidP="002150D3">
      <w:pPr>
        <w:spacing w:after="0"/>
        <w:ind w:firstLine="426"/>
        <w:jc w:val="both"/>
        <w:rPr>
          <w:rFonts w:ascii="Times New Roman" w:eastAsia="Times New Roman" w:hAnsi="Times New Roman" w:cs="Times New Roman"/>
          <w:b/>
          <w:bCs/>
          <w:color w:val="000000"/>
          <w:sz w:val="28"/>
          <w:szCs w:val="28"/>
        </w:rPr>
      </w:pPr>
      <w:r w:rsidRPr="002150D3">
        <w:rPr>
          <w:rFonts w:ascii="Times New Roman" w:eastAsia="Times New Roman" w:hAnsi="Times New Roman" w:cs="Times New Roman"/>
          <w:b/>
          <w:bCs/>
          <w:sz w:val="28"/>
          <w:szCs w:val="28"/>
        </w:rPr>
        <w:lastRenderedPageBreak/>
        <w:t>Цель анализа</w:t>
      </w:r>
      <w:r w:rsidRPr="002150D3">
        <w:rPr>
          <w:rFonts w:ascii="Times New Roman" w:eastAsia="Times New Roman" w:hAnsi="Times New Roman" w:cs="Times New Roman"/>
          <w:bCs/>
          <w:sz w:val="28"/>
          <w:szCs w:val="28"/>
        </w:rPr>
        <w:t xml:space="preserve">: </w:t>
      </w:r>
      <w:r w:rsidRPr="002150D3">
        <w:rPr>
          <w:rFonts w:ascii="Times New Roman" w:eastAsia="Times New Roman" w:hAnsi="Times New Roman" w:cs="Times New Roman"/>
          <w:bCs/>
          <w:color w:val="000000"/>
          <w:sz w:val="28"/>
          <w:szCs w:val="28"/>
        </w:rPr>
        <w:t>определить уровень продуктивности методической работы в педагогическом сопровождении учителя в процессе его профессиональной деятельности и педагогической поддержки в соответствии с его профессиональными потребностями для достижения поставленных перед школой задач.</w:t>
      </w:r>
    </w:p>
    <w:p w:rsidR="002150D3" w:rsidRPr="002150D3" w:rsidRDefault="002150D3" w:rsidP="002150D3">
      <w:pPr>
        <w:spacing w:after="0"/>
        <w:ind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b/>
          <w:bCs/>
          <w:sz w:val="28"/>
          <w:szCs w:val="28"/>
        </w:rPr>
        <w:t>Предмет анализа</w:t>
      </w:r>
      <w:r w:rsidRPr="002150D3">
        <w:rPr>
          <w:rFonts w:ascii="Times New Roman" w:eastAsia="Times New Roman" w:hAnsi="Times New Roman" w:cs="Times New Roman"/>
          <w:bCs/>
          <w:sz w:val="28"/>
          <w:szCs w:val="28"/>
        </w:rPr>
        <w:t>:</w:t>
      </w:r>
      <w:r w:rsidRPr="002150D3">
        <w:rPr>
          <w:rFonts w:ascii="Times New Roman" w:eastAsia="Times New Roman" w:hAnsi="Times New Roman" w:cs="Times New Roman"/>
          <w:sz w:val="28"/>
          <w:szCs w:val="28"/>
        </w:rPr>
        <w:t xml:space="preserve"> методическая работа коллектива учителей МКОУ СОШ № 10  за 2020-2021  учебный год.</w:t>
      </w:r>
      <w:r w:rsidRPr="002150D3">
        <w:rPr>
          <w:rFonts w:ascii="Times New Roman" w:eastAsia="Times New Roman" w:hAnsi="Times New Roman" w:cs="Times New Roman"/>
          <w:sz w:val="28"/>
          <w:szCs w:val="28"/>
        </w:rPr>
        <w:tab/>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262626"/>
          <w:sz w:val="28"/>
          <w:szCs w:val="28"/>
          <w:shd w:val="clear" w:color="auto" w:fill="FFFFFF"/>
        </w:rPr>
        <w:t xml:space="preserve">Главным двигателем образовательного процесса остается учитель, находящийся в центре школьной жизни. Повышается роль учителя, растут требования к его профессиональным качествам, поэтому школе необходимы не просто профессионалы, а настоящие подвижники своего дела, яркие личности, способные преодолевать возникающие трудности и работать творчески; </w:t>
      </w:r>
      <w:r w:rsidRPr="002150D3">
        <w:rPr>
          <w:rFonts w:ascii="Times New Roman" w:eastAsia="Times New Roman" w:hAnsi="Times New Roman" w:cs="Times New Roman"/>
          <w:color w:val="000000"/>
          <w:sz w:val="28"/>
          <w:szCs w:val="28"/>
        </w:rPr>
        <w:t>развивать, прежде всего, познавательную, коммуникативную, информационную и личностную активность нынешних школьников.</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Цель методической службы школы: создать условия для непрерывного повышения профессиональной компетентности учителя.</w:t>
      </w:r>
    </w:p>
    <w:p w:rsidR="002150D3" w:rsidRPr="002150D3" w:rsidRDefault="002150D3" w:rsidP="002150D3">
      <w:pPr>
        <w:spacing w:after="0"/>
        <w:ind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Для решения были сформулированы следующие </w:t>
      </w:r>
      <w:r w:rsidRPr="002150D3">
        <w:rPr>
          <w:rFonts w:ascii="Times New Roman" w:eastAsia="Times New Roman" w:hAnsi="Times New Roman" w:cs="Times New Roman"/>
          <w:b/>
          <w:bCs/>
          <w:sz w:val="28"/>
          <w:szCs w:val="28"/>
        </w:rPr>
        <w:t>задачи:</w:t>
      </w:r>
      <w:r w:rsidRPr="002150D3">
        <w:rPr>
          <w:rFonts w:ascii="Times New Roman" w:eastAsia="Times New Roman" w:hAnsi="Times New Roman" w:cs="Times New Roman"/>
          <w:sz w:val="28"/>
          <w:szCs w:val="28"/>
        </w:rPr>
        <w:t> </w:t>
      </w:r>
    </w:p>
    <w:p w:rsidR="002150D3" w:rsidRPr="002150D3" w:rsidRDefault="002150D3" w:rsidP="00883588">
      <w:pPr>
        <w:numPr>
          <w:ilvl w:val="0"/>
          <w:numId w:val="34"/>
        </w:numPr>
        <w:spacing w:after="0"/>
        <w:ind w:left="0"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Продолжить работу по реализации ФГОС, внедрению системно-деятельностного подхода в обучении;</w:t>
      </w:r>
    </w:p>
    <w:p w:rsidR="002150D3" w:rsidRPr="002150D3" w:rsidRDefault="002150D3" w:rsidP="00883588">
      <w:pPr>
        <w:numPr>
          <w:ilvl w:val="0"/>
          <w:numId w:val="34"/>
        </w:numPr>
        <w:spacing w:after="0"/>
        <w:ind w:left="0" w:firstLine="426"/>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Совершенствовать  методику преподавания для организации работы с учащимися  мотивированными на учебу; развивать и совершенствовать систему работы  и поддержки одаренных учащихся</w:t>
      </w:r>
    </w:p>
    <w:p w:rsidR="002150D3" w:rsidRPr="002150D3" w:rsidRDefault="002150D3" w:rsidP="00883588">
      <w:pPr>
        <w:numPr>
          <w:ilvl w:val="0"/>
          <w:numId w:val="34"/>
        </w:numPr>
        <w:spacing w:after="0"/>
        <w:ind w:left="0" w:firstLine="426"/>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Использовать инновационные технологий для повышения качества образования.</w:t>
      </w:r>
    </w:p>
    <w:p w:rsidR="002150D3" w:rsidRPr="002150D3" w:rsidRDefault="002150D3" w:rsidP="00883588">
      <w:pPr>
        <w:numPr>
          <w:ilvl w:val="0"/>
          <w:numId w:val="34"/>
        </w:numPr>
        <w:spacing w:after="0"/>
        <w:ind w:left="0" w:firstLine="426"/>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Привести в систему работу учителей-предметников по темам самообразования, активизировать работу по выявлению и обобщению, распространению передового педагогического опыта творчески работающих педагогов.</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В соответствии с поставленными целями и задачами методическая работа осуществлялась по следующим </w:t>
      </w:r>
      <w:r w:rsidRPr="002150D3">
        <w:rPr>
          <w:rFonts w:ascii="Times New Roman" w:eastAsia="Times New Roman" w:hAnsi="Times New Roman" w:cs="Times New Roman"/>
          <w:b/>
          <w:bCs/>
          <w:color w:val="000000"/>
          <w:sz w:val="28"/>
          <w:szCs w:val="28"/>
        </w:rPr>
        <w:t>направлениям: </w:t>
      </w:r>
      <w:r w:rsidRPr="002150D3">
        <w:rPr>
          <w:rFonts w:ascii="Times New Roman" w:eastAsia="Times New Roman" w:hAnsi="Times New Roman" w:cs="Times New Roman"/>
          <w:color w:val="000000"/>
          <w:sz w:val="28"/>
          <w:szCs w:val="28"/>
        </w:rPr>
        <w:br/>
        <w:t>- научно-методическая деятельность педагогического коллектива;</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повышение квалификации и категорий педагогических кадров;</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управление работой с методическими объединениями в едином режиме работы;</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повышение уровня профессиональной подготовки учителей</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lastRenderedPageBreak/>
        <w:t>- участие в конкурсах, олимпиадах различных уровней.</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xml:space="preserve">      Для решения поставленных задач были созданы следующие условия:</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-составлен и утвержден учебный план, позволяющий заложить фундамент знаний по основам дисциплинам и обеспечить уровень усвоения стандартов образования. </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составлены и утверждены планы работы методического совета школы;</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методические объединения работали по четким планам в соответствии с утвержденными методическими темами, проблемой школы;</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составлены индивидуальные маршруты профессионального развития учителей в соответствии с темами самообразования.</w:t>
      </w:r>
    </w:p>
    <w:p w:rsidR="002150D3" w:rsidRPr="002150D3" w:rsidRDefault="002150D3" w:rsidP="002150D3">
      <w:pPr>
        <w:spacing w:after="0"/>
        <w:ind w:firstLine="426"/>
        <w:jc w:val="both"/>
        <w:rPr>
          <w:rFonts w:ascii="Times New Roman" w:eastAsia="Times New Roman" w:hAnsi="Times New Roman" w:cs="Times New Roman"/>
          <w:color w:val="000000"/>
          <w:sz w:val="28"/>
          <w:szCs w:val="28"/>
        </w:rPr>
      </w:pPr>
    </w:p>
    <w:p w:rsidR="002150D3" w:rsidRPr="002150D3" w:rsidRDefault="002150D3" w:rsidP="002150D3">
      <w:pPr>
        <w:spacing w:after="0"/>
        <w:ind w:firstLine="426"/>
        <w:jc w:val="both"/>
        <w:rPr>
          <w:rFonts w:ascii="Times New Roman" w:eastAsia="Times New Roman" w:hAnsi="Times New Roman" w:cs="Times New Roman"/>
          <w:i/>
          <w:sz w:val="28"/>
          <w:szCs w:val="28"/>
        </w:rPr>
      </w:pPr>
      <w:r w:rsidRPr="002150D3">
        <w:rPr>
          <w:rFonts w:ascii="Times New Roman" w:eastAsia="Times New Roman" w:hAnsi="Times New Roman" w:cs="Times New Roman"/>
          <w:b/>
          <w:bCs/>
          <w:i/>
          <w:sz w:val="28"/>
          <w:szCs w:val="28"/>
        </w:rPr>
        <w:t>1.Работа с педагогическими кадрами</w:t>
      </w:r>
    </w:p>
    <w:p w:rsidR="002150D3" w:rsidRPr="002150D3" w:rsidRDefault="002150D3" w:rsidP="002150D3">
      <w:pPr>
        <w:spacing w:after="0"/>
        <w:ind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В школе созданы необходимые условия для обеспечения качества образования. На конец учебного года в МКОУ СОШ № 10 работает </w:t>
      </w:r>
      <w:r w:rsidRPr="002150D3">
        <w:rPr>
          <w:rFonts w:ascii="Times New Roman" w:eastAsia="Times New Roman" w:hAnsi="Times New Roman" w:cs="Times New Roman"/>
          <w:b/>
          <w:sz w:val="28"/>
          <w:szCs w:val="28"/>
        </w:rPr>
        <w:t>60</w:t>
      </w:r>
      <w:r w:rsidRPr="002150D3">
        <w:rPr>
          <w:rFonts w:ascii="Times New Roman" w:eastAsia="Times New Roman" w:hAnsi="Times New Roman" w:cs="Times New Roman"/>
          <w:sz w:val="28"/>
          <w:szCs w:val="28"/>
        </w:rPr>
        <w:t xml:space="preserve"> педагогов. </w:t>
      </w:r>
    </w:p>
    <w:p w:rsidR="002150D3" w:rsidRPr="002150D3" w:rsidRDefault="002150D3" w:rsidP="002150D3">
      <w:pPr>
        <w:spacing w:after="0"/>
        <w:ind w:firstLine="426"/>
        <w:jc w:val="both"/>
        <w:rPr>
          <w:rFonts w:ascii="Times New Roman" w:eastAsia="Times New Roman" w:hAnsi="Times New Roman" w:cs="Times New Roman"/>
          <w:b/>
          <w:bCs/>
          <w:i/>
          <w:iCs/>
          <w:sz w:val="28"/>
          <w:szCs w:val="28"/>
        </w:rPr>
      </w:pPr>
      <w:r w:rsidRPr="002150D3">
        <w:rPr>
          <w:rFonts w:ascii="Times New Roman" w:eastAsia="Times New Roman" w:hAnsi="Times New Roman" w:cs="Times New Roman"/>
          <w:b/>
          <w:bCs/>
          <w:i/>
          <w:iCs/>
          <w:sz w:val="28"/>
          <w:szCs w:val="28"/>
        </w:rPr>
        <w:t>Аттестация  кадров</w:t>
      </w:r>
    </w:p>
    <w:p w:rsidR="002150D3" w:rsidRPr="002150D3" w:rsidRDefault="002150D3" w:rsidP="002150D3">
      <w:pPr>
        <w:spacing w:after="0"/>
        <w:ind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color w:val="000000"/>
          <w:sz w:val="28"/>
          <w:szCs w:val="28"/>
          <w:shd w:val="clear" w:color="auto" w:fill="FFFFFF"/>
        </w:rPr>
        <w:t>Аттестации служит рациональным средством расстановки кадров и их эффективное использование. Она имеет целью изыскание резервов роста повышения производительности труда и заинтересованности работника в результатах своего труда и всей организации, наиболее оптимальное использование экономических стимулов и социальных гарантий, а также создание условий для более динамичного и всестороннего развития личности.</w:t>
      </w:r>
    </w:p>
    <w:p w:rsidR="002150D3" w:rsidRPr="002150D3" w:rsidRDefault="002150D3" w:rsidP="002150D3">
      <w:pPr>
        <w:spacing w:after="0"/>
        <w:ind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В 2020-2021 учебном году подали документы на повышение квалификационной категории  - </w:t>
      </w:r>
      <w:r w:rsidRPr="002150D3">
        <w:rPr>
          <w:rFonts w:ascii="Times New Roman" w:eastAsia="Times New Roman" w:hAnsi="Times New Roman" w:cs="Times New Roman"/>
          <w:b/>
          <w:sz w:val="28"/>
          <w:szCs w:val="28"/>
        </w:rPr>
        <w:t>3</w:t>
      </w:r>
      <w:r w:rsidRPr="002150D3">
        <w:rPr>
          <w:rFonts w:ascii="Times New Roman" w:eastAsia="Times New Roman" w:hAnsi="Times New Roman" w:cs="Times New Roman"/>
          <w:sz w:val="28"/>
          <w:szCs w:val="28"/>
        </w:rPr>
        <w:t xml:space="preserve"> педагога школы. </w:t>
      </w:r>
    </w:p>
    <w:p w:rsidR="002150D3" w:rsidRPr="002150D3" w:rsidRDefault="002150D3" w:rsidP="002150D3">
      <w:pPr>
        <w:spacing w:after="0"/>
        <w:ind w:firstLine="426"/>
        <w:jc w:val="both"/>
        <w:rPr>
          <w:rFonts w:ascii="Times New Roman" w:eastAsia="Times New Roman" w:hAnsi="Times New Roman" w:cs="Times New Roman"/>
          <w:sz w:val="28"/>
          <w:szCs w:val="28"/>
        </w:rPr>
      </w:pPr>
    </w:p>
    <w:p w:rsidR="002150D3" w:rsidRPr="002150D3" w:rsidRDefault="002150D3" w:rsidP="002150D3">
      <w:pPr>
        <w:spacing w:after="0"/>
        <w:ind w:left="-851" w:firstLine="567"/>
        <w:jc w:val="both"/>
        <w:rPr>
          <w:rFonts w:ascii="Times New Roman" w:eastAsia="Times New Roman" w:hAnsi="Times New Roman" w:cs="Times New Roman"/>
          <w:sz w:val="28"/>
          <w:szCs w:val="28"/>
        </w:rPr>
      </w:pPr>
    </w:p>
    <w:p w:rsidR="002150D3" w:rsidRPr="002150D3" w:rsidRDefault="002150D3" w:rsidP="002150D3">
      <w:pPr>
        <w:spacing w:after="0"/>
        <w:ind w:left="-851" w:firstLine="567"/>
        <w:jc w:val="both"/>
        <w:rPr>
          <w:rFonts w:ascii="Times New Roman" w:eastAsia="Times New Roman" w:hAnsi="Times New Roman" w:cs="Times New Roman"/>
          <w:sz w:val="28"/>
          <w:szCs w:val="28"/>
        </w:rPr>
      </w:pPr>
    </w:p>
    <w:tbl>
      <w:tblPr>
        <w:tblW w:w="0" w:type="auto"/>
        <w:tblInd w:w="-34" w:type="dxa"/>
        <w:tblLook w:val="04A0"/>
      </w:tblPr>
      <w:tblGrid>
        <w:gridCol w:w="709"/>
        <w:gridCol w:w="1985"/>
        <w:gridCol w:w="3160"/>
        <w:gridCol w:w="3644"/>
        <w:gridCol w:w="2693"/>
        <w:gridCol w:w="2410"/>
      </w:tblGrid>
      <w:tr w:rsidR="002150D3" w:rsidRPr="002150D3" w:rsidTr="002150D3">
        <w:trPr>
          <w:trHeight w:val="656"/>
        </w:trPr>
        <w:tc>
          <w:tcPr>
            <w:tcW w:w="709" w:type="dxa"/>
            <w:tcBorders>
              <w:top w:val="single" w:sz="4" w:space="0" w:color="000000" w:themeColor="text1"/>
              <w:left w:val="single" w:sz="4" w:space="0" w:color="000000" w:themeColor="text1"/>
              <w:bottom w:val="single" w:sz="4" w:space="0" w:color="auto"/>
              <w:right w:val="single" w:sz="4" w:space="0" w:color="auto"/>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t>№</w:t>
            </w:r>
          </w:p>
        </w:tc>
        <w:tc>
          <w:tcPr>
            <w:tcW w:w="1985" w:type="dxa"/>
            <w:tcBorders>
              <w:top w:val="single" w:sz="4" w:space="0" w:color="000000" w:themeColor="text1"/>
              <w:left w:val="single" w:sz="4" w:space="0" w:color="auto"/>
              <w:bottom w:val="single" w:sz="4" w:space="0" w:color="auto"/>
              <w:right w:val="single" w:sz="4" w:space="0" w:color="000000" w:themeColor="text1"/>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t xml:space="preserve">Период </w:t>
            </w:r>
            <w:r w:rsidRPr="002150D3">
              <w:rPr>
                <w:rFonts w:ascii="Times New Roman" w:eastAsia="Times New Roman" w:hAnsi="Times New Roman"/>
                <w:b/>
                <w:sz w:val="28"/>
                <w:szCs w:val="28"/>
              </w:rPr>
              <w:lastRenderedPageBreak/>
              <w:t>аттестации</w:t>
            </w:r>
          </w:p>
        </w:tc>
        <w:tc>
          <w:tcPr>
            <w:tcW w:w="31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lastRenderedPageBreak/>
              <w:t>ФИО учителя</w:t>
            </w:r>
          </w:p>
        </w:tc>
        <w:tc>
          <w:tcPr>
            <w:tcW w:w="36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t>Должность</w:t>
            </w:r>
          </w:p>
        </w:tc>
        <w:tc>
          <w:tcPr>
            <w:tcW w:w="26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t xml:space="preserve"> Категория до </w:t>
            </w:r>
            <w:r w:rsidRPr="002150D3">
              <w:rPr>
                <w:rFonts w:ascii="Times New Roman" w:eastAsia="Times New Roman" w:hAnsi="Times New Roman"/>
                <w:b/>
                <w:sz w:val="28"/>
                <w:szCs w:val="28"/>
              </w:rPr>
              <w:lastRenderedPageBreak/>
              <w:t>аттестации</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b/>
                <w:sz w:val="28"/>
                <w:szCs w:val="28"/>
              </w:rPr>
            </w:pPr>
            <w:r w:rsidRPr="002150D3">
              <w:rPr>
                <w:rFonts w:ascii="Times New Roman" w:eastAsia="Times New Roman" w:hAnsi="Times New Roman"/>
                <w:b/>
                <w:sz w:val="28"/>
                <w:szCs w:val="28"/>
              </w:rPr>
              <w:lastRenderedPageBreak/>
              <w:t xml:space="preserve">Присвоенная </w:t>
            </w:r>
            <w:r w:rsidRPr="002150D3">
              <w:rPr>
                <w:rFonts w:ascii="Times New Roman" w:eastAsia="Times New Roman" w:hAnsi="Times New Roman"/>
                <w:b/>
                <w:sz w:val="28"/>
                <w:szCs w:val="28"/>
              </w:rPr>
              <w:lastRenderedPageBreak/>
              <w:t>категория</w:t>
            </w:r>
          </w:p>
        </w:tc>
      </w:tr>
      <w:tr w:rsidR="002150D3" w:rsidRPr="002150D3" w:rsidTr="002150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lastRenderedPageBreak/>
              <w:t>1</w:t>
            </w:r>
          </w:p>
        </w:tc>
        <w:tc>
          <w:tcPr>
            <w:tcW w:w="1985" w:type="dxa"/>
            <w:vMerge w:val="restart"/>
            <w:tcBorders>
              <w:top w:val="single" w:sz="4" w:space="0" w:color="000000" w:themeColor="text1"/>
              <w:left w:val="single" w:sz="4" w:space="0" w:color="auto"/>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p>
        </w:tc>
        <w:tc>
          <w:tcPr>
            <w:tcW w:w="31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Бучаева У.И.</w:t>
            </w:r>
          </w:p>
        </w:tc>
        <w:tc>
          <w:tcPr>
            <w:tcW w:w="36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Учитель математики, химии</w:t>
            </w:r>
          </w:p>
        </w:tc>
        <w:tc>
          <w:tcPr>
            <w:tcW w:w="26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соответствие</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Высшая</w:t>
            </w:r>
          </w:p>
        </w:tc>
      </w:tr>
      <w:tr w:rsidR="002150D3" w:rsidRPr="002150D3" w:rsidTr="002150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2</w:t>
            </w:r>
          </w:p>
        </w:tc>
        <w:tc>
          <w:tcPr>
            <w:tcW w:w="1985" w:type="dxa"/>
            <w:vMerge/>
            <w:tcBorders>
              <w:left w:val="single" w:sz="4" w:space="0" w:color="auto"/>
              <w:right w:val="single" w:sz="4" w:space="0" w:color="000000" w:themeColor="text1"/>
            </w:tcBorders>
            <w:vAlign w:val="center"/>
            <w:hideMark/>
          </w:tcPr>
          <w:p w:rsidR="002150D3" w:rsidRPr="002150D3" w:rsidRDefault="002150D3" w:rsidP="002150D3">
            <w:pPr>
              <w:rPr>
                <w:rFonts w:ascii="Times New Roman" w:eastAsia="Times New Roman" w:hAnsi="Times New Roman"/>
                <w:sz w:val="28"/>
                <w:szCs w:val="28"/>
              </w:rPr>
            </w:pPr>
          </w:p>
        </w:tc>
        <w:tc>
          <w:tcPr>
            <w:tcW w:w="31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Алиева Э.Г.</w:t>
            </w:r>
          </w:p>
        </w:tc>
        <w:tc>
          <w:tcPr>
            <w:tcW w:w="36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Учитель начальных классов</w:t>
            </w:r>
          </w:p>
        </w:tc>
        <w:tc>
          <w:tcPr>
            <w:tcW w:w="26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соответствие</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 xml:space="preserve">Высшая </w:t>
            </w:r>
          </w:p>
        </w:tc>
      </w:tr>
      <w:tr w:rsidR="002150D3" w:rsidRPr="002150D3" w:rsidTr="002150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3</w:t>
            </w:r>
          </w:p>
        </w:tc>
        <w:tc>
          <w:tcPr>
            <w:tcW w:w="1985" w:type="dxa"/>
            <w:vMerge/>
            <w:tcBorders>
              <w:left w:val="single" w:sz="4" w:space="0" w:color="auto"/>
              <w:bottom w:val="single" w:sz="4" w:space="0" w:color="auto"/>
              <w:right w:val="single" w:sz="4" w:space="0" w:color="000000" w:themeColor="text1"/>
            </w:tcBorders>
            <w:vAlign w:val="center"/>
            <w:hideMark/>
          </w:tcPr>
          <w:p w:rsidR="002150D3" w:rsidRPr="002150D3" w:rsidRDefault="002150D3" w:rsidP="002150D3">
            <w:pPr>
              <w:rPr>
                <w:rFonts w:ascii="Times New Roman" w:eastAsia="Times New Roman" w:hAnsi="Times New Roman"/>
                <w:sz w:val="28"/>
                <w:szCs w:val="28"/>
              </w:rPr>
            </w:pPr>
          </w:p>
        </w:tc>
        <w:tc>
          <w:tcPr>
            <w:tcW w:w="31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Алиева Н.С.</w:t>
            </w:r>
          </w:p>
        </w:tc>
        <w:tc>
          <w:tcPr>
            <w:tcW w:w="36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Учитель начальных классов</w:t>
            </w:r>
          </w:p>
        </w:tc>
        <w:tc>
          <w:tcPr>
            <w:tcW w:w="26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первая</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150D3" w:rsidRPr="002150D3" w:rsidRDefault="002150D3" w:rsidP="002150D3">
            <w:pPr>
              <w:jc w:val="both"/>
              <w:rPr>
                <w:rFonts w:ascii="Times New Roman" w:eastAsia="Times New Roman" w:hAnsi="Times New Roman"/>
                <w:sz w:val="28"/>
                <w:szCs w:val="28"/>
              </w:rPr>
            </w:pPr>
            <w:r w:rsidRPr="002150D3">
              <w:rPr>
                <w:rFonts w:ascii="Times New Roman" w:eastAsia="Times New Roman" w:hAnsi="Times New Roman"/>
                <w:sz w:val="28"/>
                <w:szCs w:val="28"/>
              </w:rPr>
              <w:t>Высшая</w:t>
            </w:r>
          </w:p>
        </w:tc>
      </w:tr>
    </w:tbl>
    <w:p w:rsidR="002150D3" w:rsidRPr="002150D3" w:rsidRDefault="002150D3" w:rsidP="002150D3">
      <w:pPr>
        <w:spacing w:after="0"/>
        <w:ind w:firstLine="426"/>
        <w:jc w:val="both"/>
        <w:rPr>
          <w:rFonts w:ascii="Times New Roman" w:eastAsia="Times New Roman" w:hAnsi="Times New Roman" w:cs="Times New Roman"/>
          <w:sz w:val="28"/>
          <w:szCs w:val="28"/>
        </w:rPr>
      </w:pPr>
    </w:p>
    <w:p w:rsidR="002150D3" w:rsidRPr="002150D3" w:rsidRDefault="002150D3" w:rsidP="002150D3">
      <w:pPr>
        <w:spacing w:after="0"/>
        <w:ind w:left="-851" w:firstLine="567"/>
        <w:jc w:val="center"/>
        <w:rPr>
          <w:rFonts w:ascii="Times New Roman" w:eastAsia="Times New Roman" w:hAnsi="Times New Roman" w:cs="Times New Roman"/>
          <w:sz w:val="28"/>
          <w:szCs w:val="28"/>
        </w:rPr>
      </w:pPr>
    </w:p>
    <w:p w:rsidR="002150D3" w:rsidRPr="002150D3" w:rsidRDefault="002150D3" w:rsidP="002150D3">
      <w:pPr>
        <w:spacing w:after="0"/>
        <w:ind w:left="-851" w:firstLine="567"/>
        <w:jc w:val="both"/>
        <w:rPr>
          <w:rFonts w:ascii="Times New Roman" w:eastAsia="Times New Roman" w:hAnsi="Times New Roman" w:cs="Times New Roman"/>
          <w:b/>
          <w:i/>
          <w:sz w:val="28"/>
          <w:szCs w:val="28"/>
        </w:rPr>
      </w:pPr>
      <w:r w:rsidRPr="002150D3">
        <w:rPr>
          <w:rFonts w:ascii="Times New Roman" w:eastAsia="Times New Roman" w:hAnsi="Times New Roman" w:cs="Times New Roman"/>
          <w:b/>
          <w:i/>
          <w:sz w:val="28"/>
          <w:szCs w:val="28"/>
        </w:rPr>
        <w:t>Мониторинг аттестации</w:t>
      </w:r>
    </w:p>
    <w:p w:rsidR="002150D3" w:rsidRPr="002150D3" w:rsidRDefault="002150D3" w:rsidP="002150D3">
      <w:pPr>
        <w:spacing w:after="0"/>
        <w:ind w:left="-851" w:firstLine="567"/>
        <w:jc w:val="both"/>
        <w:rPr>
          <w:rFonts w:ascii="Times New Roman" w:eastAsia="Times New Roman" w:hAnsi="Times New Roman" w:cs="Times New Roman"/>
          <w:b/>
          <w:i/>
          <w:sz w:val="28"/>
          <w:szCs w:val="28"/>
        </w:rPr>
      </w:pPr>
    </w:p>
    <w:p w:rsidR="002150D3" w:rsidRPr="002150D3" w:rsidRDefault="002150D3" w:rsidP="002150D3">
      <w:pPr>
        <w:spacing w:after="0"/>
        <w:ind w:left="-851" w:firstLine="425"/>
        <w:jc w:val="both"/>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В МКОУ СОШ № 10</w:t>
      </w:r>
    </w:p>
    <w:p w:rsidR="002150D3" w:rsidRPr="002150D3" w:rsidRDefault="002150D3" w:rsidP="002150D3">
      <w:pPr>
        <w:spacing w:after="0"/>
        <w:ind w:left="-851" w:firstLine="425"/>
        <w:jc w:val="both"/>
        <w:rPr>
          <w:rFonts w:ascii="Times New Roman" w:eastAsia="Times New Roman" w:hAnsi="Times New Roman" w:cs="Times New Roman"/>
          <w:sz w:val="28"/>
          <w:szCs w:val="28"/>
        </w:rPr>
      </w:pPr>
    </w:p>
    <w:p w:rsidR="002150D3" w:rsidRPr="002150D3" w:rsidRDefault="002150D3" w:rsidP="005B1D87">
      <w:pPr>
        <w:pStyle w:val="a5"/>
        <w:numPr>
          <w:ilvl w:val="0"/>
          <w:numId w:val="37"/>
        </w:numPr>
        <w:spacing w:after="0"/>
        <w:jc w:val="both"/>
        <w:rPr>
          <w:rFonts w:ascii="Times New Roman" w:hAnsi="Times New Roman" w:cs="Times New Roman"/>
          <w:b/>
          <w:sz w:val="28"/>
          <w:szCs w:val="28"/>
        </w:rPr>
      </w:pPr>
      <w:r w:rsidRPr="002150D3">
        <w:rPr>
          <w:rFonts w:ascii="Times New Roman" w:hAnsi="Times New Roman" w:cs="Times New Roman"/>
          <w:b/>
          <w:sz w:val="28"/>
          <w:szCs w:val="28"/>
        </w:rPr>
        <w:t>17 педагогов имеют  высшую категорию</w:t>
      </w:r>
      <w:r w:rsidRPr="002150D3">
        <w:rPr>
          <w:rFonts w:ascii="Times New Roman" w:hAnsi="Times New Roman" w:cs="Times New Roman"/>
          <w:sz w:val="28"/>
          <w:szCs w:val="28"/>
        </w:rPr>
        <w:t xml:space="preserve">, что составляет </w:t>
      </w:r>
      <w:r w:rsidRPr="002150D3">
        <w:rPr>
          <w:rFonts w:ascii="Times New Roman" w:hAnsi="Times New Roman" w:cs="Times New Roman"/>
          <w:b/>
          <w:sz w:val="28"/>
          <w:szCs w:val="28"/>
        </w:rPr>
        <w:t>(28%)</w:t>
      </w:r>
    </w:p>
    <w:p w:rsidR="002150D3" w:rsidRPr="002150D3" w:rsidRDefault="002150D3" w:rsidP="005B1D87">
      <w:pPr>
        <w:pStyle w:val="a5"/>
        <w:numPr>
          <w:ilvl w:val="0"/>
          <w:numId w:val="37"/>
        </w:numPr>
        <w:spacing w:after="0"/>
        <w:jc w:val="both"/>
        <w:rPr>
          <w:rFonts w:ascii="Times New Roman" w:hAnsi="Times New Roman" w:cs="Times New Roman"/>
          <w:sz w:val="28"/>
          <w:szCs w:val="28"/>
        </w:rPr>
      </w:pPr>
      <w:r w:rsidRPr="002150D3">
        <w:rPr>
          <w:rFonts w:ascii="Times New Roman" w:hAnsi="Times New Roman" w:cs="Times New Roman"/>
          <w:b/>
          <w:sz w:val="28"/>
          <w:szCs w:val="28"/>
        </w:rPr>
        <w:t>24 педагога</w:t>
      </w:r>
      <w:r w:rsidRPr="002150D3">
        <w:rPr>
          <w:rFonts w:ascii="Times New Roman" w:hAnsi="Times New Roman" w:cs="Times New Roman"/>
          <w:sz w:val="28"/>
          <w:szCs w:val="28"/>
        </w:rPr>
        <w:t xml:space="preserve">   </w:t>
      </w:r>
      <w:r w:rsidRPr="002150D3">
        <w:rPr>
          <w:rFonts w:ascii="Times New Roman" w:hAnsi="Times New Roman" w:cs="Times New Roman"/>
          <w:b/>
          <w:sz w:val="28"/>
          <w:szCs w:val="28"/>
        </w:rPr>
        <w:t>(40%)</w:t>
      </w:r>
      <w:r w:rsidRPr="002150D3">
        <w:rPr>
          <w:rFonts w:ascii="Times New Roman" w:hAnsi="Times New Roman" w:cs="Times New Roman"/>
          <w:sz w:val="28"/>
          <w:szCs w:val="28"/>
        </w:rPr>
        <w:t xml:space="preserve"> имеют </w:t>
      </w:r>
      <w:r w:rsidRPr="002150D3">
        <w:rPr>
          <w:rFonts w:ascii="Times New Roman" w:hAnsi="Times New Roman" w:cs="Times New Roman"/>
          <w:b/>
          <w:sz w:val="28"/>
          <w:szCs w:val="28"/>
        </w:rPr>
        <w:t>1 категорию</w:t>
      </w:r>
      <w:r w:rsidRPr="002150D3">
        <w:rPr>
          <w:rFonts w:ascii="Times New Roman" w:hAnsi="Times New Roman" w:cs="Times New Roman"/>
          <w:sz w:val="28"/>
          <w:szCs w:val="28"/>
        </w:rPr>
        <w:t xml:space="preserve"> </w:t>
      </w:r>
    </w:p>
    <w:p w:rsidR="002150D3" w:rsidRPr="002150D3" w:rsidRDefault="002150D3" w:rsidP="005B1D87">
      <w:pPr>
        <w:pStyle w:val="a5"/>
        <w:numPr>
          <w:ilvl w:val="0"/>
          <w:numId w:val="37"/>
        </w:numPr>
        <w:spacing w:after="0"/>
        <w:jc w:val="both"/>
        <w:rPr>
          <w:rFonts w:ascii="Times New Roman" w:hAnsi="Times New Roman" w:cs="Times New Roman"/>
          <w:sz w:val="28"/>
          <w:szCs w:val="28"/>
        </w:rPr>
      </w:pPr>
      <w:r w:rsidRPr="002150D3">
        <w:rPr>
          <w:rFonts w:ascii="Times New Roman" w:hAnsi="Times New Roman" w:cs="Times New Roman"/>
          <w:b/>
          <w:sz w:val="28"/>
          <w:szCs w:val="28"/>
        </w:rPr>
        <w:t xml:space="preserve">19 педагогов  </w:t>
      </w:r>
      <w:r w:rsidRPr="002150D3">
        <w:rPr>
          <w:rFonts w:ascii="Times New Roman" w:hAnsi="Times New Roman" w:cs="Times New Roman"/>
          <w:sz w:val="28"/>
          <w:szCs w:val="28"/>
        </w:rPr>
        <w:t xml:space="preserve"> </w:t>
      </w:r>
      <w:r w:rsidRPr="002150D3">
        <w:rPr>
          <w:rFonts w:ascii="Times New Roman" w:hAnsi="Times New Roman" w:cs="Times New Roman"/>
          <w:b/>
          <w:sz w:val="28"/>
          <w:szCs w:val="28"/>
        </w:rPr>
        <w:t>(31,6%)</w:t>
      </w:r>
      <w:r w:rsidRPr="002150D3">
        <w:rPr>
          <w:rFonts w:ascii="Times New Roman" w:hAnsi="Times New Roman" w:cs="Times New Roman"/>
          <w:sz w:val="28"/>
          <w:szCs w:val="28"/>
        </w:rPr>
        <w:t xml:space="preserve"> не имеют квалификационной категории, лишь соответствуют занимаемой должности;</w:t>
      </w:r>
    </w:p>
    <w:p w:rsidR="002150D3" w:rsidRPr="002150D3" w:rsidRDefault="002150D3" w:rsidP="002150D3">
      <w:pPr>
        <w:pStyle w:val="a5"/>
        <w:spacing w:after="0"/>
        <w:ind w:left="294"/>
        <w:jc w:val="both"/>
        <w:rPr>
          <w:rFonts w:ascii="Times New Roman" w:hAnsi="Times New Roman" w:cs="Times New Roman"/>
          <w:sz w:val="28"/>
          <w:szCs w:val="28"/>
        </w:rPr>
      </w:pPr>
    </w:p>
    <w:p w:rsidR="002150D3" w:rsidRPr="002150D3" w:rsidRDefault="002150D3" w:rsidP="002150D3">
      <w:pPr>
        <w:pStyle w:val="a5"/>
        <w:spacing w:after="0"/>
        <w:ind w:left="294"/>
        <w:jc w:val="both"/>
        <w:rPr>
          <w:rFonts w:ascii="Times New Roman" w:hAnsi="Times New Roman" w:cs="Times New Roman"/>
          <w:sz w:val="28"/>
          <w:szCs w:val="28"/>
        </w:rPr>
      </w:pPr>
    </w:p>
    <w:p w:rsidR="002150D3" w:rsidRPr="002150D3" w:rsidRDefault="002150D3" w:rsidP="002150D3">
      <w:pPr>
        <w:spacing w:after="0"/>
        <w:ind w:left="-851" w:firstLine="425"/>
        <w:jc w:val="both"/>
        <w:rPr>
          <w:rFonts w:ascii="Times New Roman" w:eastAsia="Times New Roman" w:hAnsi="Times New Roman" w:cs="Times New Roman"/>
          <w:sz w:val="28"/>
          <w:szCs w:val="28"/>
        </w:rPr>
      </w:pPr>
    </w:p>
    <w:p w:rsidR="002150D3" w:rsidRPr="002150D3" w:rsidRDefault="002150D3" w:rsidP="002150D3">
      <w:pPr>
        <w:spacing w:after="0"/>
        <w:ind w:left="-851" w:firstLine="425"/>
        <w:jc w:val="both"/>
        <w:rPr>
          <w:rFonts w:ascii="Times New Roman" w:eastAsia="Times New Roman" w:hAnsi="Times New Roman" w:cs="Times New Roman"/>
          <w:sz w:val="28"/>
          <w:szCs w:val="28"/>
        </w:rPr>
      </w:pPr>
    </w:p>
    <w:p w:rsidR="002150D3" w:rsidRPr="002150D3" w:rsidRDefault="002150D3" w:rsidP="002150D3">
      <w:pPr>
        <w:spacing w:after="0"/>
        <w:ind w:left="-851" w:firstLine="425"/>
        <w:jc w:val="both"/>
        <w:rPr>
          <w:rFonts w:ascii="Times New Roman" w:eastAsia="Times New Roman" w:hAnsi="Times New Roman" w:cs="Times New Roman"/>
          <w:sz w:val="28"/>
          <w:szCs w:val="28"/>
        </w:rPr>
      </w:pPr>
    </w:p>
    <w:p w:rsidR="002150D3" w:rsidRPr="002150D3" w:rsidRDefault="002150D3" w:rsidP="002150D3">
      <w:pPr>
        <w:spacing w:after="0"/>
        <w:ind w:left="-851" w:firstLine="425"/>
        <w:jc w:val="both"/>
        <w:rPr>
          <w:rFonts w:ascii="Times New Roman" w:eastAsia="Times New Roman" w:hAnsi="Times New Roman" w:cs="Times New Roman"/>
          <w:sz w:val="28"/>
          <w:szCs w:val="28"/>
        </w:rPr>
      </w:pPr>
    </w:p>
    <w:p w:rsidR="002150D3" w:rsidRPr="002150D3" w:rsidRDefault="002150D3" w:rsidP="002150D3">
      <w:pPr>
        <w:spacing w:after="0"/>
        <w:ind w:left="-851" w:firstLine="425"/>
        <w:jc w:val="center"/>
        <w:rPr>
          <w:rFonts w:ascii="Times New Roman" w:eastAsia="Times New Roman" w:hAnsi="Times New Roman" w:cs="Times New Roman"/>
          <w:sz w:val="28"/>
          <w:szCs w:val="28"/>
        </w:rPr>
      </w:pPr>
      <w:r w:rsidRPr="002150D3">
        <w:rPr>
          <w:rFonts w:ascii="Times New Roman" w:eastAsia="Times New Roman" w:hAnsi="Times New Roman" w:cs="Times New Roman"/>
          <w:noProof/>
          <w:sz w:val="28"/>
          <w:szCs w:val="28"/>
        </w:rPr>
        <w:lastRenderedPageBreak/>
        <w:drawing>
          <wp:inline distT="0" distB="0" distL="0" distR="0">
            <wp:extent cx="6343650" cy="3200400"/>
            <wp:effectExtent l="19050" t="0" r="19050"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2150D3" w:rsidRPr="002150D3" w:rsidRDefault="002150D3" w:rsidP="002150D3">
      <w:pPr>
        <w:spacing w:after="0"/>
        <w:ind w:left="-851" w:firstLine="425"/>
        <w:jc w:val="center"/>
        <w:rPr>
          <w:rFonts w:ascii="Times New Roman" w:eastAsia="Times New Roman" w:hAnsi="Times New Roman" w:cs="Times New Roman"/>
          <w:sz w:val="28"/>
          <w:szCs w:val="28"/>
        </w:rPr>
      </w:pPr>
    </w:p>
    <w:p w:rsidR="002150D3" w:rsidRPr="002150D3" w:rsidRDefault="002150D3" w:rsidP="002150D3">
      <w:pPr>
        <w:spacing w:after="0"/>
        <w:ind w:left="-851"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b/>
          <w:i/>
          <w:iCs/>
          <w:sz w:val="28"/>
          <w:szCs w:val="28"/>
        </w:rPr>
        <w:t>Вывод:</w:t>
      </w:r>
      <w:r w:rsidRPr="002150D3">
        <w:rPr>
          <w:rFonts w:ascii="Times New Roman" w:eastAsia="Times New Roman" w:hAnsi="Times New Roman" w:cs="Times New Roman"/>
          <w:i/>
          <w:iCs/>
          <w:sz w:val="28"/>
          <w:szCs w:val="28"/>
        </w:rPr>
        <w:t> </w:t>
      </w:r>
      <w:r w:rsidRPr="002150D3">
        <w:rPr>
          <w:rFonts w:ascii="Times New Roman" w:eastAsia="Times New Roman" w:hAnsi="Times New Roman" w:cs="Times New Roman"/>
          <w:sz w:val="28"/>
          <w:szCs w:val="28"/>
        </w:rPr>
        <w:t>В школе недостаточное количество учителей, имеющих высшую и первую квалификационные категории. Необходимо проводить целенаправленную подготовку учителей к аттестации на высшую и первую квалификационные категории.</w:t>
      </w:r>
    </w:p>
    <w:p w:rsidR="002150D3" w:rsidRPr="002150D3" w:rsidRDefault="002150D3" w:rsidP="002150D3">
      <w:pPr>
        <w:spacing w:after="0"/>
        <w:ind w:left="-851" w:firstLine="567"/>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Список  педагогов на соответствие занимаемой должности</w:t>
      </w:r>
    </w:p>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 xml:space="preserve">на 2020-2021 год. </w:t>
      </w:r>
    </w:p>
    <w:tbl>
      <w:tblPr>
        <w:tblW w:w="12049" w:type="dxa"/>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6379"/>
        <w:gridCol w:w="4961"/>
      </w:tblGrid>
      <w:tr w:rsidR="002150D3" w:rsidRPr="002150D3" w:rsidTr="002150D3">
        <w:trPr>
          <w:trHeight w:val="1958"/>
        </w:trPr>
        <w:tc>
          <w:tcPr>
            <w:tcW w:w="709" w:type="dxa"/>
            <w:tcBorders>
              <w:top w:val="single" w:sz="4" w:space="0" w:color="auto"/>
              <w:left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lastRenderedPageBreak/>
              <w:t>№п/п</w:t>
            </w:r>
          </w:p>
          <w:p w:rsidR="002150D3" w:rsidRPr="002150D3" w:rsidRDefault="002150D3" w:rsidP="002150D3">
            <w:pPr>
              <w:spacing w:after="0"/>
              <w:jc w:val="center"/>
              <w:rPr>
                <w:rFonts w:ascii="Times New Roman" w:eastAsia="Times New Roman" w:hAnsi="Times New Roman" w:cs="Times New Roman"/>
                <w:b/>
                <w:sz w:val="28"/>
                <w:szCs w:val="28"/>
              </w:rPr>
            </w:pP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ФИО педагога</w:t>
            </w:r>
          </w:p>
        </w:tc>
        <w:tc>
          <w:tcPr>
            <w:tcW w:w="4961" w:type="dxa"/>
            <w:tcBorders>
              <w:top w:val="single" w:sz="4" w:space="0" w:color="auto"/>
              <w:left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Должность</w:t>
            </w:r>
          </w:p>
        </w:tc>
      </w:tr>
      <w:tr w:rsidR="002150D3" w:rsidRPr="002150D3" w:rsidTr="002150D3">
        <w:trPr>
          <w:trHeight w:val="285"/>
        </w:trPr>
        <w:tc>
          <w:tcPr>
            <w:tcW w:w="70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Адинавова Рагимат Магаммаевна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английского языка</w:t>
            </w:r>
          </w:p>
        </w:tc>
      </w:tr>
      <w:tr w:rsidR="002150D3" w:rsidRPr="002150D3" w:rsidTr="002150D3">
        <w:trPr>
          <w:trHeight w:val="401"/>
        </w:trPr>
        <w:tc>
          <w:tcPr>
            <w:tcW w:w="70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2</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Акаева Камила Ахмедовна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начальных классов</w:t>
            </w:r>
          </w:p>
        </w:tc>
      </w:tr>
      <w:tr w:rsidR="002150D3" w:rsidRPr="002150D3" w:rsidTr="002150D3">
        <w:trPr>
          <w:trHeight w:val="346"/>
        </w:trPr>
        <w:tc>
          <w:tcPr>
            <w:tcW w:w="70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3</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Амирова Марина Джарулаховна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начальных классов</w:t>
            </w:r>
          </w:p>
        </w:tc>
      </w:tr>
      <w:tr w:rsidR="002150D3" w:rsidRPr="002150D3" w:rsidTr="002150D3">
        <w:trPr>
          <w:trHeight w:val="318"/>
        </w:trPr>
        <w:tc>
          <w:tcPr>
            <w:tcW w:w="70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4</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Алхуватова Руманият Изамутдиновна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Методист по НМР</w:t>
            </w:r>
          </w:p>
        </w:tc>
      </w:tr>
      <w:tr w:rsidR="002150D3" w:rsidRPr="002150D3" w:rsidTr="002150D3">
        <w:trPr>
          <w:trHeight w:val="318"/>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5</w:t>
            </w:r>
          </w:p>
        </w:tc>
        <w:tc>
          <w:tcPr>
            <w:tcW w:w="637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Алиева Шуайнат Мусаевна </w:t>
            </w:r>
          </w:p>
        </w:tc>
        <w:tc>
          <w:tcPr>
            <w:tcW w:w="496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физики</w:t>
            </w:r>
          </w:p>
        </w:tc>
      </w:tr>
      <w:tr w:rsidR="002150D3" w:rsidRPr="002150D3" w:rsidTr="002150D3">
        <w:trPr>
          <w:trHeight w:val="318"/>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6</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Акаева Аминат Солтанмутовна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 xml:space="preserve">Вожатая </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Атаева Гуляйбат Нурутдиновна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математики</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8</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Бабатова Джаврият Данияловна </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родного языка и литературы</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9</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Батырбекова Зайнаб Исаевна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ИВТ</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10</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Гасанова Камила Абдулаевна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начальных классов</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11</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Гасанова Райганат Абдулаевна </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начальных классов</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12</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Газиев Казияв Гаджимурадович</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физической культуры</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13</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Дибирова Хатима Магомедалиевна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 xml:space="preserve">Библиотекарь </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14</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Зубаирова Маму Багавтиновна </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родного языка и литературы</w:t>
            </w:r>
          </w:p>
        </w:tc>
      </w:tr>
      <w:tr w:rsidR="002150D3" w:rsidRPr="002150D3" w:rsidTr="002150D3">
        <w:trPr>
          <w:trHeight w:val="360"/>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15</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Исрапилова Хадижат Магомедовна </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родного языка и литературы</w:t>
            </w:r>
          </w:p>
        </w:tc>
      </w:tr>
      <w:tr w:rsidR="002150D3" w:rsidRPr="002150D3" w:rsidTr="002150D3">
        <w:trPr>
          <w:trHeight w:val="346"/>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16</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Магомедова Зарипат Изутдиновна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ИЗО</w:t>
            </w:r>
          </w:p>
        </w:tc>
      </w:tr>
      <w:tr w:rsidR="002150D3" w:rsidRPr="002150D3" w:rsidTr="002150D3">
        <w:trPr>
          <w:trHeight w:val="346"/>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17</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Магомедов Магомед Османович</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родного языка и литературы</w:t>
            </w:r>
          </w:p>
        </w:tc>
      </w:tr>
      <w:tr w:rsidR="002150D3" w:rsidRPr="002150D3" w:rsidTr="002150D3">
        <w:trPr>
          <w:trHeight w:val="346"/>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18</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Магомедова Джамиля Магомедовна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начальных классов</w:t>
            </w:r>
          </w:p>
        </w:tc>
      </w:tr>
      <w:tr w:rsidR="002150D3" w:rsidRPr="002150D3" w:rsidTr="002150D3">
        <w:trPr>
          <w:trHeight w:val="346"/>
        </w:trPr>
        <w:tc>
          <w:tcPr>
            <w:tcW w:w="709"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19</w:t>
            </w:r>
          </w:p>
        </w:tc>
        <w:tc>
          <w:tcPr>
            <w:tcW w:w="6379"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Мустафаева Светлана Файзулаховна</w:t>
            </w:r>
          </w:p>
        </w:tc>
        <w:tc>
          <w:tcPr>
            <w:tcW w:w="496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Учитель математики</w:t>
            </w:r>
          </w:p>
        </w:tc>
      </w:tr>
    </w:tbl>
    <w:p w:rsidR="002150D3" w:rsidRPr="002150D3" w:rsidRDefault="002150D3" w:rsidP="002150D3">
      <w:pPr>
        <w:spacing w:after="0"/>
        <w:ind w:left="-851" w:firstLine="567"/>
        <w:jc w:val="both"/>
        <w:rPr>
          <w:rFonts w:ascii="Times New Roman" w:eastAsia="Times New Roman" w:hAnsi="Times New Roman" w:cs="Times New Roman"/>
          <w:b/>
          <w:i/>
          <w:sz w:val="28"/>
          <w:szCs w:val="28"/>
        </w:rPr>
      </w:pPr>
    </w:p>
    <w:p w:rsidR="002150D3" w:rsidRPr="002150D3" w:rsidRDefault="002150D3" w:rsidP="002150D3">
      <w:pPr>
        <w:spacing w:after="0"/>
        <w:ind w:left="-851" w:firstLine="567"/>
        <w:jc w:val="both"/>
        <w:rPr>
          <w:rFonts w:ascii="Times New Roman" w:eastAsia="Times New Roman" w:hAnsi="Times New Roman" w:cs="Times New Roman"/>
          <w:b/>
          <w:bCs/>
          <w:i/>
          <w:iCs/>
          <w:sz w:val="28"/>
          <w:szCs w:val="28"/>
        </w:rPr>
      </w:pPr>
    </w:p>
    <w:p w:rsidR="002150D3" w:rsidRPr="002150D3" w:rsidRDefault="002150D3" w:rsidP="002150D3">
      <w:pPr>
        <w:spacing w:after="0"/>
        <w:ind w:left="-851" w:firstLine="567"/>
        <w:jc w:val="both"/>
        <w:rPr>
          <w:rFonts w:ascii="Times New Roman" w:eastAsia="Times New Roman" w:hAnsi="Times New Roman" w:cs="Times New Roman"/>
          <w:b/>
          <w:bCs/>
          <w:i/>
          <w:iCs/>
          <w:sz w:val="28"/>
          <w:szCs w:val="28"/>
        </w:rPr>
      </w:pPr>
      <w:r w:rsidRPr="002150D3">
        <w:rPr>
          <w:rFonts w:ascii="Times New Roman" w:eastAsia="Times New Roman" w:hAnsi="Times New Roman" w:cs="Times New Roman"/>
          <w:b/>
          <w:bCs/>
          <w:i/>
          <w:iCs/>
          <w:sz w:val="28"/>
          <w:szCs w:val="28"/>
        </w:rPr>
        <w:t>2. Повышение квалификации педагогов</w:t>
      </w:r>
    </w:p>
    <w:p w:rsidR="002150D3" w:rsidRPr="002150D3" w:rsidRDefault="002150D3" w:rsidP="002150D3">
      <w:pPr>
        <w:spacing w:after="0"/>
        <w:ind w:left="-851"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b/>
          <w:sz w:val="28"/>
          <w:szCs w:val="28"/>
          <w:shd w:val="clear" w:color="auto" w:fill="FFFFFF"/>
        </w:rPr>
        <w:t>Целью</w:t>
      </w:r>
      <w:r w:rsidRPr="002150D3">
        <w:rPr>
          <w:rFonts w:ascii="Times New Roman" w:eastAsia="Times New Roman" w:hAnsi="Times New Roman" w:cs="Times New Roman"/>
          <w:sz w:val="28"/>
          <w:szCs w:val="28"/>
          <w:shd w:val="clear" w:color="auto" w:fill="FFFFFF"/>
        </w:rPr>
        <w:t> </w:t>
      </w:r>
      <w:r w:rsidRPr="002150D3">
        <w:rPr>
          <w:rFonts w:ascii="Times New Roman" w:eastAsia="Times New Roman" w:hAnsi="Times New Roman" w:cs="Times New Roman"/>
          <w:bCs/>
          <w:sz w:val="28"/>
          <w:szCs w:val="28"/>
          <w:shd w:val="clear" w:color="auto" w:fill="FFFFFF"/>
        </w:rPr>
        <w:t>повышения квалификации </w:t>
      </w:r>
      <w:r w:rsidRPr="002150D3">
        <w:rPr>
          <w:rFonts w:ascii="Times New Roman" w:eastAsia="Times New Roman" w:hAnsi="Times New Roman" w:cs="Times New Roman"/>
          <w:sz w:val="28"/>
          <w:szCs w:val="28"/>
          <w:shd w:val="clear" w:color="auto" w:fill="FFFFFF"/>
        </w:rPr>
        <w:t>является развитие </w:t>
      </w:r>
      <w:r w:rsidRPr="002150D3">
        <w:rPr>
          <w:rFonts w:ascii="Times New Roman" w:eastAsia="Times New Roman" w:hAnsi="Times New Roman" w:cs="Times New Roman"/>
          <w:bCs/>
          <w:sz w:val="28"/>
          <w:szCs w:val="28"/>
          <w:shd w:val="clear" w:color="auto" w:fill="FFFFFF"/>
        </w:rPr>
        <w:t>профессионального мастерства</w:t>
      </w:r>
      <w:r w:rsidRPr="002150D3">
        <w:rPr>
          <w:rFonts w:ascii="Times New Roman" w:eastAsia="Times New Roman" w:hAnsi="Times New Roman" w:cs="Times New Roman"/>
          <w:sz w:val="28"/>
          <w:szCs w:val="28"/>
          <w:shd w:val="clear" w:color="auto" w:fill="FFFFFF"/>
        </w:rPr>
        <w:t>, освоение новых</w:t>
      </w:r>
      <w:r w:rsidRPr="002150D3">
        <w:rPr>
          <w:rFonts w:ascii="Times New Roman" w:eastAsia="Times New Roman" w:hAnsi="Times New Roman" w:cs="Times New Roman"/>
          <w:bCs/>
          <w:sz w:val="28"/>
          <w:szCs w:val="28"/>
          <w:shd w:val="clear" w:color="auto" w:fill="FFFFFF"/>
        </w:rPr>
        <w:t xml:space="preserve"> профессиональных компетентностей</w:t>
      </w:r>
      <w:r w:rsidRPr="002150D3">
        <w:rPr>
          <w:rFonts w:ascii="Times New Roman" w:eastAsia="Times New Roman" w:hAnsi="Times New Roman" w:cs="Times New Roman"/>
          <w:sz w:val="28"/>
          <w:szCs w:val="28"/>
          <w:shd w:val="clear" w:color="auto" w:fill="FFFFFF"/>
        </w:rPr>
        <w:t>, обновление теоретических и практических знаний </w:t>
      </w:r>
      <w:r w:rsidRPr="002150D3">
        <w:rPr>
          <w:rFonts w:ascii="Times New Roman" w:eastAsia="Times New Roman" w:hAnsi="Times New Roman" w:cs="Times New Roman"/>
          <w:bCs/>
          <w:sz w:val="28"/>
          <w:szCs w:val="28"/>
          <w:shd w:val="clear" w:color="auto" w:fill="FFFFFF"/>
        </w:rPr>
        <w:t>специалистов системы образования</w:t>
      </w:r>
      <w:r w:rsidRPr="002150D3">
        <w:rPr>
          <w:rFonts w:ascii="Times New Roman" w:eastAsia="Times New Roman" w:hAnsi="Times New Roman" w:cs="Times New Roman"/>
          <w:sz w:val="28"/>
          <w:szCs w:val="28"/>
          <w:shd w:val="clear" w:color="auto" w:fill="FFFFFF"/>
        </w:rPr>
        <w:t> в связи с возросшими требованиями к уровню квалификации и необходимостью освоения современных методов решения профессиональных задач. </w:t>
      </w:r>
    </w:p>
    <w:p w:rsidR="002150D3" w:rsidRPr="002150D3" w:rsidRDefault="002150D3" w:rsidP="002150D3">
      <w:pPr>
        <w:spacing w:after="0"/>
        <w:ind w:left="-851" w:firstLine="567"/>
        <w:jc w:val="center"/>
        <w:rPr>
          <w:rFonts w:ascii="Times New Roman" w:eastAsia="Times New Roman" w:hAnsi="Times New Roman" w:cs="Times New Roman"/>
          <w:sz w:val="28"/>
          <w:szCs w:val="28"/>
        </w:rPr>
      </w:pPr>
    </w:p>
    <w:p w:rsidR="002150D3" w:rsidRPr="002150D3" w:rsidRDefault="002150D3" w:rsidP="002150D3">
      <w:pPr>
        <w:spacing w:after="0"/>
        <w:ind w:left="-851" w:firstLine="567"/>
        <w:jc w:val="center"/>
        <w:rPr>
          <w:rFonts w:ascii="Times New Roman" w:eastAsia="Times New Roman" w:hAnsi="Times New Roman" w:cs="Times New Roman"/>
          <w:b/>
          <w:sz w:val="28"/>
          <w:szCs w:val="28"/>
        </w:rPr>
      </w:pPr>
    </w:p>
    <w:p w:rsidR="002150D3" w:rsidRPr="002150D3" w:rsidRDefault="002150D3" w:rsidP="002150D3">
      <w:pPr>
        <w:spacing w:after="0"/>
        <w:ind w:left="-851" w:firstLine="567"/>
        <w:jc w:val="center"/>
        <w:rPr>
          <w:rFonts w:ascii="Times New Roman" w:eastAsia="Times New Roman" w:hAnsi="Times New Roman" w:cs="Times New Roman"/>
          <w:b/>
          <w:sz w:val="28"/>
          <w:szCs w:val="28"/>
        </w:rPr>
      </w:pPr>
    </w:p>
    <w:p w:rsidR="002150D3" w:rsidRPr="002150D3" w:rsidRDefault="002150D3" w:rsidP="002150D3">
      <w:pPr>
        <w:spacing w:after="0"/>
        <w:ind w:left="-851" w:firstLine="567"/>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 xml:space="preserve">СПИСОК </w:t>
      </w:r>
      <w:r w:rsidRPr="002150D3">
        <w:rPr>
          <w:rFonts w:ascii="Times New Roman" w:eastAsia="Times New Roman" w:hAnsi="Times New Roman" w:cs="Times New Roman"/>
          <w:b/>
          <w:sz w:val="28"/>
          <w:szCs w:val="28"/>
        </w:rPr>
        <w:tab/>
        <w:t xml:space="preserve">  </w:t>
      </w:r>
    </w:p>
    <w:p w:rsidR="002150D3" w:rsidRPr="002150D3" w:rsidRDefault="002150D3" w:rsidP="002150D3">
      <w:pPr>
        <w:spacing w:after="0"/>
        <w:ind w:left="-851" w:firstLine="567"/>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повышение квалификации педагогических работников МКОУ СОШ № 10 в 2020- 2021 году</w:t>
      </w:r>
    </w:p>
    <w:tbl>
      <w:tblPr>
        <w:tblpPr w:leftFromText="180" w:rightFromText="180" w:bottomFromText="200" w:vertAnchor="text" w:horzAnchor="margin" w:tblpXSpec="center" w:tblpY="469"/>
        <w:tblW w:w="14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6380"/>
        <w:gridCol w:w="2551"/>
        <w:gridCol w:w="1984"/>
        <w:gridCol w:w="1448"/>
        <w:gridCol w:w="1700"/>
      </w:tblGrid>
      <w:tr w:rsidR="002150D3" w:rsidRPr="002150D3" w:rsidTr="002150D3">
        <w:tc>
          <w:tcPr>
            <w:tcW w:w="675"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w:t>
            </w:r>
          </w:p>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п/п</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Проблематика, направления                                                           в обучении. Содержание.</w:t>
            </w:r>
          </w:p>
          <w:p w:rsidR="002150D3" w:rsidRPr="002150D3" w:rsidRDefault="002150D3" w:rsidP="002150D3">
            <w:pPr>
              <w:spacing w:after="0"/>
              <w:rPr>
                <w:rFonts w:ascii="Times New Roman" w:eastAsia="Times New Roman" w:hAnsi="Times New Roman" w:cs="Times New Roman"/>
                <w:b/>
                <w:sz w:val="28"/>
                <w:szCs w:val="28"/>
              </w:rPr>
            </w:pPr>
          </w:p>
        </w:tc>
        <w:tc>
          <w:tcPr>
            <w:tcW w:w="2551"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 xml:space="preserve">Список слушателей </w:t>
            </w:r>
          </w:p>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(ФИО полностью)</w:t>
            </w:r>
          </w:p>
        </w:tc>
        <w:tc>
          <w:tcPr>
            <w:tcW w:w="1984"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 xml:space="preserve">Должность </w:t>
            </w:r>
          </w:p>
        </w:tc>
        <w:tc>
          <w:tcPr>
            <w:tcW w:w="1448"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Количество часов</w:t>
            </w:r>
          </w:p>
        </w:tc>
        <w:tc>
          <w:tcPr>
            <w:tcW w:w="1700" w:type="dxa"/>
            <w:tcBorders>
              <w:top w:val="single" w:sz="4" w:space="0" w:color="auto"/>
              <w:left w:val="single" w:sz="4" w:space="0" w:color="auto"/>
              <w:bottom w:val="single" w:sz="4" w:space="0" w:color="auto"/>
              <w:right w:val="single" w:sz="4" w:space="0" w:color="auto"/>
            </w:tcBorders>
            <w:hideMark/>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 xml:space="preserve"> Сроки прохождения</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rPr>
                <w:rFonts w:ascii="Times New Roman" w:eastAsia="Times New Roman" w:hAnsi="Times New Roman" w:cs="Times New Roman"/>
                <w:b/>
                <w:sz w:val="28"/>
                <w:szCs w:val="28"/>
              </w:rPr>
            </w:pPr>
            <w:r w:rsidRPr="002150D3">
              <w:rPr>
                <w:rFonts w:ascii="Times New Roman" w:hAnsi="Times New Roman" w:cs="Times New Roman"/>
                <w:sz w:val="28"/>
                <w:szCs w:val="28"/>
              </w:rPr>
              <w:t>«Ресурсы учителя для достижения качества образования по биологии в соответствии с требованиями ФГОС»</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Далгатова Написат Магомедовна.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Учитель биологии</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108</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Январь, 2021</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3</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rPr>
                <w:rFonts w:ascii="Times New Roman" w:hAnsi="Times New Roman" w:cs="Times New Roman"/>
                <w:sz w:val="28"/>
                <w:szCs w:val="28"/>
              </w:rPr>
            </w:pPr>
            <w:r w:rsidRPr="002150D3">
              <w:rPr>
                <w:rFonts w:ascii="Times New Roman" w:hAnsi="Times New Roman" w:cs="Times New Roman"/>
                <w:sz w:val="28"/>
                <w:szCs w:val="28"/>
              </w:rPr>
              <w:t>«Цифровая  трансформация профессиональной деятельности учителя»</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Омарова Сапират Магомедовна.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Учитель русского языка и </w:t>
            </w:r>
            <w:r w:rsidRPr="002150D3">
              <w:rPr>
                <w:rFonts w:ascii="Times New Roman" w:eastAsia="Times New Roman" w:hAnsi="Times New Roman" w:cs="Times New Roman"/>
                <w:sz w:val="28"/>
                <w:szCs w:val="28"/>
              </w:rPr>
              <w:lastRenderedPageBreak/>
              <w:t>литературы</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Октябрь, 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4</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rPr>
                <w:rFonts w:ascii="Times New Roman" w:hAnsi="Times New Roman" w:cs="Times New Roman"/>
                <w:sz w:val="28"/>
                <w:szCs w:val="28"/>
              </w:rPr>
            </w:pPr>
            <w:r w:rsidRPr="002150D3">
              <w:rPr>
                <w:rFonts w:ascii="Times New Roman" w:hAnsi="Times New Roman" w:cs="Times New Roman"/>
                <w:sz w:val="28"/>
                <w:szCs w:val="28"/>
              </w:rPr>
              <w:t>«Актуальные проблемы воспитательной работы в условиях модернизации образования»</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Бабатова Джаврият Данияловна.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Классный руководитель </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Март, 2021</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5</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rPr>
                <w:rFonts w:ascii="Times New Roman" w:hAnsi="Times New Roman" w:cs="Times New Roman"/>
                <w:sz w:val="28"/>
                <w:szCs w:val="28"/>
              </w:rPr>
            </w:pPr>
            <w:r w:rsidRPr="002150D3">
              <w:rPr>
                <w:rFonts w:ascii="Times New Roman" w:hAnsi="Times New Roman" w:cs="Times New Roman"/>
                <w:sz w:val="28"/>
                <w:szCs w:val="28"/>
              </w:rPr>
              <w:t>«Актуальные проблемы воспитательной работы в условиях модернизации образования»</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Бучаева Ума Исакадиевна.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Классный руководитель</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Март, 2021</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6</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hd w:val="clear" w:color="auto" w:fill="FFFFFF"/>
              <w:tabs>
                <w:tab w:val="left" w:pos="720"/>
              </w:tabs>
              <w:spacing w:after="0"/>
              <w:rPr>
                <w:rFonts w:ascii="Times New Roman" w:hAnsi="Times New Roman" w:cs="Times New Roman"/>
                <w:sz w:val="28"/>
                <w:szCs w:val="28"/>
              </w:rPr>
            </w:pPr>
            <w:r w:rsidRPr="002150D3">
              <w:rPr>
                <w:rFonts w:ascii="Times New Roman" w:hAnsi="Times New Roman" w:cs="Times New Roman"/>
                <w:sz w:val="28"/>
                <w:szCs w:val="28"/>
              </w:rPr>
              <w:t>«Совершенствование предметных и методических компетенций педагогических работников в рамках реалихации федерального проекта» «Учитель будущего»</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Далгатова Написат Магомедовна.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Учитель биологии</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112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Ноябрь , 2020</w:t>
            </w:r>
          </w:p>
          <w:p w:rsidR="002150D3" w:rsidRPr="002150D3" w:rsidRDefault="002150D3" w:rsidP="002150D3">
            <w:pPr>
              <w:spacing w:after="0"/>
              <w:jc w:val="center"/>
              <w:rPr>
                <w:rFonts w:ascii="Times New Roman" w:eastAsia="Times New Roman" w:hAnsi="Times New Roman" w:cs="Times New Roman"/>
                <w:sz w:val="28"/>
                <w:szCs w:val="28"/>
              </w:rPr>
            </w:pP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line="240" w:lineRule="auto"/>
              <w:rPr>
                <w:rFonts w:ascii="Times New Roman" w:eastAsia="Times New Roman" w:hAnsi="Times New Roman" w:cs="Times New Roman"/>
                <w:sz w:val="28"/>
                <w:szCs w:val="28"/>
              </w:rPr>
            </w:pPr>
            <w:r w:rsidRPr="002150D3">
              <w:rPr>
                <w:rFonts w:ascii="Times New Roman" w:hAnsi="Times New Roman" w:cs="Times New Roman"/>
                <w:sz w:val="28"/>
                <w:szCs w:val="28"/>
              </w:rPr>
              <w:t>«Совершенствование предметных и методических компетенций педагогических работников в рамках реализ ации федерального проекта» «Учитель будущего»</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hAnsi="Times New Roman" w:cs="Times New Roman"/>
                <w:b/>
                <w:sz w:val="28"/>
                <w:szCs w:val="28"/>
              </w:rPr>
              <w:t>Мустафаева Светлана Файзулаховна.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Учитель математики</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112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ноябрь, 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8</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«Методика преподавания химии и инновационные подходы к организации учебного процесса в условиях реализации ФГОС»</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Бучаева Ума Исакадиевна.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Учитель химии</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Декабрь, 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9</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both"/>
              <w:rPr>
                <w:rFonts w:ascii="Times New Roman" w:eastAsia="Times New Roman" w:hAnsi="Times New Roman" w:cs="Times New Roman"/>
                <w:kern w:val="24"/>
                <w:sz w:val="28"/>
                <w:szCs w:val="28"/>
              </w:rPr>
            </w:pPr>
            <w:r w:rsidRPr="002150D3">
              <w:rPr>
                <w:rFonts w:ascii="Times New Roman" w:eastAsia="Times New Roman" w:hAnsi="Times New Roman" w:cs="Times New Roman"/>
                <w:kern w:val="24"/>
                <w:sz w:val="28"/>
                <w:szCs w:val="28"/>
              </w:rPr>
              <w:t>«Реализация требований ФГОС основного общего образования при обучении родному языку и литературе»</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Исрапилова Хадижат Магомедовна.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Учитель </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Сентябрь, 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10</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both"/>
              <w:rPr>
                <w:rFonts w:ascii="Times New Roman" w:eastAsia="Times New Roman" w:hAnsi="Times New Roman" w:cs="Times New Roman"/>
                <w:kern w:val="24"/>
                <w:sz w:val="28"/>
                <w:szCs w:val="28"/>
              </w:rPr>
            </w:pPr>
            <w:r w:rsidRPr="002150D3">
              <w:rPr>
                <w:rFonts w:ascii="Times New Roman" w:eastAsia="Times New Roman" w:hAnsi="Times New Roman" w:cs="Times New Roman"/>
                <w:kern w:val="24"/>
                <w:sz w:val="28"/>
                <w:szCs w:val="28"/>
              </w:rPr>
              <w:t>«Тьюторское сопровождение детей с ограниченными возможностями здоровья в инклюзивной общеобразовательной организации»</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Магомедалиева Мадина Избутдиновна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Учитель физической культуры</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148</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Октябрь, 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11</w:t>
            </w: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«Актуальные педагогические технологии обучения </w:t>
            </w:r>
            <w:r w:rsidRPr="002150D3">
              <w:rPr>
                <w:rFonts w:ascii="Times New Roman" w:eastAsia="Times New Roman" w:hAnsi="Times New Roman" w:cs="Times New Roman"/>
                <w:sz w:val="28"/>
                <w:szCs w:val="28"/>
              </w:rPr>
              <w:lastRenderedPageBreak/>
              <w:t>математике в условиях реализации ФГОС»</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lastRenderedPageBreak/>
              <w:t>Мустафаева С.Ф.</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Учитель </w:t>
            </w:r>
            <w:r w:rsidRPr="002150D3">
              <w:rPr>
                <w:rFonts w:ascii="Times New Roman" w:eastAsia="Times New Roman" w:hAnsi="Times New Roman" w:cs="Times New Roman"/>
                <w:sz w:val="28"/>
                <w:szCs w:val="28"/>
              </w:rPr>
              <w:lastRenderedPageBreak/>
              <w:t>математики</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108</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Октябрь, </w:t>
            </w:r>
            <w:r w:rsidRPr="002150D3">
              <w:rPr>
                <w:rFonts w:ascii="Times New Roman" w:eastAsia="Times New Roman" w:hAnsi="Times New Roman" w:cs="Times New Roman"/>
                <w:sz w:val="28"/>
                <w:szCs w:val="28"/>
              </w:rPr>
              <w:lastRenderedPageBreak/>
              <w:t>2020</w:t>
            </w:r>
          </w:p>
        </w:tc>
      </w:tr>
      <w:tr w:rsidR="002150D3" w:rsidRPr="002150D3" w:rsidTr="002150D3">
        <w:tc>
          <w:tcPr>
            <w:tcW w:w="675"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12</w:t>
            </w:r>
          </w:p>
          <w:p w:rsidR="002150D3" w:rsidRPr="002150D3" w:rsidRDefault="002150D3" w:rsidP="002150D3">
            <w:pPr>
              <w:spacing w:after="0"/>
              <w:jc w:val="center"/>
              <w:rPr>
                <w:rFonts w:ascii="Times New Roman" w:eastAsia="Times New Roman" w:hAnsi="Times New Roman" w:cs="Times New Roman"/>
                <w:sz w:val="28"/>
                <w:szCs w:val="28"/>
              </w:rPr>
            </w:pPr>
          </w:p>
        </w:tc>
        <w:tc>
          <w:tcPr>
            <w:tcW w:w="638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line="240" w:lineRule="auto"/>
              <w:ind w:left="34"/>
              <w:jc w:val="both"/>
              <w:rPr>
                <w:rFonts w:ascii="Times New Roman" w:eastAsia="Times New Roman" w:hAnsi="Times New Roman" w:cs="Times New Roman"/>
                <w:sz w:val="28"/>
                <w:szCs w:val="28"/>
              </w:rPr>
            </w:pPr>
            <w:r w:rsidRPr="002150D3">
              <w:rPr>
                <w:rFonts w:ascii="Times New Roman" w:hAnsi="Times New Roman" w:cs="Times New Roman"/>
                <w:sz w:val="28"/>
                <w:szCs w:val="28"/>
              </w:rPr>
              <w:t>«Актуальные проблемы воспитательной работы в условиях модернизации образования»</w:t>
            </w:r>
          </w:p>
        </w:tc>
        <w:tc>
          <w:tcPr>
            <w:tcW w:w="2551"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Алиева Эльмира Гаджимурадовна.</w:t>
            </w:r>
          </w:p>
        </w:tc>
        <w:tc>
          <w:tcPr>
            <w:tcW w:w="1984"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Учитель начальных классов </w:t>
            </w:r>
          </w:p>
        </w:tc>
        <w:tc>
          <w:tcPr>
            <w:tcW w:w="1448"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72</w:t>
            </w:r>
          </w:p>
        </w:tc>
        <w:tc>
          <w:tcPr>
            <w:tcW w:w="1700" w:type="dxa"/>
            <w:tcBorders>
              <w:top w:val="single" w:sz="4" w:space="0" w:color="auto"/>
              <w:left w:val="single" w:sz="4" w:space="0" w:color="auto"/>
              <w:bottom w:val="single" w:sz="4" w:space="0" w:color="auto"/>
              <w:right w:val="single" w:sz="4" w:space="0" w:color="auto"/>
            </w:tcBorders>
          </w:tcPr>
          <w:p w:rsidR="002150D3" w:rsidRPr="002150D3" w:rsidRDefault="002150D3" w:rsidP="002150D3">
            <w:pPr>
              <w:spacing w:after="0"/>
              <w:jc w:val="center"/>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Октябрь, 2020</w:t>
            </w:r>
          </w:p>
        </w:tc>
      </w:tr>
    </w:tbl>
    <w:p w:rsidR="002150D3" w:rsidRPr="002150D3" w:rsidRDefault="002150D3" w:rsidP="002150D3">
      <w:pPr>
        <w:spacing w:after="0"/>
        <w:jc w:val="both"/>
        <w:rPr>
          <w:rFonts w:ascii="Times New Roman" w:eastAsia="Times New Roman" w:hAnsi="Times New Roman" w:cs="Times New Roman"/>
          <w:sz w:val="28"/>
          <w:szCs w:val="28"/>
        </w:rPr>
      </w:pPr>
    </w:p>
    <w:p w:rsidR="002150D3" w:rsidRPr="002150D3" w:rsidRDefault="002150D3" w:rsidP="002150D3">
      <w:pPr>
        <w:widowControl w:val="0"/>
        <w:suppressAutoHyphens/>
        <w:autoSpaceDN w:val="0"/>
        <w:spacing w:after="0"/>
        <w:jc w:val="both"/>
        <w:rPr>
          <w:rFonts w:ascii="Times New Roman" w:eastAsia="Andale Sans UI" w:hAnsi="Times New Roman" w:cs="Times New Roman"/>
          <w:kern w:val="3"/>
          <w:sz w:val="28"/>
          <w:szCs w:val="28"/>
          <w:lang w:bidi="en-US"/>
        </w:rPr>
      </w:pPr>
      <w:r w:rsidRPr="002150D3">
        <w:rPr>
          <w:rFonts w:ascii="Times New Roman" w:eastAsia="Andale Sans UI" w:hAnsi="Times New Roman" w:cs="Times New Roman"/>
          <w:kern w:val="3"/>
          <w:sz w:val="28"/>
          <w:szCs w:val="28"/>
          <w:shd w:val="clear" w:color="auto" w:fill="FFFFFF"/>
          <w:lang w:bidi="en-US"/>
        </w:rPr>
        <w:t>Работа по повышению квалификации педагогов проводится систематически по следующей структуре:</w:t>
      </w:r>
    </w:p>
    <w:p w:rsidR="002150D3" w:rsidRPr="002150D3" w:rsidRDefault="002150D3" w:rsidP="002150D3">
      <w:pPr>
        <w:widowControl w:val="0"/>
        <w:suppressAutoHyphens/>
        <w:autoSpaceDN w:val="0"/>
        <w:spacing w:after="0"/>
        <w:jc w:val="both"/>
        <w:rPr>
          <w:rFonts w:ascii="Times New Roman" w:eastAsia="Andale Sans UI" w:hAnsi="Times New Roman" w:cs="Times New Roman"/>
          <w:kern w:val="3"/>
          <w:sz w:val="28"/>
          <w:szCs w:val="28"/>
          <w:shd w:val="clear" w:color="auto" w:fill="FFFFFF"/>
          <w:lang w:bidi="en-US"/>
        </w:rPr>
      </w:pPr>
      <w:r w:rsidRPr="002150D3">
        <w:rPr>
          <w:rFonts w:ascii="Times New Roman" w:eastAsia="Andale Sans UI" w:hAnsi="Times New Roman" w:cs="Times New Roman"/>
          <w:kern w:val="3"/>
          <w:sz w:val="28"/>
          <w:szCs w:val="28"/>
          <w:shd w:val="clear" w:color="auto" w:fill="FFFFFF"/>
          <w:lang w:bidi="en-US"/>
        </w:rPr>
        <w:t xml:space="preserve">Профессиональное совершенствование: </w:t>
      </w:r>
    </w:p>
    <w:p w:rsidR="002150D3" w:rsidRPr="002150D3" w:rsidRDefault="002150D3" w:rsidP="002150D3">
      <w:pPr>
        <w:widowControl w:val="0"/>
        <w:suppressAutoHyphens/>
        <w:autoSpaceDN w:val="0"/>
        <w:spacing w:after="0"/>
        <w:jc w:val="both"/>
        <w:rPr>
          <w:rFonts w:ascii="Times New Roman" w:eastAsia="Andale Sans UI" w:hAnsi="Times New Roman" w:cs="Times New Roman"/>
          <w:kern w:val="3"/>
          <w:sz w:val="28"/>
          <w:szCs w:val="28"/>
          <w:shd w:val="clear" w:color="auto" w:fill="FFFFFF"/>
          <w:lang w:bidi="en-US"/>
        </w:rPr>
      </w:pPr>
      <w:r w:rsidRPr="002150D3">
        <w:rPr>
          <w:rFonts w:ascii="Times New Roman" w:eastAsia="Andale Sans UI" w:hAnsi="Times New Roman" w:cs="Times New Roman"/>
          <w:kern w:val="3"/>
          <w:sz w:val="28"/>
          <w:szCs w:val="28"/>
          <w:shd w:val="clear" w:color="auto" w:fill="FFFFFF"/>
          <w:lang w:bidi="en-US"/>
        </w:rPr>
        <w:t>- онлайн-конференции;</w:t>
      </w:r>
    </w:p>
    <w:p w:rsidR="002150D3" w:rsidRPr="002150D3" w:rsidRDefault="002150D3" w:rsidP="002150D3">
      <w:pPr>
        <w:widowControl w:val="0"/>
        <w:suppressAutoHyphens/>
        <w:autoSpaceDN w:val="0"/>
        <w:spacing w:after="0"/>
        <w:jc w:val="both"/>
        <w:rPr>
          <w:rFonts w:ascii="Times New Roman" w:eastAsia="Andale Sans UI" w:hAnsi="Times New Roman" w:cs="Times New Roman"/>
          <w:kern w:val="3"/>
          <w:sz w:val="28"/>
          <w:szCs w:val="28"/>
          <w:shd w:val="clear" w:color="auto" w:fill="FFFFFF"/>
          <w:lang w:bidi="en-US"/>
        </w:rPr>
      </w:pPr>
      <w:r w:rsidRPr="002150D3">
        <w:rPr>
          <w:rFonts w:ascii="Times New Roman" w:eastAsia="Andale Sans UI" w:hAnsi="Times New Roman" w:cs="Times New Roman"/>
          <w:kern w:val="3"/>
          <w:sz w:val="28"/>
          <w:szCs w:val="28"/>
          <w:shd w:val="clear" w:color="auto" w:fill="FFFFFF"/>
          <w:lang w:bidi="en-US"/>
        </w:rPr>
        <w:t>- участие в вебинарах, семинарах различных уровней.</w:t>
      </w:r>
    </w:p>
    <w:p w:rsidR="002150D3" w:rsidRPr="002150D3" w:rsidRDefault="002150D3" w:rsidP="002150D3">
      <w:pPr>
        <w:spacing w:after="0"/>
        <w:ind w:left="-284"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b/>
          <w:i/>
          <w:iCs/>
          <w:sz w:val="28"/>
          <w:szCs w:val="28"/>
        </w:rPr>
        <w:t>Вывод:</w:t>
      </w:r>
      <w:r w:rsidRPr="002150D3">
        <w:rPr>
          <w:rFonts w:ascii="Times New Roman" w:eastAsia="Times New Roman" w:hAnsi="Times New Roman" w:cs="Times New Roman"/>
          <w:i/>
          <w:iCs/>
          <w:sz w:val="28"/>
          <w:szCs w:val="28"/>
        </w:rPr>
        <w:t> </w:t>
      </w:r>
      <w:r w:rsidRPr="002150D3">
        <w:rPr>
          <w:rFonts w:ascii="Times New Roman" w:eastAsia="Times New Roman" w:hAnsi="Times New Roman" w:cs="Times New Roman"/>
          <w:sz w:val="28"/>
          <w:szCs w:val="28"/>
        </w:rPr>
        <w:t>Все педагоги представляют в методический кабинет удостоверения прослушанных курсов и знакомят новым  материалом с своих коллег на методическом объединении. В школе создается система повышения квалификации, которая позволяет совершенствовать педагогическое мастерство. Необходимо отслеживать эффективность курсовой подготовки; мотивировать учителей на непрерывное повышение педагогического мастерства; обеспечить выполнение плана повышения квалификации через курсы.</w:t>
      </w:r>
    </w:p>
    <w:p w:rsidR="002150D3" w:rsidRPr="002150D3" w:rsidRDefault="002150D3" w:rsidP="002150D3">
      <w:pPr>
        <w:spacing w:after="0"/>
        <w:ind w:left="-851" w:firstLine="567"/>
        <w:jc w:val="both"/>
        <w:rPr>
          <w:rFonts w:ascii="Times New Roman" w:eastAsia="Times New Roman" w:hAnsi="Times New Roman" w:cs="Times New Roman"/>
          <w:b/>
          <w:bCs/>
          <w:i/>
          <w:iCs/>
          <w:sz w:val="28"/>
          <w:szCs w:val="28"/>
        </w:rPr>
      </w:pPr>
    </w:p>
    <w:p w:rsidR="002150D3" w:rsidRPr="002150D3" w:rsidRDefault="002150D3" w:rsidP="002150D3">
      <w:pPr>
        <w:spacing w:after="0"/>
        <w:ind w:left="-284" w:firstLine="567"/>
        <w:jc w:val="both"/>
        <w:rPr>
          <w:rFonts w:ascii="Times New Roman" w:eastAsia="Times New Roman" w:hAnsi="Times New Roman" w:cs="Times New Roman"/>
          <w:b/>
          <w:bCs/>
          <w:i/>
          <w:iCs/>
          <w:sz w:val="28"/>
          <w:szCs w:val="28"/>
        </w:rPr>
      </w:pPr>
      <w:r w:rsidRPr="002150D3">
        <w:rPr>
          <w:rFonts w:ascii="Times New Roman" w:eastAsia="Times New Roman" w:hAnsi="Times New Roman" w:cs="Times New Roman"/>
          <w:b/>
          <w:bCs/>
          <w:i/>
          <w:iCs/>
          <w:sz w:val="28"/>
          <w:szCs w:val="28"/>
        </w:rPr>
        <w:t>3. Передовой педагогический опыт (публикации, выступления)</w:t>
      </w:r>
    </w:p>
    <w:p w:rsidR="002150D3" w:rsidRPr="002150D3" w:rsidRDefault="002150D3" w:rsidP="002150D3">
      <w:pPr>
        <w:spacing w:after="0"/>
        <w:ind w:left="-284" w:firstLine="567"/>
        <w:jc w:val="both"/>
        <w:rPr>
          <w:rFonts w:ascii="Times New Roman" w:eastAsia="Times New Roman" w:hAnsi="Times New Roman" w:cs="Times New Roman"/>
          <w:color w:val="000000"/>
          <w:sz w:val="28"/>
          <w:szCs w:val="28"/>
          <w:shd w:val="clear" w:color="auto" w:fill="FFFFFF"/>
        </w:rPr>
      </w:pPr>
      <w:r w:rsidRPr="002150D3">
        <w:rPr>
          <w:rFonts w:ascii="Times New Roman" w:eastAsia="Times New Roman" w:hAnsi="Times New Roman" w:cs="Times New Roman"/>
          <w:b/>
          <w:bCs/>
          <w:iCs/>
          <w:sz w:val="28"/>
          <w:szCs w:val="28"/>
        </w:rPr>
        <w:t>Цель:</w:t>
      </w:r>
      <w:r w:rsidRPr="002150D3">
        <w:rPr>
          <w:rFonts w:ascii="Times New Roman" w:eastAsia="Times New Roman" w:hAnsi="Times New Roman" w:cs="Times New Roman"/>
          <w:color w:val="000000"/>
          <w:sz w:val="28"/>
          <w:szCs w:val="28"/>
          <w:shd w:val="clear" w:color="auto" w:fill="FFFFFF"/>
        </w:rPr>
        <w:t>изучение, обобщение и использование передового педагогического опыта, позволяющего успешнее вести учебно-воспитательный процесс, улучшать качество работы педагогического коллектива, двигать образовательный процесс вперед в своем развитии.</w:t>
      </w:r>
    </w:p>
    <w:p w:rsidR="002150D3" w:rsidRPr="002150D3" w:rsidRDefault="002150D3" w:rsidP="002150D3">
      <w:pPr>
        <w:shd w:val="clear" w:color="auto" w:fill="FFFFFF"/>
        <w:spacing w:after="0"/>
        <w:ind w:left="-284"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Следует отметить, что педагоги школы  не участвуют в распространении своего педагогического мастерства через интернет сайты для педагогов России: «Учительский портал», «Педсовет», «Социальная сеть работников образования»</w:t>
      </w:r>
      <w:r w:rsidRPr="002150D3">
        <w:rPr>
          <w:rFonts w:ascii="Times New Roman" w:eastAsia="Calibri" w:hAnsi="Times New Roman" w:cs="Times New Roman"/>
          <w:color w:val="000000"/>
          <w:sz w:val="28"/>
          <w:szCs w:val="28"/>
        </w:rPr>
        <w:t xml:space="preserve"> «Академия педагогического мастерства» «Интребриг» «Международный педагогический журнал </w:t>
      </w:r>
      <w:r w:rsidRPr="002150D3">
        <w:rPr>
          <w:rFonts w:ascii="Times New Roman" w:eastAsia="Calibri" w:hAnsi="Times New Roman" w:cs="Times New Roman"/>
          <w:b/>
          <w:color w:val="000000"/>
          <w:sz w:val="28"/>
          <w:szCs w:val="28"/>
        </w:rPr>
        <w:t>«Предметник»</w:t>
      </w:r>
      <w:r w:rsidRPr="002150D3">
        <w:rPr>
          <w:rFonts w:ascii="Times New Roman" w:eastAsia="Times New Roman" w:hAnsi="Times New Roman" w:cs="Times New Roman"/>
          <w:sz w:val="28"/>
          <w:szCs w:val="28"/>
        </w:rPr>
        <w:t xml:space="preserve">, </w:t>
      </w:r>
      <w:r w:rsidRPr="002150D3">
        <w:rPr>
          <w:rFonts w:ascii="Times New Roman" w:eastAsia="Times New Roman" w:hAnsi="Times New Roman" w:cs="Times New Roman"/>
          <w:b/>
          <w:bCs/>
          <w:sz w:val="28"/>
          <w:szCs w:val="28"/>
        </w:rPr>
        <w:t xml:space="preserve">«Педагогическое открытие», </w:t>
      </w:r>
      <w:r w:rsidRPr="002150D3">
        <w:rPr>
          <w:rFonts w:ascii="Times New Roman" w:eastAsia="Times New Roman" w:hAnsi="Times New Roman" w:cs="Times New Roman"/>
          <w:sz w:val="28"/>
          <w:szCs w:val="28"/>
        </w:rPr>
        <w:t xml:space="preserve">номинация </w:t>
      </w:r>
      <w:r w:rsidRPr="002150D3">
        <w:rPr>
          <w:rFonts w:ascii="Times New Roman" w:eastAsia="Times New Roman" w:hAnsi="Times New Roman" w:cs="Times New Roman"/>
          <w:b/>
          <w:bCs/>
          <w:sz w:val="28"/>
          <w:szCs w:val="28"/>
        </w:rPr>
        <w:t>«Профессиональная копилка»</w:t>
      </w:r>
      <w:r w:rsidRPr="002150D3">
        <w:rPr>
          <w:rFonts w:ascii="Times New Roman" w:eastAsia="Times New Roman" w:hAnsi="Times New Roman" w:cs="Times New Roman"/>
          <w:sz w:val="28"/>
          <w:szCs w:val="28"/>
        </w:rPr>
        <w:t xml:space="preserve"> и др. </w:t>
      </w:r>
    </w:p>
    <w:p w:rsidR="002150D3" w:rsidRPr="002150D3" w:rsidRDefault="002150D3" w:rsidP="002150D3">
      <w:pPr>
        <w:shd w:val="clear" w:color="auto" w:fill="FFFFFF"/>
        <w:spacing w:after="0"/>
        <w:ind w:left="-284" w:firstLine="567"/>
        <w:jc w:val="both"/>
        <w:textAlignment w:val="baseline"/>
        <w:rPr>
          <w:rFonts w:ascii="Times New Roman" w:eastAsia="Times New Roman" w:hAnsi="Times New Roman" w:cs="Times New Roman"/>
          <w:b/>
          <w:i/>
          <w:color w:val="000000"/>
          <w:sz w:val="28"/>
          <w:szCs w:val="28"/>
        </w:rPr>
      </w:pPr>
      <w:r w:rsidRPr="002150D3">
        <w:rPr>
          <w:rFonts w:ascii="Times New Roman" w:eastAsia="Times New Roman" w:hAnsi="Times New Roman" w:cs="Times New Roman"/>
          <w:b/>
          <w:i/>
          <w:iCs/>
          <w:sz w:val="28"/>
          <w:szCs w:val="28"/>
        </w:rPr>
        <w:lastRenderedPageBreak/>
        <w:t>Вывод:</w:t>
      </w:r>
      <w:r w:rsidRPr="002150D3">
        <w:rPr>
          <w:rFonts w:ascii="Times New Roman" w:eastAsia="Times New Roman" w:hAnsi="Times New Roman" w:cs="Times New Roman"/>
          <w:i/>
          <w:iCs/>
          <w:sz w:val="28"/>
          <w:szCs w:val="28"/>
        </w:rPr>
        <w:t> </w:t>
      </w:r>
      <w:r w:rsidRPr="002150D3">
        <w:rPr>
          <w:rFonts w:ascii="Times New Roman" w:eastAsia="Times New Roman" w:hAnsi="Times New Roman" w:cs="Times New Roman"/>
          <w:sz w:val="28"/>
          <w:szCs w:val="28"/>
        </w:rPr>
        <w:t xml:space="preserve">Работа по обобщению и распространению актуального педагогического опыта в школе еще не сформирована система работы по обобщению передового педагогического мастерства.  В следующем учебном году необходимо целенаправленно осуществлять работу в данном направлении. </w:t>
      </w:r>
    </w:p>
    <w:p w:rsidR="002150D3" w:rsidRPr="002150D3" w:rsidRDefault="002150D3" w:rsidP="002150D3">
      <w:pPr>
        <w:spacing w:after="0"/>
        <w:ind w:left="-284" w:right="-143"/>
        <w:jc w:val="both"/>
        <w:rPr>
          <w:rFonts w:ascii="Times New Roman" w:eastAsia="Calibri" w:hAnsi="Times New Roman" w:cs="Times New Roman"/>
          <w:sz w:val="28"/>
          <w:szCs w:val="28"/>
        </w:rPr>
      </w:pPr>
      <w:r w:rsidRPr="002150D3">
        <w:rPr>
          <w:rFonts w:ascii="Times New Roman" w:eastAsia="Times New Roman" w:hAnsi="Times New Roman" w:cs="Times New Roman"/>
          <w:b/>
          <w:i/>
          <w:color w:val="000000"/>
          <w:sz w:val="28"/>
          <w:szCs w:val="28"/>
        </w:rPr>
        <w:t xml:space="preserve">       4.</w:t>
      </w:r>
      <w:r w:rsidRPr="002150D3">
        <w:rPr>
          <w:rFonts w:ascii="Times New Roman" w:eastAsia="Calibri" w:hAnsi="Times New Roman" w:cs="Times New Roman"/>
          <w:b/>
          <w:i/>
          <w:sz w:val="28"/>
          <w:szCs w:val="28"/>
        </w:rPr>
        <w:t>Методические объединения</w:t>
      </w:r>
      <w:r w:rsidRPr="002150D3">
        <w:rPr>
          <w:rFonts w:ascii="Times New Roman" w:eastAsia="Calibri" w:hAnsi="Times New Roman" w:cs="Times New Roman"/>
          <w:sz w:val="28"/>
          <w:szCs w:val="28"/>
        </w:rPr>
        <w:t xml:space="preserve"> работают согласно единой методической темой школы: «</w:t>
      </w:r>
      <w:r w:rsidRPr="002150D3">
        <w:rPr>
          <w:rFonts w:ascii="Times New Roman" w:eastAsia="Times New Roman" w:hAnsi="Times New Roman" w:cs="Times New Roman"/>
          <w:sz w:val="28"/>
          <w:szCs w:val="28"/>
        </w:rPr>
        <w:t>Повышение качества образования через рост уровня профессиональной компетентности учителя и совершенствования образовательного процесса</w:t>
      </w:r>
      <w:r w:rsidRPr="002150D3">
        <w:rPr>
          <w:rFonts w:ascii="Times New Roman" w:eastAsia="Calibri" w:hAnsi="Times New Roman" w:cs="Times New Roman"/>
          <w:sz w:val="28"/>
          <w:szCs w:val="28"/>
        </w:rPr>
        <w:t xml:space="preserve">». Руководителями объединений были составлены планы, которые отражали деятельность каждого члена МО. </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МО учителей русского языка и литературы работает над «Совершенствованием преподавания русского языка и литературы через использование инновационных технологий». Каждым учителем выбрана индивидуальная тема развития, определены ожидаемые результаты и направления деятельности. Даны открытые уроки.       </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МО учителей математики работают над вопросами применения элементов технологии уровневой дифференциации в условиях реализации ФГОС. Каждым учителем выбрана индивидуальная тема развития, определены ожидаемые результаты и направления деятельности. Проведены мониторинговые исследования в 5-6-х  классах на выявление уровня знаний учащихся, собрана база разноуровневых заданий по темам курса математики 5- 6 классов.</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МО учителей иностранного языка изучают «Применение современных педагогических технологий с целью повышения качества обучения». Каждым учителем выбрана индивидуальная тема развития, определены ожидаемые результаты и направления деятельности. Каждым учителем дан открытый урок.</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В МО учителей биологии, химии, географии проведены мониторинги определения качества преподавания биологии с целью выявления сформированности знаний и умений по предмету, отобран дидактический материал для проведения уроков с целью повышения качества знаний учащихся, даны открытые уроки в рамках МО.</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Каждым учителем МО учителей начальных классов выбрана индивидуальная тема развития, определены ожидаемые результаты и направления деятельности. Даны всеми педагогами открытые уроки; проводятся мониторинговые исследования для определения сформированности ключевых компетенций учащихся. </w:t>
      </w:r>
    </w:p>
    <w:p w:rsidR="002150D3" w:rsidRPr="002150D3" w:rsidRDefault="002150D3" w:rsidP="002150D3">
      <w:pPr>
        <w:spacing w:after="0"/>
        <w:ind w:left="-284"/>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 xml:space="preserve">         Каждым учителем МО выбрана индивидуальная тема развития, определены ожидаемые результаты и направления деятельности; изучается литература по определенной тематике, проводятся мониторинговые исследования для определения сформированности ключевых компетенций учащихся. </w:t>
      </w:r>
    </w:p>
    <w:p w:rsidR="002150D3" w:rsidRPr="002150D3" w:rsidRDefault="002150D3" w:rsidP="002150D3">
      <w:pPr>
        <w:spacing w:after="0"/>
        <w:ind w:left="-426" w:firstLine="426"/>
        <w:jc w:val="both"/>
        <w:rPr>
          <w:rFonts w:ascii="Times New Roman" w:eastAsia="Calibri" w:hAnsi="Times New Roman" w:cs="Times New Roman"/>
          <w:sz w:val="28"/>
          <w:szCs w:val="28"/>
        </w:rPr>
      </w:pPr>
      <w:r w:rsidRPr="002150D3">
        <w:rPr>
          <w:rFonts w:ascii="Times New Roman" w:eastAsia="Calibri" w:hAnsi="Times New Roman" w:cs="Times New Roman"/>
          <w:sz w:val="28"/>
          <w:szCs w:val="28"/>
        </w:rPr>
        <w:t xml:space="preserve">Учителями МО истории и обществознания выбраны индивидуальная тема развития, определены ожидаемые результаты и направления деятельности; изучается литература по определенной тематике, проводятся мониторинговые исследования для определения сформированности ключевых компетенций учащихся. </w:t>
      </w:r>
    </w:p>
    <w:p w:rsidR="002150D3" w:rsidRPr="002150D3" w:rsidRDefault="002150D3" w:rsidP="002150D3">
      <w:pPr>
        <w:spacing w:after="0"/>
        <w:ind w:left="-284" w:right="-143" w:firstLine="851"/>
        <w:jc w:val="both"/>
        <w:rPr>
          <w:rFonts w:ascii="Times New Roman" w:eastAsia="Calibri" w:hAnsi="Times New Roman" w:cs="Times New Roman"/>
          <w:sz w:val="28"/>
          <w:szCs w:val="28"/>
        </w:rPr>
      </w:pPr>
      <w:r w:rsidRPr="002150D3">
        <w:rPr>
          <w:rFonts w:ascii="Times New Roman" w:eastAsia="Calibri" w:hAnsi="Times New Roman" w:cs="Times New Roman"/>
          <w:b/>
          <w:sz w:val="28"/>
          <w:szCs w:val="28"/>
        </w:rPr>
        <w:t>Вывод:</w:t>
      </w:r>
      <w:r w:rsidRPr="002150D3">
        <w:rPr>
          <w:rFonts w:ascii="Times New Roman" w:eastAsia="Calibri" w:hAnsi="Times New Roman" w:cs="Times New Roman"/>
          <w:sz w:val="28"/>
          <w:szCs w:val="28"/>
        </w:rPr>
        <w:t xml:space="preserve"> необходимо более серьезно планировать деятельность МО и каждого члена так, чтоб была видна работа в целом МО и каждого педагога. Следует научить педагогов производить анализ деятельности.</w:t>
      </w:r>
    </w:p>
    <w:p w:rsidR="002150D3" w:rsidRPr="002150D3" w:rsidRDefault="002150D3" w:rsidP="002150D3">
      <w:pPr>
        <w:spacing w:after="0"/>
        <w:ind w:left="-284" w:firstLine="851"/>
        <w:jc w:val="both"/>
        <w:rPr>
          <w:rFonts w:ascii="Times New Roman" w:hAnsi="Times New Roman" w:cs="Times New Roman"/>
          <w:color w:val="333333"/>
          <w:sz w:val="28"/>
          <w:szCs w:val="28"/>
          <w:shd w:val="clear" w:color="auto" w:fill="FFFFFF"/>
        </w:rPr>
      </w:pPr>
      <w:r w:rsidRPr="002150D3">
        <w:rPr>
          <w:rFonts w:ascii="Times New Roman" w:hAnsi="Times New Roman" w:cs="Times New Roman"/>
          <w:sz w:val="28"/>
          <w:szCs w:val="28"/>
        </w:rPr>
        <w:t xml:space="preserve">В течение учебного года  </w:t>
      </w:r>
      <w:r w:rsidRPr="002150D3">
        <w:rPr>
          <w:rFonts w:ascii="Times New Roman" w:eastAsia="Times New Roman" w:hAnsi="Times New Roman" w:cs="Times New Roman"/>
          <w:sz w:val="28"/>
          <w:szCs w:val="28"/>
        </w:rPr>
        <w:t>в соответствии с планом ВШК проведено посещение уроков</w:t>
      </w:r>
      <w:r w:rsidRPr="002150D3">
        <w:rPr>
          <w:rFonts w:ascii="Times New Roman" w:hAnsi="Times New Roman" w:cs="Times New Roman"/>
          <w:sz w:val="28"/>
          <w:szCs w:val="28"/>
        </w:rPr>
        <w:t xml:space="preserve">. </w:t>
      </w:r>
    </w:p>
    <w:p w:rsidR="002150D3" w:rsidRPr="002150D3" w:rsidRDefault="002150D3" w:rsidP="002150D3">
      <w:pPr>
        <w:tabs>
          <w:tab w:val="left" w:pos="567"/>
        </w:tabs>
        <w:spacing w:after="0"/>
        <w:ind w:left="-142" w:firstLine="426"/>
        <w:jc w:val="both"/>
        <w:rPr>
          <w:rFonts w:ascii="Times New Roman" w:hAnsi="Times New Roman" w:cs="Times New Roman"/>
          <w:color w:val="333333"/>
          <w:sz w:val="28"/>
          <w:szCs w:val="28"/>
          <w:shd w:val="clear" w:color="auto" w:fill="FFFFFF"/>
        </w:rPr>
      </w:pPr>
      <w:r w:rsidRPr="002150D3">
        <w:rPr>
          <w:rFonts w:ascii="Times New Roman" w:eastAsia="Times New Roman" w:hAnsi="Times New Roman" w:cs="Times New Roman"/>
          <w:color w:val="000000"/>
          <w:sz w:val="28"/>
          <w:szCs w:val="28"/>
        </w:rPr>
        <w:t xml:space="preserve">Посещенные уроки показали, что учителя владеют методикой построения современных уроков. На уроках применяются различные формы и методы работы, активизирующие учащихся для восприятия учебного материала. </w:t>
      </w:r>
    </w:p>
    <w:p w:rsidR="002150D3" w:rsidRPr="002150D3" w:rsidRDefault="002150D3" w:rsidP="002150D3">
      <w:pPr>
        <w:widowControl w:val="0"/>
        <w:shd w:val="clear" w:color="auto" w:fill="FFFFFF"/>
        <w:tabs>
          <w:tab w:val="left" w:pos="567"/>
        </w:tabs>
        <w:autoSpaceDE w:val="0"/>
        <w:autoSpaceDN w:val="0"/>
        <w:adjustRightInd w:val="0"/>
        <w:spacing w:after="0"/>
        <w:ind w:left="-142"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Требования, предъявленные учителем, едины и учащимися выполняются.</w:t>
      </w:r>
    </w:p>
    <w:p w:rsidR="002150D3" w:rsidRPr="002150D3" w:rsidRDefault="002150D3" w:rsidP="002150D3">
      <w:pPr>
        <w:tabs>
          <w:tab w:val="left" w:pos="567"/>
        </w:tabs>
        <w:spacing w:after="0"/>
        <w:ind w:left="-142" w:firstLine="426"/>
        <w:jc w:val="both"/>
        <w:rPr>
          <w:rFonts w:ascii="Times New Roman" w:hAnsi="Times New Roman" w:cs="Times New Roman"/>
          <w:sz w:val="28"/>
          <w:szCs w:val="28"/>
        </w:rPr>
      </w:pPr>
      <w:r w:rsidRPr="002150D3">
        <w:rPr>
          <w:rFonts w:ascii="Times New Roman" w:hAnsi="Times New Roman" w:cs="Times New Roman"/>
          <w:sz w:val="28"/>
          <w:szCs w:val="28"/>
        </w:rPr>
        <w:t>Цели, задачи, структура уроков, организация учебной деятельности учащихся ориентированы на требования ФГОС. Структура уроковсоответствует требованиям ФГОС: учителя обучают учащихся целеполаганию, добиваются полных ответов, различных способов решения задачи. Все этапы урока продуманы, логически связаны, дозированы по времени: постановка учебной цели, актуализация знаний, проблемный диалог по теме. Данное построение уроков способствует формированию познавательной мотивации.</w:t>
      </w:r>
    </w:p>
    <w:p w:rsidR="002150D3" w:rsidRPr="002150D3" w:rsidRDefault="002150D3" w:rsidP="002150D3">
      <w:pPr>
        <w:tabs>
          <w:tab w:val="left" w:pos="567"/>
        </w:tabs>
        <w:spacing w:after="0"/>
        <w:ind w:left="-142" w:firstLine="426"/>
        <w:jc w:val="both"/>
        <w:rPr>
          <w:rFonts w:ascii="Times New Roman" w:eastAsia="Times New Roman" w:hAnsi="Times New Roman" w:cs="Times New Roman"/>
          <w:sz w:val="28"/>
          <w:szCs w:val="28"/>
        </w:rPr>
      </w:pPr>
      <w:r w:rsidRPr="002150D3">
        <w:rPr>
          <w:rFonts w:ascii="Times New Roman" w:hAnsi="Times New Roman" w:cs="Times New Roman"/>
          <w:color w:val="000000"/>
          <w:sz w:val="28"/>
          <w:szCs w:val="28"/>
        </w:rPr>
        <w:t xml:space="preserve">На своих уроках учителя, после совместного определения темы и цели, выдвигают проблему, которую необходимо решить  в течение урока. С самого начала учителями  создаётся у детей  эмоциональный настрой на урок, обеспечивается мотивация выполнения того или иного задания,  побуждают детей к высказыванию своего мнения. Учителями практикуется на уроках работа в группах,  самооценка, обеспечивая   положительную реакцию детей на творчество одноклассников.   В конце урока акцентируется внимание на конечных  результатах учебной деятельности обучающихся на уроке: каким путем удалось добиться поставленной цели, насколько удачно решили проблему. </w:t>
      </w:r>
      <w:r w:rsidRPr="002150D3">
        <w:rPr>
          <w:rFonts w:ascii="Times New Roman" w:eastAsia="Times New Roman" w:hAnsi="Times New Roman" w:cs="Times New Roman"/>
          <w:sz w:val="28"/>
          <w:szCs w:val="28"/>
        </w:rPr>
        <w:t xml:space="preserve">Задания носили </w:t>
      </w:r>
      <w:r w:rsidRPr="002150D3">
        <w:rPr>
          <w:rFonts w:ascii="Times New Roman" w:eastAsia="Times New Roman" w:hAnsi="Times New Roman" w:cs="Times New Roman"/>
          <w:sz w:val="28"/>
          <w:szCs w:val="28"/>
        </w:rPr>
        <w:lastRenderedPageBreak/>
        <w:t xml:space="preserve">проблемный характер: сравнить, сопоставить, выявить.. Ученики под руководством учителя самостоятельно выводили новые понятия. После знакомства с данными понятиями ученики сопоставляли с жизненным опытом. </w:t>
      </w:r>
    </w:p>
    <w:p w:rsidR="002150D3" w:rsidRPr="002150D3" w:rsidRDefault="002150D3" w:rsidP="002150D3">
      <w:pPr>
        <w:tabs>
          <w:tab w:val="left" w:pos="567"/>
        </w:tabs>
        <w:spacing w:after="0"/>
        <w:ind w:left="-142"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Все этапы урока были тесно взаимосвязаны, время распределено разумно. </w:t>
      </w:r>
      <w:r w:rsidRPr="002150D3">
        <w:rPr>
          <w:rFonts w:ascii="Times New Roman" w:eastAsia="Calibri" w:hAnsi="Times New Roman" w:cs="Times New Roman"/>
          <w:iCs/>
          <w:sz w:val="28"/>
          <w:szCs w:val="28"/>
        </w:rPr>
        <w:t>К</w:t>
      </w:r>
      <w:r w:rsidRPr="002150D3">
        <w:rPr>
          <w:rFonts w:ascii="Times New Roman" w:eastAsia="Calibri" w:hAnsi="Times New Roman" w:cs="Times New Roman"/>
          <w:sz w:val="28"/>
          <w:szCs w:val="28"/>
        </w:rPr>
        <w:t xml:space="preserve">аждый этап урока был нацелен на достижение определённого результата. Все этапы урока были связаны между собой и работали на главную цель. Обучающиеся были вовлечены в активную мыслительную и практическую деятельность исследовательского характера, им надо было не только использовать уже имеющиеся знания, но и найти новый способ выполнения уже известного им действия. Время, отведенное на все этапы урока, было распределено рационально, темп урока сохранялся на протяжении всей деятельности; учащиеся оценивали себя сами. </w:t>
      </w:r>
      <w:r w:rsidRPr="002150D3">
        <w:rPr>
          <w:rFonts w:ascii="Times New Roman" w:eastAsia="Times New Roman" w:hAnsi="Times New Roman" w:cs="Times New Roman"/>
          <w:sz w:val="28"/>
          <w:szCs w:val="28"/>
        </w:rPr>
        <w:t>Цели урока были достигнуты. Дети сами подвели итог урока. Домашнее задание было дано дифференцированно.</w:t>
      </w:r>
    </w:p>
    <w:p w:rsidR="002150D3" w:rsidRPr="002150D3" w:rsidRDefault="002150D3" w:rsidP="002150D3">
      <w:pPr>
        <w:tabs>
          <w:tab w:val="left" w:pos="567"/>
        </w:tabs>
        <w:spacing w:after="0"/>
        <w:ind w:left="-142" w:firstLine="426"/>
        <w:jc w:val="both"/>
        <w:rPr>
          <w:rFonts w:ascii="Times New Roman" w:eastAsia="Calibri" w:hAnsi="Times New Roman" w:cs="Times New Roman"/>
          <w:b/>
          <w:sz w:val="28"/>
          <w:szCs w:val="28"/>
        </w:rPr>
      </w:pPr>
      <w:r w:rsidRPr="002150D3">
        <w:rPr>
          <w:rFonts w:ascii="Times New Roman" w:eastAsia="Calibri" w:hAnsi="Times New Roman" w:cs="Times New Roman"/>
          <w:sz w:val="28"/>
          <w:szCs w:val="28"/>
        </w:rPr>
        <w:t>На уроке использовались следующие методы обучения</w:t>
      </w:r>
      <w:r w:rsidRPr="002150D3">
        <w:rPr>
          <w:rFonts w:ascii="Times New Roman" w:eastAsia="Calibri" w:hAnsi="Times New Roman" w:cs="Times New Roman"/>
          <w:b/>
          <w:sz w:val="28"/>
          <w:szCs w:val="28"/>
        </w:rPr>
        <w:t>:</w:t>
      </w:r>
    </w:p>
    <w:p w:rsidR="002150D3" w:rsidRPr="002150D3" w:rsidRDefault="002150D3" w:rsidP="002150D3">
      <w:pPr>
        <w:tabs>
          <w:tab w:val="left" w:pos="567"/>
        </w:tabs>
        <w:spacing w:after="0"/>
        <w:ind w:left="-142" w:firstLine="426"/>
        <w:jc w:val="both"/>
        <w:rPr>
          <w:rFonts w:ascii="Times New Roman" w:eastAsia="Calibri" w:hAnsi="Times New Roman" w:cs="Times New Roman"/>
          <w:sz w:val="28"/>
          <w:szCs w:val="28"/>
        </w:rPr>
      </w:pPr>
      <w:r w:rsidRPr="002150D3">
        <w:rPr>
          <w:rFonts w:ascii="Times New Roman" w:eastAsia="Calibri" w:hAnsi="Times New Roman" w:cs="Times New Roman"/>
          <w:sz w:val="28"/>
          <w:szCs w:val="28"/>
        </w:rPr>
        <w:t xml:space="preserve">1.Частично-поисковый - знания не предлагались учащимся в готовом виде, их необходимо было добывать самостоятельно, учащиеся под руководством учителя самостоятельно рассуждали, решали возникающие познавательные задачи, анализировали, обобщали, делали выводы, тем самым формировали осознанные прочные знания. </w:t>
      </w:r>
    </w:p>
    <w:p w:rsidR="002150D3" w:rsidRPr="002150D3" w:rsidRDefault="002150D3" w:rsidP="002150D3">
      <w:pPr>
        <w:tabs>
          <w:tab w:val="left" w:pos="567"/>
        </w:tabs>
        <w:spacing w:after="0"/>
        <w:ind w:left="-142" w:firstLine="426"/>
        <w:jc w:val="both"/>
        <w:rPr>
          <w:rFonts w:ascii="Times New Roman" w:eastAsia="Calibri" w:hAnsi="Times New Roman" w:cs="Times New Roman"/>
          <w:sz w:val="28"/>
          <w:szCs w:val="28"/>
        </w:rPr>
      </w:pPr>
      <w:r w:rsidRPr="002150D3">
        <w:rPr>
          <w:rFonts w:ascii="Times New Roman" w:eastAsia="Calibri" w:hAnsi="Times New Roman" w:cs="Times New Roman"/>
          <w:sz w:val="28"/>
          <w:szCs w:val="28"/>
        </w:rPr>
        <w:t>2.Метод генерации идей – обучающиеся высказывали свои идеи решения поставленной проблемы.</w:t>
      </w:r>
    </w:p>
    <w:p w:rsidR="002150D3" w:rsidRPr="002150D3" w:rsidRDefault="002150D3" w:rsidP="002150D3">
      <w:pPr>
        <w:tabs>
          <w:tab w:val="left" w:pos="567"/>
        </w:tabs>
        <w:spacing w:after="0"/>
        <w:ind w:left="-142"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b/>
          <w:sz w:val="28"/>
          <w:szCs w:val="28"/>
        </w:rPr>
        <w:t>Рекомендации:</w:t>
      </w:r>
    </w:p>
    <w:p w:rsidR="002150D3" w:rsidRPr="002150D3" w:rsidRDefault="002150D3" w:rsidP="005B1D87">
      <w:pPr>
        <w:numPr>
          <w:ilvl w:val="0"/>
          <w:numId w:val="35"/>
        </w:numPr>
        <w:tabs>
          <w:tab w:val="left" w:pos="567"/>
        </w:tabs>
        <w:spacing w:after="0"/>
        <w:ind w:left="-142"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Избегать хоровых ответов, формировать умение делать обобщения. Эффективнее внедрять личностно ориентированные технологии. </w:t>
      </w:r>
    </w:p>
    <w:p w:rsidR="002150D3" w:rsidRPr="002150D3" w:rsidRDefault="002150D3" w:rsidP="005B1D87">
      <w:pPr>
        <w:numPr>
          <w:ilvl w:val="0"/>
          <w:numId w:val="35"/>
        </w:numPr>
        <w:tabs>
          <w:tab w:val="left" w:pos="567"/>
        </w:tabs>
        <w:spacing w:after="0"/>
        <w:ind w:left="-142" w:firstLine="426"/>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Учитывая возрастные особенности обучающихся, использовать более разнообразные формы работы на уроках.</w:t>
      </w:r>
    </w:p>
    <w:p w:rsidR="002150D3" w:rsidRPr="002150D3" w:rsidRDefault="002150D3" w:rsidP="002150D3">
      <w:pPr>
        <w:spacing w:after="0"/>
        <w:ind w:left="-142" w:firstLine="426"/>
        <w:rPr>
          <w:rFonts w:ascii="Times New Roman" w:hAnsi="Times New Roman" w:cs="Times New Roman"/>
          <w:sz w:val="28"/>
          <w:szCs w:val="28"/>
        </w:rPr>
      </w:pPr>
    </w:p>
    <w:p w:rsidR="002150D3" w:rsidRPr="002150D3" w:rsidRDefault="002150D3" w:rsidP="002150D3">
      <w:pPr>
        <w:spacing w:after="0"/>
        <w:ind w:left="-142" w:firstLine="426"/>
        <w:jc w:val="both"/>
        <w:rPr>
          <w:rFonts w:ascii="Times New Roman" w:eastAsia="Times New Roman" w:hAnsi="Times New Roman" w:cs="Times New Roman"/>
          <w:b/>
          <w:i/>
          <w:color w:val="000000"/>
          <w:sz w:val="28"/>
          <w:szCs w:val="28"/>
        </w:rPr>
      </w:pPr>
      <w:r w:rsidRPr="002150D3">
        <w:rPr>
          <w:rFonts w:ascii="Times New Roman" w:eastAsia="Times New Roman" w:hAnsi="Times New Roman" w:cs="Times New Roman"/>
          <w:b/>
          <w:i/>
          <w:sz w:val="28"/>
          <w:szCs w:val="28"/>
        </w:rPr>
        <w:t xml:space="preserve">    5. </w:t>
      </w:r>
      <w:r w:rsidRPr="002150D3">
        <w:rPr>
          <w:rFonts w:ascii="Times New Roman" w:eastAsia="Times New Roman" w:hAnsi="Times New Roman" w:cs="Times New Roman"/>
          <w:b/>
          <w:i/>
          <w:color w:val="000000"/>
          <w:sz w:val="28"/>
          <w:szCs w:val="28"/>
        </w:rPr>
        <w:t>Методическая работа</w:t>
      </w:r>
    </w:p>
    <w:p w:rsidR="002150D3" w:rsidRPr="002150D3" w:rsidRDefault="002150D3" w:rsidP="002150D3">
      <w:pPr>
        <w:spacing w:after="0"/>
        <w:ind w:left="-142"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b/>
          <w:bCs/>
          <w:color w:val="000000"/>
          <w:sz w:val="28"/>
          <w:szCs w:val="28"/>
        </w:rPr>
        <w:t>Цель</w:t>
      </w:r>
      <w:r w:rsidRPr="002150D3">
        <w:rPr>
          <w:rFonts w:ascii="Times New Roman" w:eastAsia="Times New Roman" w:hAnsi="Times New Roman" w:cs="Times New Roman"/>
          <w:bCs/>
          <w:color w:val="000000"/>
          <w:sz w:val="28"/>
          <w:szCs w:val="28"/>
        </w:rPr>
        <w:t xml:space="preserve"> методической работы</w:t>
      </w:r>
      <w:r w:rsidRPr="002150D3">
        <w:rPr>
          <w:rFonts w:ascii="Times New Roman" w:eastAsia="Times New Roman" w:hAnsi="Times New Roman" w:cs="Times New Roman"/>
          <w:color w:val="000000"/>
          <w:sz w:val="28"/>
          <w:szCs w:val="28"/>
        </w:rPr>
        <w:t>:</w:t>
      </w:r>
      <w:r w:rsidRPr="002150D3">
        <w:rPr>
          <w:rFonts w:ascii="Times New Roman" w:eastAsia="Times New Roman" w:hAnsi="Times New Roman" w:cs="Times New Roman"/>
          <w:color w:val="000000"/>
          <w:sz w:val="28"/>
          <w:szCs w:val="28"/>
          <w:shd w:val="clear" w:color="auto" w:fill="FFFFFF"/>
        </w:rPr>
        <w:t xml:space="preserve"> оказание действенной помощи преподавателям,  обобщение и внедрение передового педагогического опыта, повышение теоретического уровня и педагогической квалификации преподавателей.</w:t>
      </w:r>
    </w:p>
    <w:p w:rsidR="002150D3" w:rsidRPr="002150D3" w:rsidRDefault="002150D3" w:rsidP="002150D3">
      <w:pPr>
        <w:spacing w:after="0"/>
        <w:ind w:left="-142"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xml:space="preserve">      Вся учебно-методическая работа была направлена на организацию учебно-воспитательного процесса по решению поставленной проблемы и носила научно-методический характер.</w:t>
      </w:r>
    </w:p>
    <w:p w:rsidR="002150D3" w:rsidRPr="002150D3" w:rsidRDefault="002150D3" w:rsidP="002150D3">
      <w:pPr>
        <w:spacing w:after="0"/>
        <w:ind w:left="-142"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lastRenderedPageBreak/>
        <w:t>Проблемы и задачи, стоящие перед школой, педколлектив  решал через следующие формы методической работы: педагогические советы, работу ШМС, работу учителей в школьных методических объединениях, над темами самообразования, открытые уроки, предметные Недели, семинары и семинары-практикумы, консультации по организации и проведению современного урока, организацию работы с одаренными детьми, организацию и контроль курсовой системы повышения квалификации, аттестация учителей.</w:t>
      </w:r>
    </w:p>
    <w:p w:rsidR="002150D3" w:rsidRPr="002150D3" w:rsidRDefault="002150D3" w:rsidP="002150D3">
      <w:pPr>
        <w:spacing w:after="0"/>
        <w:ind w:left="-142" w:firstLine="426"/>
        <w:jc w:val="both"/>
        <w:rPr>
          <w:rFonts w:ascii="Times New Roman" w:eastAsia="Times New Roman" w:hAnsi="Times New Roman" w:cs="Times New Roman"/>
          <w:sz w:val="28"/>
          <w:szCs w:val="28"/>
          <w:shd w:val="clear" w:color="auto" w:fill="FFFFFF"/>
        </w:rPr>
      </w:pPr>
      <w:r w:rsidRPr="002150D3">
        <w:rPr>
          <w:rFonts w:ascii="Times New Roman" w:eastAsia="Times New Roman" w:hAnsi="Times New Roman" w:cs="Times New Roman"/>
          <w:sz w:val="28"/>
          <w:szCs w:val="28"/>
          <w:shd w:val="clear" w:color="auto" w:fill="FFFFFF"/>
        </w:rPr>
        <w:t>В школе есть высококвалифицированные преподаватели, которые имеют свой индивидуальный почерк, стиль. </w:t>
      </w:r>
    </w:p>
    <w:p w:rsidR="002150D3" w:rsidRPr="002150D3" w:rsidRDefault="002150D3" w:rsidP="002150D3">
      <w:pPr>
        <w:spacing w:after="0"/>
        <w:ind w:left="-142" w:firstLine="426"/>
        <w:jc w:val="both"/>
        <w:rPr>
          <w:rFonts w:ascii="Times New Roman" w:eastAsia="Times New Roman" w:hAnsi="Times New Roman" w:cs="Times New Roman"/>
          <w:color w:val="FF0000"/>
          <w:sz w:val="28"/>
          <w:szCs w:val="28"/>
          <w:shd w:val="clear" w:color="auto" w:fill="FFFFFF"/>
        </w:rPr>
      </w:pPr>
      <w:r w:rsidRPr="002150D3">
        <w:rPr>
          <w:rFonts w:ascii="Times New Roman" w:eastAsia="Times New Roman" w:hAnsi="Times New Roman" w:cs="Times New Roman"/>
          <w:sz w:val="28"/>
          <w:szCs w:val="28"/>
          <w:shd w:val="clear" w:color="auto" w:fill="FFFFFF"/>
        </w:rPr>
        <w:t xml:space="preserve">Педагогическая компетентность педагогов подтверждается высокими показателями в обучении, дипломами победителей и призеров олимпиад и конкурсов различного уровня. </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Содержание информационно-методической работы МКОУ СОШ №10 способствует совершенствованию педагогической деятельности в школе.</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Изучение новых технологий, проведение и обсуждение открытых уроков, обмен педагогическим опытом — эта работа осуществляется методическим советом (МС) школы. Совещания, заседания, проводимые МС носят открытый характер. Цель: выработка коллегиальных решений по проблемам организации и содержания образовательного и методического процесса в школе. </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sz w:val="28"/>
          <w:szCs w:val="28"/>
        </w:rPr>
      </w:pP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b/>
          <w:i/>
          <w:sz w:val="28"/>
          <w:szCs w:val="28"/>
        </w:rPr>
      </w:pPr>
      <w:r w:rsidRPr="002150D3">
        <w:rPr>
          <w:rFonts w:ascii="Times New Roman" w:eastAsia="Times New Roman" w:hAnsi="Times New Roman" w:cs="Times New Roman"/>
          <w:b/>
          <w:i/>
          <w:sz w:val="28"/>
          <w:szCs w:val="28"/>
        </w:rPr>
        <w:t xml:space="preserve">6.Система работы с молодыми специалистами. </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В соответствии с планом работы с молодыми педагогами в МКОУ СОШ № 10 была организована и проведена работа с молодыми специалистами.</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Цель: оптимизировать процесс профессионального становления молодого учителя, сформировать у него мотивацию к самосовершенствованию, саморазвитию через методическое сопровождение.</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На начало учебного года был составлен список молодых специалистов. В школе работает 8 молодых специалистов.</w:t>
      </w:r>
      <w:r w:rsidRPr="002150D3">
        <w:rPr>
          <w:rFonts w:ascii="Times New Roman" w:hAnsi="Times New Roman" w:cs="Times New Roman"/>
          <w:b/>
          <w:sz w:val="28"/>
          <w:szCs w:val="28"/>
        </w:rPr>
        <w:t xml:space="preserve"> </w:t>
      </w:r>
      <w:r w:rsidRPr="002150D3">
        <w:rPr>
          <w:rFonts w:ascii="Times New Roman" w:eastAsia="Times New Roman" w:hAnsi="Times New Roman" w:cs="Times New Roman"/>
          <w:b/>
          <w:sz w:val="28"/>
          <w:szCs w:val="28"/>
        </w:rPr>
        <w:t xml:space="preserve">Проведено 2 семинара для </w:t>
      </w:r>
      <w:r w:rsidRPr="002150D3">
        <w:rPr>
          <w:rFonts w:ascii="Times New Roman" w:hAnsi="Times New Roman" w:cs="Times New Roman"/>
          <w:sz w:val="28"/>
          <w:szCs w:val="28"/>
        </w:rPr>
        <w:t>молодых педагогов практико-ориентированных семинар «Применение инновационных технологий в учебно-воспитательном процессе», «Применение инновационных технологий: РПЗ на уроке и занятии».</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color w:val="000000"/>
          <w:sz w:val="28"/>
          <w:szCs w:val="28"/>
        </w:rPr>
        <w:t xml:space="preserve">Были посещены уроки молодых педагогов. </w:t>
      </w:r>
      <w:r w:rsidRPr="002150D3">
        <w:rPr>
          <w:rFonts w:ascii="Times New Roman" w:eastAsia="Times New Roman" w:hAnsi="Times New Roman" w:cs="Times New Roman"/>
          <w:sz w:val="28"/>
          <w:szCs w:val="28"/>
        </w:rPr>
        <w:t>Цель: проанализировать </w:t>
      </w:r>
      <w:hyperlink r:id="rId58" w:history="1">
        <w:r w:rsidRPr="002150D3">
          <w:rPr>
            <w:rFonts w:ascii="Times New Roman" w:eastAsia="Times New Roman" w:hAnsi="Times New Roman" w:cs="Times New Roman"/>
            <w:sz w:val="28"/>
            <w:szCs w:val="28"/>
          </w:rPr>
          <w:t>работу</w:t>
        </w:r>
      </w:hyperlink>
      <w:r w:rsidRPr="002150D3">
        <w:rPr>
          <w:rFonts w:ascii="Times New Roman" w:eastAsia="Times New Roman" w:hAnsi="Times New Roman" w:cs="Times New Roman"/>
          <w:sz w:val="28"/>
          <w:szCs w:val="28"/>
        </w:rPr>
        <w:t> молодого </w:t>
      </w:r>
      <w:hyperlink r:id="rId59" w:tooltip="Специалисты" w:history="1">
        <w:r w:rsidRPr="002150D3">
          <w:rPr>
            <w:rFonts w:ascii="Times New Roman" w:eastAsia="Times New Roman" w:hAnsi="Times New Roman" w:cs="Times New Roman"/>
            <w:sz w:val="28"/>
            <w:szCs w:val="28"/>
          </w:rPr>
          <w:t>специалиста</w:t>
        </w:r>
      </w:hyperlink>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Методы проверки: проводились собеседования с учителем.</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Условия проверки: учитель обеспечен программой по всем предметам, календарно-тематическим планированием по всем предметам во всех классах, необходимым оборудованием с ним проводились беседы по вопросам методики </w:t>
      </w:r>
      <w:hyperlink r:id="rId60" w:tooltip="Центр онлайн обучения" w:history="1">
        <w:r w:rsidRPr="002150D3">
          <w:rPr>
            <w:rFonts w:ascii="Times New Roman" w:eastAsia="Times New Roman" w:hAnsi="Times New Roman" w:cs="Times New Roman"/>
            <w:sz w:val="28"/>
            <w:szCs w:val="28"/>
          </w:rPr>
          <w:t>преподавания</w:t>
        </w:r>
      </w:hyperlink>
      <w:r w:rsidRPr="002150D3">
        <w:rPr>
          <w:rFonts w:ascii="Times New Roman" w:eastAsia="Times New Roman" w:hAnsi="Times New Roman" w:cs="Times New Roman"/>
          <w:sz w:val="28"/>
          <w:szCs w:val="28"/>
        </w:rPr>
        <w:t>. После каждого посещенного урока составлена беседа по замечаниям в ходе урока, указаны на сильные и слабые стороны уроков.</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В ходе посещения уроков, собеседования с учителем было отмечено следующее:</w:t>
      </w:r>
    </w:p>
    <w:p w:rsidR="002150D3" w:rsidRPr="002150D3" w:rsidRDefault="002150D3" w:rsidP="005B1D87">
      <w:pPr>
        <w:pStyle w:val="a5"/>
        <w:numPr>
          <w:ilvl w:val="0"/>
          <w:numId w:val="38"/>
        </w:numPr>
        <w:shd w:val="clear" w:color="auto" w:fill="FFFFFF"/>
        <w:spacing w:after="0"/>
        <w:jc w:val="both"/>
        <w:rPr>
          <w:rFonts w:ascii="Times New Roman" w:hAnsi="Times New Roman" w:cs="Times New Roman"/>
          <w:sz w:val="28"/>
          <w:szCs w:val="28"/>
        </w:rPr>
      </w:pPr>
      <w:r w:rsidRPr="002150D3">
        <w:rPr>
          <w:rFonts w:ascii="Times New Roman" w:hAnsi="Times New Roman" w:cs="Times New Roman"/>
          <w:sz w:val="28"/>
          <w:szCs w:val="28"/>
        </w:rPr>
        <w:t>учитель соблюдает основные этапы урока,</w:t>
      </w:r>
    </w:p>
    <w:p w:rsidR="002150D3" w:rsidRPr="002150D3" w:rsidRDefault="002150D3" w:rsidP="005B1D87">
      <w:pPr>
        <w:pStyle w:val="a5"/>
        <w:numPr>
          <w:ilvl w:val="0"/>
          <w:numId w:val="38"/>
        </w:numPr>
        <w:shd w:val="clear" w:color="auto" w:fill="FFFFFF"/>
        <w:spacing w:after="0"/>
        <w:jc w:val="both"/>
        <w:rPr>
          <w:rFonts w:ascii="Times New Roman" w:hAnsi="Times New Roman" w:cs="Times New Roman"/>
          <w:sz w:val="28"/>
          <w:szCs w:val="28"/>
        </w:rPr>
      </w:pPr>
      <w:r w:rsidRPr="002150D3">
        <w:rPr>
          <w:rFonts w:ascii="Times New Roman" w:hAnsi="Times New Roman" w:cs="Times New Roman"/>
          <w:sz w:val="28"/>
          <w:szCs w:val="28"/>
        </w:rPr>
        <w:t xml:space="preserve"> формирует общеучебные знания, умения, навыки,</w:t>
      </w:r>
    </w:p>
    <w:p w:rsidR="002150D3" w:rsidRPr="002150D3" w:rsidRDefault="002150D3" w:rsidP="005B1D87">
      <w:pPr>
        <w:pStyle w:val="a5"/>
        <w:numPr>
          <w:ilvl w:val="0"/>
          <w:numId w:val="38"/>
        </w:numPr>
        <w:shd w:val="clear" w:color="auto" w:fill="FFFFFF"/>
        <w:spacing w:after="0"/>
        <w:jc w:val="both"/>
        <w:rPr>
          <w:rFonts w:ascii="Times New Roman" w:hAnsi="Times New Roman" w:cs="Times New Roman"/>
          <w:sz w:val="28"/>
          <w:szCs w:val="28"/>
        </w:rPr>
      </w:pPr>
      <w:r w:rsidRPr="002150D3">
        <w:rPr>
          <w:rFonts w:ascii="Times New Roman" w:hAnsi="Times New Roman" w:cs="Times New Roman"/>
          <w:sz w:val="28"/>
          <w:szCs w:val="28"/>
        </w:rPr>
        <w:t xml:space="preserve"> применяет однообразные методы и приемы работы с классом,</w:t>
      </w:r>
    </w:p>
    <w:p w:rsidR="002150D3" w:rsidRPr="002150D3" w:rsidRDefault="002150D3" w:rsidP="005B1D87">
      <w:pPr>
        <w:pStyle w:val="a5"/>
        <w:numPr>
          <w:ilvl w:val="0"/>
          <w:numId w:val="38"/>
        </w:numPr>
        <w:shd w:val="clear" w:color="auto" w:fill="FFFFFF"/>
        <w:spacing w:after="0"/>
        <w:jc w:val="both"/>
        <w:rPr>
          <w:rFonts w:ascii="Times New Roman" w:hAnsi="Times New Roman" w:cs="Times New Roman"/>
          <w:sz w:val="28"/>
          <w:szCs w:val="28"/>
        </w:rPr>
      </w:pPr>
      <w:r w:rsidRPr="002150D3">
        <w:rPr>
          <w:rFonts w:ascii="Times New Roman" w:hAnsi="Times New Roman" w:cs="Times New Roman"/>
          <w:sz w:val="28"/>
          <w:szCs w:val="28"/>
        </w:rPr>
        <w:t xml:space="preserve"> систематически готовится к урокам,</w:t>
      </w:r>
    </w:p>
    <w:p w:rsidR="002150D3" w:rsidRPr="002150D3" w:rsidRDefault="002150D3" w:rsidP="005B1D87">
      <w:pPr>
        <w:pStyle w:val="a5"/>
        <w:numPr>
          <w:ilvl w:val="0"/>
          <w:numId w:val="38"/>
        </w:numPr>
        <w:shd w:val="clear" w:color="auto" w:fill="FFFFFF"/>
        <w:spacing w:after="0"/>
        <w:jc w:val="both"/>
        <w:rPr>
          <w:rFonts w:ascii="Times New Roman" w:hAnsi="Times New Roman" w:cs="Times New Roman"/>
          <w:sz w:val="28"/>
          <w:szCs w:val="28"/>
        </w:rPr>
      </w:pPr>
      <w:r w:rsidRPr="002150D3">
        <w:rPr>
          <w:rFonts w:ascii="Times New Roman" w:hAnsi="Times New Roman" w:cs="Times New Roman"/>
          <w:sz w:val="28"/>
          <w:szCs w:val="28"/>
        </w:rPr>
        <w:t>имеет развернутые конспекты на каждый урок,</w:t>
      </w:r>
    </w:p>
    <w:p w:rsidR="002150D3" w:rsidRPr="002150D3" w:rsidRDefault="00DE35E2" w:rsidP="005B1D87">
      <w:pPr>
        <w:pStyle w:val="a5"/>
        <w:numPr>
          <w:ilvl w:val="0"/>
          <w:numId w:val="38"/>
        </w:numPr>
        <w:shd w:val="clear" w:color="auto" w:fill="FFFFFF"/>
        <w:spacing w:after="0"/>
        <w:jc w:val="both"/>
        <w:rPr>
          <w:rFonts w:ascii="Times New Roman" w:hAnsi="Times New Roman" w:cs="Times New Roman"/>
          <w:sz w:val="28"/>
          <w:szCs w:val="28"/>
        </w:rPr>
      </w:pPr>
      <w:hyperlink r:id="rId61" w:history="1">
        <w:r w:rsidR="002150D3" w:rsidRPr="002150D3">
          <w:rPr>
            <w:rFonts w:ascii="Times New Roman" w:hAnsi="Times New Roman" w:cs="Times New Roman"/>
            <w:sz w:val="28"/>
            <w:szCs w:val="28"/>
          </w:rPr>
          <w:t>домашнее</w:t>
        </w:r>
      </w:hyperlink>
      <w:r w:rsidR="002150D3" w:rsidRPr="002150D3">
        <w:rPr>
          <w:rFonts w:ascii="Times New Roman" w:hAnsi="Times New Roman" w:cs="Times New Roman"/>
          <w:sz w:val="28"/>
          <w:szCs w:val="28"/>
        </w:rPr>
        <w:t> задание не объясняет,</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b/>
          <w:sz w:val="28"/>
          <w:szCs w:val="28"/>
        </w:rPr>
      </w:pPr>
      <w:r w:rsidRPr="002150D3">
        <w:rPr>
          <w:rFonts w:ascii="Times New Roman" w:eastAsia="Times New Roman" w:hAnsi="Times New Roman" w:cs="Times New Roman"/>
          <w:b/>
          <w:sz w:val="28"/>
          <w:szCs w:val="28"/>
        </w:rPr>
        <w:t>В тоже время, учитель допускает ошибки и просчеты следующего плана:</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1.  Не всегда заканчивает урок до звонка.</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2.  Не </w:t>
      </w:r>
      <w:hyperlink r:id="rId62" w:tooltip="Дифференция" w:history="1">
        <w:r w:rsidRPr="002150D3">
          <w:rPr>
            <w:rFonts w:ascii="Times New Roman" w:eastAsia="Times New Roman" w:hAnsi="Times New Roman" w:cs="Times New Roman"/>
            <w:sz w:val="28"/>
            <w:szCs w:val="28"/>
          </w:rPr>
          <w:t>дифференцирует</w:t>
        </w:r>
      </w:hyperlink>
      <w:r w:rsidRPr="002150D3">
        <w:rPr>
          <w:rFonts w:ascii="Times New Roman" w:eastAsia="Times New Roman" w:hAnsi="Times New Roman" w:cs="Times New Roman"/>
          <w:sz w:val="28"/>
          <w:szCs w:val="28"/>
        </w:rPr>
        <w:t> </w:t>
      </w:r>
      <w:hyperlink r:id="rId63" w:history="1">
        <w:r w:rsidRPr="002150D3">
          <w:rPr>
            <w:rFonts w:ascii="Times New Roman" w:eastAsia="Times New Roman" w:hAnsi="Times New Roman" w:cs="Times New Roman"/>
            <w:sz w:val="28"/>
            <w:szCs w:val="28"/>
          </w:rPr>
          <w:t>домашнее</w:t>
        </w:r>
      </w:hyperlink>
      <w:r w:rsidRPr="002150D3">
        <w:rPr>
          <w:rFonts w:ascii="Times New Roman" w:eastAsia="Times New Roman" w:hAnsi="Times New Roman" w:cs="Times New Roman"/>
          <w:sz w:val="28"/>
          <w:szCs w:val="28"/>
        </w:rPr>
        <w:t>  задания и работу в классе.</w:t>
      </w:r>
    </w:p>
    <w:p w:rsidR="002150D3" w:rsidRPr="002150D3" w:rsidRDefault="002150D3" w:rsidP="002150D3">
      <w:pPr>
        <w:shd w:val="clear" w:color="auto" w:fill="FFFFFF"/>
        <w:spacing w:after="0"/>
        <w:ind w:left="-142" w:firstLine="567"/>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3.  Не всегда записывает термины и определения на доске.</w:t>
      </w:r>
    </w:p>
    <w:p w:rsidR="002150D3" w:rsidRPr="002150D3" w:rsidRDefault="002150D3" w:rsidP="002150D3">
      <w:pPr>
        <w:autoSpaceDE w:val="0"/>
        <w:autoSpaceDN w:val="0"/>
        <w:adjustRightInd w:val="0"/>
        <w:spacing w:after="0"/>
        <w:ind w:left="-142" w:firstLine="567"/>
        <w:rPr>
          <w:rFonts w:ascii="Times New Roman" w:hAnsi="Times New Roman" w:cs="Times New Roman"/>
          <w:b/>
          <w:bCs/>
          <w:sz w:val="28"/>
          <w:szCs w:val="28"/>
        </w:rPr>
      </w:pPr>
      <w:r w:rsidRPr="002150D3">
        <w:rPr>
          <w:rFonts w:ascii="Times New Roman" w:hAnsi="Times New Roman" w:cs="Times New Roman"/>
          <w:b/>
          <w:bCs/>
          <w:sz w:val="28"/>
          <w:szCs w:val="28"/>
        </w:rPr>
        <w:t>Выводы и рекомендации:</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1. Продолжать работу по обеспечению становления молодых специалистов.</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2. Посещать уроки молодых учителей, с целью оказания методической помощи и проводить анализ проведённой работы с молодыми учителями с целью её коррекции.</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3. Провести во втором полугодии 2021-2022 учебного года Неделю молодого педагога  «Творческая мастерская молодых» для самосовершенствования и значительного личностного компетентностного роста молодых учителей.</w:t>
      </w:r>
    </w:p>
    <w:p w:rsidR="002150D3" w:rsidRPr="002150D3" w:rsidRDefault="002150D3" w:rsidP="002150D3">
      <w:pPr>
        <w:autoSpaceDE w:val="0"/>
        <w:autoSpaceDN w:val="0"/>
        <w:adjustRightInd w:val="0"/>
        <w:spacing w:after="0"/>
        <w:ind w:left="-142" w:firstLine="567"/>
        <w:rPr>
          <w:rFonts w:ascii="Times New Roman" w:hAnsi="Times New Roman" w:cs="Times New Roman"/>
          <w:sz w:val="28"/>
          <w:szCs w:val="28"/>
        </w:rPr>
      </w:pPr>
      <w:r w:rsidRPr="002150D3">
        <w:rPr>
          <w:rFonts w:ascii="Times New Roman" w:hAnsi="Times New Roman" w:cs="Times New Roman"/>
          <w:sz w:val="28"/>
          <w:szCs w:val="28"/>
        </w:rPr>
        <w:t>3.Молодым учителям на уроках:</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 Сочетать различные методы обучения: словесные, наглядные, проблемно-поисковые.</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lastRenderedPageBreak/>
        <w:t>- Применять активные технологии обучения: исследовательские, игровые, проблемное обучение, работа в группах парах, инсценирование, выполнение творческих заданий.</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 Цели урока обсуждать и формировать в диалоге с учащимися.</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 Создавать реальные возможности для получения учащимися новых знаний и совершенствования универсальных учебных действий, давать возможность обучающимся рассуждать, спорить, отстаивать свою точку зрения, делать выводы.</w:t>
      </w:r>
    </w:p>
    <w:p w:rsidR="002150D3" w:rsidRPr="002150D3" w:rsidRDefault="002150D3" w:rsidP="002150D3">
      <w:pPr>
        <w:autoSpaceDE w:val="0"/>
        <w:autoSpaceDN w:val="0"/>
        <w:adjustRightInd w:val="0"/>
        <w:spacing w:after="0"/>
        <w:ind w:left="-142" w:firstLine="567"/>
        <w:jc w:val="both"/>
        <w:rPr>
          <w:rFonts w:ascii="Times New Roman" w:hAnsi="Times New Roman" w:cs="Times New Roman"/>
          <w:sz w:val="28"/>
          <w:szCs w:val="28"/>
        </w:rPr>
      </w:pPr>
      <w:r w:rsidRPr="002150D3">
        <w:rPr>
          <w:rFonts w:ascii="Times New Roman" w:hAnsi="Times New Roman" w:cs="Times New Roman"/>
          <w:sz w:val="28"/>
          <w:szCs w:val="28"/>
        </w:rPr>
        <w:t>- Наряду с традиционными информационными материалами (учебник, тетрадь), использовать разнообразные справочные материалы (словари, ресурсы Интернет).</w:t>
      </w:r>
    </w:p>
    <w:p w:rsidR="002150D3" w:rsidRPr="002150D3" w:rsidRDefault="002150D3" w:rsidP="002150D3">
      <w:pPr>
        <w:spacing w:after="0"/>
        <w:ind w:firstLine="426"/>
        <w:jc w:val="both"/>
        <w:rPr>
          <w:rFonts w:ascii="Times New Roman" w:eastAsia="Times New Roman" w:hAnsi="Times New Roman" w:cs="Times New Roman"/>
          <w:b/>
          <w:color w:val="000000"/>
          <w:sz w:val="28"/>
          <w:szCs w:val="28"/>
        </w:rPr>
      </w:pPr>
      <w:r w:rsidRPr="002150D3">
        <w:rPr>
          <w:rFonts w:ascii="Times New Roman" w:eastAsia="Times New Roman" w:hAnsi="Times New Roman" w:cs="Times New Roman"/>
          <w:b/>
          <w:bCs/>
          <w:color w:val="000000"/>
          <w:sz w:val="28"/>
          <w:szCs w:val="28"/>
        </w:rPr>
        <w:t>Рекомендации:</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Повысить роль наставничества в профессиональном росте молодого педагога.</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Повышение квалификации и самообразования молодых педагогов через участие в семинарах, конференциях, изучение методической литературы, участие в профессиональных конкурсах разного уровня и характера.</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Посещение уроков опытных педагогов, взамопосещение уроков.</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Организация и проведение обучающих семинаров и лекций для молодых педагогов.</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Осуществление контроля и методической помощи молодым специалистам руководителями ШМО и администрацией школы.</w:t>
      </w:r>
    </w:p>
    <w:p w:rsidR="002150D3" w:rsidRPr="002150D3" w:rsidRDefault="002150D3" w:rsidP="005B1D87">
      <w:pPr>
        <w:numPr>
          <w:ilvl w:val="0"/>
          <w:numId w:val="36"/>
        </w:numPr>
        <w:spacing w:after="0"/>
        <w:ind w:left="0" w:firstLine="426"/>
        <w:jc w:val="both"/>
        <w:rPr>
          <w:rFonts w:ascii="Times New Roman" w:eastAsia="Times New Roman" w:hAnsi="Times New Roman" w:cs="Times New Roman"/>
          <w:color w:val="000000"/>
          <w:sz w:val="28"/>
          <w:szCs w:val="28"/>
        </w:rPr>
      </w:pPr>
      <w:r w:rsidRPr="002150D3">
        <w:rPr>
          <w:rFonts w:ascii="Times New Roman" w:hAnsi="Times New Roman" w:cs="Times New Roman"/>
          <w:sz w:val="28"/>
          <w:szCs w:val="28"/>
        </w:rPr>
        <w:t>Молодым педагогам следует активнее посещать уроки учителей наставников и педагогов, т.к. это способствует накоплению опыта, выработке своего собственного стиля.</w:t>
      </w:r>
      <w:r w:rsidRPr="002150D3">
        <w:rPr>
          <w:rFonts w:ascii="Times New Roman" w:eastAsia="Times New Roman" w:hAnsi="Times New Roman" w:cs="Times New Roman"/>
          <w:color w:val="000000"/>
          <w:sz w:val="28"/>
          <w:szCs w:val="28"/>
        </w:rPr>
        <w:t xml:space="preserve"> Было обнаружено много проблем в работе молодых педагогов: педагоги не все умеют планировать методически правильно урок, использовать инновационные технологии, распределять дифференцированную работу. Необходимо при составлении планирования на 2021-2022 год учесть выявленные недочеты.</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i/>
          <w:sz w:val="28"/>
          <w:szCs w:val="28"/>
        </w:rPr>
      </w:pP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b/>
          <w:i/>
          <w:sz w:val="28"/>
          <w:szCs w:val="28"/>
        </w:rPr>
      </w:pPr>
      <w:r w:rsidRPr="002150D3">
        <w:rPr>
          <w:rFonts w:ascii="Times New Roman" w:eastAsia="Times New Roman" w:hAnsi="Times New Roman" w:cs="Times New Roman"/>
          <w:b/>
          <w:i/>
          <w:sz w:val="28"/>
          <w:szCs w:val="28"/>
        </w:rPr>
        <w:t>Конкурсы</w:t>
      </w:r>
      <w:r w:rsidRPr="002150D3">
        <w:rPr>
          <w:rFonts w:ascii="Times New Roman" w:eastAsia="Times New Roman" w:hAnsi="Times New Roman" w:cs="Times New Roman"/>
          <w:sz w:val="28"/>
          <w:szCs w:val="28"/>
        </w:rPr>
        <w:t>,</w:t>
      </w:r>
      <w:r w:rsidRPr="002150D3">
        <w:rPr>
          <w:rFonts w:ascii="Times New Roman" w:hAnsi="Times New Roman" w:cs="Times New Roman"/>
          <w:sz w:val="28"/>
          <w:szCs w:val="28"/>
        </w:rPr>
        <w:t xml:space="preserve"> </w:t>
      </w:r>
      <w:r w:rsidRPr="002150D3">
        <w:rPr>
          <w:rFonts w:ascii="Times New Roman" w:hAnsi="Times New Roman" w:cs="Times New Roman"/>
          <w:b/>
          <w:i/>
          <w:sz w:val="28"/>
          <w:szCs w:val="28"/>
        </w:rPr>
        <w:t>Научно-практическая конференция «Звезды на Земле»</w:t>
      </w:r>
      <w:r w:rsidRPr="002150D3">
        <w:rPr>
          <w:rFonts w:ascii="Times New Roman" w:eastAsia="Times New Roman" w:hAnsi="Times New Roman" w:cs="Times New Roman"/>
          <w:b/>
          <w:i/>
          <w:sz w:val="28"/>
          <w:szCs w:val="28"/>
        </w:rPr>
        <w:t>, Слет «Одаренные дети».</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К сожалению, в 2020-2021 ученом году  были недочеты в этом направлении. Наша школа не участвовала во всех Всероссийских, Республиканских конкурсах. Это первую очередь мое упущение как методиста. (так-так я новый работник в данной школе, свои полномочия до конца не изучила). С другой стороны и упущение администрации школы, что не проконтролировали.</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b/>
          <w:sz w:val="28"/>
          <w:szCs w:val="28"/>
        </w:rPr>
      </w:pPr>
      <w:r w:rsidRPr="002150D3">
        <w:rPr>
          <w:rFonts w:ascii="Times New Roman" w:eastAsia="Times New Roman" w:hAnsi="Times New Roman" w:cs="Times New Roman"/>
          <w:b/>
          <w:i/>
          <w:sz w:val="28"/>
          <w:szCs w:val="28"/>
        </w:rPr>
        <w:t>Выводы и рекомендации:</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Усилить контроль </w:t>
      </w:r>
    </w:p>
    <w:p w:rsidR="002150D3" w:rsidRPr="002150D3" w:rsidRDefault="002150D3" w:rsidP="002150D3">
      <w:pPr>
        <w:shd w:val="clear" w:color="auto" w:fill="FFFFFF"/>
        <w:spacing w:after="0"/>
        <w:ind w:left="-142" w:firstLine="426"/>
        <w:jc w:val="both"/>
        <w:textAlignment w:val="baseline"/>
        <w:rPr>
          <w:rFonts w:ascii="Times New Roman" w:eastAsia="Times New Roman" w:hAnsi="Times New Roman" w:cs="Times New Roman"/>
          <w:b/>
          <w:color w:val="000000"/>
          <w:sz w:val="28"/>
          <w:szCs w:val="28"/>
          <w:shd w:val="clear" w:color="auto" w:fill="FFFFFF"/>
        </w:rPr>
      </w:pPr>
      <w:r w:rsidRPr="002150D3">
        <w:rPr>
          <w:rFonts w:ascii="Times New Roman" w:eastAsia="Times New Roman" w:hAnsi="Times New Roman" w:cs="Times New Roman"/>
          <w:b/>
          <w:i/>
          <w:sz w:val="28"/>
          <w:szCs w:val="28"/>
        </w:rPr>
        <w:t>Конкурс «Лучший учитель родного языка  – 2021»</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Цель</w:t>
      </w:r>
      <w:r w:rsidRPr="002150D3">
        <w:rPr>
          <w:rFonts w:ascii="Times New Roman" w:eastAsia="Times New Roman" w:hAnsi="Times New Roman" w:cs="Times New Roman"/>
          <w:i/>
          <w:sz w:val="28"/>
          <w:szCs w:val="28"/>
        </w:rPr>
        <w:t xml:space="preserve">: </w:t>
      </w:r>
      <w:r w:rsidRPr="002150D3">
        <w:rPr>
          <w:rFonts w:ascii="Times New Roman" w:eastAsia="Times New Roman" w:hAnsi="Times New Roman" w:cs="Times New Roman"/>
          <w:sz w:val="28"/>
          <w:szCs w:val="28"/>
        </w:rPr>
        <w:t>выявление талантливых педагогических работников, их поддержка и поощрение;</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Повышение престижа учительского труда;</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Распространение педагогического опыта лучших учителей</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В конкурсе, приняла участие Зубаирова М.Б., учитель родного (аварского) языка и литературы) . В первый день конкурса проходила самопрезентация конкурсантов и выступление с  методической темой </w:t>
      </w:r>
      <w:r w:rsidRPr="002150D3">
        <w:rPr>
          <w:rFonts w:ascii="Times New Roman" w:eastAsia="Calibri" w:hAnsi="Times New Roman" w:cs="Times New Roman"/>
          <w:sz w:val="28"/>
          <w:szCs w:val="28"/>
        </w:rPr>
        <w:t>«</w:t>
      </w:r>
      <w:r w:rsidRPr="002150D3">
        <w:rPr>
          <w:rFonts w:ascii="Times New Roman" w:eastAsia="Times New Roman" w:hAnsi="Times New Roman" w:cs="Times New Roman"/>
          <w:sz w:val="28"/>
          <w:szCs w:val="28"/>
        </w:rPr>
        <w:t xml:space="preserve">Предметное портфолио как средство формирования универсальных учебных действий»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В следующие дни конкурсанты давали открытые уроки, на которых оценивались такие умения:</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 использовать метапредметные категории;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организовать исследовательскую работу;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организовать взаимодействие учащихся между собой;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поддерживать мотивацию учащихся;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использовать воспитательный потенциал учебного предмета;</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 - результативность урока;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глубина и объективность анализа урока и рефлексии своей деятельности.</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Маму Багавтиновна показала свою конкурентоспособность, среди лучших педагогов города подготовив урок на высоком уровне. Для конкурсного урока был выбран 8 класс СОШ № 5. Урок проводился с использованием интерактивной </w:t>
      </w:r>
      <w:r w:rsidRPr="002150D3">
        <w:rPr>
          <w:rFonts w:ascii="Times New Roman" w:eastAsia="Times New Roman" w:hAnsi="Times New Roman" w:cs="Times New Roman"/>
          <w:sz w:val="28"/>
          <w:szCs w:val="28"/>
        </w:rPr>
        <w:lastRenderedPageBreak/>
        <w:t>доски с компьютером.    Учитель подвел ребят к постановке целей учения. В течение всего урока учащиеся работали в группах: ощущалась партнерская поддержка, где не было отстающего.</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 xml:space="preserve">На уроке применялись методы организации учебно-познавательной деятельности: словесные, наглядные, практические, аналитические, репродуктивные, проблемно-поисковые, в результате чего усвоение знаний и умений учащимися происходило путем рассуждений, требующих догадки, поиска, находчивости. </w:t>
      </w: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sz w:val="28"/>
          <w:szCs w:val="28"/>
        </w:rPr>
      </w:pPr>
      <w:r w:rsidRPr="002150D3">
        <w:rPr>
          <w:rFonts w:ascii="Times New Roman" w:eastAsia="Times New Roman" w:hAnsi="Times New Roman" w:cs="Times New Roman"/>
          <w:i/>
          <w:sz w:val="28"/>
          <w:szCs w:val="28"/>
        </w:rPr>
        <w:t>Вывод:</w:t>
      </w:r>
      <w:r w:rsidRPr="002150D3">
        <w:rPr>
          <w:rFonts w:ascii="Times New Roman" w:eastAsia="Times New Roman" w:hAnsi="Times New Roman" w:cs="Times New Roman"/>
          <w:sz w:val="28"/>
          <w:szCs w:val="28"/>
        </w:rPr>
        <w:t xml:space="preserve"> по результатам конкурса Маму Багавтиновна заняла  </w:t>
      </w:r>
      <w:r w:rsidRPr="002150D3">
        <w:rPr>
          <w:rFonts w:ascii="Times New Roman" w:eastAsia="Times New Roman" w:hAnsi="Times New Roman" w:cs="Times New Roman"/>
          <w:sz w:val="28"/>
          <w:szCs w:val="28"/>
          <w:lang w:val="en-US"/>
        </w:rPr>
        <w:t>I</w:t>
      </w:r>
      <w:r w:rsidRPr="002150D3">
        <w:rPr>
          <w:rFonts w:ascii="Times New Roman" w:eastAsia="Times New Roman" w:hAnsi="Times New Roman" w:cs="Times New Roman"/>
          <w:sz w:val="28"/>
          <w:szCs w:val="28"/>
        </w:rPr>
        <w:t>-место. Участник  республиканского  тура конкурса – «Лучший учитель родного языка – 2021».</w:t>
      </w:r>
    </w:p>
    <w:p w:rsidR="002150D3" w:rsidRPr="002150D3" w:rsidRDefault="002150D3" w:rsidP="002150D3">
      <w:pPr>
        <w:shd w:val="clear" w:color="auto" w:fill="FFFFFF"/>
        <w:spacing w:after="0"/>
        <w:ind w:left="-426" w:firstLine="567"/>
        <w:jc w:val="both"/>
        <w:textAlignment w:val="baseline"/>
        <w:rPr>
          <w:rFonts w:ascii="Times New Roman" w:hAnsi="Times New Roman" w:cs="Times New Roman"/>
          <w:sz w:val="28"/>
          <w:szCs w:val="28"/>
        </w:rPr>
      </w:pP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b/>
          <w:sz w:val="28"/>
          <w:szCs w:val="28"/>
        </w:rPr>
      </w:pPr>
      <w:r w:rsidRPr="002150D3">
        <w:rPr>
          <w:rFonts w:ascii="Times New Roman" w:hAnsi="Times New Roman" w:cs="Times New Roman"/>
          <w:b/>
          <w:sz w:val="28"/>
          <w:szCs w:val="28"/>
        </w:rPr>
        <w:t xml:space="preserve">                                           </w:t>
      </w:r>
      <w:r w:rsidRPr="002150D3">
        <w:rPr>
          <w:rFonts w:ascii="Times New Roman" w:hAnsi="Times New Roman" w:cs="Times New Roman"/>
          <w:b/>
          <w:sz w:val="28"/>
          <w:szCs w:val="28"/>
          <w:lang w:val="en-US"/>
        </w:rPr>
        <w:t>IV</w:t>
      </w:r>
      <w:r w:rsidRPr="002150D3">
        <w:rPr>
          <w:rFonts w:ascii="Times New Roman" w:hAnsi="Times New Roman" w:cs="Times New Roman"/>
          <w:b/>
          <w:sz w:val="28"/>
          <w:szCs w:val="28"/>
        </w:rPr>
        <w:t>- Научно-практическая конференция «Звезды на Земле»</w:t>
      </w:r>
    </w:p>
    <w:p w:rsidR="002150D3" w:rsidRPr="002150D3" w:rsidRDefault="002150D3" w:rsidP="002150D3">
      <w:pPr>
        <w:pStyle w:val="a8"/>
        <w:spacing w:before="0" w:beforeAutospacing="0" w:after="0" w:afterAutospacing="0"/>
        <w:rPr>
          <w:sz w:val="28"/>
          <w:szCs w:val="28"/>
        </w:rPr>
      </w:pPr>
      <w:r w:rsidRPr="002150D3">
        <w:rPr>
          <w:color w:val="000000"/>
          <w:sz w:val="28"/>
          <w:szCs w:val="28"/>
        </w:rPr>
        <w:t xml:space="preserve">     В нашей школе в течение нескольких последних лет активно и успешно ведётся работа по привлечению учащихся к проектной деятельности.</w:t>
      </w:r>
    </w:p>
    <w:p w:rsidR="002150D3" w:rsidRPr="002150D3" w:rsidRDefault="002150D3" w:rsidP="002150D3">
      <w:pPr>
        <w:pStyle w:val="a8"/>
        <w:spacing w:before="0" w:beforeAutospacing="0" w:after="0" w:afterAutospacing="0" w:line="196" w:lineRule="atLeast"/>
        <w:rPr>
          <w:sz w:val="28"/>
          <w:szCs w:val="28"/>
        </w:rPr>
      </w:pPr>
      <w:r w:rsidRPr="002150D3">
        <w:rPr>
          <w:sz w:val="28"/>
          <w:szCs w:val="28"/>
        </w:rPr>
        <w:t>18-19 марта  2021 года в МКОУ СОШ № 10 прошла  </w:t>
      </w:r>
      <w:r w:rsidRPr="002150D3">
        <w:rPr>
          <w:sz w:val="28"/>
          <w:szCs w:val="28"/>
          <w:lang w:val="en-US"/>
        </w:rPr>
        <w:t>IV</w:t>
      </w:r>
      <w:r w:rsidRPr="002150D3">
        <w:rPr>
          <w:sz w:val="28"/>
          <w:szCs w:val="28"/>
        </w:rPr>
        <w:t>-я  школьная научно-практическая конференция «Звезды на Земле».</w:t>
      </w:r>
    </w:p>
    <w:p w:rsidR="002150D3" w:rsidRPr="002150D3" w:rsidRDefault="002150D3" w:rsidP="002150D3">
      <w:pPr>
        <w:ind w:firstLine="1080"/>
        <w:jc w:val="both"/>
        <w:rPr>
          <w:rFonts w:ascii="Times New Roman" w:hAnsi="Times New Roman" w:cs="Times New Roman"/>
          <w:sz w:val="28"/>
          <w:szCs w:val="28"/>
        </w:rPr>
      </w:pPr>
      <w:r w:rsidRPr="002150D3">
        <w:rPr>
          <w:rFonts w:ascii="Times New Roman" w:hAnsi="Times New Roman" w:cs="Times New Roman"/>
          <w:b/>
          <w:i/>
          <w:sz w:val="28"/>
          <w:szCs w:val="28"/>
        </w:rPr>
        <w:t>Цель</w:t>
      </w:r>
      <w:r w:rsidRPr="002150D3">
        <w:rPr>
          <w:rFonts w:ascii="Times New Roman" w:hAnsi="Times New Roman" w:cs="Times New Roman"/>
          <w:b/>
          <w:sz w:val="28"/>
          <w:szCs w:val="28"/>
        </w:rPr>
        <w:t xml:space="preserve">: </w:t>
      </w:r>
      <w:r w:rsidRPr="002150D3">
        <w:rPr>
          <w:rFonts w:ascii="Times New Roman" w:hAnsi="Times New Roman" w:cs="Times New Roman"/>
          <w:sz w:val="28"/>
          <w:szCs w:val="28"/>
        </w:rPr>
        <w:t>совершенствование знаний учащихся в различных областях науки, развитие интеллекта, формирование ценностно-смысловых, общеучебных, коммуникативных, информационных, социально-трудовых компетенций, приобретение умений и навыков в проектной и научно-исследовательской деятельности под руководством учителей – руководителей проектных и исследовательских работ.</w:t>
      </w:r>
    </w:p>
    <w:p w:rsidR="002150D3" w:rsidRPr="002150D3" w:rsidRDefault="002150D3" w:rsidP="002150D3">
      <w:pPr>
        <w:ind w:firstLine="1080"/>
        <w:jc w:val="both"/>
        <w:rPr>
          <w:rFonts w:ascii="Times New Roman" w:hAnsi="Times New Roman" w:cs="Times New Roman"/>
          <w:sz w:val="28"/>
          <w:szCs w:val="28"/>
        </w:rPr>
      </w:pPr>
      <w:r w:rsidRPr="002150D3">
        <w:rPr>
          <w:rFonts w:ascii="Times New Roman" w:hAnsi="Times New Roman" w:cs="Times New Roman"/>
          <w:sz w:val="28"/>
          <w:szCs w:val="28"/>
        </w:rPr>
        <w:t xml:space="preserve">Для достижения поставленной цели были выдвинуты следующие </w:t>
      </w:r>
      <w:r w:rsidRPr="002150D3">
        <w:rPr>
          <w:rFonts w:ascii="Times New Roman" w:hAnsi="Times New Roman" w:cs="Times New Roman"/>
          <w:i/>
          <w:sz w:val="28"/>
          <w:szCs w:val="28"/>
        </w:rPr>
        <w:t>задачи</w:t>
      </w:r>
      <w:r w:rsidRPr="002150D3">
        <w:rPr>
          <w:rFonts w:ascii="Times New Roman" w:hAnsi="Times New Roman" w:cs="Times New Roman"/>
          <w:sz w:val="28"/>
          <w:szCs w:val="28"/>
        </w:rPr>
        <w:t>:</w:t>
      </w:r>
    </w:p>
    <w:p w:rsidR="002150D3" w:rsidRPr="002150D3" w:rsidRDefault="002150D3" w:rsidP="002150D3">
      <w:pPr>
        <w:spacing w:after="0" w:line="240" w:lineRule="auto"/>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Организовать работу по выявлению одаренных детей среди учащихся МКОУ СОШ № 10;</w:t>
      </w:r>
    </w:p>
    <w:p w:rsidR="002150D3" w:rsidRPr="002150D3" w:rsidRDefault="002150D3" w:rsidP="002150D3">
      <w:pPr>
        <w:spacing w:after="0" w:line="240" w:lineRule="auto"/>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Составить список интеллектуально одаренных учащихся с целью вовлечения их в научную деятельность;</w:t>
      </w:r>
    </w:p>
    <w:p w:rsidR="002150D3" w:rsidRPr="002150D3" w:rsidRDefault="002150D3" w:rsidP="002150D3">
      <w:pPr>
        <w:spacing w:after="0" w:line="240" w:lineRule="auto"/>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Обеспечить методическое сопровождение педагогов, участвующих в научно-исследовательских проектах;</w:t>
      </w:r>
    </w:p>
    <w:p w:rsidR="002150D3" w:rsidRPr="002150D3" w:rsidRDefault="002150D3" w:rsidP="002150D3">
      <w:pPr>
        <w:spacing w:after="0" w:line="240" w:lineRule="auto"/>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Провести ряд практикумов для учащихся, позволяющих раскрыть виды научных работ, методы исследования и способы презентации проектов;</w:t>
      </w:r>
    </w:p>
    <w:p w:rsidR="002150D3" w:rsidRPr="002150D3" w:rsidRDefault="002150D3" w:rsidP="002150D3">
      <w:pPr>
        <w:spacing w:after="0" w:line="240" w:lineRule="auto"/>
        <w:contextualSpacing/>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lastRenderedPageBreak/>
        <w:t xml:space="preserve">Совершенствовать научно-исследовательские навыки, а также навыки публичного выступления через участие в научно-практических конференциях и конкурсах. </w:t>
      </w:r>
    </w:p>
    <w:p w:rsidR="002150D3" w:rsidRPr="002150D3" w:rsidRDefault="002150D3" w:rsidP="002150D3">
      <w:pPr>
        <w:pStyle w:val="a8"/>
        <w:spacing w:before="0" w:beforeAutospacing="0" w:after="0" w:afterAutospacing="0" w:line="196" w:lineRule="atLeast"/>
        <w:rPr>
          <w:sz w:val="28"/>
          <w:szCs w:val="28"/>
        </w:rPr>
      </w:pPr>
      <w:r w:rsidRPr="002150D3">
        <w:rPr>
          <w:sz w:val="28"/>
          <w:szCs w:val="28"/>
        </w:rPr>
        <w:t>Перед участниками НПК выступила директор школы З.А.Хасаева, она поприветствовала учащихся и педагогов, подчеркнула о роли исследовательской работы в становлении личности.</w:t>
      </w:r>
    </w:p>
    <w:p w:rsidR="002150D3" w:rsidRPr="002150D3" w:rsidRDefault="002150D3" w:rsidP="002150D3">
      <w:pPr>
        <w:pStyle w:val="a8"/>
        <w:spacing w:before="0" w:beforeAutospacing="0" w:after="0" w:afterAutospacing="0" w:line="196" w:lineRule="atLeast"/>
        <w:rPr>
          <w:sz w:val="28"/>
          <w:szCs w:val="28"/>
        </w:rPr>
      </w:pPr>
      <w:r w:rsidRPr="002150D3">
        <w:rPr>
          <w:sz w:val="28"/>
          <w:szCs w:val="28"/>
        </w:rPr>
        <w:t xml:space="preserve">Для участия в  </w:t>
      </w:r>
      <w:r w:rsidRPr="002150D3">
        <w:rPr>
          <w:sz w:val="28"/>
          <w:szCs w:val="28"/>
          <w:lang w:val="en-US"/>
        </w:rPr>
        <w:t>IV</w:t>
      </w:r>
      <w:r w:rsidRPr="002150D3">
        <w:rPr>
          <w:sz w:val="28"/>
          <w:szCs w:val="28"/>
        </w:rPr>
        <w:t xml:space="preserve"> -ой школьной научно-практической конференции исследовательских, проектных и творческих работ учащихся «Звезды на Земле» было подано 20 заявок.</w:t>
      </w:r>
    </w:p>
    <w:p w:rsidR="002150D3" w:rsidRPr="002150D3" w:rsidRDefault="002150D3" w:rsidP="002150D3">
      <w:pPr>
        <w:pStyle w:val="a8"/>
        <w:spacing w:before="0" w:beforeAutospacing="0" w:after="0" w:afterAutospacing="0" w:line="196" w:lineRule="atLeast"/>
        <w:rPr>
          <w:sz w:val="28"/>
          <w:szCs w:val="28"/>
        </w:rPr>
      </w:pPr>
      <w:r w:rsidRPr="002150D3">
        <w:rPr>
          <w:sz w:val="28"/>
          <w:szCs w:val="28"/>
        </w:rPr>
        <w:t>Учащиеся продемонстрировали глубину знаний, умение анализировать полученные результаты в ходе исследовательских работ и творческий подход к решению поставленной проблемы.</w:t>
      </w:r>
    </w:p>
    <w:p w:rsidR="002150D3" w:rsidRPr="002150D3" w:rsidRDefault="002150D3" w:rsidP="002150D3">
      <w:pPr>
        <w:pStyle w:val="a8"/>
        <w:spacing w:before="0" w:beforeAutospacing="0" w:after="0" w:afterAutospacing="0"/>
        <w:rPr>
          <w:sz w:val="28"/>
          <w:szCs w:val="28"/>
        </w:rPr>
      </w:pPr>
      <w:r w:rsidRPr="002150D3">
        <w:rPr>
          <w:sz w:val="28"/>
          <w:szCs w:val="28"/>
        </w:rPr>
        <w:t>Победители  и призеры были награждены дипломами.</w:t>
      </w:r>
    </w:p>
    <w:p w:rsidR="002150D3" w:rsidRPr="002150D3" w:rsidRDefault="002150D3" w:rsidP="002150D3">
      <w:pPr>
        <w:pStyle w:val="a8"/>
        <w:spacing w:before="0" w:beforeAutospacing="0" w:after="0" w:afterAutospacing="0" w:line="196" w:lineRule="atLeast"/>
        <w:rPr>
          <w:sz w:val="28"/>
          <w:szCs w:val="28"/>
        </w:rPr>
      </w:pPr>
      <w:r w:rsidRPr="002150D3">
        <w:rPr>
          <w:b/>
          <w:sz w:val="28"/>
          <w:szCs w:val="28"/>
        </w:rPr>
        <w:t>Анализируя результаты</w:t>
      </w:r>
      <w:r w:rsidRPr="002150D3">
        <w:rPr>
          <w:sz w:val="28"/>
          <w:szCs w:val="28"/>
        </w:rPr>
        <w:t xml:space="preserve"> НПК можно с уверенностью сказать, что в МКОУ СОШ № 10 ведется планомерная и систематическая работа по организации и внедрению исследовательских и проектных методов работы с учащимися.</w:t>
      </w:r>
    </w:p>
    <w:p w:rsidR="002150D3" w:rsidRPr="002150D3" w:rsidRDefault="002150D3" w:rsidP="002150D3">
      <w:pPr>
        <w:pStyle w:val="a8"/>
        <w:spacing w:before="0" w:beforeAutospacing="0" w:after="0" w:afterAutospacing="0" w:line="196" w:lineRule="atLeast"/>
        <w:rPr>
          <w:sz w:val="28"/>
          <w:szCs w:val="28"/>
        </w:rPr>
      </w:pPr>
    </w:p>
    <w:p w:rsidR="002150D3" w:rsidRPr="002150D3" w:rsidRDefault="002150D3" w:rsidP="002150D3">
      <w:pPr>
        <w:shd w:val="clear" w:color="auto" w:fill="FFFFFF"/>
        <w:spacing w:after="0"/>
        <w:ind w:left="-426" w:firstLine="567"/>
        <w:jc w:val="both"/>
        <w:textAlignment w:val="baseline"/>
        <w:rPr>
          <w:rFonts w:ascii="Times New Roman" w:eastAsia="Times New Roman" w:hAnsi="Times New Roman" w:cs="Times New Roman"/>
          <w:b/>
          <w:sz w:val="28"/>
          <w:szCs w:val="28"/>
        </w:rPr>
      </w:pPr>
    </w:p>
    <w:p w:rsidR="002150D3" w:rsidRPr="002150D3" w:rsidRDefault="002150D3" w:rsidP="002150D3">
      <w:pPr>
        <w:shd w:val="clear" w:color="auto" w:fill="FFFFFF"/>
        <w:spacing w:after="0"/>
        <w:ind w:left="-851" w:firstLine="567"/>
        <w:jc w:val="both"/>
        <w:textAlignment w:val="baseline"/>
        <w:rPr>
          <w:rFonts w:ascii="Times New Roman" w:eastAsia="Times New Roman" w:hAnsi="Times New Roman" w:cs="Times New Roman"/>
          <w:b/>
          <w:i/>
          <w:sz w:val="28"/>
          <w:szCs w:val="28"/>
        </w:rPr>
      </w:pPr>
      <w:r w:rsidRPr="002150D3">
        <w:rPr>
          <w:rFonts w:ascii="Times New Roman" w:eastAsia="Times New Roman" w:hAnsi="Times New Roman" w:cs="Times New Roman"/>
          <w:b/>
          <w:i/>
          <w:sz w:val="28"/>
          <w:szCs w:val="28"/>
        </w:rPr>
        <w:t xml:space="preserve">Работа педагогов с одаренными детьми. </w:t>
      </w:r>
    </w:p>
    <w:p w:rsidR="002150D3" w:rsidRPr="002150D3" w:rsidRDefault="002150D3" w:rsidP="002150D3">
      <w:pPr>
        <w:pStyle w:val="a8"/>
        <w:spacing w:before="0" w:beforeAutospacing="0" w:after="0" w:afterAutospacing="0"/>
        <w:jc w:val="both"/>
        <w:rPr>
          <w:sz w:val="28"/>
          <w:szCs w:val="28"/>
        </w:rPr>
      </w:pPr>
      <w:r w:rsidRPr="002150D3">
        <w:rPr>
          <w:sz w:val="28"/>
          <w:szCs w:val="28"/>
        </w:rPr>
        <w:t xml:space="preserve">       В основе деятельности школы по вопросу развития одаренности ребенка лежат принципы активного созидания среды для раскрытия творческих способностей талантливых и одаренных детей, принцип комплексного, всестороннего  подхода к решению стратегических проблем развития одаренности у детей. </w:t>
      </w:r>
    </w:p>
    <w:p w:rsidR="002150D3" w:rsidRPr="002150D3" w:rsidRDefault="002150D3" w:rsidP="002150D3">
      <w:pPr>
        <w:pStyle w:val="a8"/>
        <w:spacing w:before="0" w:beforeAutospacing="0" w:after="0" w:afterAutospacing="0"/>
        <w:jc w:val="both"/>
        <w:rPr>
          <w:sz w:val="28"/>
          <w:szCs w:val="28"/>
        </w:rPr>
      </w:pPr>
      <w:r w:rsidRPr="002150D3">
        <w:rPr>
          <w:sz w:val="28"/>
          <w:szCs w:val="28"/>
        </w:rPr>
        <w:t xml:space="preserve">Федеральные стандарты второго поколения делают акцент на деятельностный подход в образовательном процессе, т.е. способности быть автором, творцом, активным созидателем своей жизни, уметь ставить цель, искать способы её достижения, быть способным к свободному выбору и ответственности за него, максимально использовать свои способности. Важно направить одарённого ребёнка не на получение определённого объёма знаний, а на творческую его переработку, воспитать способность мыслить самостоятельно, на основе полученного материала. </w:t>
      </w:r>
    </w:p>
    <w:p w:rsidR="002150D3" w:rsidRPr="002150D3" w:rsidRDefault="002150D3" w:rsidP="002150D3">
      <w:pPr>
        <w:pStyle w:val="a8"/>
        <w:spacing w:before="0" w:beforeAutospacing="0" w:after="0" w:afterAutospacing="0"/>
        <w:jc w:val="both"/>
        <w:rPr>
          <w:sz w:val="28"/>
          <w:szCs w:val="28"/>
        </w:rPr>
      </w:pPr>
      <w:r w:rsidRPr="002150D3">
        <w:rPr>
          <w:rStyle w:val="af1"/>
          <w:sz w:val="28"/>
          <w:szCs w:val="28"/>
        </w:rPr>
        <w:t xml:space="preserve">Система деятельности </w:t>
      </w:r>
      <w:r w:rsidRPr="002150D3">
        <w:rPr>
          <w:sz w:val="28"/>
          <w:szCs w:val="28"/>
        </w:rPr>
        <w:t xml:space="preserve">по организации работы с одаренными и талантливыми детьми в нашей школе имеет следующее содержание. </w:t>
      </w:r>
    </w:p>
    <w:p w:rsidR="002150D3" w:rsidRPr="002150D3" w:rsidRDefault="002150D3" w:rsidP="002150D3">
      <w:pPr>
        <w:pStyle w:val="a8"/>
        <w:spacing w:before="0" w:beforeAutospacing="0" w:after="0" w:afterAutospacing="0"/>
        <w:ind w:firstLine="708"/>
        <w:jc w:val="both"/>
        <w:rPr>
          <w:sz w:val="28"/>
          <w:szCs w:val="28"/>
        </w:rPr>
      </w:pPr>
    </w:p>
    <w:p w:rsidR="002150D3" w:rsidRPr="002150D3" w:rsidRDefault="002150D3" w:rsidP="002150D3">
      <w:pPr>
        <w:pStyle w:val="a8"/>
        <w:spacing w:before="0" w:beforeAutospacing="0" w:after="0" w:afterAutospacing="0"/>
        <w:ind w:firstLine="708"/>
        <w:jc w:val="both"/>
        <w:rPr>
          <w:sz w:val="28"/>
          <w:szCs w:val="28"/>
        </w:rPr>
      </w:pPr>
      <w:r w:rsidRPr="002150D3">
        <w:rPr>
          <w:sz w:val="28"/>
          <w:szCs w:val="28"/>
        </w:rPr>
        <w:t xml:space="preserve">Работа с одаренными детьми и обучаемыми, позитивно мотивированными на учебу, традиционно ведется по всем предметам. Педагоги используют индивидуальные и групповые задания для обучения, ориентируют школьников на </w:t>
      </w:r>
      <w:r w:rsidRPr="002150D3">
        <w:rPr>
          <w:sz w:val="28"/>
          <w:szCs w:val="28"/>
        </w:rPr>
        <w:lastRenderedPageBreak/>
        <w:t>дополнительную литературу с указанием источника получения информации. Индивидуальная, групповая работа предполагает практические задания, работу с дополнительным материалом, решение исследовательских задач по математике, химии, биологии, географии.</w:t>
      </w:r>
    </w:p>
    <w:p w:rsidR="002150D3" w:rsidRPr="002150D3" w:rsidRDefault="002150D3" w:rsidP="002150D3">
      <w:pPr>
        <w:pStyle w:val="a8"/>
        <w:spacing w:before="0" w:beforeAutospacing="0" w:after="0" w:afterAutospacing="0"/>
        <w:ind w:firstLine="708"/>
        <w:jc w:val="both"/>
        <w:rPr>
          <w:sz w:val="28"/>
          <w:szCs w:val="28"/>
        </w:rPr>
      </w:pPr>
      <w:r w:rsidRPr="002150D3">
        <w:rPr>
          <w:sz w:val="28"/>
          <w:szCs w:val="28"/>
        </w:rPr>
        <w:t>По русскому языку, литературе, большое внимание уделяется развитию творческих способностей, выполнение творческих заданий (написание сочинений, самостоятельное чтение не предусмотренных программным материалом, произведений с последующим обсуждением). Подготовка и участие в конкурсах выразительного художественного чтения.</w:t>
      </w:r>
    </w:p>
    <w:p w:rsidR="002150D3" w:rsidRPr="002150D3" w:rsidRDefault="002150D3" w:rsidP="002150D3">
      <w:pPr>
        <w:pStyle w:val="a8"/>
        <w:spacing w:before="0" w:beforeAutospacing="0" w:after="0" w:afterAutospacing="0"/>
        <w:ind w:firstLine="708"/>
        <w:jc w:val="both"/>
        <w:rPr>
          <w:sz w:val="28"/>
          <w:szCs w:val="28"/>
        </w:rPr>
      </w:pPr>
    </w:p>
    <w:p w:rsidR="002150D3" w:rsidRPr="002150D3" w:rsidRDefault="002150D3" w:rsidP="002150D3">
      <w:pPr>
        <w:pStyle w:val="a8"/>
        <w:spacing w:before="0" w:beforeAutospacing="0" w:after="0" w:afterAutospacing="0"/>
        <w:ind w:firstLine="567"/>
        <w:jc w:val="both"/>
        <w:outlineLvl w:val="1"/>
        <w:rPr>
          <w:sz w:val="28"/>
          <w:szCs w:val="28"/>
        </w:rPr>
      </w:pPr>
      <w:r w:rsidRPr="002150D3">
        <w:rPr>
          <w:sz w:val="28"/>
          <w:szCs w:val="28"/>
        </w:rPr>
        <w:t>Педагоги используют индивидуальные и групповые задания для обучения, ориентируют школьников на дополнительную литературу с указанием источника получения информации. Индивидуальная, групповая работа предполагает практические задания, проектную деятельность, работу с дополнительным материалом, решение исследовательских задач по математике, химии, биологии, географии.</w:t>
      </w:r>
    </w:p>
    <w:p w:rsidR="002150D3" w:rsidRPr="002150D3" w:rsidRDefault="002150D3" w:rsidP="002150D3">
      <w:pPr>
        <w:pStyle w:val="a8"/>
        <w:spacing w:before="0" w:beforeAutospacing="0" w:after="0" w:afterAutospacing="0"/>
        <w:jc w:val="both"/>
        <w:rPr>
          <w:sz w:val="28"/>
          <w:szCs w:val="28"/>
        </w:rPr>
      </w:pPr>
      <w:r w:rsidRPr="002150D3">
        <w:rPr>
          <w:sz w:val="28"/>
          <w:szCs w:val="28"/>
        </w:rPr>
        <w:t>          По русскому языку, литературе большое внимание уделяется развитию творческих способностей, выполнение творческих заданий (написание сочинений, самостоятельное чтение не предусмотренных программным материалом, произведений с последующим обсуждением). Подготовка и участие в конкурсах выразительного художественного чтения.</w:t>
      </w:r>
    </w:p>
    <w:p w:rsidR="002150D3" w:rsidRPr="002150D3" w:rsidRDefault="002150D3" w:rsidP="002150D3">
      <w:pPr>
        <w:pStyle w:val="a8"/>
        <w:spacing w:before="0" w:beforeAutospacing="0" w:after="0" w:afterAutospacing="0"/>
        <w:ind w:firstLine="708"/>
        <w:jc w:val="both"/>
        <w:rPr>
          <w:sz w:val="28"/>
          <w:szCs w:val="28"/>
        </w:rPr>
      </w:pPr>
      <w:r w:rsidRPr="002150D3">
        <w:rPr>
          <w:sz w:val="28"/>
          <w:szCs w:val="28"/>
        </w:rPr>
        <w:t>        Содержание работы с одаренными детьми определяется в рамках каждой из учебных дисциплин.  Вся работа с одаренными детьми проводится   как на уроках, так и во внеурочное время. </w:t>
      </w:r>
    </w:p>
    <w:p w:rsidR="002150D3" w:rsidRPr="002150D3" w:rsidRDefault="002150D3" w:rsidP="002150D3">
      <w:pPr>
        <w:pStyle w:val="a8"/>
        <w:spacing w:before="0" w:beforeAutospacing="0" w:after="0" w:afterAutospacing="0"/>
        <w:ind w:firstLine="708"/>
        <w:jc w:val="both"/>
        <w:rPr>
          <w:sz w:val="28"/>
          <w:szCs w:val="28"/>
        </w:rPr>
      </w:pPr>
      <w:r w:rsidRPr="002150D3">
        <w:rPr>
          <w:sz w:val="28"/>
          <w:szCs w:val="28"/>
        </w:rPr>
        <w:t xml:space="preserve">        29 апреля  2021 года в школе прошел  слет одаренных детей </w:t>
      </w:r>
      <w:r w:rsidRPr="002150D3">
        <w:rPr>
          <w:b/>
          <w:sz w:val="28"/>
          <w:szCs w:val="28"/>
        </w:rPr>
        <w:t>«Созвездие талантов».</w:t>
      </w:r>
      <w:r w:rsidRPr="002150D3">
        <w:rPr>
          <w:sz w:val="28"/>
          <w:szCs w:val="28"/>
        </w:rPr>
        <w:t xml:space="preserve"> </w:t>
      </w:r>
    </w:p>
    <w:p w:rsidR="002150D3" w:rsidRPr="002150D3" w:rsidRDefault="002150D3" w:rsidP="002150D3">
      <w:pPr>
        <w:spacing w:after="0"/>
        <w:rPr>
          <w:rFonts w:ascii="Times New Roman" w:hAnsi="Times New Roman" w:cs="Times New Roman"/>
          <w:color w:val="000000"/>
          <w:sz w:val="28"/>
          <w:szCs w:val="28"/>
        </w:rPr>
      </w:pPr>
      <w:r w:rsidRPr="002150D3">
        <w:rPr>
          <w:rFonts w:ascii="Times New Roman" w:hAnsi="Times New Roman" w:cs="Times New Roman"/>
          <w:color w:val="000000"/>
          <w:sz w:val="28"/>
          <w:szCs w:val="28"/>
        </w:rPr>
        <w:t>Победители и призеры</w:t>
      </w:r>
      <w:r w:rsidRPr="002150D3">
        <w:rPr>
          <w:rFonts w:ascii="Times New Roman" w:hAnsi="Times New Roman" w:cs="Times New Roman"/>
          <w:iCs/>
          <w:color w:val="000000"/>
          <w:sz w:val="28"/>
          <w:szCs w:val="28"/>
        </w:rPr>
        <w:t xml:space="preserve"> во Всероссийской олимпиаде школьников, а так же победители и призеры</w:t>
      </w:r>
      <w:r w:rsidRPr="002150D3">
        <w:rPr>
          <w:rFonts w:ascii="Times New Roman" w:hAnsi="Times New Roman" w:cs="Times New Roman"/>
          <w:color w:val="000000"/>
          <w:sz w:val="28"/>
          <w:szCs w:val="28"/>
        </w:rPr>
        <w:t xml:space="preserve"> Всероссийских, Республиканских, городских конкурсов  были награждены грамотами, дипломами.  </w:t>
      </w:r>
    </w:p>
    <w:p w:rsidR="002150D3" w:rsidRPr="002150D3" w:rsidRDefault="002150D3" w:rsidP="002150D3">
      <w:pPr>
        <w:pStyle w:val="a8"/>
        <w:spacing w:before="0" w:beforeAutospacing="0" w:after="0" w:afterAutospacing="0" w:line="276" w:lineRule="auto"/>
        <w:jc w:val="both"/>
        <w:outlineLvl w:val="1"/>
        <w:rPr>
          <w:b/>
          <w:sz w:val="28"/>
          <w:szCs w:val="28"/>
        </w:rPr>
      </w:pPr>
      <w:r w:rsidRPr="002150D3">
        <w:rPr>
          <w:b/>
          <w:sz w:val="28"/>
          <w:szCs w:val="28"/>
        </w:rPr>
        <w:t>Рекомендации:</w:t>
      </w:r>
    </w:p>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1.Создавать условия для самоопределения, самореализации одаренных школьников;</w:t>
      </w:r>
    </w:p>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2. Продолжить индивидуальную работу по предметам учебной программы с учащимися с высокой мотивацией к учёбе.</w:t>
      </w:r>
    </w:p>
    <w:p w:rsidR="002150D3" w:rsidRPr="002150D3" w:rsidRDefault="002150D3" w:rsidP="002150D3">
      <w:pPr>
        <w:spacing w:after="0"/>
        <w:rPr>
          <w:rFonts w:ascii="Times New Roman" w:hAnsi="Times New Roman" w:cs="Times New Roman"/>
          <w:sz w:val="28"/>
          <w:szCs w:val="28"/>
        </w:rPr>
      </w:pPr>
      <w:r w:rsidRPr="002150D3">
        <w:rPr>
          <w:rFonts w:ascii="Times New Roman" w:hAnsi="Times New Roman" w:cs="Times New Roman"/>
          <w:sz w:val="28"/>
          <w:szCs w:val="28"/>
        </w:rPr>
        <w:t xml:space="preserve">3.  Повысить результативность участия в спортивных соревнованиях </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t>4. Награждать одарённых детей и их родителей грамотами ОО;</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lastRenderedPageBreak/>
        <w:t xml:space="preserve">5. С целью раскрытия талантов и способностей учащихся, привитие интересов к предметам каждому учителю разработать план работы с одарёнными детьми, в котором указать способы выявления одарённых и талантливых детей; а также иметь индивидуальный план подготовки к </w:t>
      </w:r>
      <w:r w:rsidRPr="002150D3">
        <w:rPr>
          <w:bCs/>
          <w:iCs/>
          <w:sz w:val="28"/>
          <w:szCs w:val="28"/>
        </w:rPr>
        <w:t>Всероссийской олимпиаде школьников.</w:t>
      </w:r>
    </w:p>
    <w:p w:rsidR="002150D3" w:rsidRPr="002150D3" w:rsidRDefault="002150D3" w:rsidP="002150D3">
      <w:pPr>
        <w:pStyle w:val="a8"/>
        <w:spacing w:before="0" w:beforeAutospacing="0" w:after="0" w:afterAutospacing="0" w:line="276" w:lineRule="auto"/>
        <w:jc w:val="both"/>
        <w:outlineLvl w:val="1"/>
        <w:rPr>
          <w:sz w:val="28"/>
          <w:szCs w:val="28"/>
        </w:rPr>
      </w:pPr>
    </w:p>
    <w:p w:rsidR="002150D3" w:rsidRPr="002150D3" w:rsidRDefault="002150D3" w:rsidP="002150D3">
      <w:pPr>
        <w:pStyle w:val="a8"/>
        <w:spacing w:before="0" w:beforeAutospacing="0" w:after="0" w:afterAutospacing="0" w:line="276" w:lineRule="auto"/>
        <w:jc w:val="both"/>
        <w:outlineLvl w:val="1"/>
        <w:rPr>
          <w:b/>
          <w:sz w:val="28"/>
          <w:szCs w:val="28"/>
        </w:rPr>
      </w:pPr>
      <w:r w:rsidRPr="002150D3">
        <w:rPr>
          <w:b/>
          <w:sz w:val="28"/>
          <w:szCs w:val="28"/>
        </w:rPr>
        <w:t xml:space="preserve">  Задачи на 2021-2022 учебный год:</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t>- привлечение как можно большего количества учащихся к активной демонстрации своих достижений по предметам;</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t>- посещение как можно большего количества учащихся кружков;</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t>- подготовить учащихся к эффективному участию в конкурсах и олимпиадах различного уровня;</w:t>
      </w:r>
    </w:p>
    <w:p w:rsidR="002150D3" w:rsidRPr="002150D3" w:rsidRDefault="002150D3" w:rsidP="002150D3">
      <w:pPr>
        <w:pStyle w:val="a8"/>
        <w:spacing w:before="0" w:beforeAutospacing="0" w:after="0" w:afterAutospacing="0" w:line="276" w:lineRule="auto"/>
        <w:jc w:val="both"/>
        <w:outlineLvl w:val="1"/>
        <w:rPr>
          <w:sz w:val="28"/>
          <w:szCs w:val="28"/>
        </w:rPr>
      </w:pPr>
      <w:r w:rsidRPr="002150D3">
        <w:rPr>
          <w:sz w:val="28"/>
          <w:szCs w:val="28"/>
        </w:rPr>
        <w:t>- в целях повышения качества знаний учащихся внедрять в учебно-воспитательный процесс современные методики обучения и воспитания.</w:t>
      </w:r>
    </w:p>
    <w:p w:rsidR="002150D3" w:rsidRPr="004033BD" w:rsidRDefault="002150D3" w:rsidP="004033BD">
      <w:pPr>
        <w:jc w:val="both"/>
        <w:rPr>
          <w:rFonts w:ascii="Times New Roman" w:hAnsi="Times New Roman" w:cs="Times New Roman"/>
          <w:b/>
          <w:sz w:val="28"/>
          <w:szCs w:val="28"/>
        </w:rPr>
      </w:pPr>
      <w:r w:rsidRPr="002150D3">
        <w:rPr>
          <w:rFonts w:ascii="Times New Roman" w:hAnsi="Times New Roman" w:cs="Times New Roman"/>
          <w:sz w:val="28"/>
          <w:szCs w:val="28"/>
        </w:rPr>
        <w:t>в 2021-2022 учебном году следует продолжить работу по совершенствованию системы раннего выявления и поддержки способных и одаренных детей, создавая им режим особого благоприятствования как на уроках через индивидуализацию обучения.</w:t>
      </w:r>
    </w:p>
    <w:p w:rsidR="00004739" w:rsidRPr="00CC71A9" w:rsidRDefault="00004739" w:rsidP="00004739">
      <w:pPr>
        <w:spacing w:after="0"/>
        <w:jc w:val="center"/>
        <w:rPr>
          <w:rFonts w:ascii="Times New Roman" w:hAnsi="Times New Roman" w:cs="Times New Roman"/>
          <w:b/>
          <w:sz w:val="24"/>
          <w:szCs w:val="24"/>
        </w:rPr>
      </w:pPr>
      <w:r w:rsidRPr="00CC71A9">
        <w:rPr>
          <w:rFonts w:ascii="Times New Roman" w:hAnsi="Times New Roman" w:cs="Times New Roman"/>
          <w:b/>
          <w:sz w:val="24"/>
          <w:szCs w:val="24"/>
        </w:rPr>
        <w:t>Анализ работы ШМО учителей гуманитарного цикла</w:t>
      </w:r>
    </w:p>
    <w:p w:rsidR="00004739" w:rsidRPr="00CC71A9" w:rsidRDefault="00004739" w:rsidP="00004739">
      <w:pPr>
        <w:spacing w:after="0"/>
        <w:jc w:val="center"/>
        <w:rPr>
          <w:rFonts w:ascii="Times New Roman" w:hAnsi="Times New Roman" w:cs="Times New Roman"/>
          <w:b/>
          <w:sz w:val="24"/>
          <w:szCs w:val="24"/>
        </w:rPr>
      </w:pPr>
      <w:r>
        <w:rPr>
          <w:rFonts w:ascii="Times New Roman" w:hAnsi="Times New Roman" w:cs="Times New Roman"/>
          <w:b/>
          <w:sz w:val="24"/>
          <w:szCs w:val="24"/>
        </w:rPr>
        <w:t>за 2020-2021</w:t>
      </w:r>
      <w:r w:rsidRPr="00CC71A9">
        <w:rPr>
          <w:rFonts w:ascii="Times New Roman" w:hAnsi="Times New Roman" w:cs="Times New Roman"/>
          <w:b/>
          <w:sz w:val="24"/>
          <w:szCs w:val="24"/>
        </w:rPr>
        <w:t xml:space="preserve"> учебный год</w:t>
      </w:r>
    </w:p>
    <w:p w:rsidR="00004739" w:rsidRDefault="00004739" w:rsidP="00004739">
      <w:pPr>
        <w:spacing w:after="0"/>
        <w:rPr>
          <w:rFonts w:ascii="Times New Roman" w:hAnsi="Times New Roman" w:cs="Times New Roman"/>
          <w:b/>
          <w:sz w:val="24"/>
          <w:szCs w:val="24"/>
        </w:rPr>
      </w:pPr>
    </w:p>
    <w:p w:rsidR="00004739" w:rsidRPr="00CC71A9" w:rsidRDefault="00004739" w:rsidP="00004739">
      <w:pPr>
        <w:spacing w:after="0"/>
        <w:jc w:val="center"/>
        <w:rPr>
          <w:rFonts w:ascii="Times New Roman" w:hAnsi="Times New Roman" w:cs="Times New Roman"/>
          <w:b/>
          <w:sz w:val="24"/>
          <w:szCs w:val="24"/>
        </w:rPr>
      </w:pPr>
      <w:r w:rsidRPr="00CC71A9">
        <w:rPr>
          <w:rFonts w:ascii="Times New Roman" w:hAnsi="Times New Roman" w:cs="Times New Roman"/>
          <w:b/>
          <w:sz w:val="24"/>
          <w:szCs w:val="24"/>
          <w:lang w:val="en-US"/>
        </w:rPr>
        <w:t>I</w:t>
      </w:r>
      <w:r w:rsidRPr="00CC71A9">
        <w:rPr>
          <w:rFonts w:ascii="Times New Roman" w:hAnsi="Times New Roman" w:cs="Times New Roman"/>
          <w:b/>
          <w:sz w:val="24"/>
          <w:szCs w:val="24"/>
        </w:rPr>
        <w:t>. Общая оценка работы по выполнению задач, поставленных перед ШМО учителей гуманитарного цикла.</w:t>
      </w:r>
    </w:p>
    <w:p w:rsidR="00004739" w:rsidRPr="00CC71A9" w:rsidRDefault="00004739" w:rsidP="00004739">
      <w:pPr>
        <w:spacing w:after="0"/>
        <w:rPr>
          <w:rFonts w:ascii="Times New Roman" w:hAnsi="Times New Roman" w:cs="Times New Roman"/>
          <w:sz w:val="24"/>
          <w:szCs w:val="24"/>
        </w:rPr>
      </w:pPr>
      <w:r>
        <w:rPr>
          <w:rFonts w:ascii="Times New Roman" w:hAnsi="Times New Roman" w:cs="Times New Roman"/>
          <w:sz w:val="24"/>
          <w:szCs w:val="24"/>
        </w:rPr>
        <w:t xml:space="preserve">     Деятельность ШМО в 2020-2021 </w:t>
      </w:r>
      <w:r w:rsidRPr="00CC71A9">
        <w:rPr>
          <w:rFonts w:ascii="Times New Roman" w:hAnsi="Times New Roman" w:cs="Times New Roman"/>
          <w:sz w:val="24"/>
          <w:szCs w:val="24"/>
        </w:rPr>
        <w:t xml:space="preserve"> учебном году строилась в соответствии с </w:t>
      </w:r>
    </w:p>
    <w:p w:rsidR="00004739" w:rsidRPr="00CC71A9" w:rsidRDefault="00004739" w:rsidP="00004739">
      <w:pPr>
        <w:spacing w:after="0"/>
        <w:rPr>
          <w:rFonts w:ascii="Times New Roman" w:hAnsi="Times New Roman" w:cs="Times New Roman"/>
          <w:sz w:val="24"/>
          <w:szCs w:val="24"/>
        </w:rPr>
      </w:pPr>
      <w:r w:rsidRPr="00CC71A9">
        <w:rPr>
          <w:rFonts w:ascii="Times New Roman" w:hAnsi="Times New Roman" w:cs="Times New Roman"/>
          <w:sz w:val="24"/>
          <w:szCs w:val="24"/>
        </w:rPr>
        <w:t>требованиями всех нормативно – правовых документов, регламентирующих деятельность учителя в условиях современной системы школьного образования, планом работы школьного методического объединения  учителей русского языка и литературы, истории, обществознания</w:t>
      </w:r>
      <w:r>
        <w:rPr>
          <w:rFonts w:ascii="Times New Roman" w:hAnsi="Times New Roman" w:cs="Times New Roman"/>
          <w:sz w:val="24"/>
          <w:szCs w:val="24"/>
        </w:rPr>
        <w:t xml:space="preserve">, </w:t>
      </w:r>
      <w:r w:rsidRPr="00CC71A9">
        <w:rPr>
          <w:rFonts w:ascii="Times New Roman" w:hAnsi="Times New Roman" w:cs="Times New Roman"/>
          <w:sz w:val="24"/>
          <w:szCs w:val="24"/>
        </w:rPr>
        <w:t>общешкольной методической темой, методической темой ШМО, отражая ра</w:t>
      </w:r>
      <w:r>
        <w:rPr>
          <w:rFonts w:ascii="Times New Roman" w:hAnsi="Times New Roman" w:cs="Times New Roman"/>
          <w:sz w:val="24"/>
          <w:szCs w:val="24"/>
        </w:rPr>
        <w:t>боту по реализации задач на 2020– 2021</w:t>
      </w:r>
      <w:r w:rsidRPr="00CC71A9">
        <w:rPr>
          <w:rFonts w:ascii="Times New Roman" w:hAnsi="Times New Roman" w:cs="Times New Roman"/>
          <w:sz w:val="24"/>
          <w:szCs w:val="24"/>
        </w:rPr>
        <w:t xml:space="preserve">  учебный год.</w:t>
      </w:r>
    </w:p>
    <w:p w:rsidR="00004739" w:rsidRPr="00CC71A9" w:rsidRDefault="00004739" w:rsidP="00004739">
      <w:pPr>
        <w:spacing w:after="0"/>
        <w:rPr>
          <w:rFonts w:ascii="Times New Roman" w:hAnsi="Times New Roman" w:cs="Times New Roman"/>
          <w:sz w:val="24"/>
          <w:szCs w:val="24"/>
        </w:rPr>
      </w:pPr>
      <w:r>
        <w:rPr>
          <w:rFonts w:ascii="Times New Roman" w:hAnsi="Times New Roman" w:cs="Times New Roman"/>
          <w:sz w:val="24"/>
          <w:szCs w:val="24"/>
        </w:rPr>
        <w:t xml:space="preserve">     Тема</w:t>
      </w:r>
      <w:r w:rsidRPr="00CC71A9">
        <w:rPr>
          <w:rFonts w:ascii="Times New Roman" w:hAnsi="Times New Roman" w:cs="Times New Roman"/>
          <w:sz w:val="24"/>
          <w:szCs w:val="24"/>
        </w:rPr>
        <w:t>, на</w:t>
      </w:r>
      <w:r>
        <w:rPr>
          <w:rFonts w:ascii="Times New Roman" w:hAnsi="Times New Roman" w:cs="Times New Roman"/>
          <w:sz w:val="24"/>
          <w:szCs w:val="24"/>
        </w:rPr>
        <w:t>д которой работала школа в 2020 – 2021</w:t>
      </w:r>
      <w:r w:rsidRPr="00CC71A9">
        <w:rPr>
          <w:rFonts w:ascii="Times New Roman" w:hAnsi="Times New Roman" w:cs="Times New Roman"/>
          <w:sz w:val="24"/>
          <w:szCs w:val="24"/>
        </w:rPr>
        <w:t xml:space="preserve"> учебном году: </w:t>
      </w:r>
    </w:p>
    <w:p w:rsidR="00004739" w:rsidRPr="00CC71A9" w:rsidRDefault="00004739" w:rsidP="00004739">
      <w:pPr>
        <w:spacing w:after="0" w:line="240" w:lineRule="auto"/>
        <w:jc w:val="center"/>
        <w:rPr>
          <w:rFonts w:ascii="Times New Roman" w:eastAsia="Times New Roman" w:hAnsi="Times New Roman" w:cs="Times New Roman"/>
          <w:i/>
          <w:iCs/>
          <w:color w:val="333333"/>
          <w:sz w:val="24"/>
          <w:szCs w:val="24"/>
        </w:rPr>
      </w:pPr>
      <w:r w:rsidRPr="00CC71A9">
        <w:rPr>
          <w:rFonts w:ascii="Times New Roman" w:hAnsi="Times New Roman" w:cs="Times New Roman"/>
          <w:bCs/>
          <w:sz w:val="24"/>
          <w:szCs w:val="24"/>
        </w:rPr>
        <w:t>«</w:t>
      </w:r>
      <w:r w:rsidRPr="00CC71A9">
        <w:rPr>
          <w:rFonts w:ascii="Times New Roman" w:hAnsi="Times New Roman" w:cs="Times New Roman"/>
          <w:b/>
          <w:i/>
          <w:iCs/>
          <w:sz w:val="24"/>
          <w:szCs w:val="24"/>
        </w:rPr>
        <w:t>Системно- деятельностный подход в обучении и воспитании</w:t>
      </w:r>
      <w:r>
        <w:rPr>
          <w:rFonts w:ascii="Times New Roman" w:hAnsi="Times New Roman" w:cs="Times New Roman"/>
          <w:b/>
          <w:i/>
          <w:iCs/>
          <w:sz w:val="24"/>
          <w:szCs w:val="24"/>
        </w:rPr>
        <w:t xml:space="preserve"> обучающихся</w:t>
      </w:r>
      <w:r w:rsidRPr="00CC71A9">
        <w:rPr>
          <w:rFonts w:ascii="Times New Roman" w:hAnsi="Times New Roman" w:cs="Times New Roman"/>
          <w:b/>
          <w:i/>
          <w:iCs/>
          <w:sz w:val="24"/>
          <w:szCs w:val="24"/>
        </w:rPr>
        <w:t>»</w:t>
      </w:r>
    </w:p>
    <w:p w:rsidR="00004739" w:rsidRPr="008F3B9F" w:rsidRDefault="00004739" w:rsidP="00004739">
      <w:pPr>
        <w:spacing w:after="0" w:line="240" w:lineRule="auto"/>
        <w:rPr>
          <w:rFonts w:ascii="Times New Roman" w:eastAsia="Times New Roman" w:hAnsi="Times New Roman" w:cs="Times New Roman"/>
          <w:b/>
          <w:color w:val="333333"/>
          <w:sz w:val="24"/>
          <w:szCs w:val="24"/>
          <w:u w:val="single"/>
        </w:rPr>
      </w:pPr>
      <w:r w:rsidRPr="00CC71A9">
        <w:rPr>
          <w:rFonts w:ascii="Times New Roman" w:hAnsi="Times New Roman" w:cs="Times New Roman"/>
          <w:sz w:val="24"/>
          <w:szCs w:val="24"/>
        </w:rPr>
        <w:lastRenderedPageBreak/>
        <w:t>ШМО учителей гуманитарного цикла работало по теме:</w:t>
      </w:r>
      <w:r w:rsidRPr="00CC71A9">
        <w:rPr>
          <w:rFonts w:ascii="Times New Roman" w:eastAsia="Times New Roman" w:hAnsi="Times New Roman" w:cs="Times New Roman"/>
          <w:sz w:val="24"/>
          <w:szCs w:val="24"/>
        </w:rPr>
        <w:t xml:space="preserve"> </w:t>
      </w:r>
      <w:r w:rsidRPr="00CC71A9">
        <w:rPr>
          <w:rFonts w:ascii="Times New Roman" w:eastAsia="Times New Roman" w:hAnsi="Times New Roman" w:cs="Times New Roman"/>
          <w:b/>
          <w:iCs/>
          <w:color w:val="333333"/>
          <w:sz w:val="24"/>
          <w:szCs w:val="24"/>
        </w:rPr>
        <w:t>«</w:t>
      </w:r>
      <w:r>
        <w:rPr>
          <w:rFonts w:ascii="Times New Roman" w:eastAsia="Times New Roman" w:hAnsi="Times New Roman" w:cs="Times New Roman"/>
          <w:b/>
          <w:iCs/>
          <w:color w:val="333333"/>
          <w:sz w:val="24"/>
          <w:szCs w:val="24"/>
        </w:rPr>
        <w:t>Применение современных педагогических технологий в условиях реализации ФГОС нового поколения</w:t>
      </w:r>
      <w:r w:rsidRPr="00CC71A9">
        <w:rPr>
          <w:rFonts w:ascii="Times New Roman" w:eastAsia="Times New Roman" w:hAnsi="Times New Roman" w:cs="Times New Roman"/>
          <w:b/>
          <w:iCs/>
          <w:color w:val="333333"/>
          <w:sz w:val="24"/>
          <w:szCs w:val="24"/>
        </w:rPr>
        <w:t>»</w:t>
      </w:r>
      <w:r>
        <w:rPr>
          <w:rFonts w:ascii="Times New Roman" w:eastAsia="Times New Roman" w:hAnsi="Times New Roman" w:cs="Times New Roman"/>
          <w:b/>
          <w:iCs/>
          <w:color w:val="333333"/>
          <w:sz w:val="24"/>
          <w:szCs w:val="24"/>
        </w:rPr>
        <w:t>.</w:t>
      </w:r>
    </w:p>
    <w:p w:rsidR="00004739" w:rsidRPr="00CC71A9" w:rsidRDefault="00004739" w:rsidP="00004739">
      <w:pPr>
        <w:spacing w:after="0"/>
        <w:rPr>
          <w:rFonts w:ascii="Times New Roman" w:hAnsi="Times New Roman" w:cs="Times New Roman"/>
          <w:color w:val="000000"/>
          <w:sz w:val="24"/>
          <w:szCs w:val="24"/>
        </w:rPr>
      </w:pPr>
      <w:r w:rsidRPr="00CC71A9">
        <w:rPr>
          <w:rFonts w:ascii="Times New Roman" w:hAnsi="Times New Roman" w:cs="Times New Roman"/>
          <w:sz w:val="24"/>
          <w:szCs w:val="24"/>
        </w:rPr>
        <w:t xml:space="preserve">  </w:t>
      </w:r>
      <w:r w:rsidRPr="00CC71A9">
        <w:rPr>
          <w:rFonts w:ascii="Times New Roman" w:hAnsi="Times New Roman" w:cs="Times New Roman"/>
          <w:color w:val="000000"/>
          <w:sz w:val="24"/>
          <w:szCs w:val="24"/>
        </w:rPr>
        <w:t xml:space="preserve">В начале учебного года определились </w:t>
      </w:r>
      <w:r w:rsidRPr="00CC71A9">
        <w:rPr>
          <w:rFonts w:ascii="Times New Roman" w:hAnsi="Times New Roman" w:cs="Times New Roman"/>
          <w:b/>
          <w:color w:val="000000"/>
          <w:sz w:val="24"/>
          <w:szCs w:val="24"/>
        </w:rPr>
        <w:t>следующие цели и задачи работы  ШМО</w:t>
      </w:r>
      <w:r w:rsidRPr="00CC71A9">
        <w:rPr>
          <w:rFonts w:ascii="Times New Roman" w:hAnsi="Times New Roman" w:cs="Times New Roman"/>
          <w:color w:val="000000"/>
          <w:sz w:val="24"/>
          <w:szCs w:val="24"/>
        </w:rPr>
        <w:t>:</w:t>
      </w:r>
    </w:p>
    <w:p w:rsidR="00004739" w:rsidRDefault="00004739" w:rsidP="00004739">
      <w:pPr>
        <w:spacing w:after="0" w:line="240" w:lineRule="auto"/>
        <w:rPr>
          <w:rFonts w:ascii="Times New Roman" w:hAnsi="Times New Roman" w:cs="Times New Roman"/>
          <w:b/>
          <w:sz w:val="24"/>
          <w:szCs w:val="24"/>
          <w:u w:val="single"/>
        </w:rPr>
      </w:pPr>
      <w:r w:rsidRPr="00186539">
        <w:rPr>
          <w:rFonts w:ascii="Times New Roman" w:hAnsi="Times New Roman" w:cs="Times New Roman"/>
          <w:b/>
          <w:sz w:val="24"/>
          <w:szCs w:val="24"/>
          <w:u w:val="single"/>
        </w:rPr>
        <w:t>Цель:</w:t>
      </w:r>
    </w:p>
    <w:p w:rsidR="00004739" w:rsidRPr="004F35C3" w:rsidRDefault="00004739" w:rsidP="005B1D87">
      <w:pPr>
        <w:pStyle w:val="a5"/>
        <w:numPr>
          <w:ilvl w:val="0"/>
          <w:numId w:val="47"/>
        </w:numPr>
        <w:spacing w:line="240" w:lineRule="auto"/>
        <w:rPr>
          <w:rFonts w:ascii="Times New Roman" w:hAnsi="Times New Roman" w:cs="Times New Roman"/>
          <w:sz w:val="24"/>
          <w:szCs w:val="28"/>
        </w:rPr>
      </w:pPr>
      <w:r w:rsidRPr="004F35C3">
        <w:rPr>
          <w:rFonts w:ascii="Times New Roman" w:hAnsi="Times New Roman" w:cs="Times New Roman"/>
          <w:sz w:val="24"/>
          <w:szCs w:val="28"/>
        </w:rPr>
        <w:t>Совершенствование уровня педагогического мастерства педагогов, компетентности в области русского языка, литературы, истории, обществознания, повышения качества профессиональной деятельности для успешной реализации ФГОС.</w:t>
      </w:r>
    </w:p>
    <w:p w:rsidR="00004739" w:rsidRPr="004F35C3" w:rsidRDefault="00004739" w:rsidP="00004739">
      <w:pPr>
        <w:spacing w:line="240" w:lineRule="auto"/>
        <w:jc w:val="both"/>
        <w:rPr>
          <w:rFonts w:ascii="Times New Roman" w:hAnsi="Times New Roman" w:cs="Times New Roman"/>
          <w:b/>
          <w:sz w:val="24"/>
          <w:szCs w:val="28"/>
          <w:u w:val="single"/>
        </w:rPr>
      </w:pPr>
      <w:r>
        <w:rPr>
          <w:rFonts w:ascii="Times New Roman" w:hAnsi="Times New Roman" w:cs="Times New Roman"/>
          <w:b/>
          <w:sz w:val="24"/>
          <w:szCs w:val="28"/>
          <w:u w:val="single"/>
        </w:rPr>
        <w:t>Задачи на 2020 – 2021</w:t>
      </w:r>
      <w:r w:rsidRPr="004F35C3">
        <w:rPr>
          <w:rFonts w:ascii="Times New Roman" w:hAnsi="Times New Roman" w:cs="Times New Roman"/>
          <w:b/>
          <w:sz w:val="24"/>
          <w:szCs w:val="28"/>
          <w:u w:val="single"/>
        </w:rPr>
        <w:t xml:space="preserve"> учебный год:</w:t>
      </w:r>
    </w:p>
    <w:p w:rsidR="00004739" w:rsidRPr="004F35C3" w:rsidRDefault="00004739" w:rsidP="005B1D87">
      <w:pPr>
        <w:pStyle w:val="a5"/>
        <w:numPr>
          <w:ilvl w:val="0"/>
          <w:numId w:val="46"/>
        </w:numPr>
        <w:spacing w:after="0" w:line="240" w:lineRule="auto"/>
        <w:rPr>
          <w:rFonts w:ascii="Times New Roman" w:hAnsi="Times New Roman" w:cs="Times New Roman"/>
          <w:sz w:val="24"/>
          <w:szCs w:val="24"/>
        </w:rPr>
      </w:pPr>
      <w:r w:rsidRPr="004F35C3">
        <w:rPr>
          <w:rFonts w:ascii="Times New Roman" w:hAnsi="Times New Roman" w:cs="Times New Roman"/>
          <w:sz w:val="24"/>
          <w:szCs w:val="24"/>
        </w:rPr>
        <w:t>Совершенствовать качество современного урока, повышать его эффективность и направленность на сохранение здоровья учащихся и формирование жизненных компетенций.</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Повышение уровня педагогического мастерства учителей и их компетенции в области образовательных и информационно-коммуникативных технологий.</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Повышение качества знаний, обучающихся по предметам гуманитарного цикла путем применения индивидуального, дифференцированного и личностно-ориентированного подходов и современных педагогических технологий (проектной деятельности).</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Использование ИКТ и мультимедийных технологий в преподавании предметов гуманитарного цикла.</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Повышение мотивации к изучению предметов гуманитарного цикла через вовлечение в различные виды урочной и внеурочной деятельности: проведение конкурсов, внеклассных мероприятий.</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Сосредоточить основные усилия МО на совершенствовании системы повторения, отработке навыков тестирования и подготовки обучающихся к итоговой аттестации в форме ОГЭ и ЕГЭ.</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Совершенствование работы по развитию интеллектуальных способностей обучающихся, выявление одаренных и склонных к изучению гуманитарных дисциплин детей.</w:t>
      </w:r>
    </w:p>
    <w:p w:rsidR="00004739" w:rsidRPr="004F35C3" w:rsidRDefault="00004739" w:rsidP="005B1D87">
      <w:pPr>
        <w:pStyle w:val="a5"/>
        <w:numPr>
          <w:ilvl w:val="0"/>
          <w:numId w:val="46"/>
        </w:numPr>
        <w:spacing w:after="160" w:line="240" w:lineRule="auto"/>
        <w:rPr>
          <w:rFonts w:ascii="Times New Roman" w:hAnsi="Times New Roman" w:cs="Times New Roman"/>
          <w:sz w:val="24"/>
          <w:szCs w:val="28"/>
        </w:rPr>
      </w:pPr>
      <w:r w:rsidRPr="004F35C3">
        <w:rPr>
          <w:rFonts w:ascii="Times New Roman" w:hAnsi="Times New Roman" w:cs="Times New Roman"/>
          <w:sz w:val="24"/>
          <w:szCs w:val="28"/>
        </w:rPr>
        <w:t>Достижение более высокого уровня качества образования по гуманитарным дисциплинам.</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Как показала работа, члены школьного м</w:t>
      </w:r>
      <w:r>
        <w:rPr>
          <w:rFonts w:ascii="Times New Roman" w:hAnsi="Times New Roman" w:cs="Times New Roman"/>
          <w:sz w:val="24"/>
          <w:szCs w:val="24"/>
        </w:rPr>
        <w:t xml:space="preserve">етодического объединения </w:t>
      </w:r>
      <w:r w:rsidRPr="00CC71A9">
        <w:rPr>
          <w:rFonts w:ascii="Times New Roman" w:hAnsi="Times New Roman" w:cs="Times New Roman"/>
          <w:sz w:val="24"/>
          <w:szCs w:val="24"/>
        </w:rPr>
        <w:t>приложили максимум усилий для</w:t>
      </w:r>
      <w:r>
        <w:rPr>
          <w:rFonts w:ascii="Times New Roman" w:hAnsi="Times New Roman" w:cs="Times New Roman"/>
          <w:sz w:val="24"/>
          <w:szCs w:val="24"/>
        </w:rPr>
        <w:t xml:space="preserve"> реализации поставленных  в 2020-2021</w:t>
      </w:r>
      <w:r w:rsidRPr="00CC71A9">
        <w:rPr>
          <w:rFonts w:ascii="Times New Roman" w:hAnsi="Times New Roman" w:cs="Times New Roman"/>
          <w:sz w:val="24"/>
          <w:szCs w:val="24"/>
        </w:rPr>
        <w:t xml:space="preserve"> учебном году целей и задач. В течение  учебного года деятельность ШМО учителей гуманитарного цикла носила творческий характер, отличалась стремлением проводить занятия методического объединения с целью совершенствования профессиональной подготовки и методического мастерства педагогов, обогащения практического опыта учителей – предметников. </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Роль методической работы возрастает в современных условиях в связи с необходимостью использовать новые методики, приемы, технологии обучения. Поставленные перед педагогами задачи решались через совершенствование методики проведения уроков, индивидуальной и групповой работы со слабоуспевающими и одаренными учащимися, коррекции знаний учащихся на основе </w:t>
      </w:r>
      <w:r w:rsidRPr="00CC71A9">
        <w:rPr>
          <w:rFonts w:ascii="Times New Roman" w:hAnsi="Times New Roman" w:cs="Times New Roman"/>
          <w:sz w:val="24"/>
          <w:szCs w:val="24"/>
        </w:rPr>
        <w:lastRenderedPageBreak/>
        <w:t xml:space="preserve">диагностической деятельности учителя, развития способностей и природных задатков учащихся, ознакомления учителей с новой педагогической и методической литературой. </w:t>
      </w:r>
    </w:p>
    <w:p w:rsidR="00004739" w:rsidRDefault="00004739" w:rsidP="00004739">
      <w:pPr>
        <w:spacing w:after="0" w:line="240" w:lineRule="auto"/>
        <w:rPr>
          <w:rFonts w:ascii="Times New Roman" w:hAnsi="Times New Roman" w:cs="Times New Roman"/>
          <w:b/>
          <w:sz w:val="24"/>
          <w:szCs w:val="24"/>
        </w:rPr>
      </w:pPr>
    </w:p>
    <w:p w:rsidR="00004739" w:rsidRPr="00CC71A9" w:rsidRDefault="00004739" w:rsidP="00004739">
      <w:pPr>
        <w:spacing w:after="0" w:line="240" w:lineRule="auto"/>
        <w:jc w:val="center"/>
        <w:rPr>
          <w:rFonts w:ascii="Times New Roman" w:hAnsi="Times New Roman" w:cs="Times New Roman"/>
          <w:b/>
          <w:sz w:val="24"/>
          <w:szCs w:val="24"/>
        </w:rPr>
      </w:pPr>
      <w:r w:rsidRPr="00CC71A9">
        <w:rPr>
          <w:rFonts w:ascii="Times New Roman" w:hAnsi="Times New Roman" w:cs="Times New Roman"/>
          <w:b/>
          <w:sz w:val="24"/>
          <w:szCs w:val="24"/>
          <w:lang w:val="en-US"/>
        </w:rPr>
        <w:t>II</w:t>
      </w:r>
      <w:r w:rsidRPr="00CC71A9">
        <w:rPr>
          <w:rFonts w:ascii="Times New Roman" w:hAnsi="Times New Roman" w:cs="Times New Roman"/>
          <w:b/>
          <w:sz w:val="24"/>
          <w:szCs w:val="24"/>
        </w:rPr>
        <w:t>. Состояние работы с педагогическими кадрами, ее результативность</w:t>
      </w:r>
    </w:p>
    <w:p w:rsidR="00004739" w:rsidRPr="00CC71A9" w:rsidRDefault="00004739" w:rsidP="00004739">
      <w:pPr>
        <w:spacing w:after="0" w:line="240" w:lineRule="auto"/>
        <w:jc w:val="center"/>
        <w:rPr>
          <w:rFonts w:ascii="Times New Roman" w:hAnsi="Times New Roman" w:cs="Times New Roman"/>
          <w:b/>
          <w:sz w:val="24"/>
          <w:szCs w:val="24"/>
        </w:rPr>
      </w:pPr>
      <w:r w:rsidRPr="00CC71A9">
        <w:rPr>
          <w:rFonts w:ascii="Times New Roman" w:hAnsi="Times New Roman" w:cs="Times New Roman"/>
          <w:b/>
          <w:sz w:val="24"/>
          <w:szCs w:val="24"/>
        </w:rPr>
        <w:t>1) Анализ педагогических кадров</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Выполнению поставленных задач способствовала активная работа всех членов</w:t>
      </w:r>
      <w:r>
        <w:rPr>
          <w:rFonts w:ascii="Times New Roman" w:hAnsi="Times New Roman" w:cs="Times New Roman"/>
          <w:sz w:val="24"/>
          <w:szCs w:val="24"/>
        </w:rPr>
        <w:t xml:space="preserve"> ШМО гуманитарного цикла. В 2020-2021</w:t>
      </w:r>
      <w:r w:rsidRPr="00CC71A9">
        <w:rPr>
          <w:rFonts w:ascii="Times New Roman" w:hAnsi="Times New Roman" w:cs="Times New Roman"/>
          <w:sz w:val="24"/>
          <w:szCs w:val="24"/>
        </w:rPr>
        <w:t xml:space="preserve"> учебном году   школьное методическое объединение учителей гуманитарного цикла</w:t>
      </w:r>
      <w:r>
        <w:rPr>
          <w:rFonts w:ascii="Times New Roman" w:hAnsi="Times New Roman" w:cs="Times New Roman"/>
          <w:sz w:val="24"/>
          <w:szCs w:val="24"/>
        </w:rPr>
        <w:t xml:space="preserve">  представлено 7</w:t>
      </w:r>
      <w:r w:rsidRPr="00CC71A9">
        <w:rPr>
          <w:rFonts w:ascii="Times New Roman" w:hAnsi="Times New Roman" w:cs="Times New Roman"/>
          <w:sz w:val="24"/>
          <w:szCs w:val="24"/>
        </w:rPr>
        <w:t xml:space="preserve"> учителями:</w:t>
      </w:r>
    </w:p>
    <w:tbl>
      <w:tblPr>
        <w:tblStyle w:val="a9"/>
        <w:tblW w:w="0" w:type="auto"/>
        <w:tblLook w:val="04A0"/>
      </w:tblPr>
      <w:tblGrid>
        <w:gridCol w:w="531"/>
        <w:gridCol w:w="4255"/>
        <w:gridCol w:w="3217"/>
        <w:gridCol w:w="1668"/>
      </w:tblGrid>
      <w:tr w:rsidR="00004739" w:rsidRPr="00CC71A9" w:rsidTr="007E0866">
        <w:tc>
          <w:tcPr>
            <w:tcW w:w="531"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w:t>
            </w:r>
          </w:p>
        </w:tc>
        <w:tc>
          <w:tcPr>
            <w:tcW w:w="4255"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 xml:space="preserve">ФИО учителей </w:t>
            </w:r>
          </w:p>
        </w:tc>
        <w:tc>
          <w:tcPr>
            <w:tcW w:w="3217"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 xml:space="preserve">Предмет </w:t>
            </w:r>
          </w:p>
        </w:tc>
        <w:tc>
          <w:tcPr>
            <w:tcW w:w="1668"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 xml:space="preserve">Категория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Абдулаева Муслимат Асхабовна</w:t>
            </w:r>
          </w:p>
        </w:tc>
        <w:tc>
          <w:tcPr>
            <w:tcW w:w="3217"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Русский язык, литература</w:t>
            </w:r>
          </w:p>
        </w:tc>
        <w:tc>
          <w:tcPr>
            <w:tcW w:w="1668"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Высшая </w:t>
            </w:r>
            <w:r w:rsidRPr="00CC71A9">
              <w:rPr>
                <w:rFonts w:ascii="Times New Roman" w:hAnsi="Times New Roman" w:cs="Times New Roman"/>
                <w:sz w:val="24"/>
                <w:szCs w:val="24"/>
              </w:rPr>
              <w:t xml:space="preserve">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Гаджимахадова Аминат Гаджиявовна</w:t>
            </w:r>
          </w:p>
        </w:tc>
        <w:tc>
          <w:tcPr>
            <w:tcW w:w="3217"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Русский язык, литература</w:t>
            </w:r>
          </w:p>
        </w:tc>
        <w:tc>
          <w:tcPr>
            <w:tcW w:w="1668"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Высшая </w:t>
            </w:r>
            <w:r w:rsidRPr="00CC71A9">
              <w:rPr>
                <w:rFonts w:ascii="Times New Roman" w:hAnsi="Times New Roman" w:cs="Times New Roman"/>
                <w:sz w:val="24"/>
                <w:szCs w:val="24"/>
              </w:rPr>
              <w:t xml:space="preserve">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Устарханова Дженнет Мугаррамовна</w:t>
            </w:r>
          </w:p>
        </w:tc>
        <w:tc>
          <w:tcPr>
            <w:tcW w:w="3217"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Русский язык, литература</w:t>
            </w:r>
          </w:p>
        </w:tc>
        <w:tc>
          <w:tcPr>
            <w:tcW w:w="1668"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Соответствие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Штанчаева Зухра Яхьяевна</w:t>
            </w:r>
          </w:p>
        </w:tc>
        <w:tc>
          <w:tcPr>
            <w:tcW w:w="3217"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Русский язык, литература</w:t>
            </w:r>
          </w:p>
        </w:tc>
        <w:tc>
          <w:tcPr>
            <w:tcW w:w="1668"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Соответствие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Омарова Сапират Магомедовна</w:t>
            </w:r>
          </w:p>
        </w:tc>
        <w:tc>
          <w:tcPr>
            <w:tcW w:w="3217"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Русский язык, литература</w:t>
            </w:r>
          </w:p>
        </w:tc>
        <w:tc>
          <w:tcPr>
            <w:tcW w:w="1668"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Соответствие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Исмаилова Бурлият Расуловна</w:t>
            </w:r>
          </w:p>
        </w:tc>
        <w:tc>
          <w:tcPr>
            <w:tcW w:w="3217"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Обществознание, КТНД,  история Дагестана</w:t>
            </w:r>
          </w:p>
        </w:tc>
        <w:tc>
          <w:tcPr>
            <w:tcW w:w="1668"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 xml:space="preserve">Соответствие </w:t>
            </w:r>
          </w:p>
        </w:tc>
      </w:tr>
      <w:tr w:rsidR="00004739" w:rsidRPr="00CC71A9" w:rsidTr="007E0866">
        <w:tc>
          <w:tcPr>
            <w:tcW w:w="531" w:type="dxa"/>
          </w:tcPr>
          <w:p w:rsidR="00004739" w:rsidRPr="00CC71A9" w:rsidRDefault="00004739" w:rsidP="005B1D87">
            <w:pPr>
              <w:pStyle w:val="a5"/>
              <w:numPr>
                <w:ilvl w:val="0"/>
                <w:numId w:val="44"/>
              </w:numPr>
              <w:rPr>
                <w:rFonts w:ascii="Times New Roman" w:hAnsi="Times New Roman" w:cs="Times New Roman"/>
                <w:sz w:val="24"/>
                <w:szCs w:val="24"/>
              </w:rPr>
            </w:pPr>
          </w:p>
        </w:tc>
        <w:tc>
          <w:tcPr>
            <w:tcW w:w="4255"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Мирзоева Умукусум Багавудиновна</w:t>
            </w:r>
          </w:p>
        </w:tc>
        <w:tc>
          <w:tcPr>
            <w:tcW w:w="3217"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 xml:space="preserve">История </w:t>
            </w:r>
          </w:p>
        </w:tc>
        <w:tc>
          <w:tcPr>
            <w:tcW w:w="1668"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Высшая </w:t>
            </w:r>
          </w:p>
        </w:tc>
      </w:tr>
    </w:tbl>
    <w:p w:rsidR="00004739" w:rsidRPr="00CC71A9" w:rsidRDefault="00004739" w:rsidP="00004739">
      <w:pPr>
        <w:spacing w:after="0" w:line="240" w:lineRule="auto"/>
        <w:rPr>
          <w:rFonts w:ascii="Times New Roman" w:hAnsi="Times New Roman" w:cs="Times New Roman"/>
          <w:sz w:val="24"/>
          <w:szCs w:val="24"/>
        </w:rPr>
      </w:pP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В школе сложился коллектив  педагогов гуманитарного цикла, способных успешно реализовать поставленные задачи. </w:t>
      </w:r>
      <w:r>
        <w:rPr>
          <w:rFonts w:ascii="Times New Roman" w:hAnsi="Times New Roman" w:cs="Times New Roman"/>
          <w:sz w:val="24"/>
          <w:szCs w:val="24"/>
        </w:rPr>
        <w:t>В соответствии с планом учителя-предметники регулярно и своевременно проходят курсы переподготовки, направленные на повышение профессионального мастерства. Педагогический опыт совершенствуется и в рамках МО. Это выступления на заседаниях МО с докладами по темам самообразования, освоение новых педагогических технологий, инновационная работа по предметам, выступление на семинарах.</w:t>
      </w:r>
    </w:p>
    <w:p w:rsidR="00004739" w:rsidRDefault="00004739" w:rsidP="00004739">
      <w:pPr>
        <w:spacing w:after="0" w:line="240" w:lineRule="auto"/>
        <w:rPr>
          <w:rFonts w:ascii="Times New Roman" w:hAnsi="Times New Roman" w:cs="Times New Roman"/>
          <w:b/>
          <w:sz w:val="24"/>
          <w:szCs w:val="24"/>
        </w:rPr>
      </w:pPr>
    </w:p>
    <w:p w:rsidR="00004739" w:rsidRPr="00CC71A9" w:rsidRDefault="00004739" w:rsidP="00004739">
      <w:pPr>
        <w:spacing w:after="0" w:line="240" w:lineRule="auto"/>
        <w:jc w:val="center"/>
        <w:rPr>
          <w:rFonts w:ascii="Times New Roman" w:hAnsi="Times New Roman" w:cs="Times New Roman"/>
          <w:b/>
          <w:sz w:val="24"/>
          <w:szCs w:val="24"/>
        </w:rPr>
      </w:pPr>
      <w:r w:rsidRPr="00CC71A9">
        <w:rPr>
          <w:rFonts w:ascii="Times New Roman" w:hAnsi="Times New Roman" w:cs="Times New Roman"/>
          <w:b/>
          <w:sz w:val="24"/>
          <w:szCs w:val="24"/>
        </w:rPr>
        <w:t>2) Анализ работы по повышению квалификации педагогов, аттестации.</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Методические разработки учителей-предметников находят отражение на страницах школьного сайта.</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В системе велась работа по методическим темам: </w:t>
      </w:r>
    </w:p>
    <w:p w:rsidR="00004739" w:rsidRPr="00CC71A9" w:rsidRDefault="00004739" w:rsidP="00004739">
      <w:pPr>
        <w:spacing w:after="0"/>
        <w:rPr>
          <w:rFonts w:ascii="Times New Roman" w:hAnsi="Times New Roman" w:cs="Times New Roman"/>
          <w:sz w:val="24"/>
          <w:szCs w:val="24"/>
        </w:rPr>
      </w:pPr>
    </w:p>
    <w:tbl>
      <w:tblPr>
        <w:tblStyle w:val="a9"/>
        <w:tblW w:w="10065" w:type="dxa"/>
        <w:tblLook w:val="04A0"/>
      </w:tblPr>
      <w:tblGrid>
        <w:gridCol w:w="675"/>
        <w:gridCol w:w="3261"/>
        <w:gridCol w:w="6129"/>
      </w:tblGrid>
      <w:tr w:rsidR="00004739" w:rsidRPr="00836BC5" w:rsidTr="007E0866">
        <w:tc>
          <w:tcPr>
            <w:tcW w:w="675" w:type="dxa"/>
          </w:tcPr>
          <w:p w:rsidR="00004739" w:rsidRPr="00836BC5" w:rsidRDefault="00004739" w:rsidP="007E0866">
            <w:pPr>
              <w:jc w:val="center"/>
              <w:rPr>
                <w:rFonts w:ascii="Times New Roman" w:hAnsi="Times New Roman" w:cs="Times New Roman"/>
                <w:b/>
                <w:sz w:val="24"/>
                <w:szCs w:val="24"/>
              </w:rPr>
            </w:pPr>
            <w:r w:rsidRPr="00836BC5">
              <w:rPr>
                <w:rFonts w:ascii="Times New Roman" w:hAnsi="Times New Roman" w:cs="Times New Roman"/>
                <w:b/>
                <w:sz w:val="24"/>
                <w:szCs w:val="24"/>
              </w:rPr>
              <w:t>№</w:t>
            </w:r>
          </w:p>
        </w:tc>
        <w:tc>
          <w:tcPr>
            <w:tcW w:w="3261" w:type="dxa"/>
          </w:tcPr>
          <w:p w:rsidR="00004739" w:rsidRPr="00836BC5" w:rsidRDefault="00004739" w:rsidP="007E0866">
            <w:pPr>
              <w:jc w:val="center"/>
              <w:rPr>
                <w:rFonts w:ascii="Times New Roman" w:hAnsi="Times New Roman" w:cs="Times New Roman"/>
                <w:b/>
                <w:sz w:val="24"/>
                <w:szCs w:val="24"/>
              </w:rPr>
            </w:pPr>
            <w:r w:rsidRPr="00836BC5">
              <w:rPr>
                <w:rFonts w:ascii="Times New Roman" w:hAnsi="Times New Roman" w:cs="Times New Roman"/>
                <w:b/>
                <w:sz w:val="24"/>
                <w:szCs w:val="24"/>
              </w:rPr>
              <w:t>ФИО учителей</w:t>
            </w:r>
          </w:p>
        </w:tc>
        <w:tc>
          <w:tcPr>
            <w:tcW w:w="6129" w:type="dxa"/>
          </w:tcPr>
          <w:p w:rsidR="00004739" w:rsidRPr="00836BC5" w:rsidRDefault="00004739" w:rsidP="007E0866">
            <w:pPr>
              <w:jc w:val="center"/>
              <w:rPr>
                <w:rFonts w:ascii="Times New Roman" w:hAnsi="Times New Roman" w:cs="Times New Roman"/>
                <w:b/>
                <w:sz w:val="24"/>
                <w:szCs w:val="24"/>
              </w:rPr>
            </w:pPr>
            <w:r w:rsidRPr="00836BC5">
              <w:rPr>
                <w:rFonts w:ascii="Times New Roman" w:hAnsi="Times New Roman" w:cs="Times New Roman"/>
                <w:b/>
                <w:sz w:val="24"/>
                <w:szCs w:val="24"/>
              </w:rPr>
              <w:t>Тема</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Абдулаева Муслимат Асхабовна</w:t>
            </w:r>
          </w:p>
        </w:tc>
        <w:tc>
          <w:tcPr>
            <w:tcW w:w="6129"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«Использование ИКТ на уроках русского языка и литературы»</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Гаджимахадова Аминат Гаджиявовна</w:t>
            </w:r>
          </w:p>
        </w:tc>
        <w:tc>
          <w:tcPr>
            <w:tcW w:w="6129"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«Переход на ФГОС проблемы и пути их решения»</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Штанчаева Зухра Яхьяевна</w:t>
            </w:r>
          </w:p>
        </w:tc>
        <w:tc>
          <w:tcPr>
            <w:tcW w:w="6129"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«Работа со слабоуспевающими учащимися»</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Омарова Сапират Магомедовна</w:t>
            </w:r>
          </w:p>
        </w:tc>
        <w:tc>
          <w:tcPr>
            <w:tcW w:w="6129"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«Системно - деятельностный подход в обучении на уроках русского языка и литературы»</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Default="00004739" w:rsidP="007E0866">
            <w:pPr>
              <w:rPr>
                <w:rFonts w:ascii="Times New Roman" w:hAnsi="Times New Roman" w:cs="Times New Roman"/>
                <w:sz w:val="24"/>
                <w:szCs w:val="24"/>
              </w:rPr>
            </w:pPr>
            <w:r>
              <w:rPr>
                <w:rFonts w:ascii="Times New Roman" w:hAnsi="Times New Roman" w:cs="Times New Roman"/>
                <w:sz w:val="24"/>
                <w:szCs w:val="24"/>
              </w:rPr>
              <w:t>Устарханова Дженнет Мугарамовна</w:t>
            </w:r>
          </w:p>
        </w:tc>
        <w:tc>
          <w:tcPr>
            <w:tcW w:w="6129"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«Проектная деятельность на уроках русского языка и литературы»</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Исмаилова Бурлият Расуловна</w:t>
            </w:r>
          </w:p>
        </w:tc>
        <w:tc>
          <w:tcPr>
            <w:tcW w:w="6129"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«Использование новых образовательных технологий как средство повышения качества образования»</w:t>
            </w:r>
          </w:p>
        </w:tc>
      </w:tr>
      <w:tr w:rsidR="00004739" w:rsidRPr="00CC71A9" w:rsidTr="007E0866">
        <w:tc>
          <w:tcPr>
            <w:tcW w:w="675" w:type="dxa"/>
          </w:tcPr>
          <w:p w:rsidR="00004739" w:rsidRPr="00CC71A9" w:rsidRDefault="00004739" w:rsidP="005B1D87">
            <w:pPr>
              <w:pStyle w:val="a5"/>
              <w:numPr>
                <w:ilvl w:val="0"/>
                <w:numId w:val="45"/>
              </w:numPr>
              <w:rPr>
                <w:rFonts w:ascii="Times New Roman" w:hAnsi="Times New Roman" w:cs="Times New Roman"/>
                <w:sz w:val="24"/>
                <w:szCs w:val="24"/>
              </w:rPr>
            </w:pPr>
          </w:p>
        </w:tc>
        <w:tc>
          <w:tcPr>
            <w:tcW w:w="3261"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Мирзоева Умукусум Багавудиновна</w:t>
            </w:r>
          </w:p>
        </w:tc>
        <w:tc>
          <w:tcPr>
            <w:tcW w:w="6129"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«Воспитание патриотизма и гражданственности на уроках истории и во внеурочной деятельности»</w:t>
            </w:r>
          </w:p>
        </w:tc>
      </w:tr>
    </w:tbl>
    <w:p w:rsidR="00004739" w:rsidRPr="00CC71A9" w:rsidRDefault="00004739" w:rsidP="00004739">
      <w:pPr>
        <w:spacing w:after="0"/>
        <w:rPr>
          <w:rFonts w:ascii="Times New Roman" w:hAnsi="Times New Roman" w:cs="Times New Roman"/>
          <w:sz w:val="24"/>
          <w:szCs w:val="24"/>
        </w:rPr>
      </w:pP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Темы для самообразования, выбранные педагогами ШМО, свидетельствуют о том, что учителя понимают всю важность задач, стоящих перед ними. В формулировках проблем, решаемых учителями гуманитарного цикла, видятся новые подходы к образовательной деятельности. Главным в работе учителя считают заинтересовать ребят предметом, помочь им раскрыться, проявить себя творчески, дать ученикам свободно развиваться.</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В течение учебного года учителя-предметники повышали свою квалификацию также и через организацию взаимопосещений уроков. </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Результативность посещений: повышение профессионального и методического мастерства членов ШМО, пополнение банка методических идей, стимул для дальнейшего профессионального роста, повышение рейтинга учителя.      </w:t>
      </w:r>
    </w:p>
    <w:p w:rsidR="00004739" w:rsidRPr="00CC71A9" w:rsidRDefault="00004739" w:rsidP="00004739">
      <w:pPr>
        <w:spacing w:after="0" w:line="240" w:lineRule="auto"/>
        <w:rPr>
          <w:rFonts w:ascii="Times New Roman" w:hAnsi="Times New Roman" w:cs="Times New Roman"/>
          <w:b/>
          <w:sz w:val="24"/>
          <w:szCs w:val="24"/>
        </w:rPr>
      </w:pPr>
      <w:r w:rsidRPr="00CC71A9">
        <w:rPr>
          <w:rFonts w:ascii="Times New Roman" w:hAnsi="Times New Roman" w:cs="Times New Roman"/>
          <w:sz w:val="24"/>
          <w:szCs w:val="24"/>
        </w:rPr>
        <w:t xml:space="preserve">- Педагогами  апробированы следующие методики использования новых технологий на уроках:  защита проектов, подготовка презентации по теме урока, её защита. </w:t>
      </w:r>
      <w:r w:rsidRPr="00CC71A9">
        <w:rPr>
          <w:rFonts w:ascii="Times New Roman" w:hAnsi="Times New Roman" w:cs="Times New Roman"/>
          <w:b/>
          <w:sz w:val="24"/>
          <w:szCs w:val="24"/>
        </w:rPr>
        <w:t xml:space="preserve"> </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eastAsia="Times New Roman" w:hAnsi="Times New Roman" w:cs="Times New Roman"/>
          <w:sz w:val="24"/>
          <w:szCs w:val="24"/>
        </w:rPr>
        <w:t xml:space="preserve">- Модернизация образования требует от каждого усилий и активного повышения квалификации. </w:t>
      </w:r>
      <w:r w:rsidRPr="00CC71A9">
        <w:rPr>
          <w:rFonts w:ascii="Times New Roman" w:hAnsi="Times New Roman" w:cs="Times New Roman"/>
          <w:sz w:val="24"/>
          <w:szCs w:val="24"/>
        </w:rPr>
        <w:t>Все учителя регулярно проходят курсы повышения квалификации,</w:t>
      </w:r>
      <w:r w:rsidRPr="00CC71A9">
        <w:rPr>
          <w:rFonts w:ascii="Times New Roman" w:hAnsi="Times New Roman" w:cs="Times New Roman"/>
          <w:b/>
          <w:sz w:val="24"/>
          <w:szCs w:val="24"/>
        </w:rPr>
        <w:t xml:space="preserve"> </w:t>
      </w:r>
      <w:r w:rsidRPr="00CC71A9">
        <w:rPr>
          <w:rFonts w:ascii="Times New Roman" w:hAnsi="Times New Roman" w:cs="Times New Roman"/>
          <w:sz w:val="24"/>
          <w:szCs w:val="24"/>
        </w:rPr>
        <w:t xml:space="preserve">что развивает творческую активность, стимулирует деятельность, повышает их профессионализм, помогает осознать дифференцированную оценку результатов педагогического труда.  </w:t>
      </w:r>
    </w:p>
    <w:p w:rsidR="00004739" w:rsidRPr="00CC71A9" w:rsidRDefault="00004739" w:rsidP="00004739">
      <w:pPr>
        <w:spacing w:after="0" w:line="240" w:lineRule="auto"/>
        <w:rPr>
          <w:rFonts w:ascii="Times New Roman" w:hAnsi="Times New Roman" w:cs="Times New Roman"/>
          <w:b/>
          <w:sz w:val="24"/>
          <w:szCs w:val="24"/>
        </w:rPr>
      </w:pPr>
      <w:r w:rsidRPr="00CC71A9">
        <w:rPr>
          <w:rFonts w:ascii="Times New Roman" w:hAnsi="Times New Roman" w:cs="Times New Roman"/>
          <w:b/>
          <w:sz w:val="24"/>
          <w:szCs w:val="24"/>
        </w:rPr>
        <w:t xml:space="preserve">- </w:t>
      </w:r>
      <w:r w:rsidRPr="00CC71A9">
        <w:rPr>
          <w:rFonts w:ascii="Times New Roman" w:hAnsi="Times New Roman" w:cs="Times New Roman"/>
          <w:sz w:val="24"/>
          <w:szCs w:val="24"/>
        </w:rPr>
        <w:t>Педагогический опыт совершенствуется и в рамках ШМО, педсоветах. Это выступления на заседаниях ШМО,  освоение новых педагогических технологий, инновационная  работа по предметам</w:t>
      </w:r>
      <w:r w:rsidRPr="00CC71A9">
        <w:rPr>
          <w:rFonts w:ascii="Times New Roman" w:hAnsi="Times New Roman" w:cs="Times New Roman"/>
          <w:b/>
          <w:sz w:val="24"/>
          <w:szCs w:val="24"/>
        </w:rPr>
        <w:t xml:space="preserve">. </w:t>
      </w:r>
    </w:p>
    <w:p w:rsidR="00004739" w:rsidRPr="00CC71A9" w:rsidRDefault="00004739" w:rsidP="00004739">
      <w:pPr>
        <w:spacing w:after="0"/>
        <w:rPr>
          <w:rFonts w:ascii="Times New Roman" w:hAnsi="Times New Roman" w:cs="Times New Roman"/>
          <w:b/>
          <w:sz w:val="24"/>
          <w:szCs w:val="24"/>
        </w:rPr>
      </w:pPr>
    </w:p>
    <w:tbl>
      <w:tblPr>
        <w:tblStyle w:val="a9"/>
        <w:tblW w:w="0" w:type="auto"/>
        <w:tblLook w:val="04A0"/>
      </w:tblPr>
      <w:tblGrid>
        <w:gridCol w:w="3190"/>
        <w:gridCol w:w="4431"/>
        <w:gridCol w:w="2659"/>
      </w:tblGrid>
      <w:tr w:rsidR="00004739" w:rsidRPr="00CC71A9" w:rsidTr="007E0866">
        <w:tc>
          <w:tcPr>
            <w:tcW w:w="3190" w:type="dxa"/>
          </w:tcPr>
          <w:p w:rsidR="00004739" w:rsidRPr="00CC71A9" w:rsidRDefault="00004739" w:rsidP="007E0866">
            <w:pPr>
              <w:rPr>
                <w:rFonts w:ascii="Times New Roman" w:hAnsi="Times New Roman" w:cs="Times New Roman"/>
                <w:b/>
                <w:sz w:val="24"/>
                <w:szCs w:val="24"/>
              </w:rPr>
            </w:pPr>
            <w:r w:rsidRPr="00CC71A9">
              <w:rPr>
                <w:rFonts w:ascii="Times New Roman" w:hAnsi="Times New Roman" w:cs="Times New Roman"/>
                <w:b/>
                <w:sz w:val="24"/>
                <w:szCs w:val="24"/>
              </w:rPr>
              <w:t>Выступление</w:t>
            </w:r>
          </w:p>
        </w:tc>
        <w:tc>
          <w:tcPr>
            <w:tcW w:w="4431" w:type="dxa"/>
          </w:tcPr>
          <w:p w:rsidR="00004739" w:rsidRPr="00CC71A9" w:rsidRDefault="00004739" w:rsidP="007E0866">
            <w:pPr>
              <w:rPr>
                <w:rFonts w:ascii="Times New Roman" w:hAnsi="Times New Roman" w:cs="Times New Roman"/>
                <w:b/>
                <w:sz w:val="24"/>
                <w:szCs w:val="24"/>
              </w:rPr>
            </w:pPr>
            <w:r w:rsidRPr="00CC71A9">
              <w:rPr>
                <w:rFonts w:ascii="Times New Roman" w:hAnsi="Times New Roman" w:cs="Times New Roman"/>
                <w:b/>
                <w:sz w:val="24"/>
                <w:szCs w:val="24"/>
              </w:rPr>
              <w:t>Тема</w:t>
            </w:r>
          </w:p>
        </w:tc>
        <w:tc>
          <w:tcPr>
            <w:tcW w:w="2659" w:type="dxa"/>
          </w:tcPr>
          <w:p w:rsidR="00004739" w:rsidRPr="00CC71A9" w:rsidRDefault="00004739" w:rsidP="007E0866">
            <w:pPr>
              <w:rPr>
                <w:rFonts w:ascii="Times New Roman" w:hAnsi="Times New Roman" w:cs="Times New Roman"/>
                <w:b/>
                <w:sz w:val="24"/>
                <w:szCs w:val="24"/>
              </w:rPr>
            </w:pPr>
            <w:r w:rsidRPr="00CC71A9">
              <w:rPr>
                <w:rFonts w:ascii="Times New Roman" w:hAnsi="Times New Roman" w:cs="Times New Roman"/>
                <w:b/>
                <w:sz w:val="24"/>
                <w:szCs w:val="24"/>
              </w:rPr>
              <w:t>ФИО учителя</w:t>
            </w:r>
          </w:p>
        </w:tc>
      </w:tr>
      <w:tr w:rsidR="00004739" w:rsidRPr="00CC71A9" w:rsidTr="007E0866">
        <w:tc>
          <w:tcPr>
            <w:tcW w:w="3190" w:type="dxa"/>
          </w:tcPr>
          <w:p w:rsidR="00004739" w:rsidRPr="00CC71A9" w:rsidRDefault="00004739" w:rsidP="007E0866">
            <w:pPr>
              <w:spacing w:line="276" w:lineRule="auto"/>
              <w:rPr>
                <w:rFonts w:ascii="Times New Roman" w:hAnsi="Times New Roman" w:cs="Times New Roman"/>
                <w:sz w:val="24"/>
                <w:szCs w:val="24"/>
              </w:rPr>
            </w:pPr>
            <w:r w:rsidRPr="00CC71A9">
              <w:rPr>
                <w:rFonts w:ascii="Times New Roman" w:hAnsi="Times New Roman" w:cs="Times New Roman"/>
                <w:sz w:val="24"/>
                <w:szCs w:val="24"/>
              </w:rPr>
              <w:t xml:space="preserve">ШМО учителей гуманитарного цикла. </w:t>
            </w:r>
          </w:p>
        </w:tc>
        <w:tc>
          <w:tcPr>
            <w:tcW w:w="4431" w:type="dxa"/>
          </w:tcPr>
          <w:p w:rsidR="00004739" w:rsidRPr="00CC71A9" w:rsidRDefault="00004739" w:rsidP="007E0866">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 xml:space="preserve">«Внедрение ФГОС ООО в 11 </w:t>
            </w:r>
            <w:r w:rsidRPr="00CC71A9">
              <w:rPr>
                <w:rFonts w:ascii="Times New Roman" w:hAnsi="Times New Roman" w:cs="Times New Roman"/>
                <w:sz w:val="24"/>
                <w:szCs w:val="24"/>
              </w:rPr>
              <w:t>классе»</w:t>
            </w:r>
          </w:p>
        </w:tc>
        <w:tc>
          <w:tcPr>
            <w:tcW w:w="2659"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Гаджимахадова А.Г.</w:t>
            </w:r>
          </w:p>
        </w:tc>
      </w:tr>
      <w:tr w:rsidR="00004739" w:rsidRPr="00CC71A9" w:rsidTr="007E0866">
        <w:tc>
          <w:tcPr>
            <w:tcW w:w="3190" w:type="dxa"/>
          </w:tcPr>
          <w:p w:rsidR="00004739" w:rsidRPr="00CC71A9" w:rsidRDefault="00004739" w:rsidP="007E0866">
            <w:pPr>
              <w:spacing w:line="276" w:lineRule="auto"/>
              <w:rPr>
                <w:rFonts w:ascii="Times New Roman" w:hAnsi="Times New Roman" w:cs="Times New Roman"/>
                <w:sz w:val="24"/>
                <w:szCs w:val="24"/>
              </w:rPr>
            </w:pPr>
            <w:r w:rsidRPr="00CC71A9">
              <w:rPr>
                <w:rFonts w:ascii="Times New Roman" w:hAnsi="Times New Roman" w:cs="Times New Roman"/>
                <w:sz w:val="24"/>
                <w:szCs w:val="24"/>
              </w:rPr>
              <w:t xml:space="preserve">ШМО учителей гуманитарного цикла. </w:t>
            </w:r>
          </w:p>
        </w:tc>
        <w:tc>
          <w:tcPr>
            <w:tcW w:w="4431" w:type="dxa"/>
          </w:tcPr>
          <w:p w:rsidR="00004739" w:rsidRPr="00CC71A9" w:rsidRDefault="00004739" w:rsidP="007E0866">
            <w:pPr>
              <w:widowControl w:val="0"/>
              <w:autoSpaceDE w:val="0"/>
              <w:autoSpaceDN w:val="0"/>
              <w:adjustRightInd w:val="0"/>
              <w:rPr>
                <w:sz w:val="24"/>
                <w:szCs w:val="24"/>
              </w:rPr>
            </w:pPr>
            <w:r w:rsidRPr="0026049C">
              <w:rPr>
                <w:rFonts w:ascii="Times New Roman" w:eastAsia="Calibri" w:hAnsi="Times New Roman" w:cs="Times New Roman"/>
                <w:sz w:val="24"/>
                <w:szCs w:val="24"/>
              </w:rPr>
              <w:t>Организация консультативной работы с учащимися 9, 11 классов по подготовке</w:t>
            </w:r>
            <w:r w:rsidRPr="0026049C">
              <w:rPr>
                <w:rFonts w:ascii="Times New Roman" w:hAnsi="Times New Roman" w:cs="Times New Roman"/>
                <w:sz w:val="24"/>
                <w:szCs w:val="24"/>
              </w:rPr>
              <w:t xml:space="preserve"> </w:t>
            </w:r>
            <w:r w:rsidRPr="0026049C">
              <w:rPr>
                <w:rFonts w:ascii="Times New Roman" w:eastAsia="Calibri" w:hAnsi="Times New Roman" w:cs="Times New Roman"/>
                <w:sz w:val="24"/>
                <w:szCs w:val="24"/>
              </w:rPr>
              <w:t>к ОГЭ и ЕГЭ.</w:t>
            </w:r>
          </w:p>
        </w:tc>
        <w:tc>
          <w:tcPr>
            <w:tcW w:w="2659" w:type="dxa"/>
          </w:tcPr>
          <w:p w:rsidR="00004739" w:rsidRPr="00547727" w:rsidRDefault="00004739" w:rsidP="007E0866">
            <w:pPr>
              <w:rPr>
                <w:rFonts w:ascii="Times New Roman" w:hAnsi="Times New Roman" w:cs="Times New Roman"/>
                <w:sz w:val="24"/>
                <w:szCs w:val="24"/>
              </w:rPr>
            </w:pPr>
            <w:r w:rsidRPr="00547727">
              <w:rPr>
                <w:rFonts w:ascii="Times New Roman" w:hAnsi="Times New Roman" w:cs="Times New Roman"/>
                <w:sz w:val="24"/>
                <w:szCs w:val="24"/>
              </w:rPr>
              <w:t>Абдулаева М.А.</w:t>
            </w:r>
          </w:p>
          <w:p w:rsidR="00004739" w:rsidRPr="00CC71A9" w:rsidRDefault="00004739" w:rsidP="007E0866">
            <w:pPr>
              <w:rPr>
                <w:rFonts w:ascii="Times New Roman" w:hAnsi="Times New Roman" w:cs="Times New Roman"/>
                <w:sz w:val="24"/>
                <w:szCs w:val="24"/>
              </w:rPr>
            </w:pPr>
            <w:r w:rsidRPr="00547727">
              <w:rPr>
                <w:rFonts w:ascii="Times New Roman" w:hAnsi="Times New Roman" w:cs="Times New Roman"/>
                <w:sz w:val="24"/>
                <w:szCs w:val="24"/>
              </w:rPr>
              <w:t>Гаджимахадова А.Г.</w:t>
            </w:r>
          </w:p>
        </w:tc>
      </w:tr>
      <w:tr w:rsidR="00004739" w:rsidRPr="00CC71A9" w:rsidTr="007E0866">
        <w:tc>
          <w:tcPr>
            <w:tcW w:w="3190" w:type="dxa"/>
          </w:tcPr>
          <w:p w:rsidR="00004739" w:rsidRPr="00CC71A9" w:rsidRDefault="00004739" w:rsidP="007E0866">
            <w:pPr>
              <w:spacing w:line="276" w:lineRule="auto"/>
              <w:rPr>
                <w:rFonts w:ascii="Times New Roman" w:hAnsi="Times New Roman" w:cs="Times New Roman"/>
                <w:sz w:val="24"/>
                <w:szCs w:val="24"/>
              </w:rPr>
            </w:pPr>
            <w:r w:rsidRPr="00CC71A9">
              <w:rPr>
                <w:rFonts w:ascii="Times New Roman" w:hAnsi="Times New Roman" w:cs="Times New Roman"/>
                <w:sz w:val="24"/>
                <w:szCs w:val="24"/>
              </w:rPr>
              <w:lastRenderedPageBreak/>
              <w:t xml:space="preserve">ШМО учителей гуманитарного цикла. </w:t>
            </w:r>
          </w:p>
          <w:p w:rsidR="00004739" w:rsidRPr="00CC71A9" w:rsidRDefault="00004739" w:rsidP="007E0866">
            <w:pPr>
              <w:spacing w:line="276" w:lineRule="auto"/>
              <w:rPr>
                <w:rFonts w:ascii="Times New Roman" w:hAnsi="Times New Roman" w:cs="Times New Roman"/>
                <w:sz w:val="24"/>
                <w:szCs w:val="24"/>
              </w:rPr>
            </w:pPr>
            <w:r w:rsidRPr="00CC71A9">
              <w:rPr>
                <w:rFonts w:ascii="Times New Roman" w:hAnsi="Times New Roman" w:cs="Times New Roman"/>
                <w:sz w:val="24"/>
                <w:szCs w:val="24"/>
              </w:rPr>
              <w:t>Круглый стол</w:t>
            </w:r>
          </w:p>
        </w:tc>
        <w:tc>
          <w:tcPr>
            <w:tcW w:w="4431" w:type="dxa"/>
          </w:tcPr>
          <w:p w:rsidR="00004739" w:rsidRPr="000E51CF" w:rsidRDefault="00004739" w:rsidP="007E0866">
            <w:pPr>
              <w:tabs>
                <w:tab w:val="left" w:pos="6757"/>
              </w:tabs>
              <w:rPr>
                <w:rFonts w:ascii="Times New Roman" w:hAnsi="Times New Roman" w:cs="Times New Roman"/>
                <w:sz w:val="24"/>
                <w:szCs w:val="24"/>
              </w:rPr>
            </w:pPr>
            <w:r w:rsidRPr="000E51CF">
              <w:rPr>
                <w:rFonts w:ascii="Times New Roman" w:hAnsi="Times New Roman" w:cs="Times New Roman"/>
                <w:b/>
                <w:color w:val="000000"/>
                <w:sz w:val="24"/>
                <w:szCs w:val="28"/>
                <w:shd w:val="clear" w:color="auto" w:fill="FFFFFF"/>
              </w:rPr>
              <w:t>Доклад:</w:t>
            </w:r>
            <w:r w:rsidRPr="000E51CF">
              <w:rPr>
                <w:rFonts w:ascii="Times New Roman" w:hAnsi="Times New Roman" w:cs="Times New Roman"/>
                <w:color w:val="000000"/>
                <w:sz w:val="24"/>
                <w:szCs w:val="28"/>
                <w:shd w:val="clear" w:color="auto" w:fill="FFFFFF"/>
              </w:rPr>
              <w:t xml:space="preserve"> «Применение новых образовательных технологий в преподавании русского языка и литературы в 5-9 классах».</w:t>
            </w:r>
          </w:p>
        </w:tc>
        <w:tc>
          <w:tcPr>
            <w:tcW w:w="2659" w:type="dxa"/>
          </w:tcPr>
          <w:p w:rsidR="00004739" w:rsidRPr="007D1AA2" w:rsidRDefault="00004739" w:rsidP="007E0866">
            <w:pPr>
              <w:tabs>
                <w:tab w:val="left" w:pos="6757"/>
              </w:tabs>
              <w:rPr>
                <w:rFonts w:ascii="Times New Roman" w:hAnsi="Times New Roman" w:cs="Times New Roman"/>
                <w:sz w:val="24"/>
                <w:szCs w:val="24"/>
              </w:rPr>
            </w:pPr>
            <w:r>
              <w:rPr>
                <w:rFonts w:ascii="Times New Roman" w:hAnsi="Times New Roman" w:cs="Times New Roman"/>
                <w:sz w:val="24"/>
                <w:szCs w:val="24"/>
              </w:rPr>
              <w:t>Устарханова Д.М.</w:t>
            </w:r>
          </w:p>
          <w:p w:rsidR="00004739" w:rsidRPr="00CC71A9" w:rsidRDefault="00004739" w:rsidP="007E0866">
            <w:pPr>
              <w:pStyle w:val="a5"/>
              <w:ind w:left="0"/>
              <w:rPr>
                <w:rFonts w:ascii="Times New Roman" w:hAnsi="Times New Roman" w:cs="Times New Roman"/>
                <w:sz w:val="24"/>
                <w:szCs w:val="24"/>
              </w:rPr>
            </w:pPr>
          </w:p>
        </w:tc>
      </w:tr>
      <w:tr w:rsidR="00004739" w:rsidRPr="00CC71A9" w:rsidTr="007E0866">
        <w:tc>
          <w:tcPr>
            <w:tcW w:w="3190" w:type="dxa"/>
          </w:tcPr>
          <w:p w:rsidR="00004739" w:rsidRPr="00CC71A9" w:rsidRDefault="00004739" w:rsidP="007E0866">
            <w:pPr>
              <w:spacing w:line="276" w:lineRule="auto"/>
              <w:rPr>
                <w:rFonts w:ascii="Times New Roman" w:hAnsi="Times New Roman" w:cs="Times New Roman"/>
                <w:sz w:val="24"/>
                <w:szCs w:val="24"/>
              </w:rPr>
            </w:pPr>
            <w:r w:rsidRPr="00CC71A9">
              <w:rPr>
                <w:rFonts w:ascii="Times New Roman" w:hAnsi="Times New Roman" w:cs="Times New Roman"/>
                <w:sz w:val="24"/>
                <w:szCs w:val="24"/>
              </w:rPr>
              <w:t>ШМО учителей гуманитарного цикла. Круглый стол</w:t>
            </w:r>
          </w:p>
        </w:tc>
        <w:tc>
          <w:tcPr>
            <w:tcW w:w="4431" w:type="dxa"/>
          </w:tcPr>
          <w:p w:rsidR="00004739" w:rsidRPr="00EA50F4" w:rsidRDefault="00004739" w:rsidP="007E0866">
            <w:pPr>
              <w:tabs>
                <w:tab w:val="left" w:pos="6757"/>
              </w:tabs>
              <w:rPr>
                <w:rFonts w:ascii="Times New Roman" w:hAnsi="Times New Roman" w:cs="Times New Roman"/>
                <w:sz w:val="24"/>
                <w:szCs w:val="24"/>
              </w:rPr>
            </w:pPr>
            <w:r w:rsidRPr="00EB197D">
              <w:rPr>
                <w:rFonts w:ascii="Times New Roman" w:eastAsia="Times New Roman" w:hAnsi="Times New Roman" w:cs="Times New Roman"/>
                <w:b/>
                <w:sz w:val="24"/>
                <w:szCs w:val="28"/>
              </w:rPr>
              <w:t>Доклад:</w:t>
            </w:r>
            <w:r>
              <w:rPr>
                <w:rFonts w:ascii="Times New Roman" w:eastAsia="Times New Roman" w:hAnsi="Times New Roman" w:cs="Times New Roman"/>
                <w:sz w:val="24"/>
                <w:szCs w:val="28"/>
              </w:rPr>
              <w:t xml:space="preserve"> «</w:t>
            </w:r>
            <w:r w:rsidRPr="00E42E78">
              <w:rPr>
                <w:rFonts w:ascii="Times New Roman" w:eastAsia="Times New Roman" w:hAnsi="Times New Roman" w:cs="Times New Roman"/>
                <w:sz w:val="24"/>
                <w:szCs w:val="28"/>
              </w:rPr>
              <w:t xml:space="preserve">Применение интернет – ресурсов на уроках  </w:t>
            </w:r>
            <w:r>
              <w:rPr>
                <w:rFonts w:ascii="Times New Roman" w:eastAsia="Times New Roman" w:hAnsi="Times New Roman" w:cs="Times New Roman"/>
                <w:sz w:val="24"/>
                <w:szCs w:val="28"/>
              </w:rPr>
              <w:t xml:space="preserve">русского языка  и истории </w:t>
            </w:r>
            <w:r w:rsidRPr="00E42E78">
              <w:rPr>
                <w:rFonts w:ascii="Times New Roman" w:eastAsia="Times New Roman" w:hAnsi="Times New Roman" w:cs="Times New Roman"/>
                <w:sz w:val="24"/>
                <w:szCs w:val="28"/>
              </w:rPr>
              <w:t>с целью повышения качества образования учащихся</w:t>
            </w:r>
            <w:r>
              <w:rPr>
                <w:rFonts w:ascii="Times New Roman" w:eastAsia="Times New Roman" w:hAnsi="Times New Roman" w:cs="Times New Roman"/>
                <w:sz w:val="24"/>
                <w:szCs w:val="28"/>
              </w:rPr>
              <w:t>»</w:t>
            </w:r>
            <w:r w:rsidRPr="00E42E78">
              <w:rPr>
                <w:rFonts w:ascii="Times New Roman" w:eastAsia="Times New Roman" w:hAnsi="Times New Roman" w:cs="Times New Roman"/>
                <w:sz w:val="24"/>
                <w:szCs w:val="28"/>
              </w:rPr>
              <w:t>.</w:t>
            </w:r>
          </w:p>
        </w:tc>
        <w:tc>
          <w:tcPr>
            <w:tcW w:w="2659" w:type="dxa"/>
          </w:tcPr>
          <w:p w:rsidR="00004739" w:rsidRDefault="00004739" w:rsidP="007E0866">
            <w:pPr>
              <w:tabs>
                <w:tab w:val="left" w:pos="6757"/>
              </w:tabs>
              <w:rPr>
                <w:rFonts w:ascii="Times New Roman" w:hAnsi="Times New Roman" w:cs="Times New Roman"/>
                <w:sz w:val="24"/>
                <w:szCs w:val="24"/>
              </w:rPr>
            </w:pPr>
            <w:r>
              <w:rPr>
                <w:rFonts w:ascii="Times New Roman" w:hAnsi="Times New Roman" w:cs="Times New Roman"/>
                <w:sz w:val="24"/>
                <w:szCs w:val="24"/>
              </w:rPr>
              <w:t>Штанчаева З.Я.</w:t>
            </w:r>
          </w:p>
          <w:p w:rsidR="00004739" w:rsidRDefault="00004739" w:rsidP="007E0866">
            <w:pPr>
              <w:tabs>
                <w:tab w:val="left" w:pos="6757"/>
              </w:tabs>
              <w:rPr>
                <w:rFonts w:ascii="Times New Roman" w:hAnsi="Times New Roman" w:cs="Times New Roman"/>
                <w:sz w:val="24"/>
                <w:szCs w:val="24"/>
              </w:rPr>
            </w:pPr>
          </w:p>
          <w:p w:rsidR="00004739" w:rsidRPr="00CC71A9" w:rsidRDefault="00004739" w:rsidP="007E0866">
            <w:pPr>
              <w:tabs>
                <w:tab w:val="left" w:pos="6757"/>
              </w:tabs>
              <w:rPr>
                <w:rFonts w:ascii="Times New Roman" w:hAnsi="Times New Roman" w:cs="Times New Roman"/>
                <w:sz w:val="24"/>
                <w:szCs w:val="24"/>
              </w:rPr>
            </w:pPr>
            <w:r>
              <w:rPr>
                <w:rFonts w:ascii="Times New Roman" w:hAnsi="Times New Roman" w:cs="Times New Roman"/>
                <w:sz w:val="24"/>
                <w:szCs w:val="24"/>
              </w:rPr>
              <w:t>Мирзоева У.Б.</w:t>
            </w:r>
          </w:p>
        </w:tc>
      </w:tr>
      <w:tr w:rsidR="00004739" w:rsidRPr="00CC71A9" w:rsidTr="007E0866">
        <w:tc>
          <w:tcPr>
            <w:tcW w:w="3190"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ШМО учителей гуманитарного цикла.</w:t>
            </w:r>
          </w:p>
        </w:tc>
        <w:tc>
          <w:tcPr>
            <w:tcW w:w="4431" w:type="dxa"/>
          </w:tcPr>
          <w:p w:rsidR="00004739" w:rsidRPr="009624F2" w:rsidRDefault="00004739" w:rsidP="007E0866">
            <w:pPr>
              <w:tabs>
                <w:tab w:val="left" w:pos="6757"/>
              </w:tabs>
              <w:rPr>
                <w:rFonts w:ascii="Times New Roman" w:hAnsi="Times New Roman" w:cs="Times New Roman"/>
                <w:sz w:val="24"/>
                <w:szCs w:val="24"/>
              </w:rPr>
            </w:pPr>
            <w:r w:rsidRPr="009624F2">
              <w:rPr>
                <w:rFonts w:ascii="Times New Roman" w:hAnsi="Times New Roman" w:cs="Times New Roman"/>
                <w:b/>
                <w:sz w:val="24"/>
                <w:szCs w:val="24"/>
              </w:rPr>
              <w:t xml:space="preserve">Доклад : </w:t>
            </w:r>
            <w:r w:rsidRPr="009624F2">
              <w:rPr>
                <w:rFonts w:ascii="Times New Roman" w:hAnsi="Times New Roman" w:cs="Times New Roman"/>
                <w:sz w:val="24"/>
                <w:szCs w:val="24"/>
              </w:rPr>
              <w:t>«Формирование учебно-познавательной мотивации обучающихся на уроках истории и обществознания через технологию развития критического мышления».</w:t>
            </w:r>
          </w:p>
        </w:tc>
        <w:tc>
          <w:tcPr>
            <w:tcW w:w="2659" w:type="dxa"/>
          </w:tcPr>
          <w:p w:rsidR="00004739" w:rsidRPr="00CC71A9" w:rsidRDefault="00004739" w:rsidP="007E0866">
            <w:pPr>
              <w:tabs>
                <w:tab w:val="left" w:pos="6757"/>
              </w:tabs>
              <w:rPr>
                <w:rFonts w:ascii="Times New Roman" w:hAnsi="Times New Roman" w:cs="Times New Roman"/>
                <w:sz w:val="24"/>
                <w:szCs w:val="24"/>
              </w:rPr>
            </w:pPr>
            <w:r>
              <w:rPr>
                <w:rFonts w:ascii="Times New Roman" w:hAnsi="Times New Roman" w:cs="Times New Roman"/>
                <w:sz w:val="24"/>
                <w:szCs w:val="24"/>
              </w:rPr>
              <w:t>Мирзоева У.Б.</w:t>
            </w:r>
          </w:p>
        </w:tc>
      </w:tr>
      <w:tr w:rsidR="00004739" w:rsidRPr="00CC71A9" w:rsidTr="007E0866">
        <w:tc>
          <w:tcPr>
            <w:tcW w:w="3190"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ШМО учителей гуманитарного цикла.</w:t>
            </w:r>
          </w:p>
        </w:tc>
        <w:tc>
          <w:tcPr>
            <w:tcW w:w="4431" w:type="dxa"/>
          </w:tcPr>
          <w:p w:rsidR="00004739" w:rsidRPr="009624F2" w:rsidRDefault="00004739" w:rsidP="007E0866">
            <w:pPr>
              <w:tabs>
                <w:tab w:val="left" w:pos="6757"/>
              </w:tabs>
              <w:rPr>
                <w:rFonts w:ascii="Times New Roman" w:hAnsi="Times New Roman" w:cs="Times New Roman"/>
                <w:szCs w:val="24"/>
              </w:rPr>
            </w:pPr>
            <w:r w:rsidRPr="009624F2">
              <w:rPr>
                <w:rFonts w:ascii="Times New Roman" w:hAnsi="Times New Roman" w:cs="Times New Roman"/>
                <w:b/>
                <w:sz w:val="24"/>
                <w:szCs w:val="24"/>
              </w:rPr>
              <w:t>Доклад :</w:t>
            </w:r>
            <w:r w:rsidRPr="009624F2">
              <w:rPr>
                <w:rFonts w:ascii="Times New Roman" w:hAnsi="Times New Roman" w:cs="Times New Roman"/>
                <w:sz w:val="24"/>
                <w:szCs w:val="24"/>
              </w:rPr>
              <w:t xml:space="preserve"> «Совершенствование орфографических и пунктуационных навыков в процессе обучения русскому языку в 5-8 классах»</w:t>
            </w:r>
          </w:p>
        </w:tc>
        <w:tc>
          <w:tcPr>
            <w:tcW w:w="2659" w:type="dxa"/>
          </w:tcPr>
          <w:p w:rsidR="00004739" w:rsidRDefault="00004739" w:rsidP="007E0866">
            <w:pPr>
              <w:tabs>
                <w:tab w:val="left" w:pos="6757"/>
              </w:tabs>
              <w:rPr>
                <w:rFonts w:ascii="Times New Roman" w:hAnsi="Times New Roman" w:cs="Times New Roman"/>
                <w:sz w:val="24"/>
                <w:szCs w:val="24"/>
              </w:rPr>
            </w:pPr>
            <w:r>
              <w:rPr>
                <w:rFonts w:ascii="Times New Roman" w:hAnsi="Times New Roman" w:cs="Times New Roman"/>
                <w:sz w:val="24"/>
                <w:szCs w:val="24"/>
              </w:rPr>
              <w:t>Омарова С.М.</w:t>
            </w:r>
          </w:p>
        </w:tc>
      </w:tr>
      <w:tr w:rsidR="00004739" w:rsidRPr="00CC71A9" w:rsidTr="007E0866">
        <w:tc>
          <w:tcPr>
            <w:tcW w:w="3190" w:type="dxa"/>
          </w:tcPr>
          <w:p w:rsidR="00004739" w:rsidRPr="00CC71A9" w:rsidRDefault="00004739" w:rsidP="007E0866">
            <w:pPr>
              <w:rPr>
                <w:rFonts w:ascii="Times New Roman" w:hAnsi="Times New Roman" w:cs="Times New Roman"/>
                <w:sz w:val="24"/>
                <w:szCs w:val="24"/>
              </w:rPr>
            </w:pPr>
            <w:r>
              <w:rPr>
                <w:rFonts w:ascii="Times New Roman" w:hAnsi="Times New Roman" w:cs="Times New Roman"/>
                <w:sz w:val="24"/>
                <w:szCs w:val="24"/>
              </w:rPr>
              <w:t xml:space="preserve">ШМО  </w:t>
            </w:r>
            <w:r w:rsidRPr="00CC71A9">
              <w:rPr>
                <w:rFonts w:ascii="Times New Roman" w:hAnsi="Times New Roman" w:cs="Times New Roman"/>
                <w:sz w:val="24"/>
                <w:szCs w:val="24"/>
              </w:rPr>
              <w:t>учителей русского языка и литературы.</w:t>
            </w:r>
          </w:p>
        </w:tc>
        <w:tc>
          <w:tcPr>
            <w:tcW w:w="4431" w:type="dxa"/>
          </w:tcPr>
          <w:p w:rsidR="00004739" w:rsidRPr="009624F2" w:rsidRDefault="00004739" w:rsidP="007E0866">
            <w:pPr>
              <w:tabs>
                <w:tab w:val="left" w:pos="6757"/>
              </w:tabs>
              <w:rPr>
                <w:rFonts w:ascii="Times New Roman" w:hAnsi="Times New Roman" w:cs="Times New Roman"/>
                <w:sz w:val="24"/>
                <w:szCs w:val="24"/>
              </w:rPr>
            </w:pPr>
            <w:r w:rsidRPr="009624F2">
              <w:rPr>
                <w:rFonts w:ascii="Times New Roman" w:hAnsi="Times New Roman" w:cs="Times New Roman"/>
                <w:b/>
                <w:sz w:val="24"/>
                <w:szCs w:val="24"/>
              </w:rPr>
              <w:t>Доклад</w:t>
            </w:r>
            <w:r w:rsidRPr="009624F2">
              <w:rPr>
                <w:rFonts w:ascii="Times New Roman" w:hAnsi="Times New Roman" w:cs="Times New Roman"/>
                <w:sz w:val="24"/>
                <w:szCs w:val="24"/>
              </w:rPr>
              <w:t xml:space="preserve"> «Проблема повышения качества образования в условиях внедрения ФГОС ООО».</w:t>
            </w:r>
          </w:p>
        </w:tc>
        <w:tc>
          <w:tcPr>
            <w:tcW w:w="2659" w:type="dxa"/>
          </w:tcPr>
          <w:p w:rsidR="00004739" w:rsidRPr="00CC71A9" w:rsidRDefault="00004739" w:rsidP="007E0866">
            <w:pPr>
              <w:pStyle w:val="a5"/>
              <w:ind w:left="0"/>
              <w:rPr>
                <w:rFonts w:ascii="Times New Roman" w:hAnsi="Times New Roman" w:cs="Times New Roman"/>
                <w:sz w:val="24"/>
                <w:szCs w:val="24"/>
              </w:rPr>
            </w:pPr>
            <w:r w:rsidRPr="00CC71A9">
              <w:rPr>
                <w:rFonts w:ascii="Times New Roman" w:hAnsi="Times New Roman" w:cs="Times New Roman"/>
                <w:sz w:val="24"/>
                <w:szCs w:val="24"/>
              </w:rPr>
              <w:t>Гаджимахадова А.Г.</w:t>
            </w:r>
          </w:p>
        </w:tc>
      </w:tr>
      <w:tr w:rsidR="00004739" w:rsidRPr="00CC71A9" w:rsidTr="007E0866">
        <w:tc>
          <w:tcPr>
            <w:tcW w:w="3190" w:type="dxa"/>
          </w:tcPr>
          <w:p w:rsidR="00004739" w:rsidRPr="00CC71A9" w:rsidRDefault="00004739" w:rsidP="007E0866">
            <w:pPr>
              <w:rPr>
                <w:rFonts w:ascii="Times New Roman" w:hAnsi="Times New Roman" w:cs="Times New Roman"/>
                <w:sz w:val="24"/>
                <w:szCs w:val="24"/>
              </w:rPr>
            </w:pPr>
            <w:r w:rsidRPr="00CC71A9">
              <w:rPr>
                <w:rFonts w:ascii="Times New Roman" w:hAnsi="Times New Roman" w:cs="Times New Roman"/>
                <w:sz w:val="24"/>
                <w:szCs w:val="24"/>
              </w:rPr>
              <w:t>ШМО учителей гуманитарного цикла.</w:t>
            </w:r>
          </w:p>
        </w:tc>
        <w:tc>
          <w:tcPr>
            <w:tcW w:w="4431" w:type="dxa"/>
          </w:tcPr>
          <w:p w:rsidR="00004739" w:rsidRPr="009624F2" w:rsidRDefault="00004739" w:rsidP="007E0866">
            <w:pPr>
              <w:tabs>
                <w:tab w:val="left" w:pos="6757"/>
              </w:tabs>
              <w:rPr>
                <w:rFonts w:ascii="Times New Roman" w:hAnsi="Times New Roman" w:cs="Times New Roman"/>
                <w:szCs w:val="24"/>
              </w:rPr>
            </w:pPr>
            <w:r w:rsidRPr="009624F2">
              <w:rPr>
                <w:rFonts w:ascii="Times New Roman" w:hAnsi="Times New Roman" w:cs="Times New Roman"/>
                <w:b/>
                <w:color w:val="000000"/>
                <w:sz w:val="24"/>
                <w:szCs w:val="28"/>
                <w:shd w:val="clear" w:color="auto" w:fill="FFFFFF"/>
              </w:rPr>
              <w:t>Доклад по теме:</w:t>
            </w:r>
            <w:r w:rsidRPr="009624F2">
              <w:rPr>
                <w:rFonts w:ascii="Times New Roman" w:hAnsi="Times New Roman" w:cs="Times New Roman"/>
                <w:color w:val="000000"/>
                <w:sz w:val="24"/>
                <w:szCs w:val="28"/>
                <w:shd w:val="clear" w:color="auto" w:fill="FFFFFF"/>
              </w:rPr>
              <w:t xml:space="preserve"> «Применение интерактивных технологий на уроках истории и обществознания».</w:t>
            </w:r>
          </w:p>
        </w:tc>
        <w:tc>
          <w:tcPr>
            <w:tcW w:w="2659" w:type="dxa"/>
          </w:tcPr>
          <w:p w:rsidR="00004739" w:rsidRPr="00CC71A9" w:rsidRDefault="00004739" w:rsidP="007E0866">
            <w:pPr>
              <w:pStyle w:val="a5"/>
              <w:ind w:left="0"/>
              <w:rPr>
                <w:rFonts w:ascii="Times New Roman" w:hAnsi="Times New Roman" w:cs="Times New Roman"/>
                <w:sz w:val="24"/>
                <w:szCs w:val="24"/>
              </w:rPr>
            </w:pPr>
            <w:r w:rsidRPr="00CC71A9">
              <w:rPr>
                <w:rFonts w:ascii="Times New Roman" w:hAnsi="Times New Roman" w:cs="Times New Roman"/>
                <w:sz w:val="24"/>
                <w:szCs w:val="24"/>
              </w:rPr>
              <w:t>Гаджимахадова А.Г.</w:t>
            </w:r>
          </w:p>
        </w:tc>
      </w:tr>
    </w:tbl>
    <w:p w:rsidR="00004739" w:rsidRPr="00CC71A9" w:rsidRDefault="00004739" w:rsidP="00004739">
      <w:pPr>
        <w:spacing w:after="0" w:line="240" w:lineRule="auto"/>
        <w:rPr>
          <w:rFonts w:ascii="Times New Roman" w:hAnsi="Times New Roman" w:cs="Times New Roman"/>
          <w:b/>
          <w:sz w:val="24"/>
          <w:szCs w:val="24"/>
        </w:rPr>
      </w:pP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Члены ШМО принимают самое активное участие в вебинарах по педагогике, в фестивалях педагогического творчества, организуемых в сети Интернет на сайтах "Открытый класс", " Первое сентября", "Вентана-граф", «Мультиурок»</w:t>
      </w:r>
      <w:r w:rsidRPr="00CC71A9">
        <w:rPr>
          <w:rFonts w:ascii="Arial" w:hAnsi="Arial" w:cs="Arial"/>
          <w:sz w:val="24"/>
          <w:szCs w:val="24"/>
        </w:rPr>
        <w:t xml:space="preserve">. </w:t>
      </w:r>
      <w:r w:rsidRPr="00CC71A9">
        <w:rPr>
          <w:rFonts w:ascii="Times New Roman" w:hAnsi="Times New Roman" w:cs="Times New Roman"/>
          <w:sz w:val="24"/>
          <w:szCs w:val="24"/>
        </w:rPr>
        <w:t xml:space="preserve">  </w:t>
      </w:r>
    </w:p>
    <w:p w:rsidR="00004739" w:rsidRPr="00CC71A9" w:rsidRDefault="00004739" w:rsidP="00004739">
      <w:pPr>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Таким образом, анализируя итоги работы текущего года, можно сделать выводы, что учителя ШМО имели возможность для реализации подготовки и переподготовки педагогических кадров. </w:t>
      </w:r>
    </w:p>
    <w:p w:rsidR="00004739" w:rsidRDefault="00004739" w:rsidP="00004739">
      <w:pPr>
        <w:shd w:val="clear" w:color="auto" w:fill="FFFFFF"/>
        <w:spacing w:after="0" w:line="240" w:lineRule="auto"/>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Default="00004739" w:rsidP="00004739">
      <w:pPr>
        <w:shd w:val="clear" w:color="auto" w:fill="FFFFFF"/>
        <w:spacing w:after="0" w:line="240" w:lineRule="auto"/>
        <w:jc w:val="center"/>
        <w:rPr>
          <w:rFonts w:ascii="Times New Roman" w:hAnsi="Times New Roman" w:cs="Times New Roman"/>
          <w:b/>
          <w:sz w:val="24"/>
          <w:szCs w:val="24"/>
        </w:rPr>
      </w:pPr>
    </w:p>
    <w:p w:rsidR="00004739" w:rsidRPr="00CC71A9" w:rsidRDefault="00004739" w:rsidP="00004739">
      <w:pPr>
        <w:shd w:val="clear" w:color="auto" w:fill="FFFFFF"/>
        <w:spacing w:after="0" w:line="240" w:lineRule="auto"/>
        <w:jc w:val="center"/>
        <w:rPr>
          <w:rFonts w:ascii="Times New Roman" w:eastAsia="Times New Roman" w:hAnsi="Times New Roman" w:cs="Times New Roman"/>
          <w:b/>
          <w:sz w:val="24"/>
          <w:szCs w:val="24"/>
        </w:rPr>
      </w:pPr>
      <w:r w:rsidRPr="00CC71A9">
        <w:rPr>
          <w:rFonts w:ascii="Times New Roman" w:hAnsi="Times New Roman" w:cs="Times New Roman"/>
          <w:b/>
          <w:sz w:val="24"/>
          <w:szCs w:val="24"/>
          <w:lang w:val="en-US"/>
        </w:rPr>
        <w:t>III</w:t>
      </w:r>
      <w:r w:rsidRPr="00CC71A9">
        <w:rPr>
          <w:rFonts w:ascii="Times New Roman" w:hAnsi="Times New Roman" w:cs="Times New Roman"/>
          <w:b/>
          <w:sz w:val="24"/>
          <w:szCs w:val="24"/>
        </w:rPr>
        <w:t>. Анализ тематики заседаний ШМО</w:t>
      </w:r>
    </w:p>
    <w:p w:rsidR="00004739" w:rsidRPr="00EA50F4" w:rsidRDefault="00004739" w:rsidP="00004739">
      <w:pPr>
        <w:shd w:val="clear" w:color="auto" w:fill="FFFFFF"/>
        <w:spacing w:after="0" w:line="240" w:lineRule="auto"/>
        <w:rPr>
          <w:rFonts w:ascii="Times New Roman" w:eastAsia="Times New Roman" w:hAnsi="Times New Roman" w:cs="Times New Roman"/>
          <w:color w:val="333333"/>
          <w:sz w:val="24"/>
          <w:szCs w:val="24"/>
        </w:rPr>
      </w:pPr>
      <w:r w:rsidRPr="00CC71A9">
        <w:rPr>
          <w:rFonts w:ascii="Times New Roman" w:eastAsia="Times New Roman" w:hAnsi="Times New Roman" w:cs="Times New Roman"/>
          <w:b/>
          <w:sz w:val="24"/>
          <w:szCs w:val="24"/>
        </w:rPr>
        <w:t xml:space="preserve"> </w:t>
      </w:r>
      <w:r w:rsidRPr="00CC71A9">
        <w:rPr>
          <w:rFonts w:ascii="Times New Roman" w:hAnsi="Times New Roman" w:cs="Times New Roman"/>
          <w:sz w:val="24"/>
          <w:szCs w:val="24"/>
        </w:rPr>
        <w:t xml:space="preserve">  </w:t>
      </w:r>
    </w:p>
    <w:p w:rsidR="00004739" w:rsidRDefault="00004739" w:rsidP="00004739">
      <w:pPr>
        <w:autoSpaceDE w:val="0"/>
        <w:autoSpaceDN w:val="0"/>
        <w:adjustRightInd w:val="0"/>
        <w:spacing w:after="0" w:line="240" w:lineRule="auto"/>
        <w:rPr>
          <w:rFonts w:ascii="Times New Roman" w:hAnsi="Times New Roman" w:cs="Times New Roman"/>
          <w:sz w:val="24"/>
          <w:szCs w:val="24"/>
        </w:rPr>
      </w:pPr>
      <w:r w:rsidRPr="00CC71A9">
        <w:rPr>
          <w:rFonts w:ascii="Times New Roman" w:eastAsia="Times New Roman" w:hAnsi="Times New Roman" w:cs="Times New Roman"/>
          <w:b/>
          <w:bCs/>
          <w:sz w:val="24"/>
          <w:szCs w:val="24"/>
        </w:rPr>
        <w:t>Вывод:</w:t>
      </w:r>
      <w:r w:rsidRPr="00CC71A9">
        <w:rPr>
          <w:rFonts w:ascii="Times New Roman" w:eastAsia="Times New Roman" w:hAnsi="Times New Roman" w:cs="Times New Roman"/>
          <w:sz w:val="24"/>
          <w:szCs w:val="24"/>
        </w:rPr>
        <w:t> вынесенные вопросы на заседаниях Ш МО соответствовали цели и позволили в полном объёме решить поставленные задачи.</w:t>
      </w:r>
    </w:p>
    <w:p w:rsidR="00004739" w:rsidRDefault="00004739" w:rsidP="00004739">
      <w:pPr>
        <w:tabs>
          <w:tab w:val="left" w:pos="3247"/>
        </w:tabs>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 течение года помимо открытых уроков было проведено 5 заседаний МО. Тематика их такова:</w:t>
      </w:r>
    </w:p>
    <w:p w:rsidR="00004739" w:rsidRDefault="00004739" w:rsidP="00004739">
      <w:pPr>
        <w:tabs>
          <w:tab w:val="left" w:pos="3247"/>
        </w:tabs>
        <w:autoSpaceDE w:val="0"/>
        <w:autoSpaceDN w:val="0"/>
        <w:adjustRightInd w:val="0"/>
        <w:spacing w:after="0" w:line="240" w:lineRule="auto"/>
        <w:rPr>
          <w:rFonts w:ascii="Times New Roman" w:hAnsi="Times New Roman" w:cs="Times New Roman"/>
          <w:sz w:val="24"/>
          <w:szCs w:val="24"/>
        </w:rPr>
      </w:pPr>
    </w:p>
    <w:tbl>
      <w:tblPr>
        <w:tblStyle w:val="a9"/>
        <w:tblW w:w="0" w:type="auto"/>
        <w:tblLook w:val="04A0"/>
      </w:tblPr>
      <w:tblGrid>
        <w:gridCol w:w="2041"/>
        <w:gridCol w:w="8523"/>
      </w:tblGrid>
      <w:tr w:rsidR="00004739" w:rsidTr="007E0866">
        <w:tc>
          <w:tcPr>
            <w:tcW w:w="2041"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Август-сентябрь</w:t>
            </w:r>
          </w:p>
        </w:tc>
        <w:tc>
          <w:tcPr>
            <w:tcW w:w="8523" w:type="dxa"/>
          </w:tcPr>
          <w:p w:rsidR="00004739" w:rsidRPr="00B86C64" w:rsidRDefault="00004739" w:rsidP="007E0866">
            <w:pPr>
              <w:tabs>
                <w:tab w:val="left" w:pos="6757"/>
              </w:tabs>
              <w:rPr>
                <w:rFonts w:ascii="Times New Roman" w:hAnsi="Times New Roman" w:cs="Times New Roman"/>
                <w:b/>
                <w:i/>
                <w:sz w:val="24"/>
                <w:szCs w:val="24"/>
              </w:rPr>
            </w:pPr>
            <w:r w:rsidRPr="00B86C64">
              <w:rPr>
                <w:rFonts w:ascii="Times New Roman" w:hAnsi="Times New Roman" w:cs="Times New Roman"/>
                <w:b/>
                <w:i/>
                <w:sz w:val="24"/>
                <w:szCs w:val="24"/>
              </w:rPr>
              <w:t>«Планирование и организация методической работы учителе</w:t>
            </w:r>
            <w:r>
              <w:rPr>
                <w:rFonts w:ascii="Times New Roman" w:hAnsi="Times New Roman" w:cs="Times New Roman"/>
                <w:b/>
                <w:i/>
                <w:sz w:val="24"/>
                <w:szCs w:val="24"/>
              </w:rPr>
              <w:t>й МО гуманитарного цикла на 2020-2021</w:t>
            </w:r>
            <w:r w:rsidRPr="00B86C64">
              <w:rPr>
                <w:rFonts w:ascii="Times New Roman" w:hAnsi="Times New Roman" w:cs="Times New Roman"/>
                <w:b/>
                <w:i/>
                <w:sz w:val="24"/>
                <w:szCs w:val="24"/>
              </w:rPr>
              <w:t xml:space="preserve"> учебный год».</w:t>
            </w:r>
          </w:p>
        </w:tc>
      </w:tr>
      <w:tr w:rsidR="00004739" w:rsidTr="007E0866">
        <w:tc>
          <w:tcPr>
            <w:tcW w:w="2041"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Октябрь-ноябрь</w:t>
            </w:r>
          </w:p>
        </w:tc>
        <w:tc>
          <w:tcPr>
            <w:tcW w:w="8523"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«Особенности подготовки к итоговому сочинению»</w:t>
            </w:r>
          </w:p>
        </w:tc>
      </w:tr>
      <w:tr w:rsidR="00004739" w:rsidTr="007E0866">
        <w:tc>
          <w:tcPr>
            <w:tcW w:w="2041"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Декабрь-январь</w:t>
            </w:r>
          </w:p>
        </w:tc>
        <w:tc>
          <w:tcPr>
            <w:tcW w:w="8523"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«Методики, способствующие повышению качества обучения школьников»</w:t>
            </w:r>
          </w:p>
        </w:tc>
      </w:tr>
      <w:tr w:rsidR="00004739" w:rsidTr="007E0866">
        <w:tc>
          <w:tcPr>
            <w:tcW w:w="2041"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Февраль-март</w:t>
            </w:r>
          </w:p>
        </w:tc>
        <w:tc>
          <w:tcPr>
            <w:tcW w:w="8523"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«Внеурочная деятельность учащихся в системе работы учителя в рамках реализации ФГОС»</w:t>
            </w:r>
          </w:p>
        </w:tc>
      </w:tr>
      <w:tr w:rsidR="00004739" w:rsidTr="007E0866">
        <w:tc>
          <w:tcPr>
            <w:tcW w:w="2041"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Апрель-май</w:t>
            </w:r>
          </w:p>
        </w:tc>
        <w:tc>
          <w:tcPr>
            <w:tcW w:w="8523" w:type="dxa"/>
          </w:tcPr>
          <w:p w:rsidR="00004739" w:rsidRDefault="00004739" w:rsidP="007E0866">
            <w:pPr>
              <w:tabs>
                <w:tab w:val="left" w:pos="3247"/>
              </w:tabs>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«Построение современного урока»</w:t>
            </w:r>
          </w:p>
        </w:tc>
      </w:tr>
    </w:tbl>
    <w:p w:rsidR="00004739" w:rsidRPr="00CC71A9" w:rsidRDefault="00004739" w:rsidP="00004739">
      <w:pPr>
        <w:tabs>
          <w:tab w:val="left" w:pos="3247"/>
        </w:tabs>
        <w:autoSpaceDE w:val="0"/>
        <w:autoSpaceDN w:val="0"/>
        <w:adjustRightInd w:val="0"/>
        <w:spacing w:after="0" w:line="240" w:lineRule="auto"/>
        <w:rPr>
          <w:rFonts w:ascii="Times New Roman" w:hAnsi="Times New Roman" w:cs="Times New Roman"/>
          <w:sz w:val="24"/>
          <w:szCs w:val="24"/>
        </w:rPr>
      </w:pPr>
    </w:p>
    <w:p w:rsidR="00004739" w:rsidRPr="006E6ECD" w:rsidRDefault="00004739" w:rsidP="00004739">
      <w:pPr>
        <w:shd w:val="clear" w:color="auto" w:fill="FFFFFF"/>
        <w:spacing w:after="0" w:line="328" w:lineRule="atLeast"/>
        <w:jc w:val="center"/>
        <w:outlineLvl w:val="0"/>
        <w:rPr>
          <w:rFonts w:ascii="Times New Roman" w:hAnsi="Times New Roman" w:cs="Times New Roman"/>
          <w:kern w:val="36"/>
          <w:sz w:val="24"/>
          <w:szCs w:val="24"/>
        </w:rPr>
      </w:pPr>
      <w:r w:rsidRPr="00CC71A9">
        <w:rPr>
          <w:rFonts w:ascii="Times New Roman" w:eastAsia="Times New Roman" w:hAnsi="Times New Roman" w:cs="Times New Roman"/>
          <w:b/>
          <w:bCs/>
          <w:sz w:val="24"/>
          <w:szCs w:val="24"/>
          <w:lang w:val="en-US"/>
        </w:rPr>
        <w:t>IV</w:t>
      </w:r>
      <w:r w:rsidRPr="00CC71A9">
        <w:rPr>
          <w:rFonts w:ascii="Times New Roman" w:eastAsia="Times New Roman" w:hAnsi="Times New Roman" w:cs="Times New Roman"/>
          <w:b/>
          <w:bCs/>
          <w:sz w:val="24"/>
          <w:szCs w:val="24"/>
        </w:rPr>
        <w:t>. Анализ внеклассной деятельности ШМО</w:t>
      </w:r>
    </w:p>
    <w:p w:rsidR="00004739" w:rsidRPr="00CC71A9" w:rsidRDefault="00004739" w:rsidP="00004739">
      <w:pPr>
        <w:shd w:val="clear" w:color="auto" w:fill="FFFFFF"/>
        <w:spacing w:after="0" w:line="101" w:lineRule="atLeast"/>
        <w:rPr>
          <w:rFonts w:ascii="Times New Roman" w:eastAsia="Times New Roman" w:hAnsi="Times New Roman" w:cs="Times New Roman"/>
          <w:sz w:val="24"/>
          <w:szCs w:val="24"/>
        </w:rPr>
      </w:pPr>
      <w:r w:rsidRPr="00CC71A9">
        <w:rPr>
          <w:rFonts w:ascii="Times New Roman" w:eastAsia="Times New Roman" w:hAnsi="Times New Roman" w:cs="Times New Roman"/>
          <w:sz w:val="24"/>
          <w:szCs w:val="24"/>
        </w:rPr>
        <w:t>Внеклассная работа проходила по нескольким направлениям.</w:t>
      </w:r>
    </w:p>
    <w:p w:rsidR="00004739" w:rsidRPr="00CC71A9" w:rsidRDefault="00004739" w:rsidP="00004739">
      <w:pPr>
        <w:shd w:val="clear" w:color="auto" w:fill="FFFFFF"/>
        <w:spacing w:after="0" w:line="101" w:lineRule="atLeast"/>
        <w:rPr>
          <w:rFonts w:ascii="Times New Roman" w:eastAsia="Times New Roman" w:hAnsi="Times New Roman" w:cs="Times New Roman"/>
          <w:sz w:val="24"/>
          <w:szCs w:val="24"/>
        </w:rPr>
      </w:pPr>
      <w:r w:rsidRPr="00CC71A9">
        <w:rPr>
          <w:rFonts w:ascii="Times New Roman" w:eastAsia="Times New Roman" w:hAnsi="Times New Roman" w:cs="Times New Roman"/>
          <w:b/>
          <w:bCs/>
          <w:sz w:val="24"/>
          <w:szCs w:val="24"/>
        </w:rPr>
        <w:t>1. Олимпиады.</w:t>
      </w:r>
    </w:p>
    <w:p w:rsidR="00004739" w:rsidRPr="00CC71A9" w:rsidRDefault="00004739" w:rsidP="00004739">
      <w:pPr>
        <w:shd w:val="clear" w:color="auto" w:fill="FFFFFF"/>
        <w:spacing w:after="0" w:line="101" w:lineRule="atLeast"/>
        <w:rPr>
          <w:rFonts w:ascii="Times New Roman" w:eastAsia="Times New Roman" w:hAnsi="Times New Roman" w:cs="Times New Roman"/>
          <w:sz w:val="24"/>
          <w:szCs w:val="24"/>
        </w:rPr>
      </w:pPr>
      <w:r w:rsidRPr="00CC71A9">
        <w:rPr>
          <w:rFonts w:ascii="Times New Roman" w:eastAsia="Times New Roman" w:hAnsi="Times New Roman" w:cs="Times New Roman"/>
          <w:sz w:val="24"/>
          <w:szCs w:val="24"/>
        </w:rPr>
        <w:t xml:space="preserve">    С целью повышения интереса учащихся к предметам, повышения статуса одаренных детей в школе, диагностирования учебных возможностей ребят были проведены школьные олимпиады по предметам гуманитарного цикла, по итогам которых победители приняли участие в муниципальном этапе.</w:t>
      </w:r>
    </w:p>
    <w:p w:rsidR="00004739" w:rsidRPr="006E6ECD" w:rsidRDefault="00004739" w:rsidP="00004739">
      <w:pPr>
        <w:spacing w:after="0" w:line="240" w:lineRule="auto"/>
        <w:rPr>
          <w:rFonts w:ascii="Times New Roman" w:hAnsi="Times New Roman" w:cs="Times New Roman"/>
          <w:sz w:val="24"/>
          <w:szCs w:val="24"/>
          <w:shd w:val="clear" w:color="auto" w:fill="FFFFFF"/>
        </w:rPr>
      </w:pPr>
      <w:r w:rsidRPr="00CC71A9">
        <w:rPr>
          <w:sz w:val="24"/>
          <w:szCs w:val="24"/>
        </w:rPr>
        <w:t xml:space="preserve">     </w:t>
      </w:r>
      <w:r w:rsidRPr="006E6ECD">
        <w:rPr>
          <w:rFonts w:ascii="Times New Roman" w:hAnsi="Times New Roman" w:cs="Times New Roman"/>
          <w:sz w:val="24"/>
          <w:szCs w:val="24"/>
        </w:rPr>
        <w:t>Очевидно, что подготовка участников олимпиад муниципального уровня находится на низком уровне, так как учащиеся нашей школы призовых мест в этом учебном году не заняли. Результаты школьных, муниципальных олимпиад были детально  обсуждены на заседании ШМО,  тщательно проанализированы ошибки подготовки учащихся, определены задачи и перспективы дальнейшего участия ОУ в подобных олимпиадах, обозначены проблемы работы педагогов по выявлению, поддержке и сопровождению одарённых детей.</w:t>
      </w:r>
    </w:p>
    <w:p w:rsidR="00004739" w:rsidRDefault="00004739" w:rsidP="00004739">
      <w:pPr>
        <w:pStyle w:val="a8"/>
        <w:shd w:val="clear" w:color="auto" w:fill="FFFFFF"/>
        <w:spacing w:before="0" w:beforeAutospacing="0" w:after="0" w:afterAutospacing="0"/>
      </w:pPr>
    </w:p>
    <w:tbl>
      <w:tblPr>
        <w:tblStyle w:val="a9"/>
        <w:tblW w:w="10703" w:type="dxa"/>
        <w:tblInd w:w="-176" w:type="dxa"/>
        <w:tblLook w:val="04A0"/>
      </w:tblPr>
      <w:tblGrid>
        <w:gridCol w:w="566"/>
        <w:gridCol w:w="2047"/>
        <w:gridCol w:w="1203"/>
        <w:gridCol w:w="3556"/>
        <w:gridCol w:w="1238"/>
        <w:gridCol w:w="2093"/>
      </w:tblGrid>
      <w:tr w:rsidR="00004739" w:rsidRPr="000E51CF" w:rsidTr="007E0866">
        <w:tc>
          <w:tcPr>
            <w:tcW w:w="56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w:t>
            </w: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ФИО участника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Название конкурса</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Место</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Ответственный педагог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Мусаева Сакинат Мусаевна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Алибекова Камила Язвалиевна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Гасанова Фатима Махачевна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Алиярбекова Асият</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11 «а»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Муртазалиева Хатимат Муртазалиевна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Кадиева Патимат</w:t>
            </w:r>
          </w:p>
          <w:p w:rsidR="00004739" w:rsidRPr="000E51CF" w:rsidRDefault="00004739" w:rsidP="007E0866">
            <w:pPr>
              <w:jc w:val="center"/>
              <w:rPr>
                <w:rFonts w:ascii="Times New Roman" w:hAnsi="Times New Roman" w:cs="Times New Roman"/>
                <w:sz w:val="24"/>
                <w:szCs w:val="24"/>
              </w:rPr>
            </w:pP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9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по </w:t>
            </w:r>
            <w:r w:rsidRPr="000E51CF">
              <w:rPr>
                <w:rFonts w:ascii="Times New Roman" w:hAnsi="Times New Roman" w:cs="Times New Roman"/>
                <w:sz w:val="24"/>
                <w:szCs w:val="24"/>
                <w:u w:val="single"/>
              </w:rPr>
              <w:t>литературе</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Устарханова Д.М.</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Мусаева Сакинат Мусаевна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по </w:t>
            </w:r>
            <w:r w:rsidRPr="000E51CF">
              <w:rPr>
                <w:rFonts w:ascii="Times New Roman" w:hAnsi="Times New Roman" w:cs="Times New Roman"/>
                <w:sz w:val="24"/>
                <w:szCs w:val="24"/>
                <w:u w:val="single"/>
              </w:rPr>
              <w:t>русскому языку</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Акаева Дженнет Рустамовна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11 «а»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по  </w:t>
            </w:r>
            <w:r w:rsidRPr="000E51CF">
              <w:rPr>
                <w:rFonts w:ascii="Times New Roman" w:hAnsi="Times New Roman" w:cs="Times New Roman"/>
                <w:sz w:val="24"/>
                <w:szCs w:val="24"/>
                <w:u w:val="single"/>
              </w:rPr>
              <w:t>русскому языку</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Кадиева Патимат</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9 «б»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Муниципальный этап олимпиады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по </w:t>
            </w:r>
            <w:r w:rsidRPr="000E51CF">
              <w:rPr>
                <w:rFonts w:ascii="Times New Roman" w:hAnsi="Times New Roman" w:cs="Times New Roman"/>
                <w:sz w:val="24"/>
                <w:szCs w:val="24"/>
                <w:u w:val="single"/>
              </w:rPr>
              <w:t>русскому языку</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III</w:t>
            </w:r>
            <w:r w:rsidRPr="000E51CF">
              <w:rPr>
                <w:rFonts w:ascii="Times New Roman" w:hAnsi="Times New Roman" w:cs="Times New Roman"/>
                <w:sz w:val="24"/>
                <w:szCs w:val="24"/>
              </w:rPr>
              <w:t>-е</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Устарханова Д.М.</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Бучаев Мурад Зиявутдинович</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10  «а»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Исследовательская работа на тему:</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«Герои нашего времени в борьбе с пандемией</w:t>
            </w:r>
          </w:p>
          <w:p w:rsidR="00004739" w:rsidRPr="000E51CF" w:rsidRDefault="00004739" w:rsidP="007E0866">
            <w:pPr>
              <w:jc w:val="center"/>
              <w:rPr>
                <w:rFonts w:ascii="Times New Roman" w:hAnsi="Times New Roman" w:cs="Times New Roman"/>
                <w:b/>
                <w:color w:val="FF0000"/>
                <w:sz w:val="24"/>
                <w:szCs w:val="24"/>
              </w:rPr>
            </w:pPr>
            <w:r w:rsidRPr="000E51CF">
              <w:rPr>
                <w:rFonts w:ascii="Times New Roman" w:hAnsi="Times New Roman" w:cs="Times New Roman"/>
                <w:sz w:val="24"/>
                <w:szCs w:val="24"/>
                <w:lang w:val="en-US"/>
              </w:rPr>
              <w:t>COVID</w:t>
            </w:r>
            <w:r w:rsidRPr="000E51CF">
              <w:rPr>
                <w:rFonts w:ascii="Times New Roman" w:hAnsi="Times New Roman" w:cs="Times New Roman"/>
                <w:sz w:val="24"/>
                <w:szCs w:val="24"/>
              </w:rPr>
              <w:t>-19».</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w:t>
            </w:r>
            <w:r w:rsidRPr="000E51CF">
              <w:rPr>
                <w:rFonts w:ascii="Times New Roman" w:hAnsi="Times New Roman" w:cs="Times New Roman"/>
                <w:sz w:val="24"/>
                <w:szCs w:val="24"/>
              </w:rPr>
              <w:t>е место</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r w:rsidR="00004739" w:rsidRPr="000E51CF" w:rsidTr="007E0866">
        <w:tc>
          <w:tcPr>
            <w:tcW w:w="566" w:type="dxa"/>
          </w:tcPr>
          <w:p w:rsidR="00004739" w:rsidRPr="000E51CF" w:rsidRDefault="00004739" w:rsidP="005B1D87">
            <w:pPr>
              <w:pStyle w:val="a5"/>
              <w:numPr>
                <w:ilvl w:val="0"/>
                <w:numId w:val="48"/>
              </w:numPr>
              <w:jc w:val="center"/>
              <w:rPr>
                <w:rFonts w:ascii="Times New Roman" w:hAnsi="Times New Roman" w:cs="Times New Roman"/>
                <w:sz w:val="24"/>
                <w:szCs w:val="24"/>
              </w:rPr>
            </w:pPr>
          </w:p>
        </w:tc>
        <w:tc>
          <w:tcPr>
            <w:tcW w:w="2047"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Акамова Мадина Айнутдиновна</w:t>
            </w:r>
          </w:p>
        </w:tc>
        <w:tc>
          <w:tcPr>
            <w:tcW w:w="120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7 «а» класс</w:t>
            </w:r>
          </w:p>
        </w:tc>
        <w:tc>
          <w:tcPr>
            <w:tcW w:w="3556"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Конкурс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«Заяви, зажги, заблистай!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 xml:space="preserve">Номинация </w:t>
            </w:r>
          </w:p>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«Доставка радости».</w:t>
            </w:r>
          </w:p>
        </w:tc>
        <w:tc>
          <w:tcPr>
            <w:tcW w:w="1238"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lang w:val="en-US"/>
              </w:rPr>
              <w:t>I</w:t>
            </w:r>
            <w:r w:rsidRPr="000E51CF">
              <w:rPr>
                <w:rFonts w:ascii="Times New Roman" w:hAnsi="Times New Roman" w:cs="Times New Roman"/>
                <w:sz w:val="24"/>
                <w:szCs w:val="24"/>
              </w:rPr>
              <w:t>-е место</w:t>
            </w:r>
          </w:p>
        </w:tc>
        <w:tc>
          <w:tcPr>
            <w:tcW w:w="2093" w:type="dxa"/>
          </w:tcPr>
          <w:p w:rsidR="00004739" w:rsidRPr="000E51CF" w:rsidRDefault="00004739" w:rsidP="007E0866">
            <w:pPr>
              <w:jc w:val="center"/>
              <w:rPr>
                <w:rFonts w:ascii="Times New Roman" w:hAnsi="Times New Roman" w:cs="Times New Roman"/>
                <w:sz w:val="24"/>
                <w:szCs w:val="24"/>
              </w:rPr>
            </w:pPr>
            <w:r w:rsidRPr="000E51CF">
              <w:rPr>
                <w:rFonts w:ascii="Times New Roman" w:hAnsi="Times New Roman" w:cs="Times New Roman"/>
                <w:sz w:val="24"/>
                <w:szCs w:val="24"/>
              </w:rPr>
              <w:t>Гаджимахадова А.Г.</w:t>
            </w:r>
          </w:p>
        </w:tc>
      </w:tr>
    </w:tbl>
    <w:p w:rsidR="00004739" w:rsidRPr="00CC71A9" w:rsidRDefault="00004739" w:rsidP="00004739">
      <w:pPr>
        <w:pStyle w:val="a8"/>
        <w:shd w:val="clear" w:color="auto" w:fill="FFFFFF"/>
        <w:spacing w:before="0" w:beforeAutospacing="0" w:after="0" w:afterAutospacing="0"/>
      </w:pPr>
    </w:p>
    <w:p w:rsidR="00004739" w:rsidRPr="009213C5" w:rsidRDefault="00004739" w:rsidP="00004739">
      <w:pPr>
        <w:shd w:val="clear" w:color="auto" w:fill="FFFFFF"/>
        <w:spacing w:after="0" w:line="101" w:lineRule="atLeast"/>
        <w:rPr>
          <w:rFonts w:ascii="Times New Roman" w:hAnsi="Times New Roman" w:cs="Times New Roman"/>
          <w:sz w:val="24"/>
          <w:szCs w:val="24"/>
        </w:rPr>
      </w:pPr>
      <w:r w:rsidRPr="00CC71A9">
        <w:rPr>
          <w:rFonts w:ascii="Times New Roman" w:eastAsia="Times New Roman" w:hAnsi="Times New Roman" w:cs="Times New Roman"/>
          <w:b/>
          <w:bCs/>
          <w:sz w:val="24"/>
          <w:szCs w:val="24"/>
        </w:rPr>
        <w:t xml:space="preserve">2.  Внеклассные мероприятия </w:t>
      </w:r>
    </w:p>
    <w:p w:rsidR="00004739" w:rsidRPr="00CC71A9" w:rsidRDefault="00004739" w:rsidP="00004739">
      <w:pPr>
        <w:spacing w:after="0"/>
        <w:rPr>
          <w:rFonts w:ascii="Times New Roman" w:hAnsi="Times New Roman" w:cs="Times New Roman"/>
          <w:sz w:val="24"/>
          <w:szCs w:val="24"/>
        </w:rPr>
      </w:pPr>
      <w:r w:rsidRPr="00CC71A9">
        <w:rPr>
          <w:rFonts w:ascii="Times New Roman" w:hAnsi="Times New Roman" w:cs="Times New Roman"/>
          <w:sz w:val="24"/>
          <w:szCs w:val="24"/>
        </w:rPr>
        <w:t xml:space="preserve">    Почти ни одно внеклассное мероприятие по русскому языку и литературе, истории, обществознанию, КТНД  в нашей школе не проходит без применения ИКТ. Чаще всего используются презентации: есть наглядность, можно подобрать разнообразный иллюстративный материал. </w:t>
      </w:r>
    </w:p>
    <w:p w:rsidR="00004739" w:rsidRPr="00CC71A9" w:rsidRDefault="00004739" w:rsidP="00004739">
      <w:pPr>
        <w:pStyle w:val="a8"/>
        <w:shd w:val="clear" w:color="auto" w:fill="FFFFFF"/>
        <w:spacing w:before="0" w:beforeAutospacing="0" w:after="0" w:afterAutospacing="0"/>
      </w:pPr>
      <w:r>
        <w:t xml:space="preserve">   </w:t>
      </w:r>
      <w:r w:rsidRPr="00CC71A9">
        <w:t xml:space="preserve">  В будущем учебном году внеклассная работа среди учащихся будет продолжена.</w:t>
      </w:r>
    </w:p>
    <w:p w:rsidR="00004739" w:rsidRDefault="00004739" w:rsidP="00004739">
      <w:pPr>
        <w:shd w:val="clear" w:color="auto" w:fill="FFFFFF"/>
        <w:spacing w:after="0" w:line="101" w:lineRule="atLeast"/>
        <w:rPr>
          <w:rFonts w:ascii="Times New Roman" w:eastAsia="Times New Roman" w:hAnsi="Times New Roman" w:cs="Times New Roman"/>
          <w:b/>
          <w:bCs/>
          <w:sz w:val="24"/>
          <w:szCs w:val="24"/>
        </w:rPr>
      </w:pPr>
    </w:p>
    <w:p w:rsidR="00004739" w:rsidRPr="00CC71A9" w:rsidRDefault="00004739" w:rsidP="00004739">
      <w:pPr>
        <w:shd w:val="clear" w:color="auto" w:fill="FFFFFF"/>
        <w:spacing w:after="0" w:line="101" w:lineRule="atLeast"/>
        <w:rPr>
          <w:rFonts w:ascii="Times New Roman" w:eastAsia="Times New Roman" w:hAnsi="Times New Roman" w:cs="Times New Roman"/>
          <w:sz w:val="24"/>
          <w:szCs w:val="24"/>
        </w:rPr>
      </w:pPr>
      <w:r>
        <w:rPr>
          <w:rFonts w:ascii="Times New Roman" w:eastAsia="Times New Roman" w:hAnsi="Times New Roman" w:cs="Times New Roman"/>
          <w:b/>
          <w:bCs/>
          <w:sz w:val="24"/>
          <w:szCs w:val="24"/>
        </w:rPr>
        <w:t>3</w:t>
      </w:r>
      <w:r w:rsidRPr="00CC71A9">
        <w:rPr>
          <w:rFonts w:ascii="Times New Roman" w:eastAsia="Times New Roman" w:hAnsi="Times New Roman" w:cs="Times New Roman"/>
          <w:b/>
          <w:bCs/>
          <w:sz w:val="24"/>
          <w:szCs w:val="24"/>
        </w:rPr>
        <w:t>. Подготовка к ОГЭ и ЕГЭ.</w:t>
      </w:r>
    </w:p>
    <w:p w:rsidR="00004739" w:rsidRPr="000E51CF" w:rsidRDefault="00004739" w:rsidP="00004739">
      <w:pPr>
        <w:shd w:val="clear" w:color="auto" w:fill="FFFFFF"/>
        <w:spacing w:after="0" w:line="274" w:lineRule="atLeast"/>
        <w:rPr>
          <w:rFonts w:ascii="Times New Roman" w:eastAsia="Times New Roman" w:hAnsi="Times New Roman" w:cs="Times New Roman"/>
          <w:sz w:val="24"/>
          <w:szCs w:val="24"/>
        </w:rPr>
      </w:pPr>
      <w:r>
        <w:rPr>
          <w:rFonts w:ascii="Times New Roman" w:eastAsia="Times New Roman" w:hAnsi="Times New Roman" w:cs="Times New Roman"/>
          <w:sz w:val="24"/>
          <w:szCs w:val="24"/>
        </w:rPr>
        <w:t>Гаджимахадовой  А.Г., Устархановой Д.М., Штанчаевой З.Я., Абдулаевой  М.А.</w:t>
      </w:r>
      <w:r w:rsidRPr="00CC71A9">
        <w:rPr>
          <w:rFonts w:ascii="Times New Roman" w:eastAsia="Times New Roman" w:hAnsi="Times New Roman" w:cs="Times New Roman"/>
          <w:sz w:val="24"/>
          <w:szCs w:val="24"/>
        </w:rPr>
        <w:t xml:space="preserve"> в течение</w:t>
      </w:r>
      <w:r>
        <w:rPr>
          <w:rFonts w:ascii="Times New Roman" w:eastAsia="Times New Roman" w:hAnsi="Times New Roman" w:cs="Times New Roman"/>
          <w:sz w:val="24"/>
          <w:szCs w:val="24"/>
        </w:rPr>
        <w:t xml:space="preserve"> учебного года проводила</w:t>
      </w:r>
      <w:r w:rsidRPr="00CC71A9">
        <w:rPr>
          <w:rFonts w:ascii="Times New Roman" w:eastAsia="Times New Roman" w:hAnsi="Times New Roman" w:cs="Times New Roman"/>
          <w:sz w:val="24"/>
          <w:szCs w:val="24"/>
        </w:rPr>
        <w:t>сь дифференцированная работа по подготовке к ОГЭ</w:t>
      </w:r>
      <w:r>
        <w:rPr>
          <w:rFonts w:ascii="Times New Roman" w:eastAsia="Times New Roman" w:hAnsi="Times New Roman" w:cs="Times New Roman"/>
          <w:sz w:val="24"/>
          <w:szCs w:val="24"/>
        </w:rPr>
        <w:t xml:space="preserve"> и ЕГЭ</w:t>
      </w:r>
      <w:r w:rsidRPr="00CC71A9">
        <w:rPr>
          <w:rFonts w:ascii="Times New Roman" w:eastAsia="Times New Roman" w:hAnsi="Times New Roman" w:cs="Times New Roman"/>
          <w:sz w:val="24"/>
          <w:szCs w:val="24"/>
        </w:rPr>
        <w:t>:  индивидуально-групповые занятия по подготовке к ОГЭ</w:t>
      </w:r>
      <w:r>
        <w:rPr>
          <w:rFonts w:ascii="Times New Roman" w:eastAsia="Times New Roman" w:hAnsi="Times New Roman" w:cs="Times New Roman"/>
          <w:sz w:val="24"/>
          <w:szCs w:val="24"/>
        </w:rPr>
        <w:t xml:space="preserve"> и ЕГЭ</w:t>
      </w:r>
      <w:r w:rsidRPr="00CC71A9">
        <w:rPr>
          <w:rFonts w:ascii="Times New Roman" w:eastAsia="Times New Roman" w:hAnsi="Times New Roman" w:cs="Times New Roman"/>
          <w:sz w:val="24"/>
          <w:szCs w:val="24"/>
        </w:rPr>
        <w:t>, индивидуальные консультации, были составлены разноуровневые тесты по материалам ОГЭ</w:t>
      </w:r>
      <w:r>
        <w:rPr>
          <w:rFonts w:ascii="Times New Roman" w:eastAsia="Times New Roman" w:hAnsi="Times New Roman" w:cs="Times New Roman"/>
          <w:sz w:val="24"/>
          <w:szCs w:val="24"/>
        </w:rPr>
        <w:t xml:space="preserve"> и ЕГЭ</w:t>
      </w:r>
      <w:r w:rsidRPr="00CC71A9">
        <w:rPr>
          <w:rFonts w:ascii="Times New Roman" w:eastAsia="Times New Roman" w:hAnsi="Times New Roman" w:cs="Times New Roman"/>
          <w:sz w:val="24"/>
          <w:szCs w:val="24"/>
        </w:rPr>
        <w:t>, велась углубленная работа с тестовыми заданиями, подготовка к сочинениям и изложениям. Все учащиеся выпускных классов допущены к сдаче ОГЭ</w:t>
      </w:r>
      <w:r>
        <w:rPr>
          <w:rFonts w:ascii="Times New Roman" w:eastAsia="Times New Roman" w:hAnsi="Times New Roman" w:cs="Times New Roman"/>
          <w:sz w:val="24"/>
          <w:szCs w:val="24"/>
        </w:rPr>
        <w:t xml:space="preserve"> и ЕГЭ</w:t>
      </w:r>
      <w:r w:rsidRPr="00CC71A9">
        <w:rPr>
          <w:rFonts w:ascii="Times New Roman" w:eastAsia="Times New Roman" w:hAnsi="Times New Roman" w:cs="Times New Roman"/>
          <w:sz w:val="24"/>
          <w:szCs w:val="24"/>
        </w:rPr>
        <w:t>.</w:t>
      </w:r>
    </w:p>
    <w:p w:rsidR="00004739" w:rsidRPr="00CC71A9" w:rsidRDefault="00004739" w:rsidP="00004739">
      <w:pPr>
        <w:spacing w:after="0"/>
        <w:jc w:val="center"/>
        <w:rPr>
          <w:rFonts w:ascii="Times New Roman" w:hAnsi="Times New Roman" w:cs="Times New Roman"/>
          <w:b/>
          <w:sz w:val="24"/>
          <w:szCs w:val="24"/>
        </w:rPr>
      </w:pPr>
      <w:r w:rsidRPr="00CC71A9">
        <w:rPr>
          <w:rFonts w:ascii="Times New Roman" w:hAnsi="Times New Roman" w:cs="Times New Roman"/>
          <w:b/>
          <w:sz w:val="24"/>
          <w:szCs w:val="24"/>
          <w:lang w:val="en-US"/>
        </w:rPr>
        <w:t>V</w:t>
      </w:r>
      <w:r w:rsidRPr="00CC71A9">
        <w:rPr>
          <w:rFonts w:ascii="Times New Roman" w:hAnsi="Times New Roman" w:cs="Times New Roman"/>
          <w:b/>
          <w:sz w:val="24"/>
          <w:szCs w:val="24"/>
        </w:rPr>
        <w:t>. Общие выводы:</w:t>
      </w:r>
    </w:p>
    <w:p w:rsidR="00004739" w:rsidRPr="00CC71A9" w:rsidRDefault="00004739" w:rsidP="00004739">
      <w:pPr>
        <w:spacing w:after="0" w:line="312" w:lineRule="atLeast"/>
        <w:textAlignment w:val="baseline"/>
        <w:rPr>
          <w:rFonts w:ascii="Times New Roman" w:hAnsi="Times New Roman" w:cs="Times New Roman"/>
          <w:color w:val="000000"/>
          <w:sz w:val="24"/>
          <w:szCs w:val="24"/>
        </w:rPr>
      </w:pPr>
      <w:r w:rsidRPr="00CC71A9">
        <w:rPr>
          <w:rFonts w:ascii="Times New Roman" w:hAnsi="Times New Roman" w:cs="Times New Roman"/>
          <w:color w:val="000000"/>
          <w:sz w:val="24"/>
          <w:szCs w:val="24"/>
        </w:rPr>
        <w:t xml:space="preserve">- проблема школы  и вытекающая из нее тема методического объединения соответствуют основным задачам, стоящим перед школой; </w:t>
      </w:r>
    </w:p>
    <w:p w:rsidR="00004739" w:rsidRPr="00CC71A9" w:rsidRDefault="00004739" w:rsidP="00004739">
      <w:pPr>
        <w:shd w:val="clear" w:color="auto" w:fill="FFFFFF"/>
        <w:spacing w:after="0" w:line="274" w:lineRule="atLeast"/>
        <w:rPr>
          <w:rFonts w:ascii="Times New Roman" w:eastAsia="Times New Roman" w:hAnsi="Times New Roman" w:cs="Times New Roman"/>
          <w:sz w:val="24"/>
          <w:szCs w:val="24"/>
        </w:rPr>
      </w:pPr>
      <w:r w:rsidRPr="00CC71A9">
        <w:rPr>
          <w:rFonts w:ascii="Times New Roman" w:hAnsi="Times New Roman" w:cs="Times New Roman"/>
          <w:color w:val="000000"/>
          <w:sz w:val="24"/>
          <w:szCs w:val="24"/>
        </w:rPr>
        <w:t>-</w:t>
      </w:r>
      <w:r w:rsidRPr="00CC71A9">
        <w:rPr>
          <w:rFonts w:ascii="Times New Roman" w:eastAsia="Times New Roman" w:hAnsi="Times New Roman" w:cs="Times New Roman"/>
          <w:sz w:val="24"/>
          <w:szCs w:val="24"/>
        </w:rPr>
        <w:t xml:space="preserve"> члены ШМО гуманитарного цикла понимают значимость методической работы, принимают активное участие в жизни школы;</w:t>
      </w:r>
    </w:p>
    <w:p w:rsidR="00004739" w:rsidRPr="00CC71A9" w:rsidRDefault="00004739" w:rsidP="00004739">
      <w:pPr>
        <w:spacing w:after="0" w:line="312" w:lineRule="atLeast"/>
        <w:textAlignment w:val="baseline"/>
        <w:rPr>
          <w:rFonts w:ascii="Times New Roman" w:hAnsi="Times New Roman" w:cs="Times New Roman"/>
          <w:color w:val="000000"/>
          <w:sz w:val="24"/>
          <w:szCs w:val="24"/>
        </w:rPr>
      </w:pPr>
      <w:r w:rsidRPr="00CC71A9">
        <w:rPr>
          <w:rFonts w:ascii="Times New Roman" w:hAnsi="Times New Roman" w:cs="Times New Roman"/>
          <w:color w:val="000000"/>
          <w:sz w:val="24"/>
          <w:szCs w:val="24"/>
        </w:rPr>
        <w:t>- тематика заседаний отражает основные проблемы, стоящие перед учителями;</w:t>
      </w:r>
    </w:p>
    <w:p w:rsidR="00004739" w:rsidRPr="00CC71A9" w:rsidRDefault="00004739" w:rsidP="00004739">
      <w:pPr>
        <w:spacing w:after="0" w:line="312" w:lineRule="atLeast"/>
        <w:textAlignment w:val="baseline"/>
        <w:rPr>
          <w:rFonts w:ascii="Times New Roman" w:eastAsia="Times New Roman" w:hAnsi="Times New Roman" w:cs="Times New Roman"/>
          <w:sz w:val="24"/>
          <w:szCs w:val="24"/>
        </w:rPr>
      </w:pPr>
      <w:r w:rsidRPr="00CC71A9">
        <w:rPr>
          <w:rFonts w:ascii="Times New Roman" w:hAnsi="Times New Roman" w:cs="Times New Roman"/>
          <w:color w:val="000000"/>
          <w:sz w:val="24"/>
          <w:szCs w:val="24"/>
        </w:rPr>
        <w:t xml:space="preserve">- заседания тщательно подготовлены и продуманы; </w:t>
      </w:r>
    </w:p>
    <w:p w:rsidR="00004739" w:rsidRPr="00CC71A9" w:rsidRDefault="00004739" w:rsidP="00004739">
      <w:pPr>
        <w:spacing w:after="0" w:line="312" w:lineRule="atLeast"/>
        <w:textAlignment w:val="baseline"/>
        <w:rPr>
          <w:rFonts w:ascii="Times New Roman" w:eastAsia="Times New Roman" w:hAnsi="Times New Roman" w:cs="Times New Roman"/>
          <w:sz w:val="24"/>
          <w:szCs w:val="24"/>
        </w:rPr>
      </w:pPr>
      <w:r w:rsidRPr="00CC71A9">
        <w:rPr>
          <w:rFonts w:ascii="Times New Roman" w:eastAsia="Times New Roman" w:hAnsi="Times New Roman" w:cs="Times New Roman"/>
          <w:sz w:val="24"/>
          <w:szCs w:val="24"/>
        </w:rPr>
        <w:t>- протоколы заседаний ШМО ведутся и хранятся.</w:t>
      </w:r>
    </w:p>
    <w:p w:rsidR="00004739" w:rsidRPr="00CC71A9" w:rsidRDefault="00004739" w:rsidP="00004739">
      <w:pPr>
        <w:spacing w:after="0" w:line="312" w:lineRule="atLeast"/>
        <w:textAlignment w:val="baseline"/>
        <w:rPr>
          <w:rFonts w:ascii="Times New Roman" w:hAnsi="Times New Roman" w:cs="Times New Roman"/>
          <w:color w:val="000000"/>
          <w:sz w:val="24"/>
          <w:szCs w:val="24"/>
        </w:rPr>
      </w:pPr>
      <w:r w:rsidRPr="00CC71A9">
        <w:rPr>
          <w:rFonts w:ascii="Times New Roman" w:eastAsia="Times New Roman" w:hAnsi="Times New Roman" w:cs="Times New Roman"/>
          <w:sz w:val="24"/>
          <w:szCs w:val="24"/>
        </w:rPr>
        <w:t xml:space="preserve">- </w:t>
      </w:r>
      <w:r w:rsidRPr="00CC71A9">
        <w:rPr>
          <w:rFonts w:ascii="Times New Roman" w:hAnsi="Times New Roman" w:cs="Times New Roman"/>
          <w:color w:val="000000"/>
          <w:sz w:val="24"/>
          <w:szCs w:val="24"/>
        </w:rPr>
        <w:t>выступления и выводы основывались на анализе, практических результатах, позволяющим сделать серьезные методические обобщения;</w:t>
      </w:r>
    </w:p>
    <w:p w:rsidR="00004739" w:rsidRPr="00CC71A9" w:rsidRDefault="00004739" w:rsidP="00004739">
      <w:pPr>
        <w:spacing w:after="0" w:line="312" w:lineRule="atLeast"/>
        <w:textAlignment w:val="baseline"/>
        <w:rPr>
          <w:rFonts w:ascii="Times New Roman" w:hAnsi="Times New Roman" w:cs="Times New Roman"/>
          <w:color w:val="000000"/>
          <w:sz w:val="24"/>
          <w:szCs w:val="24"/>
        </w:rPr>
      </w:pPr>
      <w:r w:rsidRPr="00CC71A9">
        <w:rPr>
          <w:rFonts w:ascii="Times New Roman" w:hAnsi="Times New Roman" w:cs="Times New Roman"/>
          <w:color w:val="000000"/>
          <w:sz w:val="24"/>
          <w:szCs w:val="24"/>
        </w:rPr>
        <w:t xml:space="preserve">- проводилась работа по овладению учителями современными методиками и технологиями обучения; </w:t>
      </w:r>
    </w:p>
    <w:p w:rsidR="00004739" w:rsidRPr="00CC71A9" w:rsidRDefault="00004739" w:rsidP="00004739">
      <w:pPr>
        <w:spacing w:after="0" w:line="312" w:lineRule="atLeast"/>
        <w:textAlignment w:val="baseline"/>
        <w:rPr>
          <w:rFonts w:ascii="Times New Roman" w:eastAsia="Times New Roman" w:hAnsi="Times New Roman" w:cs="Times New Roman"/>
          <w:color w:val="373737"/>
          <w:sz w:val="24"/>
          <w:szCs w:val="24"/>
        </w:rPr>
      </w:pPr>
      <w:r w:rsidRPr="00CC71A9">
        <w:rPr>
          <w:rFonts w:ascii="Times New Roman" w:hAnsi="Times New Roman" w:cs="Times New Roman"/>
          <w:color w:val="000000"/>
          <w:sz w:val="24"/>
          <w:szCs w:val="24"/>
        </w:rPr>
        <w:t>- уделялось внимание формированию у учащихся навыков творческой исследовательской деятельности; сохранению и поддержанию образовательной среды.</w:t>
      </w:r>
    </w:p>
    <w:p w:rsidR="00004739" w:rsidRPr="00CC71A9" w:rsidRDefault="00004739" w:rsidP="00004739">
      <w:pPr>
        <w:autoSpaceDE w:val="0"/>
        <w:autoSpaceDN w:val="0"/>
        <w:adjustRightInd w:val="0"/>
        <w:spacing w:after="0" w:line="240" w:lineRule="auto"/>
        <w:rPr>
          <w:rFonts w:ascii="Times New Roman" w:hAnsi="Times New Roman" w:cs="Times New Roman"/>
          <w:sz w:val="24"/>
          <w:szCs w:val="24"/>
        </w:rPr>
      </w:pPr>
      <w:r w:rsidRPr="00CC71A9">
        <w:rPr>
          <w:rFonts w:ascii="Times New Roman" w:hAnsi="Times New Roman" w:cs="Times New Roman"/>
          <w:sz w:val="24"/>
          <w:szCs w:val="24"/>
        </w:rPr>
        <w:t xml:space="preserve">      Но в работе педагогов ШМО остались ещё не решённые до конца проблемы:</w:t>
      </w:r>
    </w:p>
    <w:p w:rsidR="00004739" w:rsidRPr="00CC71A9" w:rsidRDefault="00004739" w:rsidP="00004739">
      <w:pPr>
        <w:autoSpaceDE w:val="0"/>
        <w:autoSpaceDN w:val="0"/>
        <w:adjustRightInd w:val="0"/>
        <w:spacing w:after="0" w:line="240" w:lineRule="auto"/>
        <w:rPr>
          <w:rFonts w:ascii="Times New Roman" w:hAnsi="Times New Roman" w:cs="Times New Roman"/>
          <w:sz w:val="24"/>
          <w:szCs w:val="24"/>
        </w:rPr>
      </w:pPr>
      <w:r w:rsidRPr="00CC71A9">
        <w:rPr>
          <w:rFonts w:ascii="Times New Roman" w:hAnsi="Times New Roman" w:cs="Times New Roman"/>
          <w:sz w:val="24"/>
          <w:szCs w:val="24"/>
        </w:rPr>
        <w:t>- не в полной мере используются на уроках  современные образовательные технологии;</w:t>
      </w:r>
    </w:p>
    <w:p w:rsidR="00004739" w:rsidRPr="00CC71A9" w:rsidRDefault="00004739" w:rsidP="00004739">
      <w:pPr>
        <w:autoSpaceDE w:val="0"/>
        <w:autoSpaceDN w:val="0"/>
        <w:adjustRightInd w:val="0"/>
        <w:spacing w:after="0" w:line="240" w:lineRule="auto"/>
        <w:rPr>
          <w:rFonts w:ascii="Times New Roman" w:hAnsi="Times New Roman" w:cs="Times New Roman"/>
          <w:sz w:val="24"/>
          <w:szCs w:val="24"/>
        </w:rPr>
      </w:pPr>
      <w:r w:rsidRPr="00CC71A9">
        <w:rPr>
          <w:rFonts w:ascii="Times New Roman" w:hAnsi="Times New Roman" w:cs="Times New Roman"/>
          <w:sz w:val="24"/>
          <w:szCs w:val="24"/>
        </w:rPr>
        <w:t>- нет достаточного опыта работы по составлению технологических карт уроков по ФГОС;</w:t>
      </w:r>
    </w:p>
    <w:p w:rsidR="00004739" w:rsidRPr="00CC71A9" w:rsidRDefault="00004739" w:rsidP="00004739">
      <w:pPr>
        <w:autoSpaceDE w:val="0"/>
        <w:autoSpaceDN w:val="0"/>
        <w:adjustRightInd w:val="0"/>
        <w:spacing w:after="0" w:line="240" w:lineRule="auto"/>
        <w:rPr>
          <w:rFonts w:ascii="Times New Roman" w:hAnsi="Times New Roman" w:cs="Times New Roman"/>
          <w:sz w:val="24"/>
          <w:szCs w:val="24"/>
        </w:rPr>
      </w:pPr>
      <w:r w:rsidRPr="00CC71A9">
        <w:rPr>
          <w:rFonts w:ascii="Times New Roman" w:hAnsi="Times New Roman" w:cs="Times New Roman"/>
          <w:sz w:val="24"/>
          <w:szCs w:val="24"/>
        </w:rPr>
        <w:t>- не систематически ведётся работа с одарёнными и слабоуспевающими</w:t>
      </w:r>
    </w:p>
    <w:p w:rsidR="00004739" w:rsidRPr="00CC71A9" w:rsidRDefault="00004739" w:rsidP="00004739">
      <w:pPr>
        <w:autoSpaceDE w:val="0"/>
        <w:autoSpaceDN w:val="0"/>
        <w:adjustRightInd w:val="0"/>
        <w:spacing w:after="0" w:line="240" w:lineRule="auto"/>
        <w:rPr>
          <w:rFonts w:ascii="Times New Roman" w:eastAsia="Times New Roman" w:hAnsi="Times New Roman" w:cs="Times New Roman"/>
          <w:sz w:val="24"/>
          <w:szCs w:val="24"/>
        </w:rPr>
      </w:pPr>
      <w:r w:rsidRPr="00CC71A9">
        <w:rPr>
          <w:rFonts w:ascii="Times New Roman" w:hAnsi="Times New Roman" w:cs="Times New Roman"/>
          <w:sz w:val="24"/>
          <w:szCs w:val="24"/>
        </w:rPr>
        <w:t>школьниками;</w:t>
      </w:r>
    </w:p>
    <w:p w:rsidR="00004739" w:rsidRPr="00CC71A9" w:rsidRDefault="00004739" w:rsidP="00004739">
      <w:pPr>
        <w:spacing w:after="0" w:line="312" w:lineRule="atLeast"/>
        <w:textAlignment w:val="baseline"/>
        <w:rPr>
          <w:rFonts w:ascii="Times New Roman" w:hAnsi="Times New Roman" w:cs="Times New Roman"/>
          <w:color w:val="000000"/>
          <w:sz w:val="24"/>
          <w:szCs w:val="24"/>
          <w:shd w:val="clear" w:color="auto" w:fill="FFFFFF"/>
        </w:rPr>
      </w:pPr>
      <w:r w:rsidRPr="00CC71A9">
        <w:rPr>
          <w:rFonts w:ascii="Times New Roman" w:hAnsi="Times New Roman" w:cs="Times New Roman"/>
          <w:sz w:val="24"/>
          <w:szCs w:val="24"/>
        </w:rPr>
        <w:t xml:space="preserve">       </w:t>
      </w:r>
      <w:r w:rsidRPr="00CC71A9">
        <w:rPr>
          <w:rFonts w:ascii="Times New Roman" w:hAnsi="Times New Roman" w:cs="Times New Roman"/>
          <w:color w:val="000000"/>
          <w:sz w:val="24"/>
          <w:szCs w:val="24"/>
          <w:shd w:val="clear" w:color="auto" w:fill="FFFFFF"/>
        </w:rPr>
        <w:t>Имеющиеся недостатки в работе анализируются, а значит, возможно их устранение.</w:t>
      </w:r>
    </w:p>
    <w:p w:rsidR="00004739" w:rsidRPr="00CC71A9" w:rsidRDefault="00004739" w:rsidP="00004739">
      <w:pPr>
        <w:spacing w:after="0" w:line="312" w:lineRule="atLeast"/>
        <w:textAlignment w:val="baseline"/>
        <w:rPr>
          <w:rFonts w:ascii="Times New Roman" w:hAnsi="Times New Roman" w:cs="Times New Roman"/>
          <w:color w:val="000000"/>
          <w:sz w:val="24"/>
          <w:szCs w:val="24"/>
          <w:shd w:val="clear" w:color="auto" w:fill="FFFFFF"/>
        </w:rPr>
      </w:pPr>
      <w:r w:rsidRPr="00CC71A9">
        <w:rPr>
          <w:rFonts w:ascii="Times New Roman" w:hAnsi="Times New Roman" w:cs="Times New Roman"/>
          <w:sz w:val="24"/>
          <w:szCs w:val="24"/>
        </w:rPr>
        <w:t>На основании вышеизложенного   работу ШМО учителей гуманитарного цикла следует признать удовлетворительной.</w:t>
      </w:r>
    </w:p>
    <w:p w:rsidR="00004739" w:rsidRPr="000E51CF" w:rsidRDefault="00004739" w:rsidP="00004739">
      <w:pPr>
        <w:spacing w:line="240" w:lineRule="auto"/>
        <w:rPr>
          <w:rFonts w:ascii="Times New Roman" w:hAnsi="Times New Roman" w:cs="Times New Roman"/>
          <w:b/>
          <w:sz w:val="28"/>
          <w:szCs w:val="28"/>
        </w:rPr>
      </w:pPr>
      <w:r w:rsidRPr="00CC71A9">
        <w:rPr>
          <w:rFonts w:ascii="Times New Roman" w:hAnsi="Times New Roman" w:cs="Times New Roman"/>
          <w:sz w:val="24"/>
          <w:szCs w:val="24"/>
        </w:rPr>
        <w:t xml:space="preserve">     </w:t>
      </w:r>
      <w:r w:rsidRPr="00CC71A9">
        <w:rPr>
          <w:rFonts w:ascii="Times New Roman" w:eastAsia="Times New Roman" w:hAnsi="Times New Roman" w:cs="Times New Roman"/>
          <w:sz w:val="24"/>
          <w:szCs w:val="24"/>
        </w:rPr>
        <w:t>Так как проблема совершенствования методики подготовки обучающихся к ОГЭ и проблема совершенствования методики проведения занятий согласно требованиям ФГОС ООО остаются актуальными для ШМО учит</w:t>
      </w:r>
      <w:r>
        <w:rPr>
          <w:rFonts w:ascii="Times New Roman" w:eastAsia="Times New Roman" w:hAnsi="Times New Roman" w:cs="Times New Roman"/>
          <w:sz w:val="24"/>
          <w:szCs w:val="24"/>
        </w:rPr>
        <w:t>елей гуманитарного цикла, в 2021-2022</w:t>
      </w:r>
      <w:r w:rsidRPr="00CC71A9">
        <w:rPr>
          <w:rFonts w:ascii="Times New Roman" w:eastAsia="Times New Roman" w:hAnsi="Times New Roman" w:cs="Times New Roman"/>
          <w:sz w:val="24"/>
          <w:szCs w:val="24"/>
        </w:rPr>
        <w:t xml:space="preserve"> учебном году мы </w:t>
      </w:r>
      <w:r w:rsidRPr="00CC71A9">
        <w:rPr>
          <w:rFonts w:ascii="Times New Roman" w:eastAsia="Times New Roman" w:hAnsi="Times New Roman" w:cs="Times New Roman"/>
          <w:sz w:val="24"/>
          <w:szCs w:val="24"/>
        </w:rPr>
        <w:lastRenderedPageBreak/>
        <w:t xml:space="preserve">продолжим работать над </w:t>
      </w:r>
      <w:r>
        <w:rPr>
          <w:rFonts w:ascii="Times New Roman" w:eastAsia="Times New Roman" w:hAnsi="Times New Roman" w:cs="Times New Roman"/>
          <w:sz w:val="24"/>
          <w:szCs w:val="24"/>
        </w:rPr>
        <w:t xml:space="preserve"> </w:t>
      </w:r>
      <w:r w:rsidRPr="00CC71A9">
        <w:rPr>
          <w:rFonts w:ascii="Times New Roman" w:eastAsia="Times New Roman" w:hAnsi="Times New Roman" w:cs="Times New Roman"/>
          <w:sz w:val="24"/>
          <w:szCs w:val="24"/>
        </w:rPr>
        <w:t xml:space="preserve">методической темой: </w:t>
      </w:r>
      <w:r w:rsidRPr="000E51CF">
        <w:rPr>
          <w:rFonts w:ascii="Times New Roman" w:hAnsi="Times New Roman" w:cs="Times New Roman"/>
          <w:b/>
          <w:sz w:val="24"/>
          <w:szCs w:val="28"/>
        </w:rPr>
        <w:t xml:space="preserve">«Профессиональная компетентность педагога как ресурс реализации Федерального государственного образовательного стандарта (ФГОС) </w:t>
      </w:r>
      <w:r>
        <w:rPr>
          <w:rFonts w:ascii="Times New Roman" w:hAnsi="Times New Roman" w:cs="Times New Roman"/>
          <w:b/>
          <w:sz w:val="24"/>
          <w:szCs w:val="28"/>
        </w:rPr>
        <w:t xml:space="preserve">                      </w:t>
      </w:r>
      <w:r w:rsidRPr="000E51CF">
        <w:rPr>
          <w:rFonts w:ascii="Times New Roman" w:hAnsi="Times New Roman" w:cs="Times New Roman"/>
          <w:b/>
          <w:sz w:val="24"/>
          <w:szCs w:val="28"/>
        </w:rPr>
        <w:t>II поколения»</w:t>
      </w:r>
      <w:r>
        <w:rPr>
          <w:rFonts w:ascii="Times New Roman" w:hAnsi="Times New Roman" w:cs="Times New Roman"/>
          <w:b/>
          <w:sz w:val="24"/>
          <w:szCs w:val="28"/>
        </w:rPr>
        <w:t>.</w:t>
      </w:r>
    </w:p>
    <w:p w:rsidR="00004739" w:rsidRDefault="00004739" w:rsidP="00004739"/>
    <w:p w:rsidR="004033BD" w:rsidRPr="004033BD" w:rsidRDefault="00297557" w:rsidP="004033BD">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4033BD">
        <w:rPr>
          <w:rFonts w:ascii="Times New Roman" w:hAnsi="Times New Roman" w:cs="Times New Roman"/>
          <w:b/>
          <w:sz w:val="28"/>
          <w:szCs w:val="28"/>
        </w:rPr>
        <w:t xml:space="preserve"> </w:t>
      </w:r>
      <w:r w:rsidR="004033BD" w:rsidRPr="0094384B">
        <w:rPr>
          <w:rFonts w:ascii="Times New Roman" w:eastAsia="Times New Roman" w:hAnsi="Times New Roman" w:cs="Times New Roman"/>
          <w:b/>
          <w:bCs/>
          <w:color w:val="000000"/>
          <w:sz w:val="28"/>
          <w:szCs w:val="28"/>
        </w:rPr>
        <w:t>Анализ работы ШМО учителей родного языка и литературы за 2020-2021учебный год.</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Работа МО учителей родного языка и литературы в течение 2020-2021учебного года велась в соответствии с требованиями нормативных документов.</w:t>
      </w:r>
      <w:r w:rsidRPr="0094384B">
        <w:rPr>
          <w:rFonts w:ascii="Times New Roman" w:eastAsia="Times New Roman" w:hAnsi="Times New Roman" w:cs="Times New Roman"/>
          <w:b/>
          <w:bCs/>
          <w:color w:val="000000"/>
          <w:sz w:val="28"/>
          <w:szCs w:val="28"/>
        </w:rPr>
        <w:t> </w:t>
      </w:r>
      <w:r w:rsidRPr="0094384B">
        <w:rPr>
          <w:rFonts w:ascii="Times New Roman" w:eastAsia="Times New Roman" w:hAnsi="Times New Roman" w:cs="Times New Roman"/>
          <w:color w:val="000000"/>
          <w:sz w:val="28"/>
          <w:szCs w:val="28"/>
        </w:rPr>
        <w:t>Тема, цель и задачи деятельности ШМО были сформулированы в начале учебного года, исходя из общешкольных  задач.</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Тема ШМО: </w:t>
      </w:r>
      <w:r w:rsidRPr="0094384B">
        <w:rPr>
          <w:rFonts w:ascii="Times New Roman" w:eastAsia="Times New Roman" w:hAnsi="Times New Roman" w:cs="Times New Roman"/>
          <w:color w:val="000000"/>
          <w:sz w:val="28"/>
          <w:szCs w:val="28"/>
        </w:rPr>
        <w:t>«Развитие  творческих и интеллектуальных способностей в процессе обучения и воспитания  обучающихся на уроках   родного языка и литературы».</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  2020-2021 учебном году перед методическим объединением  учителей родного языка и литературы   были поставлены конкретные </w:t>
      </w:r>
      <w:r w:rsidRPr="0094384B">
        <w:rPr>
          <w:rFonts w:ascii="Times New Roman" w:eastAsia="Times New Roman" w:hAnsi="Times New Roman" w:cs="Times New Roman"/>
          <w:b/>
          <w:bCs/>
          <w:color w:val="000000"/>
          <w:sz w:val="28"/>
          <w:szCs w:val="28"/>
        </w:rPr>
        <w:t>цели и задачи</w:t>
      </w:r>
      <w:r w:rsidRPr="0094384B">
        <w:rPr>
          <w:rFonts w:ascii="Times New Roman" w:eastAsia="Times New Roman" w:hAnsi="Times New Roman" w:cs="Times New Roman"/>
          <w:color w:val="000000"/>
          <w:sz w:val="28"/>
          <w:szCs w:val="28"/>
        </w:rPr>
        <w:t>:</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b/>
          <w:bCs/>
          <w:color w:val="000000"/>
          <w:sz w:val="28"/>
          <w:szCs w:val="28"/>
        </w:rPr>
      </w:pP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Цель:</w:t>
      </w:r>
      <w:r w:rsidRPr="0094384B">
        <w:rPr>
          <w:rFonts w:ascii="Times New Roman" w:eastAsia="Times New Roman" w:hAnsi="Times New Roman" w:cs="Times New Roman"/>
          <w:color w:val="000000"/>
          <w:sz w:val="28"/>
          <w:szCs w:val="28"/>
        </w:rPr>
        <w:t> Создание условий для выявления и раскрытия творческих способностей каждого ученика.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b/>
          <w:bCs/>
          <w:color w:val="000000"/>
          <w:sz w:val="28"/>
          <w:szCs w:val="28"/>
        </w:rPr>
      </w:pP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Задачи:</w:t>
      </w:r>
    </w:p>
    <w:p w:rsidR="004033BD" w:rsidRPr="0094384B" w:rsidRDefault="004033BD" w:rsidP="005B1D87">
      <w:pPr>
        <w:numPr>
          <w:ilvl w:val="0"/>
          <w:numId w:val="49"/>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Воспитывать духовно богатую и высоконравственную личность с развитым чувством самосознания и общедагестанского сознания, человека, любящего свою Родину, свой народ, язык и культуру.</w:t>
      </w:r>
    </w:p>
    <w:p w:rsidR="004033BD" w:rsidRPr="0094384B" w:rsidRDefault="004033BD" w:rsidP="005B1D87">
      <w:pPr>
        <w:numPr>
          <w:ilvl w:val="0"/>
          <w:numId w:val="49"/>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Разрабатывать и  проводить уроки разного типа с целью повышения интереса  к родному языку и литературе.</w:t>
      </w:r>
    </w:p>
    <w:p w:rsidR="004033BD" w:rsidRPr="0094384B" w:rsidRDefault="004033BD" w:rsidP="005B1D87">
      <w:pPr>
        <w:numPr>
          <w:ilvl w:val="0"/>
          <w:numId w:val="49"/>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Обеспечить  уровень  образования, соответствующего современным требованиям за счёт личностно-ориентированного подхода к учащимся.</w:t>
      </w:r>
    </w:p>
    <w:p w:rsidR="004033BD" w:rsidRPr="0094384B" w:rsidRDefault="004033BD" w:rsidP="005B1D87">
      <w:pPr>
        <w:numPr>
          <w:ilvl w:val="0"/>
          <w:numId w:val="49"/>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Развивать творческий потенциал учащихся, используя современные педагогические технологии</w:t>
      </w:r>
      <w:r w:rsidRPr="0094384B">
        <w:rPr>
          <w:rFonts w:ascii="Times New Roman" w:eastAsia="Times New Roman" w:hAnsi="Times New Roman" w:cs="Times New Roman"/>
          <w:i/>
          <w:iCs/>
          <w:color w:val="000000"/>
          <w:sz w:val="28"/>
          <w:szCs w:val="28"/>
        </w:rPr>
        <w:t>.</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Проблемы</w:t>
      </w:r>
      <w:r w:rsidRPr="0094384B">
        <w:rPr>
          <w:rFonts w:ascii="Times New Roman" w:eastAsia="Times New Roman" w:hAnsi="Times New Roman" w:cs="Times New Roman"/>
          <w:color w:val="000000"/>
          <w:sz w:val="28"/>
          <w:szCs w:val="28"/>
        </w:rPr>
        <w:t>, над которыми работали члены ШМО в 2020-2021учебном году:</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p>
    <w:p w:rsidR="004033BD" w:rsidRPr="0094384B" w:rsidRDefault="004033BD" w:rsidP="005B1D87">
      <w:pPr>
        <w:numPr>
          <w:ilvl w:val="0"/>
          <w:numId w:val="50"/>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Качество знаний учащихся и подготовка к олимпиадам</w:t>
      </w:r>
    </w:p>
    <w:p w:rsidR="004033BD" w:rsidRPr="0094384B" w:rsidRDefault="004033BD" w:rsidP="005B1D87">
      <w:pPr>
        <w:numPr>
          <w:ilvl w:val="0"/>
          <w:numId w:val="50"/>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lastRenderedPageBreak/>
        <w:t>Воспитательный потенциал уроков родного языка и литературы.</w:t>
      </w:r>
    </w:p>
    <w:p w:rsidR="004033BD" w:rsidRPr="0094384B" w:rsidRDefault="004033BD" w:rsidP="005B1D87">
      <w:pPr>
        <w:numPr>
          <w:ilvl w:val="0"/>
          <w:numId w:val="50"/>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Культура слова современных школьников.</w:t>
      </w:r>
    </w:p>
    <w:p w:rsidR="004033BD" w:rsidRPr="0094384B" w:rsidRDefault="004033BD" w:rsidP="005B1D87">
      <w:pPr>
        <w:numPr>
          <w:ilvl w:val="0"/>
          <w:numId w:val="50"/>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Внеклассная деятельность учителей родных языков.</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 основном, поставленные  перед ШМО цель и задачи были реализованы.</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Вывод: </w:t>
      </w:r>
      <w:r w:rsidRPr="0094384B">
        <w:rPr>
          <w:rFonts w:ascii="Times New Roman" w:eastAsia="Times New Roman" w:hAnsi="Times New Roman" w:cs="Times New Roman"/>
          <w:color w:val="000000"/>
          <w:sz w:val="28"/>
          <w:szCs w:val="28"/>
        </w:rPr>
        <w:t>как показала работа, члены ШМО приложили максимум усилий для реализации поставленных целей и задач в 2020-2021 учебном году. Деятельность учителей и учащихся была достаточно активной, были разнообразными формы работы.</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 2020-2021 учебном году состоялось 5  плановых заседаний ШМО.</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Первое заседание ШМО (протокол №1 от 27.08.20г.)носило организационный характер. Был обсужден и утвержден план работы ШМО на год. Кроме того, обсуждались рабочие программы по предметам, все программы утверждены. На первом заседании рассмотрели также вопрос о проведении мероприятия ко Дню Единства народов Дагестана. На втором заседании (протокол №2 от 31.10.20г.) рассмотрели следующие вопросы:</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1.Обсуждение методических рекомендаций по изучению обязательной предметной области «родной язык и литература»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2.Организация и проведение школьного этапа олимпиад 7-11 классы.</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3.Мониторинг качества обученности учащихся за 1 четверть</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4.Утверждение плана недели по родному языку и литературе.</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Третье заседание ШМО ( протокол№3 от 10.01.21г.) прошло в  форме семинара на тему: «Развитие  творческих и интеллектуальных способностей в процессе обучения и воспитания  обучающихся на уроках   родного языка и литературы».</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Кроме того, провели анализ срезовых работ  по родному языку за первое полугодие, рассмотрели вопрос о ходе подготовки к олимпиадам.</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На четвертом заседании (протокол №4 от 25.03.20г.) изучили проект концепции профессионального стандарта педагогов, где прописанпрофессиональный стандарт учителя родного языка, а также подготовка и проведение предстоящей  предметной недели. Кроме того, отдельным вопросом стояло прохождение программ.</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На последнем заседании ШМО(протокол № 5 от 22.05.21г)были рассмотрены следующие вопросы:</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1.Подведение итогов работы ШМО за 2020— 2021 учебный год.</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 Утверждение задач на новый 2021— 2022 учебный год.</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lastRenderedPageBreak/>
        <w:t>3.Прохождение программ по предметам.</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4. Анализ результатов административных контрольных работ.</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Тематика заседаний ШМО отражала основные проблемные вопросы школы. Выступления основывались на практических результатах, позволяющих делать серьезные методические обобщения. Поставленные задачи решались через совершенствование методики проведения урока, индивидуальной работы со слабоуспевающими и одаренными учащимися, коррекцию знаний учащихся на основе диагностической деятельности учителей, а также ознакомление учителей с новой педагогической и методической литературой. Для повышения качества обучения  в течение учебного года  использовались различные формы учебных занятий: урок-лекция, деловые игры, урок-зачет, урок-конференция, урок-исследование, урок-презентация. урок-проект.</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color w:val="000000"/>
          <w:sz w:val="28"/>
          <w:szCs w:val="28"/>
        </w:rPr>
        <w:t>В 2020-2021 учебном году ШМО работало в составе  6 человек.</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Курсовую переподготовку прошла: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Зубаирова Маму Багавдиновна-учитель аварского языка и литературы 10.02.2020-22.02.2020г.</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xml:space="preserve">АбдусаламовойХадижатАбдусаламовне- учителю кумыкского языка была присвоена </w:t>
      </w:r>
      <w:r w:rsidRPr="0094384B">
        <w:rPr>
          <w:rFonts w:ascii="Times New Roman" w:eastAsia="Times New Roman" w:hAnsi="Times New Roman" w:cs="Times New Roman"/>
          <w:color w:val="000000"/>
          <w:sz w:val="28"/>
          <w:szCs w:val="28"/>
          <w:lang w:val="en-US"/>
        </w:rPr>
        <w:t>I</w:t>
      </w:r>
      <w:r w:rsidRPr="0094384B">
        <w:rPr>
          <w:rFonts w:ascii="Times New Roman" w:eastAsia="Times New Roman" w:hAnsi="Times New Roman" w:cs="Times New Roman"/>
          <w:color w:val="000000"/>
          <w:sz w:val="28"/>
          <w:szCs w:val="28"/>
        </w:rPr>
        <w:t xml:space="preserve"> категория.</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С 19 апреля по 23 апреля в  школе прошла </w:t>
      </w:r>
      <w:r w:rsidRPr="0094384B">
        <w:rPr>
          <w:rFonts w:ascii="Times New Roman" w:eastAsia="Times New Roman" w:hAnsi="Times New Roman" w:cs="Times New Roman"/>
          <w:b/>
          <w:bCs/>
          <w:color w:val="000000"/>
          <w:sz w:val="28"/>
          <w:szCs w:val="28"/>
        </w:rPr>
        <w:t>Неделя родного языка и литературы. Основная цель</w:t>
      </w:r>
      <w:r w:rsidRPr="0094384B">
        <w:rPr>
          <w:rFonts w:ascii="Times New Roman" w:eastAsia="Times New Roman" w:hAnsi="Times New Roman" w:cs="Times New Roman"/>
          <w:color w:val="000000"/>
          <w:sz w:val="28"/>
          <w:szCs w:val="28"/>
        </w:rPr>
        <w:t> – повышение интереса учеников к предметам, формирование познавательной активности, расширение  кругозора знаний. Все педагоги приняли активное участие, подготовив мероприятия к открытию недели и закрытию недели, были проведены открытые уроки.</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 рамках Недели родного языка и литературы прошли конкурсы для учащихся 5-11 классов:</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xml:space="preserve">1. Конкурс плакатов от каждого класса </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2.Конкурс авторских стихотворений</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3.Конкурс лучших сочинений.</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xml:space="preserve">4.Конкурс рисунков,  иллюстраций к любым художественным произведениям от учащихся 5-9 классов. </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5.Конкурс «На лучшего переводчика»</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Все учителя приняли участие в  школьном этапе олимпиады школьников. Школьный этап проводился по единым     олимпиадным  заданиям,  разработанным  муниципальной  комис-сией   Олимпиады школьников. В школьном этапе Олимпиады по родному языку приняли участие 12человек. Победители данного этапа:  приняли участие в муниципальном этапе,где учащиеся заняли места.</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lastRenderedPageBreak/>
        <w:t>Авар.яз.</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1 место –Юнусов Шамиль 8 «Б» (учитель Зубаирова М.Б.)</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 место-КадиеваПатимат 9 «Б» (учитель Далгатов К.А.)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 место-АбдулкадыроваРафият( учитель Зубаирова М.Б.)</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 место-НурасулмагомедоваАминат 10 «А» (учитель Далгатов К.А)</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Кум.яз.</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 место – АкамоваМадина 7 «А» ( учитель Бабатова Д.Д.)</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 место – Гамзатов Шамсутдин 8 «Б» (учитель Абдусаидова А.О.)</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 место-АгарагимоваМаржанат10 кл.(учитель Абдусаидова А.О.)</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Авар.лит.</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xml:space="preserve">         3 место-АбдулкадыроваРафият( учитель Зубаирова М.Б.)</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 место-ШейхмагомедовШейхмагомед (учитель  Зубаирова М.Б.)</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Кум.лит.</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1 место-АкамоваМадина 7 «А» ( учитель Бабатова Д.Д.)</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 место – Гамзатов Шамсутдин 8 «Б» (учитель Абдусаидова А.О.)</w:t>
      </w:r>
    </w:p>
    <w:p w:rsidR="004033BD" w:rsidRPr="0094384B" w:rsidRDefault="004033BD" w:rsidP="004033BD">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 место-АгарагимоваМаржанат 10 кл.(учитель Абдусаидова А.О.)</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Учителя приняли участие в конкурсе «Золотые россыпи», где дети заняли призовые места: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БабатоваАдиля, ученица 3 «А» кл– кумыкский язык  - 1 место</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Ахмедова Халисат, ученица 4 «Б» кл – аварский язык- 2 место</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xml:space="preserve">     Учитель аварского языка-Зубаирова Маму Багавдиновна приняла участие в конкурсе «Лучший учитель родного языка» и заняла </w:t>
      </w:r>
      <w:r w:rsidRPr="0094384B">
        <w:rPr>
          <w:rFonts w:ascii="Times New Roman" w:eastAsia="Times New Roman" w:hAnsi="Times New Roman" w:cs="Times New Roman"/>
          <w:color w:val="000000"/>
          <w:sz w:val="28"/>
          <w:szCs w:val="28"/>
          <w:lang w:val="en-US"/>
        </w:rPr>
        <w:t>I</w:t>
      </w:r>
      <w:r w:rsidRPr="0094384B">
        <w:rPr>
          <w:rFonts w:ascii="Times New Roman" w:eastAsia="Times New Roman" w:hAnsi="Times New Roman" w:cs="Times New Roman"/>
          <w:color w:val="000000"/>
          <w:sz w:val="28"/>
          <w:szCs w:val="28"/>
        </w:rPr>
        <w:t xml:space="preserve"> место в муниципальном этапе. А также достойно приняла участие в Республиканском этапе.</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 2020-2021уч.году были проведены план мероприятий-это выставки,конкурсы чтецов,конкурсы на лучшего переводчика,открытые мероприятия, посвящённые:</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lastRenderedPageBreak/>
        <w:t>1.Дню Единства Дагестана;</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2.Дню дагестанской культуры и языков;</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3.Неделе родных языков;</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4.Международному Дню родных языков, приняли активное участие в ежегодном городском фестивале, посвящённом «Дню родных языков». Зубаирова Маму Багавдиновна-учитель аварского языка и АбдусаидоваАтикатОйболатовна- учитель кумыкского языка, были награждены почётными грамотами от начальника УОГБ, за особые успехи в работе.</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Учителя посещали форумы,где обсуждались проблемы с которыми сталкиваются учителя родных языков.</w:t>
      </w:r>
    </w:p>
    <w:p w:rsidR="004033BD" w:rsidRPr="0094384B" w:rsidRDefault="004033BD" w:rsidP="004033BD">
      <w:pPr>
        <w:shd w:val="clear" w:color="auto" w:fill="FFFFFF"/>
        <w:spacing w:after="0" w:line="240" w:lineRule="auto"/>
        <w:ind w:firstLine="852"/>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Учителя проводят уроки и внеклассные мероприятия с использованием ИКТ. Также все учителя родных языков ведут мониторинг обученности обучающихся.</w:t>
      </w:r>
    </w:p>
    <w:p w:rsidR="004033BD" w:rsidRPr="0094384B" w:rsidRDefault="004033BD" w:rsidP="004033BD">
      <w:pPr>
        <w:shd w:val="clear" w:color="auto" w:fill="FFFFFF"/>
        <w:spacing w:after="0" w:line="240" w:lineRule="auto"/>
        <w:ind w:firstLine="852"/>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Использование нового оборудования помогает разнообразить формы и методы проведения уроков, заинтересовать ребят в изучении предмета.</w:t>
      </w:r>
    </w:p>
    <w:p w:rsidR="004033BD" w:rsidRPr="0094384B" w:rsidRDefault="004033BD" w:rsidP="004033BD">
      <w:pPr>
        <w:shd w:val="clear" w:color="auto" w:fill="FFFFFF"/>
        <w:spacing w:after="0" w:line="240" w:lineRule="auto"/>
        <w:ind w:firstLine="852"/>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В текущем учебном году повышение и совершенствование мастерства педагогов проходило через  посещение МО города, а также через  взаимопосещение уроков и заслушивание выступлений по темам самообразования.</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bCs/>
          <w:i/>
          <w:iCs/>
          <w:color w:val="000000"/>
          <w:sz w:val="28"/>
          <w:szCs w:val="28"/>
        </w:rPr>
        <w:t>Выводы и решения</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      Работу ШМО учителей родного языка и литературы можно признать удовлетворительной. Учителя ШМО участвовали в инновационной деятельности, применяли современные образовательные технологии, участвовали активно в предметной неделе и в городских конкурсах.В 2020-2021 уч. году проводилась работа по созданию условий, дающих возможность каждому учителю реализовать свой творческий потенциал в учебной деятельности, но, вместе с  тем, остаётся ряд нерешенных задач:</w:t>
      </w:r>
    </w:p>
    <w:p w:rsidR="004033BD" w:rsidRPr="0094384B" w:rsidRDefault="004033BD" w:rsidP="005B1D87">
      <w:pPr>
        <w:numPr>
          <w:ilvl w:val="0"/>
          <w:numId w:val="51"/>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не найдена такая форма организации урока, которая обеспечила  бы не только усвоение учебного материала всеми учащимися  на  самом уроке, но и их самостоятельную  познавательную деятельность, способствующую умственному развитию.</w:t>
      </w:r>
    </w:p>
    <w:p w:rsidR="004033BD" w:rsidRPr="0094384B" w:rsidRDefault="004033BD" w:rsidP="005B1D87">
      <w:pPr>
        <w:numPr>
          <w:ilvl w:val="0"/>
          <w:numId w:val="51"/>
        </w:numPr>
        <w:shd w:val="clear" w:color="auto" w:fill="FFFFFF"/>
        <w:spacing w:after="0" w:line="240" w:lineRule="auto"/>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всё ещё малоэффективной остаётся работа по формированию мотивов учения, возбуждения познавательного интереса учащихся   по теме, повышения их эмоционального настроения и обеспечения единства обучения, воспитания и развития.</w:t>
      </w:r>
    </w:p>
    <w:p w:rsidR="004033BD" w:rsidRPr="0094384B" w:rsidRDefault="004033BD" w:rsidP="004033BD">
      <w:pPr>
        <w:shd w:val="clear" w:color="auto" w:fill="FFFFFF"/>
        <w:spacing w:after="0" w:line="240" w:lineRule="auto"/>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b/>
          <w:color w:val="000000"/>
          <w:sz w:val="28"/>
          <w:szCs w:val="28"/>
        </w:rPr>
        <w:t>Есть</w:t>
      </w:r>
      <w:r w:rsidRPr="0094384B">
        <w:rPr>
          <w:rFonts w:ascii="Times New Roman" w:eastAsia="Times New Roman" w:hAnsi="Times New Roman" w:cs="Times New Roman"/>
          <w:color w:val="000000"/>
          <w:sz w:val="28"/>
          <w:szCs w:val="28"/>
        </w:rPr>
        <w:t> </w:t>
      </w:r>
      <w:r w:rsidRPr="0094384B">
        <w:rPr>
          <w:rFonts w:ascii="Times New Roman" w:eastAsia="Times New Roman" w:hAnsi="Times New Roman" w:cs="Times New Roman"/>
          <w:b/>
          <w:bCs/>
          <w:color w:val="000000"/>
          <w:sz w:val="28"/>
          <w:szCs w:val="28"/>
        </w:rPr>
        <w:t>проблемы, над которыми предстоит работать членам ШМО в следующем году:</w:t>
      </w:r>
    </w:p>
    <w:p w:rsidR="004033BD" w:rsidRPr="0094384B" w:rsidRDefault="004033BD" w:rsidP="005B1D87">
      <w:pPr>
        <w:numPr>
          <w:ilvl w:val="0"/>
          <w:numId w:val="52"/>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Организовать  работу с «сильными учениками», продумать организацию работы с одарёнными детьми;</w:t>
      </w:r>
    </w:p>
    <w:p w:rsidR="004033BD" w:rsidRPr="0094384B" w:rsidRDefault="004033BD" w:rsidP="005B1D87">
      <w:pPr>
        <w:numPr>
          <w:ilvl w:val="0"/>
          <w:numId w:val="52"/>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lastRenderedPageBreak/>
        <w:t>Продолжить процесс самообразования;</w:t>
      </w:r>
    </w:p>
    <w:p w:rsidR="004033BD" w:rsidRPr="0094384B" w:rsidRDefault="004033BD" w:rsidP="005B1D87">
      <w:pPr>
        <w:numPr>
          <w:ilvl w:val="0"/>
          <w:numId w:val="52"/>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Активизировать  использование инновационных технологий;</w:t>
      </w:r>
    </w:p>
    <w:p w:rsidR="004033BD" w:rsidRPr="0094384B" w:rsidRDefault="004033BD" w:rsidP="005B1D87">
      <w:pPr>
        <w:numPr>
          <w:ilvl w:val="0"/>
          <w:numId w:val="52"/>
        </w:numPr>
        <w:shd w:val="clear" w:color="auto" w:fill="FFFFFF"/>
        <w:spacing w:after="0" w:line="360" w:lineRule="atLeast"/>
        <w:ind w:left="0"/>
        <w:jc w:val="both"/>
        <w:rPr>
          <w:rFonts w:ascii="Times New Roman" w:eastAsia="Times New Roman" w:hAnsi="Times New Roman" w:cs="Times New Roman"/>
          <w:color w:val="000000"/>
          <w:sz w:val="28"/>
          <w:szCs w:val="28"/>
        </w:rPr>
      </w:pPr>
      <w:r w:rsidRPr="0094384B">
        <w:rPr>
          <w:rFonts w:ascii="Times New Roman" w:eastAsia="Times New Roman" w:hAnsi="Times New Roman" w:cs="Times New Roman"/>
          <w:color w:val="000000"/>
          <w:sz w:val="28"/>
          <w:szCs w:val="28"/>
        </w:rPr>
        <w:t>Работать над пополнением  методической «копилки» школы;</w:t>
      </w:r>
    </w:p>
    <w:p w:rsidR="004033BD" w:rsidRPr="0094384B" w:rsidRDefault="004033BD" w:rsidP="005B1D87">
      <w:pPr>
        <w:numPr>
          <w:ilvl w:val="0"/>
          <w:numId w:val="52"/>
        </w:numPr>
        <w:shd w:val="clear" w:color="auto" w:fill="FFFFFF"/>
        <w:spacing w:after="0" w:line="360" w:lineRule="atLeast"/>
        <w:ind w:left="0"/>
        <w:jc w:val="both"/>
        <w:rPr>
          <w:rFonts w:ascii="Times New Roman" w:hAnsi="Times New Roman" w:cs="Times New Roman"/>
          <w:sz w:val="28"/>
          <w:szCs w:val="28"/>
        </w:rPr>
      </w:pPr>
      <w:r w:rsidRPr="0094384B">
        <w:rPr>
          <w:rFonts w:ascii="Times New Roman" w:eastAsia="Times New Roman" w:hAnsi="Times New Roman" w:cs="Times New Roman"/>
          <w:color w:val="000000"/>
          <w:sz w:val="28"/>
          <w:szCs w:val="28"/>
        </w:rPr>
        <w:t>Повышать  качество знаний обучающихся по родному языку.</w:t>
      </w:r>
    </w:p>
    <w:p w:rsidR="004033BD" w:rsidRDefault="004033BD" w:rsidP="002150D3">
      <w:pPr>
        <w:widowControl w:val="0"/>
        <w:suppressAutoHyphens/>
        <w:autoSpaceDN w:val="0"/>
        <w:spacing w:after="0"/>
        <w:ind w:left="-284" w:firstLine="568"/>
        <w:jc w:val="both"/>
        <w:rPr>
          <w:rFonts w:ascii="Times New Roman" w:eastAsia="Andale Sans UI" w:hAnsi="Times New Roman" w:cs="Times New Roman"/>
          <w:b/>
          <w:bCs/>
          <w:i/>
          <w:kern w:val="3"/>
          <w:sz w:val="28"/>
          <w:szCs w:val="28"/>
          <w:shd w:val="clear" w:color="auto" w:fill="FFFFFF"/>
          <w:lang w:bidi="en-US"/>
        </w:rPr>
      </w:pPr>
    </w:p>
    <w:p w:rsidR="00DE65B6" w:rsidRPr="00EB544E" w:rsidRDefault="00DE65B6" w:rsidP="00EB544E">
      <w:pPr>
        <w:tabs>
          <w:tab w:val="left" w:pos="3225"/>
        </w:tabs>
        <w:spacing w:line="240" w:lineRule="auto"/>
        <w:rPr>
          <w:rFonts w:ascii="Times New Roman" w:eastAsia="Sylfaen" w:hAnsi="Times New Roman" w:cs="Times New Roman"/>
          <w:b/>
          <w:color w:val="FF0000"/>
          <w:sz w:val="28"/>
          <w:szCs w:val="28"/>
          <w:shd w:val="clear" w:color="auto" w:fill="FFFFFF"/>
        </w:rPr>
      </w:pPr>
      <w:r w:rsidRPr="006100E4">
        <w:rPr>
          <w:rFonts w:ascii="Times New Roman" w:eastAsia="Sylfaen" w:hAnsi="Times New Roman" w:cs="Times New Roman"/>
          <w:b/>
          <w:color w:val="FF0000"/>
          <w:sz w:val="28"/>
          <w:szCs w:val="28"/>
          <w:shd w:val="clear" w:color="auto" w:fill="FFFFFF"/>
        </w:rPr>
        <w:t xml:space="preserve">                                </w:t>
      </w:r>
      <w:r w:rsidR="007E0866">
        <w:rPr>
          <w:rFonts w:ascii="Times New Roman" w:eastAsia="Sylfaen" w:hAnsi="Times New Roman" w:cs="Times New Roman"/>
          <w:b/>
          <w:color w:val="FF0000"/>
          <w:sz w:val="28"/>
          <w:szCs w:val="28"/>
          <w:shd w:val="clear" w:color="auto" w:fill="FFFFFF"/>
        </w:rPr>
        <w:t xml:space="preserve">      </w:t>
      </w:r>
    </w:p>
    <w:p w:rsidR="00DE65B6" w:rsidRPr="006100E4" w:rsidRDefault="00DE65B6" w:rsidP="00DE65B6">
      <w:pPr>
        <w:tabs>
          <w:tab w:val="left" w:pos="3225"/>
        </w:tabs>
        <w:spacing w:line="240" w:lineRule="auto"/>
        <w:jc w:val="center"/>
        <w:rPr>
          <w:rFonts w:ascii="Times New Roman" w:eastAsia="Sylfaen" w:hAnsi="Times New Roman" w:cs="Times New Roman"/>
          <w:b/>
          <w:color w:val="FF0000"/>
          <w:sz w:val="72"/>
          <w:szCs w:val="72"/>
          <w:shd w:val="clear" w:color="auto" w:fill="FFFFFF"/>
        </w:rPr>
      </w:pPr>
    </w:p>
    <w:p w:rsidR="00DE65B6" w:rsidRPr="006100E4" w:rsidRDefault="00DE65B6" w:rsidP="00DE65B6">
      <w:pPr>
        <w:tabs>
          <w:tab w:val="left" w:pos="3225"/>
        </w:tabs>
        <w:spacing w:line="240" w:lineRule="auto"/>
        <w:jc w:val="center"/>
        <w:rPr>
          <w:rFonts w:ascii="Times New Roman" w:eastAsia="Sylfaen" w:hAnsi="Times New Roman" w:cs="Times New Roman"/>
          <w:b/>
          <w:color w:val="FF0000"/>
          <w:sz w:val="72"/>
          <w:szCs w:val="72"/>
          <w:shd w:val="clear" w:color="auto" w:fill="FFFFFF"/>
        </w:rPr>
      </w:pPr>
    </w:p>
    <w:p w:rsidR="00DE65B6" w:rsidRPr="006100E4" w:rsidRDefault="00DE65B6" w:rsidP="00DE65B6">
      <w:pPr>
        <w:tabs>
          <w:tab w:val="left" w:pos="3225"/>
        </w:tabs>
        <w:spacing w:line="240" w:lineRule="auto"/>
        <w:jc w:val="center"/>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6100E4"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r w:rsidRPr="006100E4">
        <w:rPr>
          <w:rFonts w:ascii="Times New Roman" w:eastAsia="Sylfaen" w:hAnsi="Times New Roman" w:cs="Times New Roman"/>
          <w:b/>
          <w:color w:val="FF0000"/>
          <w:sz w:val="28"/>
          <w:szCs w:val="28"/>
          <w:shd w:val="clear" w:color="auto" w:fill="FFFFFF"/>
        </w:rPr>
        <w:t xml:space="preserve">                           </w:t>
      </w:r>
    </w:p>
    <w:p w:rsidR="00DE65B6" w:rsidRDefault="00DE65B6" w:rsidP="00DE65B6">
      <w:pPr>
        <w:tabs>
          <w:tab w:val="left" w:pos="3225"/>
        </w:tabs>
        <w:spacing w:line="240" w:lineRule="auto"/>
        <w:rPr>
          <w:rFonts w:ascii="Times New Roman" w:eastAsia="Sylfaen" w:hAnsi="Times New Roman" w:cs="Times New Roman"/>
          <w:b/>
          <w:color w:val="FF0000"/>
          <w:sz w:val="28"/>
          <w:szCs w:val="28"/>
          <w:shd w:val="clear" w:color="auto" w:fill="FFFFFF"/>
        </w:rPr>
      </w:pPr>
    </w:p>
    <w:p w:rsidR="00DE65B6" w:rsidRPr="007E0866" w:rsidRDefault="00DE65B6" w:rsidP="007E0866">
      <w:pPr>
        <w:tabs>
          <w:tab w:val="left" w:pos="3225"/>
        </w:tabs>
        <w:spacing w:line="240" w:lineRule="auto"/>
        <w:rPr>
          <w:rFonts w:ascii="Times New Roman" w:eastAsia="Sylfaen" w:hAnsi="Times New Roman" w:cs="Times New Roman"/>
          <w:b/>
          <w:sz w:val="28"/>
          <w:szCs w:val="28"/>
          <w:shd w:val="clear" w:color="auto" w:fill="FFFFFF"/>
        </w:rPr>
      </w:pPr>
      <w:r w:rsidRPr="00EB544E">
        <w:rPr>
          <w:rFonts w:ascii="Times New Roman" w:eastAsia="Sylfaen" w:hAnsi="Times New Roman" w:cs="Times New Roman"/>
          <w:b/>
          <w:sz w:val="28"/>
          <w:szCs w:val="28"/>
          <w:shd w:val="clear" w:color="auto" w:fill="FFFFFF"/>
        </w:rPr>
        <w:lastRenderedPageBreak/>
        <w:t xml:space="preserve">                                  </w:t>
      </w:r>
      <w:r w:rsidR="00EB544E" w:rsidRPr="00EB544E">
        <w:rPr>
          <w:rFonts w:ascii="Times New Roman" w:eastAsia="Sylfaen" w:hAnsi="Times New Roman" w:cs="Times New Roman"/>
          <w:b/>
          <w:sz w:val="28"/>
          <w:szCs w:val="28"/>
          <w:shd w:val="clear" w:color="auto" w:fill="FFFFFF"/>
        </w:rPr>
        <w:t xml:space="preserve">             </w:t>
      </w:r>
      <w:r w:rsidRPr="00EB544E">
        <w:rPr>
          <w:rFonts w:ascii="Times New Roman" w:eastAsia="Sylfaen" w:hAnsi="Times New Roman" w:cs="Times New Roman"/>
          <w:b/>
          <w:sz w:val="28"/>
          <w:szCs w:val="28"/>
          <w:shd w:val="clear" w:color="auto" w:fill="FFFFFF"/>
        </w:rPr>
        <w:t xml:space="preserve">Анализ </w:t>
      </w:r>
      <w:r w:rsidRPr="00EB544E">
        <w:rPr>
          <w:rFonts w:ascii="Times New Roman" w:hAnsi="Times New Roman" w:cs="Times New Roman"/>
          <w:b/>
          <w:sz w:val="28"/>
          <w:szCs w:val="28"/>
        </w:rPr>
        <w:t>работы ШМО классных руководителей</w:t>
      </w:r>
      <w:r w:rsidRPr="006100E4">
        <w:rPr>
          <w:rFonts w:ascii="Times New Roman" w:eastAsia="Sylfaen" w:hAnsi="Times New Roman" w:cs="Times New Roman"/>
          <w:spacing w:val="-10"/>
          <w:sz w:val="28"/>
          <w:szCs w:val="28"/>
        </w:rPr>
        <w:tab/>
      </w:r>
    </w:p>
    <w:p w:rsidR="00DE65B6" w:rsidRPr="006100E4" w:rsidRDefault="00DE65B6" w:rsidP="00DE65B6">
      <w:pPr>
        <w:spacing w:line="240" w:lineRule="auto"/>
        <w:jc w:val="both"/>
        <w:rPr>
          <w:rFonts w:ascii="Times New Roman" w:hAnsi="Times New Roman" w:cs="Times New Roman"/>
          <w:sz w:val="28"/>
          <w:szCs w:val="28"/>
        </w:rPr>
      </w:pPr>
      <w:r w:rsidRPr="006100E4">
        <w:rPr>
          <w:rFonts w:ascii="Times New Roman" w:hAnsi="Times New Roman" w:cs="Times New Roman"/>
          <w:sz w:val="28"/>
          <w:szCs w:val="28"/>
        </w:rPr>
        <w:t>Современное воспитание должно быть нацелено на развитие человека «нового типа», способного самостоятельно делать выбор и нести ответственность за принятое решение, проявлять социальную активность и самостоятельность, обладать мотивацией к саморазвитию и духовному самосовершенствованию.</w:t>
      </w:r>
    </w:p>
    <w:p w:rsidR="00DE65B6" w:rsidRPr="006100E4" w:rsidRDefault="00DE65B6" w:rsidP="00DE65B6">
      <w:pPr>
        <w:spacing w:after="0" w:line="240" w:lineRule="auto"/>
        <w:jc w:val="both"/>
        <w:rPr>
          <w:rFonts w:ascii="Times New Roman" w:hAnsi="Times New Roman" w:cs="Times New Roman"/>
          <w:i/>
          <w:color w:val="000000" w:themeColor="text1"/>
          <w:sz w:val="28"/>
          <w:szCs w:val="28"/>
        </w:rPr>
      </w:pPr>
      <w:r>
        <w:rPr>
          <w:rFonts w:ascii="Times New Roman" w:hAnsi="Times New Roman" w:cs="Times New Roman"/>
          <w:sz w:val="28"/>
          <w:szCs w:val="28"/>
        </w:rPr>
        <w:t xml:space="preserve">Темой </w:t>
      </w:r>
      <w:r w:rsidRPr="006100E4">
        <w:rPr>
          <w:rFonts w:ascii="Times New Roman" w:hAnsi="Times New Roman" w:cs="Times New Roman"/>
          <w:sz w:val="28"/>
          <w:szCs w:val="28"/>
        </w:rPr>
        <w:t>ШМО классных руководителей в 2020-2021 учебном году, была:</w:t>
      </w:r>
      <w:r w:rsidRPr="006100E4">
        <w:rPr>
          <w:rFonts w:ascii="Times New Roman" w:hAnsi="Times New Roman" w:cs="Times New Roman"/>
          <w:color w:val="000000" w:themeColor="text1"/>
          <w:sz w:val="28"/>
          <w:szCs w:val="28"/>
        </w:rPr>
        <w:t xml:space="preserve"> </w:t>
      </w:r>
      <w:r w:rsidRPr="006100E4">
        <w:rPr>
          <w:rFonts w:ascii="Times New Roman" w:hAnsi="Times New Roman" w:cs="Times New Roman"/>
          <w:b/>
          <w:color w:val="000000" w:themeColor="text1"/>
          <w:sz w:val="28"/>
          <w:szCs w:val="28"/>
        </w:rPr>
        <w:t>«Профессиональная мобильность классного руководителя как условие эффективности воспитания и развития конкурентоспособной личности»</w:t>
      </w:r>
    </w:p>
    <w:p w:rsidR="00DE65B6" w:rsidRPr="006100E4" w:rsidRDefault="00DE65B6" w:rsidP="00DE65B6">
      <w:pPr>
        <w:spacing w:line="240" w:lineRule="auto"/>
        <w:jc w:val="both"/>
        <w:rPr>
          <w:rFonts w:ascii="Times New Roman" w:hAnsi="Times New Roman" w:cs="Times New Roman"/>
          <w:sz w:val="28"/>
          <w:szCs w:val="28"/>
        </w:rPr>
      </w:pPr>
      <w:r w:rsidRPr="006100E4">
        <w:rPr>
          <w:rFonts w:ascii="Times New Roman" w:hAnsi="Times New Roman" w:cs="Times New Roman"/>
          <w:b/>
          <w:sz w:val="28"/>
          <w:szCs w:val="28"/>
        </w:rPr>
        <w:t xml:space="preserve"> </w:t>
      </w:r>
      <w:r w:rsidRPr="006100E4">
        <w:rPr>
          <w:rFonts w:ascii="Times New Roman" w:hAnsi="Times New Roman" w:cs="Times New Roman"/>
          <w:sz w:val="28"/>
          <w:szCs w:val="28"/>
        </w:rPr>
        <w:t>В связи с этим была поставлена цель</w:t>
      </w:r>
      <w:r w:rsidRPr="006100E4">
        <w:rPr>
          <w:rFonts w:ascii="Times New Roman" w:hAnsi="Times New Roman" w:cs="Times New Roman"/>
          <w:b/>
          <w:sz w:val="28"/>
          <w:szCs w:val="28"/>
        </w:rPr>
        <w:t xml:space="preserve">: </w:t>
      </w:r>
      <w:r w:rsidRPr="006100E4">
        <w:rPr>
          <w:rFonts w:ascii="Times New Roman" w:hAnsi="Times New Roman" w:cs="Times New Roman"/>
          <w:sz w:val="28"/>
          <w:szCs w:val="28"/>
        </w:rPr>
        <w:t>Совершенствование форм и методов воспитания через повышение педагогического мастерства  классных руководителей».</w:t>
      </w:r>
    </w:p>
    <w:p w:rsidR="00DE65B6" w:rsidRPr="006100E4" w:rsidRDefault="00DE65B6" w:rsidP="00DE65B6">
      <w:pPr>
        <w:spacing w:line="240" w:lineRule="auto"/>
        <w:jc w:val="both"/>
        <w:rPr>
          <w:rFonts w:ascii="Times New Roman" w:hAnsi="Times New Roman" w:cs="Times New Roman"/>
          <w:sz w:val="28"/>
          <w:szCs w:val="28"/>
        </w:rPr>
      </w:pPr>
      <w:r w:rsidRPr="006100E4">
        <w:rPr>
          <w:rFonts w:ascii="Times New Roman" w:hAnsi="Times New Roman" w:cs="Times New Roman"/>
          <w:sz w:val="28"/>
          <w:szCs w:val="28"/>
        </w:rPr>
        <w:t xml:space="preserve">Для реализации этой цели были успешно решены следующие задачи: </w:t>
      </w:r>
    </w:p>
    <w:p w:rsidR="00DE65B6" w:rsidRPr="006100E4" w:rsidRDefault="00DE65B6" w:rsidP="00DE65B6">
      <w:pPr>
        <w:pStyle w:val="a5"/>
        <w:numPr>
          <w:ilvl w:val="0"/>
          <w:numId w:val="32"/>
        </w:numPr>
        <w:spacing w:line="240" w:lineRule="auto"/>
        <w:ind w:left="567" w:hanging="142"/>
        <w:jc w:val="both"/>
        <w:rPr>
          <w:rFonts w:ascii="Times New Roman" w:hAnsi="Times New Roman" w:cs="Times New Roman"/>
          <w:sz w:val="28"/>
          <w:szCs w:val="28"/>
        </w:rPr>
      </w:pPr>
      <w:r w:rsidRPr="006100E4">
        <w:rPr>
          <w:rFonts w:ascii="Times New Roman" w:hAnsi="Times New Roman" w:cs="Times New Roman"/>
          <w:sz w:val="28"/>
          <w:szCs w:val="28"/>
        </w:rPr>
        <w:t>Организация и проведение на высоком профессиональном уровне воспитательной, методической работы классного руководителя Совершенствование методики проведения классных часов и внеклассных мероприятий.</w:t>
      </w:r>
    </w:p>
    <w:p w:rsidR="00DE65B6" w:rsidRPr="006100E4" w:rsidRDefault="00DE65B6" w:rsidP="00DE65B6">
      <w:pPr>
        <w:pStyle w:val="a5"/>
        <w:numPr>
          <w:ilvl w:val="0"/>
          <w:numId w:val="32"/>
        </w:numPr>
        <w:spacing w:line="240" w:lineRule="auto"/>
        <w:ind w:left="567" w:hanging="142"/>
        <w:jc w:val="both"/>
        <w:rPr>
          <w:rFonts w:ascii="Times New Roman" w:hAnsi="Times New Roman" w:cs="Times New Roman"/>
          <w:sz w:val="28"/>
          <w:szCs w:val="28"/>
        </w:rPr>
      </w:pPr>
      <w:r w:rsidRPr="006100E4">
        <w:rPr>
          <w:rFonts w:ascii="Times New Roman" w:hAnsi="Times New Roman" w:cs="Times New Roman"/>
          <w:sz w:val="28"/>
          <w:szCs w:val="28"/>
        </w:rPr>
        <w:t>Использование в воспитательном процессе здоровьесберегающих технологий</w:t>
      </w:r>
    </w:p>
    <w:p w:rsidR="00DE65B6" w:rsidRPr="006100E4" w:rsidRDefault="00DE65B6" w:rsidP="00DE65B6">
      <w:pPr>
        <w:pStyle w:val="a5"/>
        <w:numPr>
          <w:ilvl w:val="0"/>
          <w:numId w:val="31"/>
        </w:numPr>
        <w:spacing w:line="240" w:lineRule="auto"/>
        <w:jc w:val="both"/>
        <w:rPr>
          <w:rFonts w:ascii="Times New Roman" w:hAnsi="Times New Roman" w:cs="Times New Roman"/>
          <w:sz w:val="28"/>
          <w:szCs w:val="28"/>
        </w:rPr>
      </w:pPr>
      <w:r w:rsidRPr="006100E4">
        <w:rPr>
          <w:rFonts w:ascii="Times New Roman" w:hAnsi="Times New Roman" w:cs="Times New Roman"/>
          <w:sz w:val="28"/>
          <w:szCs w:val="28"/>
        </w:rPr>
        <w:t xml:space="preserve"> Повышение педагогического мастерства классных    руководителей. </w:t>
      </w:r>
    </w:p>
    <w:p w:rsidR="00DE65B6" w:rsidRPr="006100E4" w:rsidRDefault="00DE65B6" w:rsidP="00DE65B6">
      <w:pPr>
        <w:pStyle w:val="a5"/>
        <w:numPr>
          <w:ilvl w:val="0"/>
          <w:numId w:val="31"/>
        </w:numPr>
        <w:spacing w:line="240" w:lineRule="auto"/>
        <w:jc w:val="both"/>
        <w:rPr>
          <w:rFonts w:ascii="Times New Roman" w:hAnsi="Times New Roman" w:cs="Times New Roman"/>
          <w:sz w:val="28"/>
          <w:szCs w:val="28"/>
        </w:rPr>
      </w:pPr>
      <w:r w:rsidRPr="006100E4">
        <w:rPr>
          <w:rFonts w:ascii="Times New Roman" w:hAnsi="Times New Roman" w:cs="Times New Roman"/>
          <w:sz w:val="28"/>
          <w:szCs w:val="28"/>
        </w:rPr>
        <w:t>Развитие информационно- методической помощи классным руководителям  в совершенствовании форм и методов организации воспитательной работы.</w:t>
      </w:r>
    </w:p>
    <w:p w:rsidR="00DE65B6" w:rsidRPr="006100E4" w:rsidRDefault="00DE65B6" w:rsidP="00DE65B6">
      <w:pPr>
        <w:widowControl w:val="0"/>
        <w:spacing w:after="0" w:line="240" w:lineRule="auto"/>
        <w:ind w:right="30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Приоритетным направлением при этом является забота о физическом, психическом и нравственном здоровье детей. Результатом всей работы школы должен стать ученик, воспитанный как личность и индивидуальность, ориентированный на творчество, на самопознание и самовоспитание, на вечные абсолютные ценности, с чувством гражданина, политической культурой, с духом свободы и демократии, личным достоинством.</w:t>
      </w:r>
    </w:p>
    <w:p w:rsidR="00DE65B6" w:rsidRPr="006100E4" w:rsidRDefault="00DE65B6" w:rsidP="00DE65B6">
      <w:pPr>
        <w:widowControl w:val="0"/>
        <w:spacing w:after="0" w:line="240" w:lineRule="auto"/>
        <w:ind w:left="20" w:right="300" w:firstLine="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Система воспитательной работы школы включает в себя деятельность всего педагогического коллектива по различным направлениям. Все они отражены в плане воспитательной работы школы и каждого класса в отдельности. Каждый учитель, классный руководитель имеют свою тему самообразования, систематически работают над повышением квалификации.</w:t>
      </w:r>
    </w:p>
    <w:p w:rsidR="00DE65B6" w:rsidRPr="006100E4" w:rsidRDefault="00DE65B6" w:rsidP="00DE65B6">
      <w:pPr>
        <w:widowControl w:val="0"/>
        <w:spacing w:after="0" w:line="240" w:lineRule="auto"/>
        <w:ind w:left="20" w:right="30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И система повышения квалификации, в общем, и темы самообразования, в частности, отражают эту деятельность. Все 11 направлений программы воспитательной компоненты можно объединить в 6 модулей или групп, которые одновременно </w:t>
      </w:r>
      <w:r w:rsidRPr="006100E4">
        <w:rPr>
          <w:rFonts w:ascii="Times New Roman" w:eastAsia="Sylfaen" w:hAnsi="Times New Roman" w:cs="Times New Roman"/>
          <w:spacing w:val="-10"/>
          <w:sz w:val="28"/>
          <w:szCs w:val="28"/>
        </w:rPr>
        <w:lastRenderedPageBreak/>
        <w:t xml:space="preserve">являются целями системы воспитательной работы образовательного учреждения. Это: </w:t>
      </w:r>
      <w:r w:rsidRPr="006100E4">
        <w:rPr>
          <w:rFonts w:ascii="Times New Roman" w:eastAsia="Sylfaen" w:hAnsi="Times New Roman" w:cs="Times New Roman"/>
          <w:b/>
          <w:bCs/>
          <w:color w:val="000000"/>
          <w:spacing w:val="-10"/>
          <w:sz w:val="28"/>
          <w:szCs w:val="28"/>
          <w:shd w:val="clear" w:color="auto" w:fill="FFFFFF"/>
        </w:rPr>
        <w:t xml:space="preserve">гражданско - </w:t>
      </w:r>
      <w:r w:rsidRPr="006100E4">
        <w:rPr>
          <w:rFonts w:ascii="Times New Roman" w:eastAsia="Sylfaen" w:hAnsi="Times New Roman" w:cs="Times New Roman"/>
          <w:spacing w:val="-10"/>
          <w:sz w:val="28"/>
          <w:szCs w:val="28"/>
        </w:rPr>
        <w:t>патриотическое воспитание, эколога - трудовое, духовно - нравственное, правовое воспитание и культура безопасности, здоровьесберегающее воспитание т.е.формирование потребности в здоровом образе жизни и развитие интеллектуальных и творческих способностей ребенка.</w:t>
      </w:r>
    </w:p>
    <w:p w:rsidR="00DE65B6" w:rsidRPr="006100E4" w:rsidRDefault="00DE65B6" w:rsidP="00DE65B6">
      <w:pPr>
        <w:widowControl w:val="0"/>
        <w:spacing w:after="0" w:line="240" w:lineRule="auto"/>
        <w:ind w:left="20" w:right="1560" w:firstLine="36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Также работа у классных руководителей строилась по девяти республиканским программам</w:t>
      </w:r>
      <w:r w:rsidRPr="006100E4">
        <w:rPr>
          <w:rFonts w:ascii="Times New Roman" w:eastAsia="Sylfaen" w:hAnsi="Times New Roman" w:cs="Times New Roman"/>
          <w:spacing w:val="-10"/>
          <w:sz w:val="28"/>
          <w:szCs w:val="28"/>
        </w:rPr>
        <w:t>:</w:t>
      </w:r>
    </w:p>
    <w:p w:rsidR="00DE65B6" w:rsidRPr="006100E4" w:rsidRDefault="00DE65B6" w:rsidP="00DE65B6">
      <w:pPr>
        <w:widowControl w:val="0"/>
        <w:numPr>
          <w:ilvl w:val="0"/>
          <w:numId w:val="28"/>
        </w:numPr>
        <w:tabs>
          <w:tab w:val="left" w:pos="716"/>
        </w:tabs>
        <w:spacing w:after="0" w:line="240" w:lineRule="auto"/>
        <w:ind w:left="720" w:right="104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по патриотическому воспитанию граждан.</w:t>
      </w:r>
    </w:p>
    <w:p w:rsidR="00DE65B6" w:rsidRPr="006100E4" w:rsidRDefault="00DE65B6" w:rsidP="00DE65B6">
      <w:pPr>
        <w:widowControl w:val="0"/>
        <w:numPr>
          <w:ilvl w:val="0"/>
          <w:numId w:val="28"/>
        </w:numPr>
        <w:tabs>
          <w:tab w:val="left" w:pos="730"/>
        </w:tabs>
        <w:spacing w:after="0" w:line="240" w:lineRule="auto"/>
        <w:ind w:left="720" w:right="104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по повышению правовой культуры населения.</w:t>
      </w:r>
    </w:p>
    <w:p w:rsidR="00DE65B6" w:rsidRPr="006100E4" w:rsidRDefault="00DE65B6" w:rsidP="00DE65B6">
      <w:pPr>
        <w:widowControl w:val="0"/>
        <w:numPr>
          <w:ilvl w:val="0"/>
          <w:numId w:val="28"/>
        </w:numPr>
        <w:tabs>
          <w:tab w:val="left" w:pos="812"/>
        </w:tabs>
        <w:spacing w:after="0" w:line="240" w:lineRule="auto"/>
        <w:ind w:left="720" w:right="104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по противодействию экстремизму и терроризму.</w:t>
      </w:r>
    </w:p>
    <w:p w:rsidR="00DE65B6" w:rsidRPr="006100E4" w:rsidRDefault="00DE65B6" w:rsidP="00DE65B6">
      <w:pPr>
        <w:widowControl w:val="0"/>
        <w:numPr>
          <w:ilvl w:val="0"/>
          <w:numId w:val="28"/>
        </w:numPr>
        <w:tabs>
          <w:tab w:val="left" w:pos="730"/>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по повышению безопасности дорожного движения.</w:t>
      </w:r>
    </w:p>
    <w:p w:rsidR="00DE65B6" w:rsidRPr="006100E4" w:rsidRDefault="00DE65B6" w:rsidP="00DE65B6">
      <w:pPr>
        <w:widowControl w:val="0"/>
        <w:numPr>
          <w:ilvl w:val="0"/>
          <w:numId w:val="28"/>
        </w:numPr>
        <w:tabs>
          <w:tab w:val="left" w:pos="735"/>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 Комплексные меры противодействия злоупотребления наркотических средств и их незаконному обороту.</w:t>
      </w:r>
    </w:p>
    <w:p w:rsidR="00DE65B6" w:rsidRPr="006100E4" w:rsidRDefault="00DE65B6" w:rsidP="00DE65B6">
      <w:pPr>
        <w:widowControl w:val="0"/>
        <w:numPr>
          <w:ilvl w:val="0"/>
          <w:numId w:val="28"/>
        </w:numPr>
        <w:tabs>
          <w:tab w:val="left" w:pos="726"/>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Республиканская целевая программа « Развитие национальных отношений в РД». </w:t>
      </w:r>
    </w:p>
    <w:p w:rsidR="00DE65B6" w:rsidRPr="006100E4" w:rsidRDefault="00DE65B6" w:rsidP="00DE65B6">
      <w:pPr>
        <w:widowControl w:val="0"/>
        <w:numPr>
          <w:ilvl w:val="0"/>
          <w:numId w:val="28"/>
        </w:numPr>
        <w:tabs>
          <w:tab w:val="left" w:pos="726"/>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программа «О внесении изменений в ФЗ об основах системы профилактики безнадзорности и правонарушении несовершеннолетних».</w:t>
      </w:r>
    </w:p>
    <w:p w:rsidR="00DE65B6" w:rsidRPr="006100E4" w:rsidRDefault="00DE65B6" w:rsidP="00DE65B6">
      <w:pPr>
        <w:widowControl w:val="0"/>
        <w:numPr>
          <w:ilvl w:val="0"/>
          <w:numId w:val="28"/>
        </w:numPr>
        <w:tabs>
          <w:tab w:val="left" w:pos="726"/>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целевая программа «Информационное противодействие идеологии экстремизму и терроризму».</w:t>
      </w:r>
    </w:p>
    <w:p w:rsidR="00DE65B6" w:rsidRPr="006100E4" w:rsidRDefault="00DE65B6" w:rsidP="00DE65B6">
      <w:pPr>
        <w:widowControl w:val="0"/>
        <w:numPr>
          <w:ilvl w:val="0"/>
          <w:numId w:val="28"/>
        </w:numPr>
        <w:tabs>
          <w:tab w:val="left" w:pos="726"/>
        </w:tabs>
        <w:spacing w:after="0" w:line="240" w:lineRule="auto"/>
        <w:ind w:left="720" w:right="600" w:hanging="3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Республиканская программа «Обеспечение  общественного порядка и противодействие преступности в РД»</w:t>
      </w:r>
    </w:p>
    <w:p w:rsidR="00DE65B6" w:rsidRPr="006100E4" w:rsidRDefault="00DE65B6" w:rsidP="00DE65B6">
      <w:pPr>
        <w:widowControl w:val="0"/>
        <w:spacing w:after="0" w:line="240" w:lineRule="auto"/>
        <w:rPr>
          <w:rFonts w:ascii="Times New Roman" w:eastAsia="Sylfaen" w:hAnsi="Times New Roman" w:cs="Times New Roman"/>
          <w:spacing w:val="-10"/>
          <w:sz w:val="28"/>
          <w:szCs w:val="28"/>
        </w:rPr>
      </w:pPr>
      <w:r w:rsidRPr="006100E4">
        <w:rPr>
          <w:rFonts w:ascii="Times New Roman" w:eastAsia="Sylfaen" w:hAnsi="Times New Roman" w:cs="Times New Roman"/>
          <w:b/>
          <w:bCs/>
          <w:color w:val="000000"/>
          <w:spacing w:val="-20"/>
          <w:sz w:val="28"/>
          <w:szCs w:val="28"/>
          <w:shd w:val="clear" w:color="auto" w:fill="FFFFFF"/>
        </w:rPr>
        <w:t xml:space="preserve">Вывод </w:t>
      </w:r>
      <w:r w:rsidRPr="006100E4">
        <w:rPr>
          <w:rFonts w:ascii="Times New Roman" w:eastAsia="Sylfaen" w:hAnsi="Times New Roman" w:cs="Times New Roman"/>
          <w:spacing w:val="-10"/>
          <w:sz w:val="28"/>
          <w:szCs w:val="28"/>
        </w:rPr>
        <w:t>:  Для реализации данных программ классные руководители  привлекали в своей деятельнос</w:t>
      </w:r>
      <w:r>
        <w:rPr>
          <w:rFonts w:ascii="Times New Roman" w:eastAsia="Sylfaen" w:hAnsi="Times New Roman" w:cs="Times New Roman"/>
          <w:spacing w:val="-10"/>
          <w:sz w:val="28"/>
          <w:szCs w:val="28"/>
        </w:rPr>
        <w:t xml:space="preserve">ти работников ИДН, наркоконтроля </w:t>
      </w:r>
      <w:r w:rsidRPr="006100E4">
        <w:rPr>
          <w:rFonts w:ascii="Times New Roman" w:eastAsia="Sylfaen" w:hAnsi="Times New Roman" w:cs="Times New Roman"/>
          <w:spacing w:val="-10"/>
          <w:sz w:val="28"/>
          <w:szCs w:val="28"/>
        </w:rPr>
        <w:t xml:space="preserve">города, инспекторов ОГИБ ГИБДД, Орг. Отдел просвещения при Муфтияте РД по городу Буйнакск, ЦЦСОН </w:t>
      </w:r>
      <w:r>
        <w:rPr>
          <w:rFonts w:ascii="Times New Roman" w:eastAsia="Sylfaen" w:hAnsi="Times New Roman" w:cs="Times New Roman"/>
          <w:spacing w:val="-10"/>
          <w:sz w:val="28"/>
          <w:szCs w:val="28"/>
        </w:rPr>
        <w:t xml:space="preserve">,Центра Здоровья г. Буйнакска. Было организовано </w:t>
      </w:r>
      <w:r w:rsidRPr="006100E4">
        <w:rPr>
          <w:rFonts w:ascii="Times New Roman" w:eastAsia="Sylfaen" w:hAnsi="Times New Roman" w:cs="Times New Roman"/>
          <w:spacing w:val="-10"/>
          <w:sz w:val="28"/>
          <w:szCs w:val="28"/>
        </w:rPr>
        <w:t>посещение музеев, организация экскурсий, организовывались коллективные просмотры фильмов с обучающимися, привлекались родители во многих классах. Велась профориентационная работа среди выпускных классов.</w:t>
      </w:r>
    </w:p>
    <w:p w:rsidR="00DE65B6" w:rsidRPr="006100E4" w:rsidRDefault="00DE65B6" w:rsidP="00DE65B6">
      <w:pPr>
        <w:widowControl w:val="0"/>
        <w:spacing w:after="0" w:line="240" w:lineRule="auto"/>
        <w:ind w:left="380" w:right="30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В следующем учебном году работа по всем программам будет продолжена.</w:t>
      </w:r>
    </w:p>
    <w:p w:rsidR="00DE65B6" w:rsidRPr="006100E4" w:rsidRDefault="00DE65B6" w:rsidP="00DE65B6">
      <w:pPr>
        <w:widowControl w:val="0"/>
        <w:spacing w:after="0" w:line="240" w:lineRule="auto"/>
        <w:ind w:left="20" w:right="30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В качестве основных форм работы для реализации задач воспитательной компоненты были определены тематические заседания методического объединения; участие в работе педсовета; рабочие совещания; открытые классные часы и внеклассные мероприятия; отчеты о работе; знакомство с новинками методической литературы. Углублению знаний классных руководителей о методах воспитательной работы, совершенствованию их педагогического мастерства, распространение положительного опыта и созданию нового опыта по воспитанию учащихся способствует также работа по самообразованию, </w:t>
      </w:r>
      <w:r w:rsidRPr="006100E4">
        <w:rPr>
          <w:rFonts w:ascii="Times New Roman" w:eastAsia="Sylfaen" w:hAnsi="Times New Roman" w:cs="Times New Roman"/>
          <w:spacing w:val="-10"/>
          <w:sz w:val="28"/>
          <w:szCs w:val="28"/>
        </w:rPr>
        <w:lastRenderedPageBreak/>
        <w:t>взаимопомощь, коллективные творческие дела в классах и школе.</w:t>
      </w:r>
    </w:p>
    <w:p w:rsidR="00DE65B6" w:rsidRPr="006100E4" w:rsidRDefault="00DE65B6" w:rsidP="00DE65B6">
      <w:pPr>
        <w:widowControl w:val="0"/>
        <w:spacing w:after="0" w:line="240" w:lineRule="auto"/>
        <w:ind w:left="20" w:right="30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Исходя из задач и целей методического объединения, классные руководители организовывали коллективное планирование и коллективный анализ работы классов, осуществляли взаимодействие в общем педагогическом процессе, вырабатывали и регулярно</w:t>
      </w:r>
      <w:r>
        <w:rPr>
          <w:rFonts w:ascii="Times New Roman" w:eastAsia="Sylfaen" w:hAnsi="Times New Roman" w:cs="Times New Roman"/>
          <w:spacing w:val="-10"/>
          <w:sz w:val="28"/>
          <w:szCs w:val="28"/>
        </w:rPr>
        <w:t xml:space="preserve"> </w:t>
      </w:r>
      <w:r w:rsidRPr="006100E4">
        <w:rPr>
          <w:rFonts w:ascii="Times New Roman" w:eastAsia="Sylfaen" w:hAnsi="Times New Roman" w:cs="Times New Roman"/>
          <w:spacing w:val="-10"/>
          <w:sz w:val="28"/>
          <w:szCs w:val="28"/>
        </w:rPr>
        <w:t>корректировали принципы воспитания и самореализации. Руководителем ШМО Юсуповой Р.Ю были проведены групповые и индивидуальные консультации по темам: «Какой должна быть папка классного руководителя?»,» Как выбрать тему самообразования молодом специалисту» ,« Организация сотрудничества с родителями учащихся»,</w:t>
      </w:r>
    </w:p>
    <w:p w:rsidR="00DE65B6" w:rsidRPr="006100E4" w:rsidRDefault="00DE65B6" w:rsidP="00DE65B6">
      <w:pPr>
        <w:widowControl w:val="0"/>
        <w:spacing w:after="0" w:line="240" w:lineRule="auto"/>
        <w:ind w:left="20"/>
        <w:rPr>
          <w:rFonts w:ascii="Times New Roman" w:eastAsia="Sylfaen" w:hAnsi="Times New Roman" w:cs="Times New Roman"/>
          <w:spacing w:val="-10"/>
          <w:sz w:val="28"/>
          <w:szCs w:val="28"/>
        </w:rPr>
      </w:pPr>
      <w:r w:rsidRPr="006100E4">
        <w:rPr>
          <w:rFonts w:ascii="Times New Roman" w:eastAsia="Sylfaen" w:hAnsi="Times New Roman" w:cs="Times New Roman"/>
          <w:color w:val="000000"/>
          <w:spacing w:val="-10"/>
          <w:sz w:val="28"/>
          <w:szCs w:val="28"/>
          <w:shd w:val="clear" w:color="auto" w:fill="FFFFFF"/>
        </w:rPr>
        <w:t xml:space="preserve">Цели и задачи, поставленные перед ШМО классных руководителей, реализовывались через проведение заседаний ШМО, которые проходили в форме тематических заседаний и  круглых столов </w:t>
      </w:r>
      <w:r w:rsidRPr="006100E4">
        <w:rPr>
          <w:rFonts w:ascii="Times New Roman" w:eastAsia="Sylfaen" w:hAnsi="Times New Roman" w:cs="Times New Roman"/>
          <w:spacing w:val="-10"/>
          <w:sz w:val="28"/>
          <w:szCs w:val="28"/>
        </w:rPr>
        <w:t>По плану проходили заседания МО классных руководителей.</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На 2020-2021 учебный год </w:t>
      </w:r>
      <w:r w:rsidRPr="006100E4">
        <w:rPr>
          <w:rFonts w:ascii="Times New Roman" w:eastAsia="Sylfaen" w:hAnsi="Times New Roman" w:cs="Times New Roman"/>
          <w:b/>
          <w:spacing w:val="-10"/>
          <w:sz w:val="28"/>
          <w:szCs w:val="28"/>
        </w:rPr>
        <w:t>было запланировано 5 заседаний метод.объединения</w:t>
      </w:r>
      <w:r w:rsidRPr="006100E4">
        <w:rPr>
          <w:rFonts w:ascii="Times New Roman" w:eastAsia="Sylfaen" w:hAnsi="Times New Roman" w:cs="Times New Roman"/>
          <w:spacing w:val="-10"/>
          <w:sz w:val="28"/>
          <w:szCs w:val="28"/>
        </w:rPr>
        <w:t xml:space="preserve">. </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Провели 6 заседаний</w:t>
      </w:r>
      <w:r w:rsidRPr="006100E4">
        <w:rPr>
          <w:rFonts w:ascii="Times New Roman" w:eastAsia="Sylfaen" w:hAnsi="Times New Roman" w:cs="Times New Roman"/>
          <w:spacing w:val="-10"/>
          <w:sz w:val="28"/>
          <w:szCs w:val="28"/>
        </w:rPr>
        <w:t>, так одно было проведено экстренно.</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Все были проведены своевременно. Имеются протоколы заседаний. </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Первое заседание</w:t>
      </w:r>
      <w:r w:rsidRPr="006100E4">
        <w:rPr>
          <w:rFonts w:ascii="Times New Roman" w:eastAsia="Sylfaen" w:hAnsi="Times New Roman" w:cs="Times New Roman"/>
          <w:spacing w:val="-10"/>
          <w:sz w:val="28"/>
          <w:szCs w:val="28"/>
        </w:rPr>
        <w:t xml:space="preserve"> ( сентябрь)  Был пр</w:t>
      </w:r>
      <w:r>
        <w:rPr>
          <w:rFonts w:ascii="Times New Roman" w:eastAsia="Sylfaen" w:hAnsi="Times New Roman" w:cs="Times New Roman"/>
          <w:spacing w:val="-10"/>
          <w:sz w:val="28"/>
          <w:szCs w:val="28"/>
        </w:rPr>
        <w:t xml:space="preserve">оведён анализ работы ШМО за 2019-2020 </w:t>
      </w:r>
      <w:r w:rsidRPr="006100E4">
        <w:rPr>
          <w:rFonts w:ascii="Times New Roman" w:eastAsia="Sylfaen" w:hAnsi="Times New Roman" w:cs="Times New Roman"/>
          <w:spacing w:val="-10"/>
          <w:sz w:val="28"/>
          <w:szCs w:val="28"/>
        </w:rPr>
        <w:t xml:space="preserve">уч. год. Руководитель ШМО классных руководителей Юсупова Р.Ю рассказала о </w:t>
      </w:r>
      <w:r>
        <w:rPr>
          <w:rFonts w:ascii="Times New Roman" w:eastAsia="Sylfaen" w:hAnsi="Times New Roman" w:cs="Times New Roman"/>
          <w:spacing w:val="-10"/>
          <w:sz w:val="28"/>
          <w:szCs w:val="28"/>
        </w:rPr>
        <w:t>работе , проделанной в 2019-2020</w:t>
      </w:r>
      <w:r w:rsidRPr="006100E4">
        <w:rPr>
          <w:rFonts w:ascii="Times New Roman" w:eastAsia="Sylfaen" w:hAnsi="Times New Roman" w:cs="Times New Roman"/>
          <w:spacing w:val="-10"/>
          <w:sz w:val="28"/>
          <w:szCs w:val="28"/>
        </w:rPr>
        <w:t xml:space="preserve"> уч.г. Она  зачитала анализ работы МО классных руководителей за </w:t>
      </w:r>
      <w:r>
        <w:rPr>
          <w:rFonts w:ascii="Times New Roman" w:eastAsia="Sylfaen" w:hAnsi="Times New Roman" w:cs="Times New Roman"/>
          <w:spacing w:val="-10"/>
          <w:sz w:val="28"/>
          <w:szCs w:val="28"/>
        </w:rPr>
        <w:t xml:space="preserve">2019 </w:t>
      </w:r>
      <w:r w:rsidRPr="006100E4">
        <w:rPr>
          <w:rFonts w:ascii="Times New Roman" w:eastAsia="Sylfaen" w:hAnsi="Times New Roman" w:cs="Times New Roman"/>
          <w:spacing w:val="-10"/>
          <w:sz w:val="28"/>
          <w:szCs w:val="28"/>
        </w:rPr>
        <w:t>-2020уч. год ,  ознакомила с целями и задачами воспитательной работы   , с планом ШМО</w:t>
      </w:r>
      <w:r>
        <w:rPr>
          <w:rFonts w:ascii="Times New Roman" w:eastAsia="Sylfaen" w:hAnsi="Times New Roman" w:cs="Times New Roman"/>
          <w:spacing w:val="-10"/>
          <w:sz w:val="28"/>
          <w:szCs w:val="28"/>
        </w:rPr>
        <w:t xml:space="preserve"> на 2020-2021 уч.г</w:t>
      </w:r>
      <w:r w:rsidRPr="006100E4">
        <w:rPr>
          <w:rFonts w:ascii="Times New Roman" w:eastAsia="Sylfaen" w:hAnsi="Times New Roman" w:cs="Times New Roman"/>
          <w:spacing w:val="-10"/>
          <w:sz w:val="28"/>
          <w:szCs w:val="28"/>
        </w:rPr>
        <w:t>,методической темой.  На первом заседании зам. директора по ВР- Абдусаламова З.А. ознакомила с «Планом воспитательной компоненты на 2020-2021уч г</w:t>
      </w:r>
      <w:r>
        <w:rPr>
          <w:rFonts w:ascii="Times New Roman" w:eastAsia="Sylfaen" w:hAnsi="Times New Roman" w:cs="Times New Roman"/>
          <w:spacing w:val="-10"/>
          <w:sz w:val="28"/>
          <w:szCs w:val="28"/>
        </w:rPr>
        <w:t>», в соответствии</w:t>
      </w:r>
      <w:r w:rsidRPr="006100E4">
        <w:rPr>
          <w:rFonts w:ascii="Times New Roman" w:eastAsia="Sylfaen" w:hAnsi="Times New Roman" w:cs="Times New Roman"/>
          <w:spacing w:val="-10"/>
          <w:sz w:val="28"/>
          <w:szCs w:val="28"/>
        </w:rPr>
        <w:t xml:space="preserve"> с которой был и составлен воспитательный план классных коллективов. На заседании рассматривались организационные вопросы,  ознакомление с нормативными документами о деятельности классных руководителей, их основными функциями и должностными обязанностями, циклограммой их работы, утвердили методические темы самообразования. Прошло обсуждение основных направлений системы воспитательной работы. </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Руководитель ШМО Юсупова Р.Ю дала рекомендации классным руководителям по содержанию и оформлению « Папки классного руководителя». Зачитала график открытых классных часов  и мероприятий .</w:t>
      </w:r>
    </w:p>
    <w:p w:rsidR="00DE65B6" w:rsidRPr="006100E4" w:rsidRDefault="00DE65B6" w:rsidP="00DE65B6">
      <w:pPr>
        <w:widowControl w:val="0"/>
        <w:spacing w:after="0" w:line="240" w:lineRule="auto"/>
        <w:ind w:left="20" w:right="24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Выводы:</w:t>
      </w:r>
      <w:r w:rsidRPr="006100E4">
        <w:rPr>
          <w:rFonts w:ascii="Times New Roman" w:eastAsia="Sylfaen" w:hAnsi="Times New Roman" w:cs="Times New Roman"/>
          <w:spacing w:val="-10"/>
          <w:sz w:val="28"/>
          <w:szCs w:val="28"/>
        </w:rPr>
        <w:t xml:space="preserve"> Продолжить работу с родителями , вовлечь их в проведение родительских семинаров. В каждом классном коллективе соблюдать профилактику новой короновирусной инфекции.</w:t>
      </w:r>
    </w:p>
    <w:p w:rsidR="00DE65B6" w:rsidRPr="006100E4" w:rsidRDefault="00DE65B6" w:rsidP="00DE65B6">
      <w:pPr>
        <w:spacing w:after="0" w:line="240" w:lineRule="auto"/>
        <w:rPr>
          <w:rFonts w:ascii="Times New Roman" w:eastAsia="Calibri" w:hAnsi="Times New Roman" w:cs="Times New Roman"/>
          <w:b/>
          <w:sz w:val="28"/>
          <w:szCs w:val="28"/>
        </w:rPr>
      </w:pPr>
      <w:r w:rsidRPr="006100E4">
        <w:rPr>
          <w:rFonts w:ascii="Times New Roman" w:hAnsi="Times New Roman" w:cs="Times New Roman"/>
          <w:b/>
          <w:sz w:val="28"/>
          <w:szCs w:val="28"/>
        </w:rPr>
        <w:t>Второе заседание ( ноябрь)</w:t>
      </w:r>
      <w:r w:rsidRPr="006100E4">
        <w:rPr>
          <w:rFonts w:ascii="Times New Roman" w:hAnsi="Times New Roman" w:cs="Times New Roman"/>
          <w:sz w:val="28"/>
          <w:szCs w:val="28"/>
        </w:rPr>
        <w:t xml:space="preserve"> было посвящено  теме «Системный подход по формированию потребности ведения здорового образа жизни».</w:t>
      </w:r>
    </w:p>
    <w:p w:rsidR="00DE65B6" w:rsidRPr="006100E4" w:rsidRDefault="00DE65B6" w:rsidP="00DE65B6">
      <w:pPr>
        <w:spacing w:line="240" w:lineRule="auto"/>
        <w:rPr>
          <w:rFonts w:ascii="Times New Roman" w:hAnsi="Times New Roman" w:cs="Times New Roman"/>
          <w:sz w:val="28"/>
          <w:szCs w:val="28"/>
        </w:rPr>
      </w:pPr>
      <w:r w:rsidRPr="006100E4">
        <w:rPr>
          <w:rFonts w:ascii="Times New Roman" w:hAnsi="Times New Roman" w:cs="Times New Roman"/>
          <w:sz w:val="28"/>
          <w:szCs w:val="28"/>
        </w:rPr>
        <w:t xml:space="preserve"> Выступили классные руководители по темам: </w:t>
      </w:r>
    </w:p>
    <w:p w:rsidR="00DE65B6" w:rsidRPr="006100E4" w:rsidRDefault="00DE65B6" w:rsidP="00DE65B6">
      <w:pPr>
        <w:spacing w:line="240" w:lineRule="auto"/>
        <w:rPr>
          <w:rFonts w:ascii="Times New Roman" w:hAnsi="Times New Roman" w:cs="Times New Roman"/>
          <w:sz w:val="28"/>
          <w:szCs w:val="28"/>
        </w:rPr>
      </w:pPr>
      <w:r w:rsidRPr="006100E4">
        <w:rPr>
          <w:rFonts w:ascii="Times New Roman" w:hAnsi="Times New Roman" w:cs="Times New Roman"/>
          <w:sz w:val="28"/>
          <w:szCs w:val="28"/>
        </w:rPr>
        <w:t>1.Современные воспитательные технологии формировании потребности ведения здорового образа жизни. ( Акаева А.С)</w:t>
      </w:r>
    </w:p>
    <w:p w:rsidR="00DE65B6" w:rsidRPr="006100E4" w:rsidRDefault="00DE65B6" w:rsidP="00DE65B6">
      <w:pPr>
        <w:shd w:val="clear" w:color="auto" w:fill="FFFFFF"/>
        <w:spacing w:before="100" w:beforeAutospacing="1" w:after="0" w:line="240" w:lineRule="auto"/>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lastRenderedPageBreak/>
        <w:t>2. Профилактика короновирусной инфекции .(АбдусаламоваЗ.А)</w:t>
      </w:r>
    </w:p>
    <w:p w:rsidR="00DE65B6" w:rsidRPr="006100E4" w:rsidRDefault="00DE65B6" w:rsidP="00DE65B6">
      <w:pPr>
        <w:shd w:val="clear" w:color="auto" w:fill="FFFFFF"/>
        <w:spacing w:before="100" w:beforeAutospacing="1" w:after="0" w:line="240" w:lineRule="auto"/>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3. Признаки депрессии у подростков .( Балаева А.А)</w:t>
      </w:r>
    </w:p>
    <w:p w:rsidR="00DE65B6" w:rsidRPr="006100E4" w:rsidRDefault="00DE65B6" w:rsidP="00DE65B6">
      <w:pPr>
        <w:shd w:val="clear" w:color="auto" w:fill="FFFFFF"/>
        <w:spacing w:before="100" w:beforeAutospacing="1" w:after="0" w:line="240" w:lineRule="auto"/>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4. Адаптация первоклассников.( Акаимова А.А)</w:t>
      </w:r>
    </w:p>
    <w:p w:rsidR="00DE65B6" w:rsidRPr="006100E4" w:rsidRDefault="00DE65B6" w:rsidP="00DE65B6">
      <w:pPr>
        <w:shd w:val="clear" w:color="auto" w:fill="FFFFFF"/>
        <w:spacing w:before="100" w:beforeAutospacing="1" w:after="0" w:line="240" w:lineRule="auto"/>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Выводы</w:t>
      </w:r>
      <w:r w:rsidRPr="006100E4">
        <w:rPr>
          <w:rFonts w:ascii="Times New Roman" w:eastAsia="Times New Roman" w:hAnsi="Times New Roman" w:cs="Times New Roman"/>
          <w:color w:val="000000"/>
          <w:sz w:val="28"/>
          <w:szCs w:val="28"/>
        </w:rPr>
        <w:t>: Обратить особое  внимание  на подростков  из семей групы риска в целях профилактики суицидального поведения, вовремя выявлять депрессию у детей и подростков. Усилить дежурство, организовать вывод из школы с 7, 8 уроков. Не запускать родителей в школу без предварительного звонка.</w:t>
      </w:r>
    </w:p>
    <w:p w:rsidR="00DE65B6" w:rsidRPr="006100E4" w:rsidRDefault="00DE65B6" w:rsidP="00DE65B6">
      <w:pPr>
        <w:shd w:val="clear" w:color="auto" w:fill="FFFFFF"/>
        <w:spacing w:before="100" w:beforeAutospacing="1" w:after="0" w:line="240" w:lineRule="auto"/>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 </w:t>
      </w:r>
      <w:r w:rsidRPr="006100E4">
        <w:rPr>
          <w:rFonts w:ascii="Times New Roman" w:eastAsia="Times New Roman" w:hAnsi="Times New Roman" w:cs="Times New Roman"/>
          <w:b/>
          <w:sz w:val="28"/>
          <w:szCs w:val="28"/>
        </w:rPr>
        <w:t>Третье заседание</w:t>
      </w:r>
      <w:r w:rsidRPr="006100E4">
        <w:rPr>
          <w:rFonts w:ascii="Times New Roman" w:eastAsia="Times New Roman" w:hAnsi="Times New Roman" w:cs="Times New Roman"/>
          <w:sz w:val="28"/>
          <w:szCs w:val="28"/>
        </w:rPr>
        <w:t xml:space="preserve"> ( январь) было посвящено теме </w:t>
      </w:r>
      <w:r w:rsidRPr="006100E4">
        <w:rPr>
          <w:rFonts w:ascii="Times New Roman" w:eastAsia="Times New Roman" w:hAnsi="Times New Roman" w:cs="Times New Roman"/>
          <w:bCs/>
          <w:color w:val="000000"/>
          <w:sz w:val="28"/>
          <w:szCs w:val="28"/>
        </w:rPr>
        <w:t>«Активизация педагогических и воспитательных воможностей учителей и родителей в рамках гражданско – патриотического воспитания учащихся.</w:t>
      </w:r>
    </w:p>
    <w:p w:rsidR="00DE65B6" w:rsidRPr="006100E4" w:rsidRDefault="00DE65B6" w:rsidP="00DE65B6">
      <w:pPr>
        <w:pStyle w:val="a5"/>
        <w:numPr>
          <w:ilvl w:val="0"/>
          <w:numId w:val="33"/>
        </w:numPr>
        <w:shd w:val="clear" w:color="auto" w:fill="FFFFFF"/>
        <w:spacing w:before="100" w:beforeAutospacing="1" w:after="0" w:line="240" w:lineRule="auto"/>
        <w:rPr>
          <w:rFonts w:ascii="Times New Roman" w:eastAsia="Times New Roman" w:hAnsi="Times New Roman" w:cs="Times New Roman"/>
          <w:bCs/>
          <w:color w:val="000000"/>
          <w:sz w:val="28"/>
          <w:szCs w:val="28"/>
        </w:rPr>
      </w:pPr>
      <w:r w:rsidRPr="006100E4">
        <w:rPr>
          <w:rFonts w:ascii="Times New Roman" w:eastAsia="Times New Roman" w:hAnsi="Times New Roman" w:cs="Times New Roman"/>
          <w:bCs/>
          <w:color w:val="000000"/>
          <w:sz w:val="28"/>
          <w:szCs w:val="28"/>
        </w:rPr>
        <w:t>Система гражданско –патриотического воспитания в школе и семье .</w:t>
      </w:r>
    </w:p>
    <w:p w:rsidR="00DE65B6" w:rsidRPr="006100E4" w:rsidRDefault="00DE65B6" w:rsidP="00DE65B6">
      <w:pPr>
        <w:pStyle w:val="a5"/>
        <w:numPr>
          <w:ilvl w:val="0"/>
          <w:numId w:val="33"/>
        </w:numPr>
        <w:shd w:val="clear" w:color="auto" w:fill="FFFFFF"/>
        <w:spacing w:before="100" w:beforeAutospacing="1" w:after="0" w:line="240" w:lineRule="auto"/>
        <w:rPr>
          <w:rFonts w:ascii="Times New Roman" w:eastAsia="Times New Roman" w:hAnsi="Times New Roman" w:cs="Times New Roman"/>
          <w:bCs/>
          <w:color w:val="000000"/>
          <w:sz w:val="28"/>
          <w:szCs w:val="28"/>
        </w:rPr>
      </w:pPr>
      <w:r w:rsidRPr="006100E4">
        <w:rPr>
          <w:rFonts w:ascii="Times New Roman" w:eastAsia="Times New Roman" w:hAnsi="Times New Roman" w:cs="Times New Roman"/>
          <w:bCs/>
          <w:color w:val="000000"/>
          <w:sz w:val="28"/>
          <w:szCs w:val="28"/>
        </w:rPr>
        <w:t>Эффективные формы работы с учащимися в сфере гражданско- патриотического воспитания.</w:t>
      </w:r>
    </w:p>
    <w:p w:rsidR="00DE65B6" w:rsidRPr="006100E4" w:rsidRDefault="00DE65B6" w:rsidP="00DE65B6">
      <w:pPr>
        <w:pStyle w:val="a5"/>
        <w:numPr>
          <w:ilvl w:val="0"/>
          <w:numId w:val="33"/>
        </w:numPr>
        <w:shd w:val="clear" w:color="auto" w:fill="FFFFFF"/>
        <w:spacing w:before="100" w:beforeAutospacing="1" w:after="0" w:line="240" w:lineRule="auto"/>
        <w:rPr>
          <w:rFonts w:ascii="Times New Roman" w:eastAsia="Times New Roman" w:hAnsi="Times New Roman" w:cs="Times New Roman"/>
          <w:bCs/>
          <w:color w:val="000000"/>
          <w:sz w:val="28"/>
          <w:szCs w:val="28"/>
        </w:rPr>
      </w:pPr>
      <w:r w:rsidRPr="006100E4">
        <w:rPr>
          <w:rFonts w:ascii="Times New Roman" w:eastAsia="Times New Roman" w:hAnsi="Times New Roman" w:cs="Times New Roman"/>
          <w:bCs/>
          <w:color w:val="000000"/>
          <w:sz w:val="28"/>
          <w:szCs w:val="28"/>
        </w:rPr>
        <w:t xml:space="preserve">Работа </w:t>
      </w:r>
      <w:r w:rsidRPr="00061ED4">
        <w:rPr>
          <w:rFonts w:ascii="Times New Roman" w:eastAsia="Times New Roman" w:hAnsi="Times New Roman" w:cs="Times New Roman"/>
          <w:bCs/>
          <w:color w:val="000000"/>
          <w:sz w:val="28"/>
          <w:szCs w:val="28"/>
        </w:rPr>
        <w:t xml:space="preserve"> </w:t>
      </w:r>
      <w:r w:rsidRPr="006100E4">
        <w:rPr>
          <w:rFonts w:ascii="Times New Roman" w:eastAsia="Times New Roman" w:hAnsi="Times New Roman" w:cs="Times New Roman"/>
          <w:bCs/>
          <w:color w:val="000000"/>
          <w:sz w:val="28"/>
          <w:szCs w:val="28"/>
        </w:rPr>
        <w:t>по гражданско- патриотическому воспитанию.</w:t>
      </w:r>
    </w:p>
    <w:p w:rsidR="00DE65B6" w:rsidRDefault="00DE65B6" w:rsidP="00DE65B6">
      <w:pPr>
        <w:pStyle w:val="a5"/>
        <w:numPr>
          <w:ilvl w:val="0"/>
          <w:numId w:val="33"/>
        </w:numPr>
        <w:shd w:val="clear" w:color="auto" w:fill="FFFFFF"/>
        <w:spacing w:before="100" w:beforeAutospacing="1" w:after="0" w:line="240" w:lineRule="auto"/>
        <w:rPr>
          <w:rFonts w:ascii="Times New Roman" w:eastAsia="Times New Roman" w:hAnsi="Times New Roman" w:cs="Times New Roman"/>
          <w:bCs/>
          <w:color w:val="000000"/>
          <w:sz w:val="28"/>
          <w:szCs w:val="28"/>
        </w:rPr>
      </w:pPr>
      <w:r w:rsidRPr="006100E4">
        <w:rPr>
          <w:rFonts w:ascii="Times New Roman" w:eastAsia="Times New Roman" w:hAnsi="Times New Roman" w:cs="Times New Roman"/>
          <w:bCs/>
          <w:color w:val="000000"/>
          <w:sz w:val="28"/>
          <w:szCs w:val="28"/>
        </w:rPr>
        <w:t>Выводы : Классным руководителям участвовать в мероприятиях , проводимых</w:t>
      </w:r>
      <w:r w:rsidRPr="00061ED4">
        <w:rPr>
          <w:rFonts w:ascii="Times New Roman" w:eastAsia="Times New Roman" w:hAnsi="Times New Roman" w:cs="Times New Roman"/>
          <w:bCs/>
          <w:color w:val="000000"/>
          <w:sz w:val="28"/>
          <w:szCs w:val="28"/>
        </w:rPr>
        <w:t xml:space="preserve"> </w:t>
      </w:r>
      <w:r w:rsidRPr="006100E4">
        <w:rPr>
          <w:rFonts w:ascii="Times New Roman" w:eastAsia="Times New Roman" w:hAnsi="Times New Roman" w:cs="Times New Roman"/>
          <w:bCs/>
          <w:color w:val="000000"/>
          <w:sz w:val="28"/>
          <w:szCs w:val="28"/>
        </w:rPr>
        <w:t xml:space="preserve"> РДШ</w:t>
      </w:r>
      <w:r w:rsidRPr="00061ED4">
        <w:rPr>
          <w:rFonts w:ascii="Times New Roman" w:eastAsia="Times New Roman" w:hAnsi="Times New Roman" w:cs="Times New Roman"/>
          <w:bCs/>
          <w:color w:val="000000"/>
          <w:sz w:val="28"/>
          <w:szCs w:val="28"/>
        </w:rPr>
        <w:t xml:space="preserve"> </w:t>
      </w:r>
      <w:r>
        <w:rPr>
          <w:rFonts w:ascii="Times New Roman" w:eastAsia="Times New Roman" w:hAnsi="Times New Roman" w:cs="Times New Roman"/>
          <w:bCs/>
          <w:color w:val="000000"/>
          <w:sz w:val="28"/>
          <w:szCs w:val="28"/>
        </w:rPr>
        <w:t>.</w:t>
      </w:r>
      <w:r w:rsidRPr="006100E4">
        <w:rPr>
          <w:rFonts w:ascii="Times New Roman" w:eastAsia="Times New Roman" w:hAnsi="Times New Roman" w:cs="Times New Roman"/>
          <w:bCs/>
          <w:color w:val="000000"/>
          <w:sz w:val="28"/>
          <w:szCs w:val="28"/>
        </w:rPr>
        <w:t xml:space="preserve">Принимать участие в различных акциях </w:t>
      </w:r>
    </w:p>
    <w:p w:rsidR="00DE65B6" w:rsidRPr="006100E4" w:rsidRDefault="00DE65B6" w:rsidP="00DE65B6">
      <w:pPr>
        <w:pStyle w:val="a5"/>
        <w:shd w:val="clear" w:color="auto" w:fill="FFFFFF"/>
        <w:spacing w:before="100" w:beforeAutospacing="1" w:after="0" w:line="240" w:lineRule="auto"/>
        <w:ind w:left="786"/>
        <w:rPr>
          <w:rFonts w:ascii="Times New Roman" w:eastAsia="Times New Roman" w:hAnsi="Times New Roman" w:cs="Times New Roman"/>
          <w:bCs/>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На ч</w:t>
      </w:r>
      <w:r w:rsidRPr="00061ED4">
        <w:rPr>
          <w:rFonts w:ascii="Times New Roman" w:eastAsia="Times New Roman" w:hAnsi="Times New Roman" w:cs="Times New Roman"/>
          <w:b/>
          <w:color w:val="000000"/>
          <w:sz w:val="28"/>
          <w:szCs w:val="28"/>
        </w:rPr>
        <w:t>етверто</w:t>
      </w:r>
      <w:r w:rsidRPr="006100E4">
        <w:rPr>
          <w:rFonts w:ascii="Times New Roman" w:eastAsia="Times New Roman" w:hAnsi="Times New Roman" w:cs="Times New Roman"/>
          <w:b/>
          <w:color w:val="000000"/>
          <w:sz w:val="28"/>
          <w:szCs w:val="28"/>
        </w:rPr>
        <w:t>м</w:t>
      </w:r>
      <w:r w:rsidRPr="00061ED4">
        <w:rPr>
          <w:rFonts w:ascii="Times New Roman" w:eastAsia="Times New Roman" w:hAnsi="Times New Roman" w:cs="Times New Roman"/>
          <w:b/>
          <w:color w:val="000000"/>
          <w:sz w:val="28"/>
          <w:szCs w:val="28"/>
        </w:rPr>
        <w:t xml:space="preserve"> экстренном заседани</w:t>
      </w:r>
      <w:r w:rsidRPr="006100E4">
        <w:rPr>
          <w:rFonts w:ascii="Times New Roman" w:eastAsia="Times New Roman" w:hAnsi="Times New Roman" w:cs="Times New Roman"/>
          <w:b/>
          <w:color w:val="000000"/>
          <w:sz w:val="28"/>
          <w:szCs w:val="28"/>
        </w:rPr>
        <w:t>и</w:t>
      </w:r>
      <w:r w:rsidRPr="00061ED4">
        <w:rPr>
          <w:rFonts w:ascii="Times New Roman" w:eastAsia="Times New Roman" w:hAnsi="Times New Roman" w:cs="Times New Roman"/>
          <w:color w:val="000000"/>
          <w:sz w:val="28"/>
          <w:szCs w:val="28"/>
        </w:rPr>
        <w:t xml:space="preserve"> </w:t>
      </w:r>
      <w:r w:rsidRPr="006100E4">
        <w:rPr>
          <w:rFonts w:ascii="Times New Roman" w:eastAsia="Times New Roman" w:hAnsi="Times New Roman" w:cs="Times New Roman"/>
          <w:color w:val="000000"/>
          <w:sz w:val="28"/>
          <w:szCs w:val="28"/>
        </w:rPr>
        <w:t xml:space="preserve"> ( январь) рассматривались такие темы :</w:t>
      </w: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1.Профилактика , направленная на недопущение участия несовершеннолетних в несанкционированных акциях и митингах.</w:t>
      </w: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участия несовершеннолетних  в массовых </w:t>
      </w:r>
      <w:r>
        <w:rPr>
          <w:rFonts w:ascii="Times New Roman" w:eastAsia="Times New Roman" w:hAnsi="Times New Roman" w:cs="Times New Roman"/>
          <w:color w:val="000000"/>
          <w:sz w:val="28"/>
          <w:szCs w:val="28"/>
        </w:rPr>
        <w:t>мероприятиях (Юсупова Р.Ю)</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2. Предупредительная информация для родителей.( Абдусаламова   З.А)</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3. Анкета- тест на определение латентных склонностей к экстремистским проявлениям учащихся МКОУ СОШ № 10 ( Акаимова А.А)</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Вывод</w:t>
      </w:r>
      <w:r>
        <w:rPr>
          <w:rFonts w:ascii="Times New Roman" w:eastAsia="Times New Roman" w:hAnsi="Times New Roman" w:cs="Times New Roman"/>
          <w:b/>
          <w:color w:val="000000"/>
          <w:sz w:val="28"/>
          <w:szCs w:val="28"/>
        </w:rPr>
        <w:t>ы</w:t>
      </w:r>
      <w:r w:rsidRPr="006100E4">
        <w:rPr>
          <w:rFonts w:ascii="Times New Roman" w:eastAsia="Times New Roman" w:hAnsi="Times New Roman" w:cs="Times New Roman"/>
          <w:color w:val="000000"/>
          <w:sz w:val="28"/>
          <w:szCs w:val="28"/>
        </w:rPr>
        <w:t>: Родителей проинформировать о недопустимости участия несовершеннолетних в массовых протестных публичных мероприятий . Классных руководителям провести совместно с педагогом – психологом в старших  классах анкету- тест на определение латентных склонностей к экстремистским проявлениям учащихся МКОУ СОШ № 10</w:t>
      </w:r>
    </w:p>
    <w:p w:rsidR="00DE65B6" w:rsidRDefault="00DE65B6" w:rsidP="00DE65B6">
      <w:pPr>
        <w:widowControl w:val="0"/>
        <w:spacing w:after="0" w:line="240" w:lineRule="auto"/>
        <w:ind w:left="20" w:right="240"/>
        <w:rPr>
          <w:rFonts w:ascii="Times New Roman" w:eastAsia="Times New Roman" w:hAnsi="Times New Roman" w:cs="Times New Roman"/>
          <w:b/>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На пятом заседании</w:t>
      </w:r>
      <w:r w:rsidRPr="006100E4">
        <w:rPr>
          <w:rFonts w:ascii="Times New Roman" w:eastAsia="Times New Roman" w:hAnsi="Times New Roman" w:cs="Times New Roman"/>
          <w:color w:val="000000"/>
          <w:sz w:val="28"/>
          <w:szCs w:val="28"/>
        </w:rPr>
        <w:t xml:space="preserve">  обсуждались такие темы</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1.«Нравственно- патриотическое воспитание школьников через различные виды деятельности»- Мирзоева У.Б</w:t>
      </w: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2. Работа классного руководителя  по формированию толерантных отношений у младших школьников. ( Умарова П.З)</w:t>
      </w: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3. Работа с детьми группы риска и девиантными детьми. ( Акаимова А.А)</w:t>
      </w:r>
    </w:p>
    <w:p w:rsidR="00DE65B6"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Вывод</w:t>
      </w:r>
      <w:r>
        <w:rPr>
          <w:rFonts w:ascii="Times New Roman" w:eastAsia="Times New Roman" w:hAnsi="Times New Roman" w:cs="Times New Roman"/>
          <w:b/>
          <w:color w:val="000000"/>
          <w:sz w:val="28"/>
          <w:szCs w:val="28"/>
        </w:rPr>
        <w:t>ы</w:t>
      </w:r>
      <w:r w:rsidRPr="006100E4">
        <w:rPr>
          <w:rFonts w:ascii="Times New Roman" w:eastAsia="Times New Roman" w:hAnsi="Times New Roman" w:cs="Times New Roman"/>
          <w:color w:val="000000"/>
          <w:sz w:val="28"/>
          <w:szCs w:val="28"/>
        </w:rPr>
        <w:t xml:space="preserve"> :В проведении мероприятий привлечь ветеранов локальных войн , людей разных сфер деятельности, организовать с ними классные встречи.</w:t>
      </w:r>
    </w:p>
    <w:p w:rsidR="00DE65B6" w:rsidRDefault="00DE65B6" w:rsidP="00DE65B6">
      <w:pPr>
        <w:widowControl w:val="0"/>
        <w:spacing w:after="0" w:line="240" w:lineRule="auto"/>
        <w:ind w:left="20" w:right="240"/>
        <w:rPr>
          <w:rFonts w:ascii="Times New Roman" w:eastAsia="Times New Roman" w:hAnsi="Times New Roman" w:cs="Times New Roman"/>
          <w:b/>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На 6 итоговом заседании</w:t>
      </w:r>
      <w:r w:rsidRPr="006100E4">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б</w:t>
      </w:r>
      <w:r w:rsidRPr="006100E4">
        <w:rPr>
          <w:rFonts w:ascii="Times New Roman" w:eastAsia="Times New Roman" w:hAnsi="Times New Roman" w:cs="Times New Roman"/>
          <w:color w:val="000000"/>
          <w:sz w:val="28"/>
          <w:szCs w:val="28"/>
        </w:rPr>
        <w:t>ыл проведен анализ деятельности ШМО КР за 2020-2021 уч.г.</w:t>
      </w:r>
      <w:r>
        <w:rPr>
          <w:rFonts w:ascii="Times New Roman" w:eastAsia="Times New Roman" w:hAnsi="Times New Roman" w:cs="Times New Roman"/>
          <w:color w:val="000000"/>
          <w:sz w:val="28"/>
          <w:szCs w:val="28"/>
        </w:rPr>
        <w:t xml:space="preserve"> </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Зачитан план работы ШМ</w:t>
      </w:r>
      <w:r>
        <w:rPr>
          <w:rFonts w:ascii="Times New Roman" w:eastAsia="Times New Roman" w:hAnsi="Times New Roman" w:cs="Times New Roman"/>
          <w:color w:val="000000"/>
          <w:sz w:val="28"/>
          <w:szCs w:val="28"/>
        </w:rPr>
        <w:t xml:space="preserve">О классных руководителей на 2021-2022 </w:t>
      </w:r>
      <w:r w:rsidRPr="006100E4">
        <w:rPr>
          <w:rFonts w:ascii="Times New Roman" w:eastAsia="Times New Roman" w:hAnsi="Times New Roman" w:cs="Times New Roman"/>
          <w:color w:val="000000"/>
          <w:sz w:val="28"/>
          <w:szCs w:val="28"/>
        </w:rPr>
        <w:t>уч.год.</w:t>
      </w: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Планирование работы по организации летнего отдыха и эффективного оздоровления обучающихся в каникулярный период.</w:t>
      </w:r>
    </w:p>
    <w:p w:rsidR="00DE65B6" w:rsidRDefault="00DE65B6" w:rsidP="00DE65B6">
      <w:pPr>
        <w:widowControl w:val="0"/>
        <w:spacing w:after="0" w:line="240" w:lineRule="auto"/>
        <w:ind w:left="20" w:right="240"/>
        <w:rPr>
          <w:rFonts w:ascii="Times New Roman" w:eastAsia="Times New Roman" w:hAnsi="Times New Roman" w:cs="Times New Roman"/>
          <w:b/>
          <w:color w:val="000000"/>
          <w:sz w:val="28"/>
          <w:szCs w:val="28"/>
        </w:rPr>
      </w:pPr>
    </w:p>
    <w:p w:rsidR="00DE65B6" w:rsidRPr="006100E4" w:rsidRDefault="00DE65B6" w:rsidP="00DE65B6">
      <w:pPr>
        <w:widowControl w:val="0"/>
        <w:spacing w:after="0" w:line="240" w:lineRule="auto"/>
        <w:ind w:left="20" w:right="240"/>
        <w:rPr>
          <w:rFonts w:ascii="Times New Roman" w:eastAsia="Times New Roman" w:hAnsi="Times New Roman" w:cs="Times New Roman"/>
          <w:color w:val="000000"/>
          <w:sz w:val="28"/>
          <w:szCs w:val="28"/>
        </w:rPr>
      </w:pPr>
      <w:r w:rsidRPr="006100E4">
        <w:rPr>
          <w:rFonts w:ascii="Times New Roman" w:eastAsia="Times New Roman" w:hAnsi="Times New Roman" w:cs="Times New Roman"/>
          <w:b/>
          <w:color w:val="000000"/>
          <w:sz w:val="28"/>
          <w:szCs w:val="28"/>
        </w:rPr>
        <w:t>Вывод</w:t>
      </w:r>
      <w:r>
        <w:rPr>
          <w:rFonts w:ascii="Times New Roman" w:eastAsia="Times New Roman" w:hAnsi="Times New Roman" w:cs="Times New Roman"/>
          <w:b/>
          <w:color w:val="000000"/>
          <w:sz w:val="28"/>
          <w:szCs w:val="28"/>
        </w:rPr>
        <w:t>ы</w:t>
      </w:r>
      <w:r w:rsidRPr="006100E4">
        <w:rPr>
          <w:rFonts w:ascii="Times New Roman" w:eastAsia="Times New Roman" w:hAnsi="Times New Roman" w:cs="Times New Roman"/>
          <w:color w:val="000000"/>
          <w:sz w:val="28"/>
          <w:szCs w:val="28"/>
        </w:rPr>
        <w:t xml:space="preserve"> : Ознакомили с приказом по организации летнего отдыха и эффективного оздоровления. </w:t>
      </w:r>
      <w:r w:rsidRPr="006100E4">
        <w:rPr>
          <w:rFonts w:ascii="Times New Roman" w:eastAsia="Sylfaen" w:hAnsi="Times New Roman" w:cs="Times New Roman"/>
          <w:spacing w:val="-10"/>
          <w:sz w:val="28"/>
          <w:szCs w:val="28"/>
        </w:rPr>
        <w:t>В следующем учебном году работу по самообразованию классных руководителей продолжить. Также классные руководители должны выбрать проект по одному из направлений воспитательной компоненты, который они должны реализовать в своём классе в 2021-2022 уч.году. Тему проекта нужно представить на 1 -м заседании ШМО нового учебного года.</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     </w:t>
      </w:r>
      <w:r w:rsidRPr="006100E4">
        <w:rPr>
          <w:rFonts w:ascii="Times New Roman" w:eastAsia="Times New Roman" w:hAnsi="Times New Roman" w:cs="Times New Roman"/>
          <w:color w:val="000000"/>
          <w:sz w:val="28"/>
          <w:szCs w:val="28"/>
        </w:rPr>
        <w:t xml:space="preserve">Классные руководители вели большую профилактическую работу по предупреждению вредных привычек и формированию культуры ЗОЖ, по профилактике короновирусной инфекции. В течение года  эта деятельность проводилась как с учащимися, так и с их родителями.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Например, проводились беседы по вопросам экстремизма, по вопросам профилактики употребления наркотиков «Как уберечь ребенка от наркотиков.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Диалог между родителями и детьми», беседы «Виды правонарушений несовершеннолетних и ответственность за них», по вопросам профилактики суицидов в подростковой среде « Как уберечь детей от беды?».</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Проанализировав участие учащихся в различных школьных и городских конкурсах, соревнованиях, есть основания считать, что классные часы и  коллективные творческие дела, планируемые классными руководителями, оказывают существенное влияние на развитие индивидуальности и творческих способностей учащихся. Также дети участвовали в различных онлайн конкурсах.</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Одним из важнейших социальных институтов воспитания является семья. Работа классного руководителя направлена  на сотрудничество с семьей в интересах ребенка, формирование общих подходов к воспитанию, совместное изучение личности ребенка.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С этой целью классные руководители проводили родительские собрания, индивидуальные беседы с родителями.</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ШМО оказывает практическую помощь классным руководителям по различным направлениям работы.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В нашей школе есть классные руководители с большим стажем работы, а так - же есть молодые специалисты.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 xml:space="preserve">Одним из направлений работы ШМО классных руководителей является оказание им помощи. Это консультации, привлечение к общественной жизни, выступления на различных уровнях.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ШМО заинтересовано в том, чтобы классные руководители были компетентными, профессиональными мастерами своего дела, знали и применяли в своей работе различные технологии. С этой целью уже который год создается методическая копилка. В ней есть  разработки классных часов, памятки. Имеется папка по профилактической работе. Каждый классный руководитель может найти в ней нужную информацию: памятки для родителей, для учащихся, опросники, беседы, классные часы, игры.</w:t>
      </w:r>
    </w:p>
    <w:p w:rsidR="00DE65B6" w:rsidRPr="006100E4" w:rsidRDefault="00DE65B6" w:rsidP="00DE65B6">
      <w:pPr>
        <w:widowControl w:val="0"/>
        <w:spacing w:after="0" w:line="240" w:lineRule="auto"/>
        <w:ind w:left="20" w:right="60"/>
        <w:rPr>
          <w:rFonts w:ascii="Times New Roman" w:eastAsia="Sylfaen" w:hAnsi="Times New Roman" w:cs="Times New Roman"/>
          <w:spacing w:val="-10"/>
          <w:sz w:val="28"/>
          <w:szCs w:val="28"/>
        </w:rPr>
      </w:pPr>
    </w:p>
    <w:p w:rsidR="00DE65B6" w:rsidRPr="006100E4" w:rsidRDefault="00DE65B6" w:rsidP="00DE65B6">
      <w:pPr>
        <w:widowControl w:val="0"/>
        <w:spacing w:after="0" w:line="240" w:lineRule="auto"/>
        <w:ind w:left="20" w:right="6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 xml:space="preserve">Вывод </w:t>
      </w:r>
      <w:r w:rsidRPr="006100E4">
        <w:rPr>
          <w:rFonts w:ascii="Times New Roman" w:eastAsia="Sylfaen" w:hAnsi="Times New Roman" w:cs="Times New Roman"/>
          <w:spacing w:val="-10"/>
          <w:sz w:val="28"/>
          <w:szCs w:val="28"/>
        </w:rPr>
        <w:t xml:space="preserve">: В следующем учебном году разнообразить формы проведения заседаний классных руководителей. Не использовать отчётную форму и чтение докладов на заседаниях. Выступления классных руководителей должны содержать практическую </w:t>
      </w:r>
      <w:r w:rsidRPr="006100E4">
        <w:rPr>
          <w:rFonts w:ascii="Times New Roman" w:eastAsia="Sylfaen" w:hAnsi="Times New Roman" w:cs="Times New Roman"/>
          <w:spacing w:val="-10"/>
          <w:sz w:val="28"/>
          <w:szCs w:val="28"/>
        </w:rPr>
        <w:lastRenderedPageBreak/>
        <w:t>направленность, собственный опыт, наблюдения.</w:t>
      </w:r>
    </w:p>
    <w:p w:rsidR="00DE65B6" w:rsidRPr="006100E4" w:rsidRDefault="00DE65B6" w:rsidP="00DE65B6">
      <w:pPr>
        <w:widowControl w:val="0"/>
        <w:spacing w:after="0" w:line="240" w:lineRule="auto"/>
        <w:ind w:left="20" w:right="440"/>
        <w:rPr>
          <w:rFonts w:ascii="Times New Roman" w:eastAsia="Sylfaen" w:hAnsi="Times New Roman" w:cs="Times New Roman"/>
          <w:spacing w:val="-10"/>
          <w:sz w:val="28"/>
          <w:szCs w:val="28"/>
        </w:rPr>
      </w:pPr>
    </w:p>
    <w:p w:rsidR="00DE65B6" w:rsidRPr="006100E4" w:rsidRDefault="00DE65B6" w:rsidP="00DE65B6">
      <w:pPr>
        <w:widowControl w:val="0"/>
        <w:spacing w:after="0" w:line="240" w:lineRule="auto"/>
        <w:ind w:left="20" w:right="4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Всеми классными руководителями были проведены открытые классные часы и внеклассные мероприятия по графику, утверждённому ШМО.</w:t>
      </w:r>
      <w:r>
        <w:rPr>
          <w:rFonts w:ascii="Times New Roman" w:eastAsia="Sylfaen" w:hAnsi="Times New Roman" w:cs="Times New Roman"/>
          <w:spacing w:val="-10"/>
          <w:sz w:val="28"/>
          <w:szCs w:val="28"/>
        </w:rPr>
        <w:t xml:space="preserve"> Все классные руководители проводили единые открытые  классные часы по всем направлениям воспитательной работы : День  единства народов РД, День,</w:t>
      </w:r>
      <w:r w:rsidRPr="006100E4">
        <w:rPr>
          <w:rFonts w:ascii="Times New Roman" w:eastAsia="Sylfaen" w:hAnsi="Times New Roman" w:cs="Times New Roman"/>
          <w:spacing w:val="-10"/>
          <w:sz w:val="28"/>
          <w:szCs w:val="28"/>
        </w:rPr>
        <w:t xml:space="preserve">  единения народов России</w:t>
      </w:r>
      <w:r>
        <w:rPr>
          <w:rFonts w:ascii="Times New Roman" w:eastAsia="Sylfaen" w:hAnsi="Times New Roman" w:cs="Times New Roman"/>
          <w:spacing w:val="-10"/>
          <w:sz w:val="28"/>
          <w:szCs w:val="28"/>
        </w:rPr>
        <w:t>, « Армейский альбом</w:t>
      </w:r>
      <w:r w:rsidRPr="006100E4">
        <w:rPr>
          <w:rFonts w:ascii="Times New Roman" w:eastAsia="Sylfaen" w:hAnsi="Times New Roman" w:cs="Times New Roman"/>
          <w:spacing w:val="-10"/>
          <w:sz w:val="28"/>
          <w:szCs w:val="28"/>
        </w:rPr>
        <w:t>»,</w:t>
      </w:r>
      <w:r w:rsidRPr="006100E4">
        <w:rPr>
          <w:rFonts w:ascii="Times New Roman" w:hAnsi="Times New Roman" w:cs="Times New Roman"/>
          <w:sz w:val="28"/>
          <w:szCs w:val="28"/>
        </w:rPr>
        <w:t xml:space="preserve"> День образования Республики Дагестан, посвященный 100- летию Дагестана</w:t>
      </w:r>
      <w:r>
        <w:rPr>
          <w:rFonts w:ascii="Times New Roman" w:hAnsi="Times New Roman" w:cs="Times New Roman"/>
          <w:sz w:val="28"/>
          <w:szCs w:val="28"/>
        </w:rPr>
        <w:t>,</w:t>
      </w:r>
      <w:r w:rsidRPr="006100E4">
        <w:rPr>
          <w:rFonts w:ascii="Times New Roman" w:eastAsia="Sylfaen" w:hAnsi="Times New Roman" w:cs="Times New Roman"/>
          <w:spacing w:val="-10"/>
          <w:sz w:val="28"/>
          <w:szCs w:val="28"/>
        </w:rPr>
        <w:t>«Афганистан болит в моей душе», «Мы против наркотиков!», «День  Конституции РФ.», « День пожилого</w:t>
      </w:r>
      <w:r>
        <w:rPr>
          <w:rFonts w:ascii="Times New Roman" w:eastAsia="Sylfaen" w:hAnsi="Times New Roman" w:cs="Times New Roman"/>
          <w:spacing w:val="-10"/>
          <w:sz w:val="28"/>
          <w:szCs w:val="28"/>
        </w:rPr>
        <w:t xml:space="preserve"> человека» и другие .</w:t>
      </w:r>
      <w:r w:rsidRPr="006100E4">
        <w:t xml:space="preserve"> </w:t>
      </w:r>
      <w:r w:rsidRPr="006100E4">
        <w:rPr>
          <w:rFonts w:ascii="Times New Roman" w:eastAsia="Sylfaen" w:hAnsi="Times New Roman" w:cs="Times New Roman"/>
          <w:spacing w:val="-10"/>
          <w:sz w:val="28"/>
          <w:szCs w:val="28"/>
        </w:rPr>
        <w:t>Проводятся традиционные классные часы:</w:t>
      </w:r>
    </w:p>
    <w:p w:rsidR="00DE65B6" w:rsidRPr="006100E4" w:rsidRDefault="00DE65B6" w:rsidP="00DE65B6">
      <w:pPr>
        <w:widowControl w:val="0"/>
        <w:spacing w:after="0" w:line="240" w:lineRule="auto"/>
        <w:ind w:left="20" w:right="440"/>
        <w:rPr>
          <w:rFonts w:ascii="Times New Roman" w:eastAsia="Sylfaen" w:hAnsi="Times New Roman" w:cs="Times New Roman"/>
          <w:spacing w:val="-10"/>
          <w:sz w:val="28"/>
          <w:szCs w:val="28"/>
        </w:rPr>
      </w:pPr>
      <w:r>
        <w:rPr>
          <w:rFonts w:ascii="Times New Roman" w:eastAsia="Sylfaen" w:hAnsi="Times New Roman" w:cs="Times New Roman"/>
          <w:spacing w:val="-10"/>
          <w:sz w:val="28"/>
          <w:szCs w:val="28"/>
        </w:rPr>
        <w:t>«Здравствуй, школа!».«День Учителя».</w:t>
      </w:r>
      <w:r w:rsidRPr="006100E4">
        <w:rPr>
          <w:rFonts w:ascii="Times New Roman" w:eastAsia="Sylfaen" w:hAnsi="Times New Roman" w:cs="Times New Roman"/>
          <w:spacing w:val="-10"/>
          <w:sz w:val="28"/>
          <w:szCs w:val="28"/>
        </w:rPr>
        <w:t>«</w:t>
      </w:r>
      <w:r>
        <w:rPr>
          <w:rFonts w:ascii="Times New Roman" w:eastAsia="Sylfaen" w:hAnsi="Times New Roman" w:cs="Times New Roman"/>
          <w:spacing w:val="-10"/>
          <w:sz w:val="28"/>
          <w:szCs w:val="28"/>
        </w:rPr>
        <w:t>Золотая осень»,</w:t>
      </w:r>
      <w:r w:rsidRPr="006100E4">
        <w:rPr>
          <w:rFonts w:ascii="Times New Roman" w:eastAsia="Sylfaen" w:hAnsi="Times New Roman" w:cs="Times New Roman"/>
          <w:spacing w:val="-10"/>
          <w:sz w:val="28"/>
          <w:szCs w:val="28"/>
        </w:rPr>
        <w:t>«</w:t>
      </w:r>
      <w:r>
        <w:rPr>
          <w:rFonts w:ascii="Times New Roman" w:eastAsia="Sylfaen" w:hAnsi="Times New Roman" w:cs="Times New Roman"/>
          <w:spacing w:val="-10"/>
          <w:sz w:val="28"/>
          <w:szCs w:val="28"/>
        </w:rPr>
        <w:t>Права ребенка</w:t>
      </w:r>
      <w:r w:rsidRPr="006100E4">
        <w:rPr>
          <w:rFonts w:ascii="Times New Roman" w:eastAsia="Sylfaen" w:hAnsi="Times New Roman" w:cs="Times New Roman"/>
          <w:spacing w:val="-10"/>
          <w:sz w:val="28"/>
          <w:szCs w:val="28"/>
        </w:rPr>
        <w:t>».</w:t>
      </w:r>
    </w:p>
    <w:p w:rsidR="00DE65B6" w:rsidRPr="006100E4" w:rsidRDefault="00DE65B6" w:rsidP="00DE65B6">
      <w:pPr>
        <w:widowControl w:val="0"/>
        <w:spacing w:after="0" w:line="240" w:lineRule="auto"/>
        <w:ind w:left="20" w:right="440"/>
        <w:rPr>
          <w:rFonts w:ascii="Times New Roman" w:eastAsia="Sylfaen" w:hAnsi="Times New Roman" w:cs="Times New Roman"/>
          <w:spacing w:val="-10"/>
          <w:sz w:val="28"/>
          <w:szCs w:val="28"/>
        </w:rPr>
      </w:pPr>
      <w:r>
        <w:rPr>
          <w:rFonts w:ascii="Times New Roman" w:eastAsia="Sylfaen" w:hAnsi="Times New Roman" w:cs="Times New Roman"/>
          <w:spacing w:val="-10"/>
          <w:sz w:val="28"/>
          <w:szCs w:val="28"/>
        </w:rPr>
        <w:t>«С любовью к России»,</w:t>
      </w:r>
      <w:r w:rsidRPr="006100E4">
        <w:rPr>
          <w:rFonts w:ascii="Times New Roman" w:eastAsia="Sylfaen" w:hAnsi="Times New Roman" w:cs="Times New Roman"/>
          <w:spacing w:val="-10"/>
          <w:sz w:val="28"/>
          <w:szCs w:val="28"/>
        </w:rPr>
        <w:t>«</w:t>
      </w:r>
      <w:r>
        <w:rPr>
          <w:rFonts w:ascii="Times New Roman" w:eastAsia="Sylfaen" w:hAnsi="Times New Roman" w:cs="Times New Roman"/>
          <w:spacing w:val="-10"/>
          <w:sz w:val="28"/>
          <w:szCs w:val="28"/>
        </w:rPr>
        <w:t xml:space="preserve"> Толерантность- путь к успеху», </w:t>
      </w:r>
      <w:r w:rsidRPr="006100E4">
        <w:rPr>
          <w:rFonts w:ascii="Times New Roman" w:eastAsia="Sylfaen" w:hAnsi="Times New Roman" w:cs="Times New Roman"/>
          <w:spacing w:val="-10"/>
          <w:sz w:val="28"/>
          <w:szCs w:val="28"/>
        </w:rPr>
        <w:t>«</w:t>
      </w:r>
      <w:r>
        <w:rPr>
          <w:rFonts w:ascii="Times New Roman" w:eastAsia="Sylfaen" w:hAnsi="Times New Roman" w:cs="Times New Roman"/>
          <w:spacing w:val="-10"/>
          <w:sz w:val="28"/>
          <w:szCs w:val="28"/>
        </w:rPr>
        <w:t>День матери»</w:t>
      </w:r>
      <w:r w:rsidRPr="006100E4">
        <w:t xml:space="preserve"> </w:t>
      </w:r>
      <w:r w:rsidRPr="006100E4">
        <w:rPr>
          <w:rFonts w:ascii="Times New Roman" w:eastAsia="Sylfaen" w:hAnsi="Times New Roman" w:cs="Times New Roman"/>
          <w:spacing w:val="-10"/>
          <w:sz w:val="28"/>
          <w:szCs w:val="28"/>
        </w:rPr>
        <w:t>« Дагестан-страна гор», «8 марта»</w:t>
      </w:r>
      <w:r>
        <w:rPr>
          <w:rFonts w:ascii="Times New Roman" w:eastAsia="Sylfaen" w:hAnsi="Times New Roman" w:cs="Times New Roman"/>
          <w:spacing w:val="-10"/>
          <w:sz w:val="28"/>
          <w:szCs w:val="28"/>
        </w:rPr>
        <w:t xml:space="preserve">,  « День семьи»,« День космонавтики» , и другие . </w:t>
      </w:r>
      <w:r w:rsidRPr="006100E4">
        <w:rPr>
          <w:rFonts w:ascii="Times New Roman" w:eastAsia="Sylfaen" w:hAnsi="Times New Roman" w:cs="Times New Roman"/>
          <w:spacing w:val="-10"/>
          <w:sz w:val="28"/>
          <w:szCs w:val="28"/>
        </w:rPr>
        <w:t>Этот год был годо</w:t>
      </w:r>
      <w:r>
        <w:rPr>
          <w:rFonts w:ascii="Times New Roman" w:eastAsia="Sylfaen" w:hAnsi="Times New Roman" w:cs="Times New Roman"/>
          <w:spacing w:val="-10"/>
          <w:sz w:val="28"/>
          <w:szCs w:val="28"/>
        </w:rPr>
        <w:t xml:space="preserve">м Памяти и Славы, т.к исполнилось  76 </w:t>
      </w:r>
      <w:r w:rsidRPr="006100E4">
        <w:rPr>
          <w:rFonts w:ascii="Times New Roman" w:eastAsia="Sylfaen" w:hAnsi="Times New Roman" w:cs="Times New Roman"/>
          <w:spacing w:val="-10"/>
          <w:sz w:val="28"/>
          <w:szCs w:val="28"/>
        </w:rPr>
        <w:t>лет со дня подписан</w:t>
      </w:r>
      <w:r>
        <w:rPr>
          <w:rFonts w:ascii="Times New Roman" w:eastAsia="Sylfaen" w:hAnsi="Times New Roman" w:cs="Times New Roman"/>
          <w:spacing w:val="-10"/>
          <w:sz w:val="28"/>
          <w:szCs w:val="28"/>
        </w:rPr>
        <w:t xml:space="preserve">ия акта о капитуляции Германии. </w:t>
      </w:r>
      <w:r w:rsidRPr="006100E4">
        <w:rPr>
          <w:rFonts w:ascii="Times New Roman" w:eastAsia="Sylfaen" w:hAnsi="Times New Roman" w:cs="Times New Roman"/>
          <w:spacing w:val="-10"/>
          <w:sz w:val="28"/>
          <w:szCs w:val="28"/>
        </w:rPr>
        <w:t>В</w:t>
      </w:r>
      <w:r>
        <w:rPr>
          <w:rFonts w:ascii="Times New Roman" w:eastAsia="Sylfaen" w:hAnsi="Times New Roman" w:cs="Times New Roman"/>
          <w:spacing w:val="-10"/>
          <w:sz w:val="28"/>
          <w:szCs w:val="28"/>
        </w:rPr>
        <w:t>се мероприятия были, посвящены 76- летию</w:t>
      </w:r>
      <w:r w:rsidRPr="006100E4">
        <w:rPr>
          <w:rFonts w:ascii="Times New Roman" w:eastAsia="Sylfaen" w:hAnsi="Times New Roman" w:cs="Times New Roman"/>
          <w:spacing w:val="-10"/>
          <w:sz w:val="28"/>
          <w:szCs w:val="28"/>
        </w:rPr>
        <w:t xml:space="preserve"> Победы (ко</w:t>
      </w:r>
      <w:r>
        <w:rPr>
          <w:rFonts w:ascii="Times New Roman" w:eastAsia="Sylfaen" w:hAnsi="Times New Roman" w:cs="Times New Roman"/>
          <w:spacing w:val="-10"/>
          <w:sz w:val="28"/>
          <w:szCs w:val="28"/>
        </w:rPr>
        <w:t>нкурс стихов, конкурс песен) - акции: «Бессмертный полк», «О</w:t>
      </w:r>
      <w:r w:rsidRPr="006100E4">
        <w:rPr>
          <w:rFonts w:ascii="Times New Roman" w:eastAsia="Sylfaen" w:hAnsi="Times New Roman" w:cs="Times New Roman"/>
          <w:spacing w:val="-10"/>
          <w:sz w:val="28"/>
          <w:szCs w:val="28"/>
        </w:rPr>
        <w:t>кна  Победы»</w:t>
      </w:r>
      <w:r>
        <w:rPr>
          <w:rFonts w:ascii="Times New Roman" w:eastAsia="Sylfaen" w:hAnsi="Times New Roman" w:cs="Times New Roman"/>
          <w:spacing w:val="-10"/>
          <w:sz w:val="28"/>
          <w:szCs w:val="28"/>
        </w:rPr>
        <w:t xml:space="preserve">. Все классные руководители принимали активное участие. Мероприятия </w:t>
      </w:r>
      <w:r w:rsidRPr="006100E4">
        <w:rPr>
          <w:rFonts w:ascii="Times New Roman" w:eastAsia="Sylfaen" w:hAnsi="Times New Roman" w:cs="Times New Roman"/>
          <w:spacing w:val="-10"/>
          <w:sz w:val="28"/>
          <w:szCs w:val="28"/>
        </w:rPr>
        <w:t xml:space="preserve"> прошли с использованием мультимедийной презентации, музыки, красочной наглядности с привлечением родительской общественности. </w:t>
      </w:r>
    </w:p>
    <w:p w:rsidR="00DE65B6" w:rsidRPr="006100E4" w:rsidRDefault="00DE65B6" w:rsidP="00DE65B6">
      <w:pPr>
        <w:widowControl w:val="0"/>
        <w:spacing w:after="0" w:line="240" w:lineRule="auto"/>
        <w:ind w:left="20" w:right="40" w:firstLine="42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Отрадно отметить, что мероприятия проходили на очень хорошем уровне, с приглашением гостей. Учителя используют современные педагогические технологии в воспитательном процессе, технические средства при проведении воспитательных мероприятий. </w:t>
      </w:r>
    </w:p>
    <w:p w:rsidR="00DE65B6" w:rsidRPr="006100E4" w:rsidRDefault="00DE65B6" w:rsidP="00DE65B6">
      <w:pPr>
        <w:widowControl w:val="0"/>
        <w:spacing w:after="0" w:line="240" w:lineRule="auto"/>
        <w:ind w:left="20" w:right="40" w:firstLine="42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По сравнению с предыдущим годом виднеется рост уровня проведения воспитательных мероприятий по сравнению с предыдущим годом многими классными руководителями. В течение года проводились </w:t>
      </w:r>
      <w:r>
        <w:rPr>
          <w:rFonts w:ascii="Times New Roman" w:eastAsia="Sylfaen" w:hAnsi="Times New Roman" w:cs="Times New Roman"/>
          <w:spacing w:val="-10"/>
          <w:sz w:val="28"/>
          <w:szCs w:val="28"/>
        </w:rPr>
        <w:t xml:space="preserve">школьные </w:t>
      </w:r>
      <w:r w:rsidRPr="006100E4">
        <w:rPr>
          <w:rFonts w:ascii="Times New Roman" w:eastAsia="Sylfaen" w:hAnsi="Times New Roman" w:cs="Times New Roman"/>
          <w:spacing w:val="-10"/>
          <w:sz w:val="28"/>
          <w:szCs w:val="28"/>
        </w:rPr>
        <w:t>конкурсы ч</w:t>
      </w:r>
      <w:r>
        <w:rPr>
          <w:rFonts w:ascii="Times New Roman" w:eastAsia="Sylfaen" w:hAnsi="Times New Roman" w:cs="Times New Roman"/>
          <w:spacing w:val="-10"/>
          <w:sz w:val="28"/>
          <w:szCs w:val="28"/>
        </w:rPr>
        <w:t>тецов: « Белые журавли</w:t>
      </w:r>
      <w:r w:rsidRPr="006100E4">
        <w:rPr>
          <w:rFonts w:ascii="Times New Roman" w:eastAsia="Sylfaen" w:hAnsi="Times New Roman" w:cs="Times New Roman"/>
          <w:spacing w:val="-10"/>
          <w:sz w:val="28"/>
          <w:szCs w:val="28"/>
        </w:rPr>
        <w:t>», « Мир и солнце для меня мама»,  «</w:t>
      </w:r>
      <w:r>
        <w:rPr>
          <w:rFonts w:ascii="Times New Roman" w:eastAsia="Sylfaen" w:hAnsi="Times New Roman" w:cs="Times New Roman"/>
          <w:spacing w:val="-10"/>
          <w:sz w:val="28"/>
          <w:szCs w:val="28"/>
        </w:rPr>
        <w:t>Дети за мир на планете</w:t>
      </w:r>
      <w:r w:rsidRPr="006100E4">
        <w:rPr>
          <w:rFonts w:ascii="Times New Roman" w:eastAsia="Sylfaen" w:hAnsi="Times New Roman" w:cs="Times New Roman"/>
          <w:spacing w:val="-10"/>
          <w:sz w:val="28"/>
          <w:szCs w:val="28"/>
        </w:rPr>
        <w:t xml:space="preserve">», « Дагестан мой родной», Победители и призёры получили грамоты. </w:t>
      </w:r>
    </w:p>
    <w:p w:rsidR="00DE65B6" w:rsidRPr="00061ED4" w:rsidRDefault="00DE65B6" w:rsidP="00DE65B6">
      <w:pPr>
        <w:widowControl w:val="0"/>
        <w:spacing w:after="0" w:line="240" w:lineRule="auto"/>
        <w:ind w:left="40" w:right="16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За 2020-2021 уч.год были проведены экскурсии в Музей боевой славы, в музей космонавтики, в краеведческий музей г. Буйнакска к</w:t>
      </w:r>
      <w:r>
        <w:rPr>
          <w:rFonts w:ascii="Times New Roman" w:eastAsia="Sylfaen" w:hAnsi="Times New Roman" w:cs="Times New Roman"/>
          <w:spacing w:val="-10"/>
          <w:sz w:val="28"/>
          <w:szCs w:val="28"/>
        </w:rPr>
        <w:t>л. руководителями Бучаевой У.И.</w:t>
      </w:r>
      <w:r w:rsidRPr="006100E4">
        <w:rPr>
          <w:rFonts w:ascii="Times New Roman" w:eastAsia="Sylfaen" w:hAnsi="Times New Roman" w:cs="Times New Roman"/>
          <w:spacing w:val="-10"/>
          <w:sz w:val="28"/>
          <w:szCs w:val="28"/>
        </w:rPr>
        <w:t>, Абдусаламовой З.А</w:t>
      </w:r>
      <w:r>
        <w:rPr>
          <w:rFonts w:ascii="Times New Roman" w:eastAsia="Sylfaen" w:hAnsi="Times New Roman" w:cs="Times New Roman"/>
          <w:spacing w:val="-10"/>
          <w:sz w:val="28"/>
          <w:szCs w:val="28"/>
        </w:rPr>
        <w:t>.</w:t>
      </w:r>
      <w:r w:rsidRPr="006100E4">
        <w:rPr>
          <w:rFonts w:ascii="Times New Roman" w:eastAsia="Sylfaen" w:hAnsi="Times New Roman" w:cs="Times New Roman"/>
          <w:spacing w:val="-10"/>
          <w:sz w:val="28"/>
          <w:szCs w:val="28"/>
        </w:rPr>
        <w:t xml:space="preserve">, </w:t>
      </w:r>
      <w:r>
        <w:rPr>
          <w:rFonts w:ascii="Times New Roman" w:eastAsia="Sylfaen" w:hAnsi="Times New Roman" w:cs="Times New Roman"/>
          <w:spacing w:val="-10"/>
          <w:sz w:val="28"/>
          <w:szCs w:val="28"/>
        </w:rPr>
        <w:t xml:space="preserve">Акаевой А.С, </w:t>
      </w:r>
      <w:r w:rsidRPr="006100E4">
        <w:rPr>
          <w:rFonts w:ascii="Times New Roman" w:eastAsia="Sylfaen" w:hAnsi="Times New Roman" w:cs="Times New Roman"/>
          <w:spacing w:val="-10"/>
          <w:sz w:val="28"/>
          <w:szCs w:val="28"/>
        </w:rPr>
        <w:t>Магомедовой П.Г., Мирзоевой У.Б</w:t>
      </w:r>
      <w:r>
        <w:rPr>
          <w:rFonts w:ascii="Times New Roman" w:eastAsia="Sylfaen" w:hAnsi="Times New Roman" w:cs="Times New Roman"/>
          <w:spacing w:val="-10"/>
          <w:sz w:val="28"/>
          <w:szCs w:val="28"/>
        </w:rPr>
        <w:t xml:space="preserve"> , Умаровой П.З, Мустафаевой Н.Н. Классные руководители оказывают помощь в проведении общих  мероприятий и  РДШ .</w:t>
      </w:r>
    </w:p>
    <w:p w:rsidR="00DE65B6" w:rsidRPr="006100E4" w:rsidRDefault="00DE65B6" w:rsidP="00DE65B6">
      <w:pPr>
        <w:widowControl w:val="0"/>
        <w:spacing w:after="0" w:line="240" w:lineRule="auto"/>
        <w:ind w:left="40" w:right="160"/>
        <w:rPr>
          <w:rFonts w:ascii="Times New Roman" w:eastAsia="Sylfaen" w:hAnsi="Times New Roman" w:cs="Times New Roman"/>
          <w:spacing w:val="-10"/>
          <w:sz w:val="28"/>
          <w:szCs w:val="28"/>
        </w:rPr>
      </w:pPr>
      <w:r>
        <w:rPr>
          <w:rFonts w:ascii="Times New Roman" w:eastAsia="Sylfaen" w:hAnsi="Times New Roman" w:cs="Times New Roman"/>
          <w:spacing w:val="-10"/>
          <w:sz w:val="28"/>
          <w:szCs w:val="28"/>
        </w:rPr>
        <w:t xml:space="preserve">  </w:t>
      </w:r>
      <w:r w:rsidRPr="006100E4">
        <w:rPr>
          <w:rFonts w:ascii="Times New Roman" w:eastAsia="Sylfaen" w:hAnsi="Times New Roman" w:cs="Times New Roman"/>
          <w:spacing w:val="-10"/>
          <w:sz w:val="28"/>
          <w:szCs w:val="28"/>
        </w:rPr>
        <w:t>Классные руководители участвовали в конкурсах, проводимых Администрацией школы , зав.библиотекой, рук. ШМО, УОГБ, Министерством Образования и науки РД. Есть призовые места. Участвовали в организации тематических выставок.</w:t>
      </w:r>
    </w:p>
    <w:p w:rsidR="00DE65B6" w:rsidRPr="006100E4" w:rsidRDefault="00DE65B6" w:rsidP="00DE65B6">
      <w:pPr>
        <w:widowControl w:val="0"/>
        <w:spacing w:after="0" w:line="240" w:lineRule="auto"/>
        <w:ind w:left="40" w:right="16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Для оценки эффективной работы ведется мониторинг деят</w:t>
      </w:r>
      <w:r>
        <w:rPr>
          <w:rFonts w:ascii="Times New Roman" w:eastAsia="Sylfaen" w:hAnsi="Times New Roman" w:cs="Times New Roman"/>
          <w:spacing w:val="-10"/>
          <w:sz w:val="28"/>
          <w:szCs w:val="28"/>
        </w:rPr>
        <w:t xml:space="preserve">ельности классного руководителя по всем направлениям </w:t>
      </w:r>
      <w:r>
        <w:rPr>
          <w:rFonts w:ascii="Times New Roman" w:eastAsia="Sylfaen" w:hAnsi="Times New Roman" w:cs="Times New Roman"/>
          <w:spacing w:val="-10"/>
          <w:sz w:val="28"/>
          <w:szCs w:val="28"/>
        </w:rPr>
        <w:lastRenderedPageBreak/>
        <w:t>воспитательной работы по проведению открытых классных часов, участию  в различных конкурсах, тематических выставках</w:t>
      </w:r>
    </w:p>
    <w:p w:rsidR="00DE65B6" w:rsidRDefault="00DE65B6" w:rsidP="00DE65B6">
      <w:pPr>
        <w:widowControl w:val="0"/>
        <w:spacing w:before="300" w:after="0" w:line="240" w:lineRule="auto"/>
        <w:ind w:right="160"/>
        <w:rPr>
          <w:rFonts w:ascii="Times New Roman" w:hAnsi="Times New Roman" w:cs="Times New Roman"/>
          <w:sz w:val="28"/>
          <w:szCs w:val="28"/>
        </w:rPr>
      </w:pPr>
      <w:r w:rsidRPr="006100E4">
        <w:rPr>
          <w:rFonts w:ascii="Times New Roman" w:hAnsi="Times New Roman" w:cs="Times New Roman"/>
          <w:sz w:val="28"/>
          <w:szCs w:val="28"/>
        </w:rPr>
        <w:t>Мониторинг деятельности классных руководителей за 2020- 2021 уч. год.</w:t>
      </w:r>
    </w:p>
    <w:p w:rsidR="00DE65B6" w:rsidRDefault="00DE65B6" w:rsidP="00DE65B6">
      <w:pPr>
        <w:widowControl w:val="0"/>
        <w:spacing w:before="300" w:after="0" w:line="240" w:lineRule="auto"/>
        <w:ind w:right="16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4575" cy="3295227"/>
            <wp:effectExtent l="0" t="0" r="0" b="635"/>
            <wp:docPr id="13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3298" cy="3294540"/>
                    </a:xfrm>
                    <a:prstGeom prst="rect">
                      <a:avLst/>
                    </a:prstGeom>
                    <a:noFill/>
                  </pic:spPr>
                </pic:pic>
              </a:graphicData>
            </a:graphic>
          </wp:inline>
        </w:drawing>
      </w:r>
    </w:p>
    <w:p w:rsidR="00DE65B6" w:rsidRDefault="00DE65B6" w:rsidP="00DE65B6">
      <w:pPr>
        <w:widowControl w:val="0"/>
        <w:spacing w:before="300" w:after="0" w:line="240" w:lineRule="auto"/>
        <w:ind w:right="160"/>
        <w:rPr>
          <w:rFonts w:ascii="Times New Roman" w:hAnsi="Times New Roman" w:cs="Times New Roman"/>
          <w:sz w:val="28"/>
          <w:szCs w:val="28"/>
        </w:rPr>
      </w:pPr>
    </w:p>
    <w:p w:rsidR="00DE65B6" w:rsidRPr="006100E4" w:rsidRDefault="00DE65B6" w:rsidP="00DE65B6">
      <w:pPr>
        <w:widowControl w:val="0"/>
        <w:spacing w:before="300" w:after="0" w:line="240" w:lineRule="auto"/>
        <w:ind w:left="40" w:right="160"/>
        <w:rPr>
          <w:rFonts w:ascii="Times New Roman" w:hAnsi="Times New Roman" w:cs="Times New Roman"/>
          <w:sz w:val="28"/>
          <w:szCs w:val="28"/>
        </w:rPr>
      </w:pPr>
      <w:r>
        <w:rPr>
          <w:rFonts w:ascii="Times New Roman" w:hAnsi="Times New Roman" w:cs="Times New Roman"/>
          <w:sz w:val="28"/>
          <w:szCs w:val="28"/>
        </w:rPr>
        <w:t>Начальная школа                                                                 Старшая школа</w:t>
      </w:r>
    </w:p>
    <w:p w:rsidR="00DE65B6" w:rsidRPr="004D1E0B" w:rsidRDefault="00DE65B6" w:rsidP="00DE65B6">
      <w:pPr>
        <w:widowControl w:val="0"/>
        <w:spacing w:after="0" w:line="240" w:lineRule="auto"/>
        <w:ind w:left="40"/>
        <w:rPr>
          <w:rFonts w:ascii="Times New Roman" w:eastAsia="Sylfaen" w:hAnsi="Times New Roman" w:cs="Times New Roman"/>
          <w:spacing w:val="-10"/>
          <w:sz w:val="28"/>
          <w:szCs w:val="28"/>
        </w:rPr>
      </w:pPr>
      <w:r w:rsidRPr="004D1E0B">
        <w:rPr>
          <w:rFonts w:ascii="Times New Roman" w:eastAsia="Sylfaen" w:hAnsi="Times New Roman" w:cs="Times New Roman"/>
          <w:spacing w:val="-10"/>
          <w:sz w:val="28"/>
          <w:szCs w:val="28"/>
        </w:rPr>
        <w:t xml:space="preserve">1м-3 «б», 4 «а», 4 «в»                                 </w:t>
      </w:r>
      <w:r>
        <w:rPr>
          <w:rFonts w:ascii="Times New Roman" w:eastAsia="Sylfaen" w:hAnsi="Times New Roman" w:cs="Times New Roman"/>
          <w:spacing w:val="-10"/>
          <w:sz w:val="28"/>
          <w:szCs w:val="28"/>
        </w:rPr>
        <w:t xml:space="preserve">      </w:t>
      </w:r>
      <w:r w:rsidRPr="004D1E0B">
        <w:rPr>
          <w:rFonts w:ascii="Times New Roman" w:eastAsia="Sylfaen" w:hAnsi="Times New Roman" w:cs="Times New Roman"/>
          <w:spacing w:val="-10"/>
          <w:sz w:val="28"/>
          <w:szCs w:val="28"/>
        </w:rPr>
        <w:t xml:space="preserve"> 1м- 5 «а», 6 «б», 7 «а», 7 «б», 8 «б», 11кл</w:t>
      </w:r>
    </w:p>
    <w:p w:rsidR="00DE65B6" w:rsidRPr="004D1E0B" w:rsidRDefault="00DE65B6" w:rsidP="00DE65B6">
      <w:pPr>
        <w:widowControl w:val="0"/>
        <w:spacing w:after="0" w:line="240" w:lineRule="auto"/>
        <w:ind w:left="40"/>
        <w:rPr>
          <w:rFonts w:ascii="Times New Roman" w:eastAsia="Sylfaen" w:hAnsi="Times New Roman" w:cs="Times New Roman"/>
          <w:spacing w:val="-10"/>
          <w:sz w:val="28"/>
          <w:szCs w:val="28"/>
        </w:rPr>
      </w:pPr>
      <w:r>
        <w:rPr>
          <w:rFonts w:ascii="Times New Roman" w:eastAsia="Sylfaen" w:hAnsi="Times New Roman" w:cs="Times New Roman"/>
          <w:spacing w:val="-10"/>
          <w:sz w:val="28"/>
          <w:szCs w:val="28"/>
        </w:rPr>
        <w:t>2м- 2 «а»,</w:t>
      </w:r>
      <w:r w:rsidRPr="004D1E0B">
        <w:rPr>
          <w:rFonts w:ascii="Times New Roman" w:eastAsia="Sylfaen" w:hAnsi="Times New Roman" w:cs="Times New Roman"/>
          <w:spacing w:val="-10"/>
          <w:sz w:val="28"/>
          <w:szCs w:val="28"/>
        </w:rPr>
        <w:t>2 «в», 4 «б</w:t>
      </w:r>
      <w:r>
        <w:rPr>
          <w:rFonts w:ascii="Times New Roman" w:eastAsia="Sylfaen" w:hAnsi="Times New Roman" w:cs="Times New Roman"/>
          <w:spacing w:val="-10"/>
          <w:sz w:val="28"/>
          <w:szCs w:val="28"/>
        </w:rPr>
        <w:t xml:space="preserve">»                            </w:t>
      </w:r>
      <w:r w:rsidRPr="004D1E0B">
        <w:rPr>
          <w:rFonts w:ascii="Times New Roman" w:eastAsia="Sylfaen" w:hAnsi="Times New Roman" w:cs="Times New Roman"/>
          <w:spacing w:val="-10"/>
          <w:sz w:val="28"/>
          <w:szCs w:val="28"/>
        </w:rPr>
        <w:t xml:space="preserve"> 2м- 5 «в», 7 «в», 9 «б», 9 «в»</w:t>
      </w:r>
    </w:p>
    <w:p w:rsidR="00DE65B6" w:rsidRPr="006100E4" w:rsidRDefault="00DE65B6" w:rsidP="00DE65B6">
      <w:pPr>
        <w:widowControl w:val="0"/>
        <w:spacing w:after="0" w:line="240" w:lineRule="auto"/>
        <w:ind w:left="40"/>
        <w:rPr>
          <w:rFonts w:ascii="Times New Roman" w:eastAsia="Sylfaen" w:hAnsi="Times New Roman" w:cs="Times New Roman"/>
          <w:spacing w:val="-10"/>
          <w:sz w:val="28"/>
          <w:szCs w:val="28"/>
        </w:rPr>
      </w:pPr>
      <w:r w:rsidRPr="004D1E0B">
        <w:rPr>
          <w:rFonts w:ascii="Times New Roman" w:eastAsia="Sylfaen" w:hAnsi="Times New Roman" w:cs="Times New Roman"/>
          <w:spacing w:val="-10"/>
          <w:sz w:val="28"/>
          <w:szCs w:val="28"/>
        </w:rPr>
        <w:t xml:space="preserve">3м- </w:t>
      </w:r>
      <w:r>
        <w:rPr>
          <w:rFonts w:ascii="Times New Roman" w:eastAsia="Sylfaen" w:hAnsi="Times New Roman" w:cs="Times New Roman"/>
          <w:spacing w:val="-10"/>
          <w:sz w:val="28"/>
          <w:szCs w:val="28"/>
        </w:rPr>
        <w:t xml:space="preserve">2 «г»,2 «д», 3 «в», 3 «г», </w:t>
      </w:r>
      <w:r w:rsidRPr="004D1E0B">
        <w:rPr>
          <w:rFonts w:ascii="Times New Roman" w:eastAsia="Sylfaen" w:hAnsi="Times New Roman" w:cs="Times New Roman"/>
          <w:spacing w:val="-10"/>
          <w:sz w:val="28"/>
          <w:szCs w:val="28"/>
        </w:rPr>
        <w:t xml:space="preserve">             </w:t>
      </w:r>
      <w:r>
        <w:rPr>
          <w:rFonts w:ascii="Times New Roman" w:eastAsia="Sylfaen" w:hAnsi="Times New Roman" w:cs="Times New Roman"/>
          <w:spacing w:val="-10"/>
          <w:sz w:val="28"/>
          <w:szCs w:val="28"/>
        </w:rPr>
        <w:t xml:space="preserve"> </w:t>
      </w:r>
      <w:r w:rsidRPr="004D1E0B">
        <w:rPr>
          <w:rFonts w:ascii="Times New Roman" w:eastAsia="Sylfaen" w:hAnsi="Times New Roman" w:cs="Times New Roman"/>
          <w:spacing w:val="-10"/>
          <w:sz w:val="28"/>
          <w:szCs w:val="28"/>
        </w:rPr>
        <w:t>3м- 5 «б», 5 «г», 6 «а», 6 «г», 8 «а», 9 «а», 10кл</w:t>
      </w:r>
    </w:p>
    <w:p w:rsidR="00DE65B6" w:rsidRPr="006100E4" w:rsidRDefault="00DE65B6" w:rsidP="00DE65B6">
      <w:pPr>
        <w:widowControl w:val="0"/>
        <w:spacing w:after="0" w:line="240" w:lineRule="auto"/>
        <w:ind w:left="40"/>
        <w:rPr>
          <w:rFonts w:ascii="Times New Roman" w:eastAsia="Sylfaen" w:hAnsi="Times New Roman" w:cs="Times New Roman"/>
          <w:spacing w:val="-10"/>
          <w:sz w:val="28"/>
          <w:szCs w:val="28"/>
        </w:rPr>
      </w:pPr>
    </w:p>
    <w:p w:rsidR="00DE65B6" w:rsidRPr="006100E4" w:rsidRDefault="00DE65B6" w:rsidP="00DE65B6">
      <w:pPr>
        <w:widowControl w:val="0"/>
        <w:spacing w:after="0" w:line="240" w:lineRule="auto"/>
        <w:ind w:left="40" w:right="6440"/>
        <w:rPr>
          <w:rFonts w:ascii="Times New Roman" w:eastAsia="Sylfaen" w:hAnsi="Times New Roman" w:cs="Times New Roman"/>
          <w:spacing w:val="-10"/>
          <w:sz w:val="28"/>
          <w:szCs w:val="28"/>
        </w:rPr>
      </w:pPr>
    </w:p>
    <w:p w:rsidR="00DE65B6" w:rsidRDefault="00DE65B6" w:rsidP="00DE65B6">
      <w:r w:rsidRPr="006100E4">
        <w:rPr>
          <w:rFonts w:ascii="Times New Roman" w:eastAsia="Sylfaen" w:hAnsi="Times New Roman" w:cs="Times New Roman"/>
          <w:spacing w:val="-10"/>
          <w:sz w:val="28"/>
          <w:szCs w:val="28"/>
        </w:rPr>
        <w:t>Отметит</w:t>
      </w:r>
      <w:r>
        <w:rPr>
          <w:rFonts w:ascii="Times New Roman" w:eastAsia="Sylfaen" w:hAnsi="Times New Roman" w:cs="Times New Roman"/>
          <w:spacing w:val="-10"/>
          <w:sz w:val="28"/>
          <w:szCs w:val="28"/>
        </w:rPr>
        <w:t>ь работу классных руководителей, которые вышли по мониторингу на 1 место :  Умарову П.З (3 «б»), Рамазанову Ш.М ( 4 «а»), Мустафаеву Н.Н( 4 «в»; Бабатову Д.Д ( 5 «а») Зубаирову М.Б (6 «б»), Мирзоеву У.Б , Абдулаеву М.А, Бучаеву У.И.</w:t>
      </w:r>
      <w:r w:rsidRPr="00D810A6">
        <w:t xml:space="preserve"> </w:t>
      </w:r>
      <w:r>
        <w:t xml:space="preserve">  </w:t>
      </w:r>
    </w:p>
    <w:p w:rsidR="00DE65B6" w:rsidRPr="00F30AA4" w:rsidRDefault="00DE65B6" w:rsidP="00DE65B6">
      <w:pPr>
        <w:rPr>
          <w:rFonts w:ascii="Times New Roman" w:hAnsi="Times New Roman" w:cs="Times New Roman"/>
          <w:sz w:val="28"/>
          <w:szCs w:val="28"/>
        </w:rPr>
      </w:pPr>
      <w:r w:rsidRPr="00D810A6">
        <w:rPr>
          <w:rFonts w:ascii="Times New Roman" w:hAnsi="Times New Roman" w:cs="Times New Roman"/>
          <w:sz w:val="28"/>
          <w:szCs w:val="28"/>
        </w:rPr>
        <w:t>Кл. рук. 6 «в»кл- Устархановой Д.М, 3 «а»кл Алимагомедовой Г.А., 4 «г»кл- Магомедовой Д.М. , усилить воспитательную работу в классном коллективе; разнообразить методы и формы воспитательной работы в классном коллективе; принимать участие в мероприятиях городского и школьного уровней.</w:t>
      </w:r>
    </w:p>
    <w:p w:rsidR="00DE65B6" w:rsidRPr="006100E4" w:rsidRDefault="00DE65B6" w:rsidP="00DE65B6">
      <w:pPr>
        <w:widowControl w:val="0"/>
        <w:spacing w:after="0" w:line="240" w:lineRule="auto"/>
        <w:ind w:left="40" w:right="160"/>
        <w:rPr>
          <w:rFonts w:ascii="Times New Roman" w:eastAsia="Sylfaen" w:hAnsi="Times New Roman" w:cs="Times New Roman"/>
          <w:spacing w:val="-10"/>
          <w:sz w:val="28"/>
          <w:szCs w:val="28"/>
        </w:rPr>
      </w:pPr>
      <w:r>
        <w:rPr>
          <w:rFonts w:ascii="Times New Roman" w:eastAsia="Sylfaen" w:hAnsi="Times New Roman" w:cs="Times New Roman"/>
          <w:spacing w:val="-10"/>
          <w:sz w:val="28"/>
          <w:szCs w:val="28"/>
        </w:rPr>
        <w:t>В 2020 - 2021</w:t>
      </w:r>
      <w:r w:rsidRPr="006100E4">
        <w:rPr>
          <w:rFonts w:ascii="Times New Roman" w:eastAsia="Sylfaen" w:hAnsi="Times New Roman" w:cs="Times New Roman"/>
          <w:spacing w:val="-10"/>
          <w:sz w:val="28"/>
          <w:szCs w:val="28"/>
        </w:rPr>
        <w:t xml:space="preserve"> уч.году особая роль отводилась взаимопосещению классных часов. </w:t>
      </w:r>
    </w:p>
    <w:p w:rsidR="00DE65B6" w:rsidRPr="006100E4" w:rsidRDefault="00DE65B6" w:rsidP="00DE65B6">
      <w:pPr>
        <w:widowControl w:val="0"/>
        <w:spacing w:after="0" w:line="240" w:lineRule="auto"/>
        <w:ind w:left="40" w:right="16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Зам. директором по ВР и руководителем ШМО посещались классные часы и внеклассные мероприятия. По посещенным классным часам проводился анализ, давались рекомендации педагогам.</w:t>
      </w:r>
    </w:p>
    <w:p w:rsidR="00DE65B6" w:rsidRPr="006100E4" w:rsidRDefault="00DE65B6" w:rsidP="00DE65B6">
      <w:pPr>
        <w:widowControl w:val="0"/>
        <w:spacing w:after="0" w:line="240" w:lineRule="auto"/>
        <w:ind w:right="6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Работа с молодыми специалистами велась на хорошем уровне. Большую помощь оказали зам. директора по ВР Абдусаламова 3. А., педагог-психолог Акаимова А.А. В работе Ш</w:t>
      </w:r>
      <w:r w:rsidRPr="006100E4">
        <w:rPr>
          <w:rFonts w:ascii="Times New Roman" w:eastAsia="Sylfaen" w:hAnsi="Times New Roman" w:cs="Times New Roman"/>
          <w:spacing w:val="-10"/>
          <w:sz w:val="28"/>
          <w:szCs w:val="28"/>
          <w:lang w:val="en-US"/>
        </w:rPr>
        <w:t>MO</w:t>
      </w:r>
      <w:r>
        <w:rPr>
          <w:rFonts w:ascii="Times New Roman" w:eastAsia="Sylfaen" w:hAnsi="Times New Roman" w:cs="Times New Roman"/>
          <w:spacing w:val="-10"/>
          <w:sz w:val="28"/>
          <w:szCs w:val="28"/>
        </w:rPr>
        <w:t xml:space="preserve"> участие принимали </w:t>
      </w:r>
      <w:r w:rsidRPr="006100E4">
        <w:rPr>
          <w:rFonts w:ascii="Times New Roman" w:eastAsia="Sylfaen" w:hAnsi="Times New Roman" w:cs="Times New Roman"/>
          <w:spacing w:val="-10"/>
          <w:sz w:val="28"/>
          <w:szCs w:val="28"/>
        </w:rPr>
        <w:t xml:space="preserve"> Магомедова М.Г и наставник Умарова П.З , Магомедова Д.М и наставник Алиева Н.С., Гусей</w:t>
      </w:r>
      <w:r>
        <w:rPr>
          <w:rFonts w:ascii="Times New Roman" w:eastAsia="Sylfaen" w:hAnsi="Times New Roman" w:cs="Times New Roman"/>
          <w:spacing w:val="-10"/>
          <w:sz w:val="28"/>
          <w:szCs w:val="28"/>
        </w:rPr>
        <w:t xml:space="preserve">нова К.А и наставник Алиева Э.Г. Устарханова Д.М и наставник Мирзоева У.Б, Магомедова Д.М и наставник Алиева Н.С. </w:t>
      </w:r>
      <w:r w:rsidRPr="006100E4">
        <w:rPr>
          <w:rFonts w:ascii="Times New Roman" w:eastAsia="Sylfaen" w:hAnsi="Times New Roman" w:cs="Times New Roman"/>
          <w:spacing w:val="-10"/>
          <w:sz w:val="28"/>
          <w:szCs w:val="28"/>
        </w:rPr>
        <w:t>Ими посещались классные часы, проводились индивидуальные консультации.</w:t>
      </w:r>
      <w:r>
        <w:rPr>
          <w:rFonts w:ascii="Times New Roman" w:eastAsia="Sylfaen" w:hAnsi="Times New Roman" w:cs="Times New Roman"/>
          <w:spacing w:val="-10"/>
          <w:sz w:val="28"/>
          <w:szCs w:val="28"/>
        </w:rPr>
        <w:t xml:space="preserve"> Работали по таким темам как « Игра как средство воспитания.обучения и развития личности», «Влияние духовно - нравствственного воспитания на формирование дружеских отношений в коллективе».</w:t>
      </w:r>
      <w:r w:rsidRPr="006100E4">
        <w:rPr>
          <w:rFonts w:ascii="Times New Roman" w:eastAsia="Sylfaen" w:hAnsi="Times New Roman" w:cs="Times New Roman"/>
          <w:spacing w:val="-10"/>
          <w:sz w:val="28"/>
          <w:szCs w:val="28"/>
        </w:rPr>
        <w:t xml:space="preserve"> Особое внимание ШМО классных руководителей уделяет молодым специалистам.</w:t>
      </w:r>
      <w:r>
        <w:rPr>
          <w:rFonts w:ascii="Times New Roman" w:eastAsia="Sylfaen" w:hAnsi="Times New Roman" w:cs="Times New Roman"/>
          <w:spacing w:val="-10"/>
          <w:sz w:val="28"/>
          <w:szCs w:val="28"/>
        </w:rPr>
        <w:t xml:space="preserve"> </w:t>
      </w:r>
      <w:r w:rsidRPr="006100E4">
        <w:rPr>
          <w:rFonts w:ascii="Times New Roman" w:eastAsia="Sylfaen" w:hAnsi="Times New Roman" w:cs="Times New Roman"/>
          <w:spacing w:val="-10"/>
          <w:sz w:val="28"/>
          <w:szCs w:val="28"/>
        </w:rPr>
        <w:t>Опыт работы с классными руководителями показал, что они нуждаются в педагогической помощи и поддержке, особенно начинающие классные руководители .Это потребность в новых психолого-педагогических знаниях и путях их использования в практической деятельности, в диагностике воспитательного процесса, в разработке программ воспитания, знакомство с вариативными педагогическими технологиями и др., что одной из основных задач МО классных руководителей является всестороннее повышение компетентности и профессионального мастерства молодого классного руководителя.</w:t>
      </w:r>
    </w:p>
    <w:p w:rsidR="00DE65B6" w:rsidRPr="006100E4" w:rsidRDefault="00DE65B6" w:rsidP="00DE65B6">
      <w:pPr>
        <w:widowControl w:val="0"/>
        <w:spacing w:after="0" w:line="240" w:lineRule="auto"/>
        <w:ind w:left="20" w:right="60" w:firstLine="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В своей работе классные руководители используют различные формы организации детей: диспуты, круглые столы, конференции, тренинги и т.д. консультации для начинающих классных руководителей</w:t>
      </w:r>
    </w:p>
    <w:p w:rsidR="00DE65B6" w:rsidRPr="006100E4" w:rsidRDefault="00DE65B6" w:rsidP="00DE65B6">
      <w:pPr>
        <w:widowControl w:val="0"/>
        <w:spacing w:after="0" w:line="240" w:lineRule="auto"/>
        <w:ind w:left="20" w:right="60" w:firstLine="24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 xml:space="preserve">Анализируя деятельность ШМО и классных руководителей можно сделать вывод: работа методического объединения способствовала повышению теоретического, научно-методического уровня классных руководителей по вопросам педагогики, теории и практики воспитательной работы, формированию единых подходов к воспитанию и социализации личности учащихся, </w:t>
      </w:r>
      <w:r w:rsidRPr="006100E4">
        <w:rPr>
          <w:rFonts w:ascii="Times New Roman" w:eastAsia="Sylfaen" w:hAnsi="Times New Roman" w:cs="Times New Roman"/>
          <w:spacing w:val="-10"/>
          <w:sz w:val="28"/>
          <w:szCs w:val="28"/>
        </w:rPr>
        <w:lastRenderedPageBreak/>
        <w:t>использованию современных форм и методов работы. Классными руководителями ведется кропотливая работа по всем направлениям деятельности. Каждому ученику были представлены возможности заниматься разнообразными формами внеурочной деятельности. Из года в год в школе проводятся традиционные праздники и новые интересные мероприяти</w:t>
      </w:r>
      <w:r>
        <w:rPr>
          <w:rFonts w:ascii="Times New Roman" w:eastAsia="Sylfaen" w:hAnsi="Times New Roman" w:cs="Times New Roman"/>
          <w:spacing w:val="-10"/>
          <w:sz w:val="28"/>
          <w:szCs w:val="28"/>
        </w:rPr>
        <w:t xml:space="preserve">я. Отрадно, что в  этом году 100 % </w:t>
      </w:r>
      <w:r w:rsidRPr="006100E4">
        <w:rPr>
          <w:rFonts w:ascii="Times New Roman" w:eastAsia="Sylfaen" w:hAnsi="Times New Roman" w:cs="Times New Roman"/>
          <w:spacing w:val="-10"/>
          <w:sz w:val="28"/>
          <w:szCs w:val="28"/>
        </w:rPr>
        <w:t>процентов кл. руководителей самостоятельно владеют ИКТ и п</w:t>
      </w:r>
      <w:r>
        <w:rPr>
          <w:rFonts w:ascii="Times New Roman" w:eastAsia="Sylfaen" w:hAnsi="Times New Roman" w:cs="Times New Roman"/>
          <w:spacing w:val="-10"/>
          <w:sz w:val="28"/>
          <w:szCs w:val="28"/>
        </w:rPr>
        <w:t xml:space="preserve">роводят классные часы на хорошем </w:t>
      </w:r>
      <w:r w:rsidRPr="006100E4">
        <w:rPr>
          <w:rFonts w:ascii="Times New Roman" w:eastAsia="Sylfaen" w:hAnsi="Times New Roman" w:cs="Times New Roman"/>
          <w:spacing w:val="-10"/>
          <w:sz w:val="28"/>
          <w:szCs w:val="28"/>
        </w:rPr>
        <w:t>уровне.</w:t>
      </w:r>
    </w:p>
    <w:p w:rsidR="00DE65B6" w:rsidRPr="006100E4" w:rsidRDefault="00DE65B6" w:rsidP="00DE65B6">
      <w:pPr>
        <w:widowControl w:val="0"/>
        <w:spacing w:after="0" w:line="240" w:lineRule="auto"/>
        <w:ind w:left="2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w:t>
      </w:r>
    </w:p>
    <w:p w:rsidR="00DE65B6" w:rsidRPr="006100E4" w:rsidRDefault="00DE65B6" w:rsidP="00DE65B6">
      <w:pPr>
        <w:widowControl w:val="0"/>
        <w:spacing w:after="0" w:line="240" w:lineRule="auto"/>
        <w:ind w:left="20"/>
        <w:rPr>
          <w:rFonts w:ascii="Times New Roman" w:eastAsia="Sylfaen" w:hAnsi="Times New Roman" w:cs="Times New Roman"/>
          <w:spacing w:val="-10"/>
          <w:sz w:val="28"/>
          <w:szCs w:val="28"/>
        </w:rPr>
      </w:pPr>
      <w:r w:rsidRPr="006100E4">
        <w:rPr>
          <w:rFonts w:ascii="Times New Roman" w:eastAsia="Sylfaen" w:hAnsi="Times New Roman" w:cs="Times New Roman"/>
          <w:b/>
          <w:spacing w:val="-10"/>
          <w:sz w:val="28"/>
          <w:szCs w:val="28"/>
        </w:rPr>
        <w:t>Вывод :</w:t>
      </w:r>
      <w:r w:rsidRPr="006100E4">
        <w:rPr>
          <w:rFonts w:ascii="Times New Roman" w:eastAsia="Sylfaen" w:hAnsi="Times New Roman" w:cs="Times New Roman"/>
          <w:spacing w:val="-10"/>
          <w:sz w:val="28"/>
          <w:szCs w:val="28"/>
        </w:rPr>
        <w:t xml:space="preserve"> План работы ШМО выполнен на 95%.</w:t>
      </w:r>
    </w:p>
    <w:p w:rsidR="00DE65B6" w:rsidRPr="006100E4" w:rsidRDefault="00DE65B6" w:rsidP="00DE65B6">
      <w:pPr>
        <w:widowControl w:val="0"/>
        <w:spacing w:after="0" w:line="240" w:lineRule="auto"/>
        <w:ind w:left="20" w:right="80"/>
        <w:rPr>
          <w:rFonts w:ascii="Times New Roman" w:eastAsia="Sylfaen" w:hAnsi="Times New Roman" w:cs="Times New Roman"/>
          <w:spacing w:val="-10"/>
          <w:sz w:val="28"/>
          <w:szCs w:val="28"/>
        </w:rPr>
      </w:pPr>
      <w:r w:rsidRPr="006100E4">
        <w:rPr>
          <w:rFonts w:ascii="Times New Roman" w:eastAsia="Sylfaen" w:hAnsi="Times New Roman" w:cs="Times New Roman"/>
          <w:spacing w:val="-10"/>
          <w:sz w:val="28"/>
          <w:szCs w:val="28"/>
        </w:rPr>
        <w:t>Используются разнообразные формы и методы, направленные на решение поставленных задач.</w:t>
      </w:r>
      <w:r>
        <w:rPr>
          <w:rFonts w:ascii="Times New Roman" w:eastAsia="Sylfaen" w:hAnsi="Times New Roman" w:cs="Times New Roman"/>
          <w:spacing w:val="-10"/>
          <w:sz w:val="28"/>
          <w:szCs w:val="28"/>
        </w:rPr>
        <w:t xml:space="preserve"> </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Подводя итоги работы ШМО классных руководителей, можно сделать вывод, что все проявили себя инициативными, заинтересованными людьми. Каждый знает, что успех возможен благодаря реализации принципа  педагогической поддержки. А это значит: верить в каждого ребенка и его возможности, оценивать не личность, а действия, поступки; видеть ценность не только результата, а и самого процесса взаимодействия с ребенком; проявлять внимание к каждому ребенку постоянно, радуясь его самостоятельным действиям, поощряя их; не торопиться с выводами; помогать каждому в поиске своего «Я», в сохранении уникальности.</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Вместе с тем   с тем хочется отметить проблемы . Не был обобщён опыт работы классного руководителя 5 « В» класса Гандаевой П.М.</w:t>
      </w:r>
      <w:r>
        <w:rPr>
          <w:rFonts w:ascii="Times New Roman" w:eastAsia="Times New Roman" w:hAnsi="Times New Roman" w:cs="Times New Roman"/>
          <w:color w:val="000000"/>
          <w:sz w:val="28"/>
          <w:szCs w:val="28"/>
        </w:rPr>
        <w:t>, которая участвовала в школьном конкурсе « Самый классный классный».</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В условиях пандемии не прошёл</w:t>
      </w:r>
      <w:r>
        <w:rPr>
          <w:rFonts w:ascii="Times New Roman" w:eastAsia="Times New Roman" w:hAnsi="Times New Roman" w:cs="Times New Roman"/>
          <w:color w:val="000000"/>
          <w:sz w:val="28"/>
          <w:szCs w:val="28"/>
        </w:rPr>
        <w:t xml:space="preserve"> городской </w:t>
      </w:r>
      <w:r w:rsidRPr="006100E4">
        <w:rPr>
          <w:rFonts w:ascii="Times New Roman" w:eastAsia="Times New Roman" w:hAnsi="Times New Roman" w:cs="Times New Roman"/>
          <w:color w:val="000000"/>
          <w:sz w:val="28"/>
          <w:szCs w:val="28"/>
        </w:rPr>
        <w:t xml:space="preserve"> конкурс  </w:t>
      </w:r>
      <w:r>
        <w:rPr>
          <w:rFonts w:ascii="Times New Roman" w:eastAsia="Times New Roman" w:hAnsi="Times New Roman" w:cs="Times New Roman"/>
          <w:color w:val="000000"/>
          <w:sz w:val="28"/>
          <w:szCs w:val="28"/>
        </w:rPr>
        <w:t>« Самый классный классный», поэтому мы не представили своего участника.</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Предложено  в новом учебном году</w:t>
      </w:r>
      <w:r>
        <w:rPr>
          <w:rFonts w:ascii="Times New Roman" w:eastAsia="Times New Roman" w:hAnsi="Times New Roman" w:cs="Times New Roman"/>
          <w:color w:val="000000"/>
          <w:sz w:val="28"/>
          <w:szCs w:val="28"/>
        </w:rPr>
        <w:t xml:space="preserve"> каждому </w:t>
      </w:r>
      <w:r w:rsidRPr="006100E4">
        <w:rPr>
          <w:rFonts w:ascii="Times New Roman" w:eastAsia="Times New Roman" w:hAnsi="Times New Roman" w:cs="Times New Roman"/>
          <w:color w:val="000000"/>
          <w:sz w:val="28"/>
          <w:szCs w:val="28"/>
        </w:rPr>
        <w:t xml:space="preserve"> классному руководителю организовать защиту проектных работ по воспитательной работе на День Науки.</w:t>
      </w:r>
    </w:p>
    <w:p w:rsidR="00DE65B6" w:rsidRPr="006100E4" w:rsidRDefault="00DE65B6" w:rsidP="00DE65B6">
      <w:pPr>
        <w:widowControl w:val="0"/>
        <w:spacing w:after="0" w:line="240" w:lineRule="auto"/>
        <w:ind w:left="20" w:right="80"/>
        <w:rPr>
          <w:rFonts w:ascii="Times New Roman" w:eastAsia="Sylfaen" w:hAnsi="Times New Roman" w:cs="Times New Roman"/>
          <w:spacing w:val="-10"/>
          <w:sz w:val="28"/>
          <w:szCs w:val="28"/>
        </w:rPr>
      </w:pPr>
    </w:p>
    <w:p w:rsidR="00DE65B6" w:rsidRPr="006100E4" w:rsidRDefault="00DE65B6" w:rsidP="00DE65B6">
      <w:pPr>
        <w:shd w:val="clear" w:color="auto" w:fill="FFFFFF"/>
        <w:spacing w:after="0" w:line="240" w:lineRule="auto"/>
        <w:jc w:val="both"/>
        <w:rPr>
          <w:rFonts w:ascii="Times New Roman" w:eastAsia="Times New Roman" w:hAnsi="Times New Roman" w:cs="Times New Roman"/>
          <w:b/>
          <w:color w:val="000000"/>
          <w:sz w:val="28"/>
          <w:szCs w:val="28"/>
        </w:rPr>
      </w:pPr>
      <w:r w:rsidRPr="006100E4">
        <w:rPr>
          <w:rFonts w:ascii="Times New Roman" w:eastAsia="Times New Roman" w:hAnsi="Times New Roman" w:cs="Times New Roman"/>
          <w:color w:val="000000"/>
          <w:sz w:val="28"/>
          <w:szCs w:val="28"/>
        </w:rPr>
        <w:t>Исхо</w:t>
      </w:r>
      <w:r>
        <w:rPr>
          <w:rFonts w:ascii="Times New Roman" w:eastAsia="Times New Roman" w:hAnsi="Times New Roman" w:cs="Times New Roman"/>
          <w:color w:val="000000"/>
          <w:sz w:val="28"/>
          <w:szCs w:val="28"/>
        </w:rPr>
        <w:t>дя из анализа работы ШМО за 2020 -2021</w:t>
      </w:r>
      <w:r w:rsidRPr="006100E4">
        <w:rPr>
          <w:rFonts w:ascii="Times New Roman" w:eastAsia="Times New Roman" w:hAnsi="Times New Roman" w:cs="Times New Roman"/>
          <w:color w:val="000000"/>
          <w:sz w:val="28"/>
          <w:szCs w:val="28"/>
        </w:rPr>
        <w:t xml:space="preserve"> учебный год необходимо </w:t>
      </w:r>
      <w:r w:rsidRPr="006100E4">
        <w:rPr>
          <w:rFonts w:ascii="Times New Roman" w:eastAsia="Times New Roman" w:hAnsi="Times New Roman" w:cs="Times New Roman"/>
          <w:b/>
          <w:color w:val="000000"/>
          <w:sz w:val="28"/>
          <w:szCs w:val="28"/>
        </w:rPr>
        <w:t xml:space="preserve">в </w:t>
      </w:r>
      <w:r>
        <w:rPr>
          <w:rFonts w:ascii="Times New Roman" w:eastAsia="Times New Roman" w:hAnsi="Times New Roman" w:cs="Times New Roman"/>
          <w:b/>
          <w:color w:val="000000"/>
          <w:sz w:val="28"/>
          <w:szCs w:val="28"/>
        </w:rPr>
        <w:t>2021-2022</w:t>
      </w:r>
      <w:r w:rsidRPr="006100E4">
        <w:rPr>
          <w:rFonts w:ascii="Times New Roman" w:eastAsia="Times New Roman" w:hAnsi="Times New Roman" w:cs="Times New Roman"/>
          <w:b/>
          <w:color w:val="000000"/>
          <w:sz w:val="28"/>
          <w:szCs w:val="28"/>
        </w:rPr>
        <w:t xml:space="preserve">  учебном году:</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продолжить оказание помощи классным руководителям в совершенствовании форм и методов организации воспитательной работы с классным коллективом.</w:t>
      </w:r>
      <w:r>
        <w:rPr>
          <w:rFonts w:ascii="Times New Roman" w:eastAsia="Times New Roman" w:hAnsi="Times New Roman" w:cs="Times New Roman"/>
          <w:color w:val="000000"/>
          <w:sz w:val="28"/>
          <w:szCs w:val="28"/>
        </w:rPr>
        <w:t xml:space="preserve"> Заседания ШМО КР проводить в форме круглоыхстолов, больше практики и собственного опыта.</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lastRenderedPageBreak/>
        <w:t>усилить работу с учащимися, направленную на укрепление их здоровья и формирование здорового образа жизни, на повышение охвата школьников дополнительным образованием (вовлекать детей в деятельность кружков и спортивных секций),</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осуществлять конструктивное партнерство школы и семьи по предупреждению</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асоциального поведения учащихся, совершенствуя профилактическую работу.</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активизировать работу по развитию школьного самоуправления;</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совершенствовать деятельность классных руководителей по формированию социальной компетентности у детей посредством изучения передового педагогического опыта, взаимопосещения классных часов и занятий, проведения открытых мероприятий.</w:t>
      </w:r>
    </w:p>
    <w:p w:rsidR="00DE65B6" w:rsidRPr="006100E4" w:rsidRDefault="00DE65B6" w:rsidP="00DE65B6">
      <w:pPr>
        <w:numPr>
          <w:ilvl w:val="0"/>
          <w:numId w:val="29"/>
        </w:numPr>
        <w:shd w:val="clear" w:color="auto" w:fill="FFFFFF"/>
        <w:spacing w:after="0" w:line="240" w:lineRule="auto"/>
        <w:ind w:left="642"/>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продолжить изучение материала по внедрению новых методов и форм воспитания.</w:t>
      </w:r>
    </w:p>
    <w:p w:rsidR="00DE65B6" w:rsidRPr="006100E4" w:rsidRDefault="00DE65B6" w:rsidP="00DE65B6">
      <w:p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b/>
          <w:bCs/>
          <w:color w:val="000000"/>
          <w:sz w:val="28"/>
          <w:szCs w:val="28"/>
        </w:rPr>
        <w:t>Задачи </w:t>
      </w:r>
      <w:r w:rsidRPr="006100E4">
        <w:rPr>
          <w:rFonts w:ascii="Times New Roman" w:eastAsia="Times New Roman" w:hAnsi="Times New Roman" w:cs="Times New Roman"/>
          <w:b/>
          <w:color w:val="000000"/>
          <w:sz w:val="28"/>
          <w:szCs w:val="28"/>
        </w:rPr>
        <w:t>на новый учебный год:</w:t>
      </w:r>
    </w:p>
    <w:p w:rsidR="00DE65B6" w:rsidRPr="006100E4"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Организация системы по использованию в воспитательном процессе современных образовательных технологий и методик для удовлетворения потребностей учащихся в культурном и нравственном воспитании.</w:t>
      </w:r>
    </w:p>
    <w:p w:rsidR="00DE65B6" w:rsidRPr="006100E4"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Использование в в</w:t>
      </w:r>
      <w:r>
        <w:rPr>
          <w:rFonts w:ascii="Times New Roman" w:eastAsia="Times New Roman" w:hAnsi="Times New Roman" w:cs="Times New Roman"/>
          <w:color w:val="000000"/>
          <w:sz w:val="28"/>
          <w:szCs w:val="28"/>
        </w:rPr>
        <w:t>оспитательном процессе здоровье</w:t>
      </w:r>
      <w:r w:rsidRPr="006100E4">
        <w:rPr>
          <w:rFonts w:ascii="Times New Roman" w:eastAsia="Times New Roman" w:hAnsi="Times New Roman" w:cs="Times New Roman"/>
          <w:color w:val="000000"/>
          <w:sz w:val="28"/>
          <w:szCs w:val="28"/>
        </w:rPr>
        <w:t>сберегающих технологий, методик и приемов оздоровления детей, рекомендованных на федеральном и региональном уровнях.</w:t>
      </w:r>
    </w:p>
    <w:p w:rsidR="00DE65B6" w:rsidRPr="006100E4"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Активное включение классных руководителей в научно-методическую, инновационную, опытно-педагогическую деятельность;</w:t>
      </w:r>
    </w:p>
    <w:p w:rsidR="00DE65B6" w:rsidRPr="006100E4"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Организация информационно-методической помощи классным руководителям в совершенствовании форм и методов организации воспитательной работы;</w:t>
      </w:r>
    </w:p>
    <w:p w:rsidR="00DE65B6" w:rsidRPr="006100E4"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Создание информационно-педагогического банка собственных достижений, популяризация собственного опыта;</w:t>
      </w:r>
    </w:p>
    <w:p w:rsidR="00DE65B6" w:rsidRDefault="00DE65B6" w:rsidP="00DE65B6">
      <w:pPr>
        <w:numPr>
          <w:ilvl w:val="0"/>
          <w:numId w:val="30"/>
        </w:numPr>
        <w:shd w:val="clear" w:color="auto" w:fill="FFFFFF"/>
        <w:spacing w:after="0" w:line="240" w:lineRule="auto"/>
        <w:jc w:val="both"/>
        <w:rPr>
          <w:rFonts w:ascii="Times New Roman" w:eastAsia="Times New Roman" w:hAnsi="Times New Roman" w:cs="Times New Roman"/>
          <w:color w:val="000000"/>
          <w:sz w:val="28"/>
          <w:szCs w:val="28"/>
        </w:rPr>
      </w:pPr>
      <w:r w:rsidRPr="006100E4">
        <w:rPr>
          <w:rFonts w:ascii="Times New Roman" w:eastAsia="Times New Roman" w:hAnsi="Times New Roman" w:cs="Times New Roman"/>
          <w:color w:val="000000"/>
          <w:sz w:val="28"/>
          <w:szCs w:val="28"/>
        </w:rPr>
        <w:t>Развитие информационной культуры педагогов и использование информационных технологий в воспитательной работе.</w:t>
      </w:r>
    </w:p>
    <w:p w:rsidR="00DE65B6" w:rsidRDefault="00DE65B6" w:rsidP="00DE65B6">
      <w:pPr>
        <w:shd w:val="clear" w:color="auto" w:fill="FFFFFF"/>
        <w:spacing w:after="0" w:line="240" w:lineRule="auto"/>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p>
    <w:p w:rsidR="00DE65B6" w:rsidRDefault="00DE65B6" w:rsidP="00DE65B6">
      <w:pPr>
        <w:shd w:val="clear" w:color="auto" w:fill="FFFFFF"/>
        <w:spacing w:after="0" w:line="240" w:lineRule="auto"/>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bookmarkStart w:id="0" w:name="_GoBack"/>
      <w:bookmarkEnd w:id="0"/>
      <w:r>
        <w:rPr>
          <w:rFonts w:ascii="Times New Roman" w:eastAsia="Times New Roman" w:hAnsi="Times New Roman" w:cs="Times New Roman"/>
          <w:color w:val="000000"/>
          <w:sz w:val="28"/>
          <w:szCs w:val="28"/>
        </w:rPr>
        <w:t xml:space="preserve">Работу ШМО считать удовлетворительной </w:t>
      </w:r>
    </w:p>
    <w:p w:rsidR="00DE65B6" w:rsidRDefault="00DE65B6" w:rsidP="00DE65B6">
      <w:pPr>
        <w:shd w:val="clear" w:color="auto" w:fill="FFFFFF"/>
        <w:spacing w:after="0" w:line="240" w:lineRule="auto"/>
        <w:ind w:left="360"/>
        <w:jc w:val="both"/>
        <w:rPr>
          <w:rFonts w:ascii="Times New Roman" w:eastAsia="Times New Roman" w:hAnsi="Times New Roman" w:cs="Times New Roman"/>
          <w:color w:val="000000"/>
          <w:sz w:val="28"/>
          <w:szCs w:val="28"/>
        </w:rPr>
      </w:pPr>
    </w:p>
    <w:p w:rsidR="002150D3" w:rsidRPr="00DE65B6" w:rsidRDefault="002150D3" w:rsidP="00DE65B6">
      <w:pPr>
        <w:shd w:val="clear" w:color="auto" w:fill="FFFFFF"/>
        <w:spacing w:after="0" w:line="240" w:lineRule="auto"/>
        <w:ind w:left="360"/>
        <w:jc w:val="both"/>
        <w:rPr>
          <w:rFonts w:ascii="Times New Roman" w:eastAsia="Times New Roman" w:hAnsi="Times New Roman" w:cs="Times New Roman"/>
          <w:color w:val="000000"/>
          <w:sz w:val="28"/>
          <w:szCs w:val="28"/>
        </w:rPr>
      </w:pPr>
      <w:r w:rsidRPr="002150D3">
        <w:rPr>
          <w:rFonts w:ascii="Times New Roman" w:eastAsia="Andale Sans UI" w:hAnsi="Times New Roman" w:cs="Times New Roman"/>
          <w:b/>
          <w:bCs/>
          <w:i/>
          <w:kern w:val="3"/>
          <w:sz w:val="28"/>
          <w:szCs w:val="28"/>
          <w:shd w:val="clear" w:color="auto" w:fill="FFFFFF"/>
          <w:lang w:bidi="en-US"/>
        </w:rPr>
        <w:t>Методическое  объединение  учителей  начальных  классов</w:t>
      </w:r>
    </w:p>
    <w:p w:rsidR="002150D3" w:rsidRPr="002150D3" w:rsidRDefault="002150D3" w:rsidP="002150D3">
      <w:pPr>
        <w:widowControl w:val="0"/>
        <w:suppressAutoHyphens/>
        <w:autoSpaceDN w:val="0"/>
        <w:spacing w:after="0"/>
        <w:ind w:left="-284" w:firstLine="568"/>
        <w:jc w:val="both"/>
        <w:rPr>
          <w:rFonts w:ascii="Times New Roman" w:eastAsia="Andale Sans UI" w:hAnsi="Times New Roman" w:cs="Times New Roman"/>
          <w:b/>
          <w:bCs/>
          <w:i/>
          <w:kern w:val="3"/>
          <w:sz w:val="28"/>
          <w:szCs w:val="28"/>
          <w:shd w:val="clear" w:color="auto" w:fill="FFFFFF"/>
          <w:lang w:bidi="en-US"/>
        </w:rPr>
      </w:pPr>
      <w:r w:rsidRPr="002150D3">
        <w:rPr>
          <w:rFonts w:ascii="Times New Roman" w:eastAsia="Times New Roman" w:hAnsi="Times New Roman" w:cs="Times New Roman"/>
          <w:b/>
          <w:i/>
          <w:sz w:val="28"/>
          <w:szCs w:val="28"/>
        </w:rPr>
        <w:t>Методическое объединение учителей естественнонаучного цикла</w:t>
      </w:r>
    </w:p>
    <w:p w:rsidR="002150D3" w:rsidRPr="002150D3" w:rsidRDefault="002150D3" w:rsidP="002150D3">
      <w:pPr>
        <w:spacing w:after="0"/>
        <w:ind w:left="-284" w:firstLine="568"/>
        <w:jc w:val="both"/>
        <w:rPr>
          <w:rFonts w:ascii="Times New Roman" w:eastAsia="Times New Roman" w:hAnsi="Times New Roman" w:cs="Times New Roman"/>
          <w:b/>
          <w:i/>
          <w:sz w:val="28"/>
          <w:szCs w:val="28"/>
        </w:rPr>
      </w:pPr>
      <w:r w:rsidRPr="002150D3">
        <w:rPr>
          <w:rFonts w:ascii="Times New Roman" w:eastAsia="Times New Roman" w:hAnsi="Times New Roman" w:cs="Times New Roman"/>
          <w:b/>
          <w:i/>
          <w:sz w:val="28"/>
          <w:szCs w:val="28"/>
        </w:rPr>
        <w:lastRenderedPageBreak/>
        <w:t xml:space="preserve">Выводы: </w:t>
      </w:r>
    </w:p>
    <w:p w:rsidR="002150D3" w:rsidRPr="002150D3" w:rsidRDefault="002150D3" w:rsidP="002150D3">
      <w:pPr>
        <w:spacing w:after="0"/>
        <w:ind w:left="-284" w:firstLine="568"/>
        <w:jc w:val="both"/>
        <w:rPr>
          <w:rFonts w:ascii="Times New Roman" w:eastAsia="Times New Roman" w:hAnsi="Times New Roman" w:cs="Times New Roman"/>
          <w:b/>
          <w:sz w:val="28"/>
          <w:szCs w:val="28"/>
        </w:rPr>
      </w:pPr>
      <w:r w:rsidRPr="002150D3">
        <w:rPr>
          <w:rFonts w:ascii="Times New Roman" w:eastAsia="Times New Roman" w:hAnsi="Times New Roman" w:cs="Times New Roman"/>
          <w:sz w:val="28"/>
          <w:szCs w:val="28"/>
        </w:rPr>
        <w:t>Тематика заседаний МО отражала основные проблемные вопросы  МО. Повысился    профессиональный   образовательный уровень педагогов,  эффективным оказалось внедрение в учебный  процесс уроков с компьютерной поддержкой.  В ходе проведения открытых мероприятий, конкурсов, педагоги  проявили  хорошие  организаторские  и профессиональные способности; разнообразные формы проведения  мероприятий  вызвали интерес  у учащихся.</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i/>
          <w:color w:val="000000"/>
          <w:sz w:val="28"/>
          <w:szCs w:val="28"/>
        </w:rPr>
      </w:pPr>
      <w:r w:rsidRPr="002150D3">
        <w:rPr>
          <w:rFonts w:ascii="Times New Roman" w:eastAsia="Times New Roman" w:hAnsi="Times New Roman" w:cs="Times New Roman"/>
          <w:color w:val="000000"/>
          <w:sz w:val="28"/>
          <w:szCs w:val="28"/>
        </w:rPr>
        <w:t>Работа МО отражала основные проблемные вопросы, которые стремится решать педагогический коллектив школы.В основном, поставленные задачи на 2020-2021 учебный год были выполнены. Повышается профессиональный образовательный уровень педагогов</w:t>
      </w:r>
      <w:r w:rsidRPr="002150D3">
        <w:rPr>
          <w:rFonts w:ascii="Times New Roman" w:eastAsia="Times New Roman" w:hAnsi="Times New Roman" w:cs="Times New Roman"/>
          <w:i/>
          <w:color w:val="000000"/>
          <w:sz w:val="28"/>
          <w:szCs w:val="28"/>
        </w:rPr>
        <w:t xml:space="preserve">. </w:t>
      </w:r>
      <w:r w:rsidRPr="002150D3">
        <w:rPr>
          <w:rFonts w:ascii="Times New Roman" w:eastAsia="Times New Roman" w:hAnsi="Times New Roman" w:cs="Times New Roman"/>
          <w:color w:val="000000"/>
          <w:sz w:val="28"/>
          <w:szCs w:val="28"/>
        </w:rPr>
        <w:t>Увеличилось число педагогов, участвующих в инновационных процессах.В ходе проведения открытых мероприятий, конкурсов,  работой над проектами педагоги проявили хорошие организаторские и профессиональные способности.</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i/>
          <w:color w:val="000000"/>
          <w:sz w:val="28"/>
          <w:szCs w:val="28"/>
        </w:rPr>
      </w:pPr>
      <w:r w:rsidRPr="002150D3">
        <w:rPr>
          <w:rFonts w:ascii="Times New Roman" w:eastAsia="Times New Roman" w:hAnsi="Times New Roman" w:cs="Times New Roman"/>
          <w:bCs/>
          <w:color w:val="000000"/>
          <w:sz w:val="28"/>
          <w:szCs w:val="28"/>
        </w:rPr>
        <w:t xml:space="preserve">Наряду с имеющимися положительными результатами в работе имеются недостатки: </w:t>
      </w:r>
      <w:r w:rsidRPr="002150D3">
        <w:rPr>
          <w:rFonts w:ascii="Times New Roman" w:eastAsia="Times New Roman" w:hAnsi="Times New Roman" w:cs="Times New Roman"/>
          <w:color w:val="000000"/>
          <w:sz w:val="28"/>
          <w:szCs w:val="28"/>
        </w:rPr>
        <w:t>не все педагоги заинтересованы внедрением новых форм обучения в учебный процесс, в инновационной деятельности</w:t>
      </w:r>
      <w:r w:rsidRPr="002150D3">
        <w:rPr>
          <w:rFonts w:ascii="Times New Roman" w:eastAsia="Times New Roman" w:hAnsi="Times New Roman" w:cs="Times New Roman"/>
          <w:i/>
          <w:color w:val="000000"/>
          <w:sz w:val="28"/>
          <w:szCs w:val="28"/>
        </w:rPr>
        <w:t xml:space="preserve">. </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b/>
          <w:bCs/>
          <w:i/>
          <w:color w:val="000000"/>
          <w:sz w:val="28"/>
          <w:szCs w:val="28"/>
        </w:rPr>
        <w:t>Предложения:</w:t>
      </w:r>
      <w:r w:rsidRPr="002150D3">
        <w:rPr>
          <w:rFonts w:ascii="Times New Roman" w:eastAsia="Times New Roman" w:hAnsi="Times New Roman" w:cs="Times New Roman"/>
          <w:b/>
          <w:i/>
          <w:color w:val="000000"/>
          <w:sz w:val="28"/>
          <w:szCs w:val="28"/>
        </w:rPr>
        <w:t xml:space="preserve"> </w:t>
      </w:r>
      <w:r w:rsidRPr="002150D3">
        <w:rPr>
          <w:rFonts w:ascii="Times New Roman" w:eastAsia="Times New Roman" w:hAnsi="Times New Roman" w:cs="Times New Roman"/>
          <w:color w:val="000000"/>
          <w:sz w:val="28"/>
          <w:szCs w:val="28"/>
        </w:rPr>
        <w:t>продолжить работу над проблемой успешного применения в процессе эффективных форм и приемов обучения, инновационных технологий:  увеличивать в арсенале педагогов количество уроков с использованием  ИК технологий, повышать компетентность отдельных педагогов при работе с документацией, накапливать и систематизировать коллекцию уроков с использованием мультимедийных средств и дидактический материал по работе с одаренными детьми, организовать публикацию творческих работ педагогов.</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sz w:val="28"/>
          <w:szCs w:val="28"/>
        </w:rPr>
      </w:pPr>
      <w:r w:rsidRPr="002150D3">
        <w:rPr>
          <w:rFonts w:ascii="Times New Roman" w:eastAsia="Times New Roman" w:hAnsi="Times New Roman" w:cs="Times New Roman"/>
          <w:color w:val="000000"/>
          <w:sz w:val="28"/>
          <w:szCs w:val="28"/>
        </w:rPr>
        <w:t xml:space="preserve">Работа МО учителей осуществлялась  по плану. </w:t>
      </w:r>
      <w:r w:rsidRPr="002150D3">
        <w:rPr>
          <w:rFonts w:ascii="Times New Roman" w:eastAsia="Times New Roman" w:hAnsi="Times New Roman" w:cs="Times New Roman"/>
          <w:sz w:val="28"/>
          <w:szCs w:val="28"/>
        </w:rPr>
        <w:t xml:space="preserve">При проведении уроков и  открытых уроков, внеклассных мероприятий учителя  применяют  разнообразные формы работы, используют  современные педагогические технологии, например: </w:t>
      </w:r>
      <w:r w:rsidRPr="002150D3">
        <w:rPr>
          <w:rFonts w:ascii="Times New Roman" w:eastAsia="Times New Roman" w:hAnsi="Times New Roman" w:cs="Times New Roman"/>
          <w:color w:val="000000"/>
          <w:sz w:val="28"/>
          <w:szCs w:val="28"/>
        </w:rPr>
        <w:t xml:space="preserve">проектный метод обучения, игровые, ИКТ, личностно-ориентированные, технологию  проблемно-диалогового и развивающего обучения. </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sz w:val="28"/>
          <w:szCs w:val="28"/>
        </w:rPr>
      </w:pPr>
      <w:r w:rsidRPr="002150D3">
        <w:rPr>
          <w:rFonts w:ascii="Times New Roman" w:eastAsia="Times New Roman" w:hAnsi="Times New Roman" w:cs="Times New Roman"/>
          <w:b/>
          <w:i/>
          <w:sz w:val="28"/>
          <w:szCs w:val="28"/>
        </w:rPr>
        <w:t>Выводы:</w:t>
      </w:r>
      <w:r w:rsidRPr="002150D3">
        <w:rPr>
          <w:rFonts w:ascii="Times New Roman" w:eastAsia="Times New Roman" w:hAnsi="Times New Roman" w:cs="Times New Roman"/>
          <w:sz w:val="28"/>
          <w:szCs w:val="28"/>
        </w:rPr>
        <w:t xml:space="preserve"> </w:t>
      </w:r>
    </w:p>
    <w:p w:rsidR="002150D3" w:rsidRPr="002150D3" w:rsidRDefault="002150D3" w:rsidP="002150D3">
      <w:pPr>
        <w:tabs>
          <w:tab w:val="left" w:pos="1418"/>
        </w:tabs>
        <w:spacing w:after="0"/>
        <w:ind w:left="-284" w:firstLine="568"/>
        <w:jc w:val="both"/>
        <w:rPr>
          <w:rFonts w:ascii="Times New Roman" w:eastAsia="Times New Roman" w:hAnsi="Times New Roman" w:cs="Times New Roman"/>
          <w:sz w:val="28"/>
          <w:szCs w:val="28"/>
        </w:rPr>
      </w:pPr>
      <w:r w:rsidRPr="002150D3">
        <w:rPr>
          <w:rFonts w:ascii="Times New Roman" w:eastAsia="Times New Roman" w:hAnsi="Times New Roman" w:cs="Times New Roman"/>
          <w:sz w:val="28"/>
          <w:szCs w:val="28"/>
        </w:rPr>
        <w:t>Анализ работы школы показывает, что в целом, поставленные задачи решены, чему, безусловно, способствовала слаженная  работа большей части  учителей методических объединений.</w:t>
      </w:r>
    </w:p>
    <w:p w:rsidR="002150D3" w:rsidRPr="002150D3" w:rsidRDefault="002150D3" w:rsidP="002150D3">
      <w:pPr>
        <w:spacing w:after="0"/>
        <w:ind w:left="-284" w:firstLine="568"/>
        <w:jc w:val="both"/>
        <w:rPr>
          <w:rFonts w:ascii="Times New Roman" w:eastAsia="Times New Roman" w:hAnsi="Times New Roman" w:cs="Times New Roman"/>
          <w:sz w:val="28"/>
          <w:szCs w:val="28"/>
        </w:rPr>
      </w:pPr>
      <w:r w:rsidRPr="002150D3">
        <w:rPr>
          <w:rFonts w:ascii="Times New Roman" w:eastAsia="Times New Roman" w:hAnsi="Times New Roman" w:cs="Times New Roman"/>
          <w:color w:val="000000"/>
          <w:sz w:val="28"/>
          <w:szCs w:val="28"/>
          <w:shd w:val="clear" w:color="auto" w:fill="FFFFFF"/>
        </w:rPr>
        <w:lastRenderedPageBreak/>
        <w:t>Анализ методической работы школы показал, что методическая тема школы соответствует основным задачам, стоящим перед образовательным учреждением. Тематика заседаний методического совета, работы кафедр и педагогических советов отражает основные проблемные вопросы, которые стремится решать педагогический коллектив школы.  Методическая работа представляет собой относительно непрерывный, постоянный процесс, носящий повседневный характер, сочетается с курсовой подготовкой, участием в семинарах разных уровней, работой по индивидуально – методической деятельности.</w:t>
      </w:r>
    </w:p>
    <w:p w:rsidR="002150D3" w:rsidRPr="002150D3" w:rsidRDefault="002150D3" w:rsidP="002150D3">
      <w:pPr>
        <w:spacing w:after="0"/>
        <w:ind w:left="-284" w:firstLine="568"/>
        <w:jc w:val="both"/>
        <w:rPr>
          <w:rFonts w:ascii="Times New Roman" w:eastAsia="Times New Roman" w:hAnsi="Times New Roman" w:cs="Times New Roman"/>
          <w:bCs/>
          <w:color w:val="000000"/>
          <w:sz w:val="28"/>
          <w:szCs w:val="28"/>
        </w:rPr>
      </w:pPr>
      <w:r w:rsidRPr="002150D3">
        <w:rPr>
          <w:rFonts w:ascii="Times New Roman" w:eastAsia="Times New Roman" w:hAnsi="Times New Roman" w:cs="Times New Roman"/>
          <w:sz w:val="28"/>
          <w:szCs w:val="28"/>
        </w:rPr>
        <w:t xml:space="preserve">Учитывая </w:t>
      </w:r>
      <w:r w:rsidRPr="002150D3">
        <w:rPr>
          <w:rFonts w:ascii="Times New Roman" w:eastAsia="Times New Roman" w:hAnsi="Times New Roman" w:cs="Times New Roman"/>
          <w:bCs/>
          <w:color w:val="000000"/>
          <w:sz w:val="28"/>
          <w:szCs w:val="28"/>
        </w:rPr>
        <w:t>методическую</w:t>
      </w:r>
      <w:r w:rsidRPr="002150D3">
        <w:rPr>
          <w:rFonts w:ascii="Times New Roman" w:eastAsia="Times New Roman" w:hAnsi="Times New Roman" w:cs="Times New Roman"/>
          <w:sz w:val="28"/>
          <w:szCs w:val="28"/>
        </w:rPr>
        <w:t xml:space="preserve"> тему школы, можно сделать</w:t>
      </w:r>
      <w:r w:rsidRPr="002150D3">
        <w:rPr>
          <w:rFonts w:ascii="Times New Roman" w:eastAsia="Times New Roman" w:hAnsi="Times New Roman" w:cs="Times New Roman"/>
          <w:bCs/>
          <w:color w:val="000000"/>
          <w:sz w:val="28"/>
          <w:szCs w:val="28"/>
        </w:rPr>
        <w:t xml:space="preserve"> вывод</w:t>
      </w:r>
    </w:p>
    <w:p w:rsidR="002150D3" w:rsidRPr="002150D3" w:rsidRDefault="002150D3" w:rsidP="002150D3">
      <w:pPr>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shd w:val="clear" w:color="auto" w:fill="FFFFFF"/>
        </w:rPr>
        <w:t xml:space="preserve">   -  за год педагогический коллектив немного повысил свое профессиональное мастерство через курсы повышения квалификации, переподготовку, и аттестацию. Однако остается проблема  в методическом уровне подготовки: </w:t>
      </w:r>
      <w:r w:rsidRPr="002150D3">
        <w:rPr>
          <w:rFonts w:ascii="Times New Roman" w:eastAsia="Times New Roman" w:hAnsi="Times New Roman" w:cs="Times New Roman"/>
          <w:color w:val="000000"/>
          <w:sz w:val="28"/>
          <w:szCs w:val="28"/>
        </w:rPr>
        <w:t>участия в профессиональных конкурсах и методических мероприятиях разных уровней проведения занятий; </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shd w:val="clear" w:color="auto" w:fill="FFFFFF"/>
        </w:rPr>
        <w:t>- нет четкости построения всей деятельности педагога по принципу «диагностика - анализ», невысок уровень проведения уроков с учетом личностно – ориентированного подхода.</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отсутствуют качественные изменения в содержании работы МО, преобладают традиционные формы работы, недостаточно конкретное и продуманное планирование работы МО.</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недостаточно активное включение и участие педагогов школы в профессиональных конкурсах.</w:t>
      </w:r>
    </w:p>
    <w:p w:rsidR="002150D3" w:rsidRPr="002150D3" w:rsidRDefault="002150D3" w:rsidP="00297557">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 не всегда достаточно влияет на профессиональную активность педагогов и на повышение качества учебно – воспитательного процесса;</w:t>
      </w:r>
    </w:p>
    <w:p w:rsidR="002150D3" w:rsidRPr="002150D3" w:rsidRDefault="002150D3" w:rsidP="002150D3">
      <w:pPr>
        <w:shd w:val="clear" w:color="auto" w:fill="FFFFFF"/>
        <w:spacing w:after="0"/>
        <w:ind w:left="-284" w:firstLine="568"/>
        <w:rPr>
          <w:rFonts w:ascii="Times New Roman" w:eastAsia="Times New Roman" w:hAnsi="Times New Roman" w:cs="Times New Roman"/>
          <w:color w:val="000000"/>
          <w:sz w:val="28"/>
          <w:szCs w:val="28"/>
        </w:rPr>
      </w:pPr>
      <w:r w:rsidRPr="002150D3">
        <w:rPr>
          <w:rFonts w:ascii="Times New Roman" w:eastAsia="Times New Roman" w:hAnsi="Times New Roman" w:cs="Times New Roman"/>
          <w:b/>
          <w:bCs/>
          <w:color w:val="000000"/>
          <w:sz w:val="28"/>
          <w:szCs w:val="28"/>
        </w:rPr>
        <w:t>Задачи на 2021-2022 учебный год:</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1. Продолжить работу по повышению квалификации педагога.</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2. Использование инновационных технологий для повышения качества образования.</w:t>
      </w:r>
    </w:p>
    <w:p w:rsidR="002150D3" w:rsidRPr="002150D3" w:rsidRDefault="002150D3" w:rsidP="002150D3">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3.Привести в систему работу учителей-предметников по темам самообразования, активизировать работу по выявлению и обобщению, распространению передового педагогического опыта творчески работающих педагогов</w:t>
      </w:r>
    </w:p>
    <w:p w:rsidR="007E0866" w:rsidRPr="007E0866" w:rsidRDefault="002150D3" w:rsidP="007E0866">
      <w:pPr>
        <w:shd w:val="clear" w:color="auto" w:fill="FFFFFF"/>
        <w:spacing w:after="0"/>
        <w:ind w:left="-284" w:firstLine="568"/>
        <w:jc w:val="both"/>
        <w:rPr>
          <w:rFonts w:ascii="Times New Roman" w:eastAsia="Times New Roman" w:hAnsi="Times New Roman" w:cs="Times New Roman"/>
          <w:color w:val="000000"/>
          <w:sz w:val="28"/>
          <w:szCs w:val="28"/>
        </w:rPr>
      </w:pPr>
      <w:r w:rsidRPr="002150D3">
        <w:rPr>
          <w:rFonts w:ascii="Times New Roman" w:eastAsia="Times New Roman" w:hAnsi="Times New Roman" w:cs="Times New Roman"/>
          <w:color w:val="000000"/>
          <w:sz w:val="28"/>
          <w:szCs w:val="28"/>
        </w:rPr>
        <w:t>5. Усиление творческой отдачи педагогов высшей и первой квалификационной категории, повышение с их помощью общей методической культуры (участи</w:t>
      </w:r>
      <w:r w:rsidR="007E0866">
        <w:rPr>
          <w:rFonts w:ascii="Times New Roman" w:eastAsia="Times New Roman" w:hAnsi="Times New Roman" w:cs="Times New Roman"/>
          <w:color w:val="000000"/>
          <w:sz w:val="28"/>
          <w:szCs w:val="28"/>
        </w:rPr>
        <w:t>я в профессиональных конкурсах)</w:t>
      </w:r>
    </w:p>
    <w:p w:rsidR="007E0866" w:rsidRPr="007E0866" w:rsidRDefault="007E0866" w:rsidP="007E0866">
      <w:pPr>
        <w:jc w:val="center"/>
        <w:rPr>
          <w:rFonts w:ascii="Times New Roman" w:eastAsia="Times New Roman" w:hAnsi="Times New Roman" w:cs="Times New Roman"/>
          <w:b/>
          <w:sz w:val="28"/>
          <w:szCs w:val="24"/>
        </w:rPr>
      </w:pPr>
      <w:r w:rsidRPr="007E0866">
        <w:rPr>
          <w:rFonts w:ascii="Times New Roman" w:eastAsia="Times New Roman" w:hAnsi="Times New Roman" w:cs="Times New Roman"/>
          <w:b/>
          <w:sz w:val="28"/>
          <w:szCs w:val="24"/>
        </w:rPr>
        <w:lastRenderedPageBreak/>
        <w:t>Анализ воспитательной работы.</w:t>
      </w:r>
    </w:p>
    <w:p w:rsidR="00EB544E" w:rsidRPr="007E0866" w:rsidRDefault="00EB544E" w:rsidP="007E0866">
      <w:r w:rsidRPr="000A4CB2">
        <w:rPr>
          <w:rFonts w:ascii="Times New Roman" w:eastAsia="Times New Roman" w:hAnsi="Times New Roman" w:cs="Times New Roman"/>
          <w:sz w:val="24"/>
          <w:szCs w:val="24"/>
        </w:rPr>
        <w:t>Воспитательный    процесс  в  школе    построен    на   основе    следующей нормативно-правовой базы:</w:t>
      </w:r>
    </w:p>
    <w:p w:rsidR="00EB544E" w:rsidRPr="000A4CB2" w:rsidRDefault="00EB544E" w:rsidP="00EB544E">
      <w:pPr>
        <w:widowControl w:val="0"/>
        <w:numPr>
          <w:ilvl w:val="0"/>
          <w:numId w:val="1"/>
        </w:numPr>
        <w:shd w:val="clear" w:color="auto" w:fill="FFFFFF"/>
        <w:tabs>
          <w:tab w:val="left" w:pos="769"/>
        </w:tabs>
        <w:autoSpaceDE w:val="0"/>
        <w:autoSpaceDN w:val="0"/>
        <w:adjustRightInd w:val="0"/>
        <w:spacing w:after="0"/>
        <w:ind w:left="42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273 - ФЗ «Об образовании в Российской Федерации».</w:t>
      </w:r>
    </w:p>
    <w:p w:rsidR="00EB544E" w:rsidRPr="000A4CB2" w:rsidRDefault="00EB544E" w:rsidP="00EB544E">
      <w:pPr>
        <w:widowControl w:val="0"/>
        <w:numPr>
          <w:ilvl w:val="0"/>
          <w:numId w:val="1"/>
        </w:numPr>
        <w:shd w:val="clear" w:color="auto" w:fill="FFFFFF"/>
        <w:tabs>
          <w:tab w:val="left" w:pos="769"/>
        </w:tabs>
        <w:autoSpaceDE w:val="0"/>
        <w:autoSpaceDN w:val="0"/>
        <w:adjustRightInd w:val="0"/>
        <w:spacing w:after="0"/>
        <w:ind w:left="420"/>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Конвенция о правах ребенка.</w:t>
      </w:r>
    </w:p>
    <w:p w:rsidR="00EB544E" w:rsidRPr="000A4CB2" w:rsidRDefault="00EB544E" w:rsidP="00EB544E">
      <w:pPr>
        <w:widowControl w:val="0"/>
        <w:numPr>
          <w:ilvl w:val="0"/>
          <w:numId w:val="1"/>
        </w:numPr>
        <w:shd w:val="clear" w:color="auto" w:fill="FFFFFF"/>
        <w:tabs>
          <w:tab w:val="left" w:pos="769"/>
        </w:tabs>
        <w:autoSpaceDE w:val="0"/>
        <w:autoSpaceDN w:val="0"/>
        <w:adjustRightInd w:val="0"/>
        <w:spacing w:after="0"/>
        <w:ind w:left="42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Устава школы.</w:t>
      </w:r>
    </w:p>
    <w:p w:rsidR="00EB544E" w:rsidRPr="000A4CB2" w:rsidRDefault="00EB544E" w:rsidP="00EB544E">
      <w:pPr>
        <w:widowControl w:val="0"/>
        <w:numPr>
          <w:ilvl w:val="0"/>
          <w:numId w:val="1"/>
        </w:numPr>
        <w:shd w:val="clear" w:color="auto" w:fill="FFFFFF"/>
        <w:tabs>
          <w:tab w:val="left" w:pos="769"/>
        </w:tabs>
        <w:autoSpaceDE w:val="0"/>
        <w:autoSpaceDN w:val="0"/>
        <w:adjustRightInd w:val="0"/>
        <w:spacing w:after="0"/>
        <w:ind w:left="42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 xml:space="preserve">Программы воспитательной компоненты от 13 мая 2013г. № ир-3 52/09. </w:t>
      </w:r>
      <w:r w:rsidRPr="000A4CB2">
        <w:rPr>
          <w:rFonts w:ascii="Times New Roman" w:eastAsia="Times New Roman" w:hAnsi="Times New Roman" w:cs="Times New Roman"/>
          <w:sz w:val="24"/>
          <w:szCs w:val="24"/>
        </w:rPr>
        <w:t>Во</w:t>
      </w:r>
      <w:r>
        <w:rPr>
          <w:rFonts w:ascii="Times New Roman" w:eastAsia="Times New Roman" w:hAnsi="Times New Roman" w:cs="Times New Roman"/>
          <w:sz w:val="24"/>
          <w:szCs w:val="24"/>
        </w:rPr>
        <w:t>спитательная  работа  в   2020-</w:t>
      </w:r>
      <w:r w:rsidRPr="000A4CB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2021 учебном году   проводил</w:t>
      </w:r>
      <w:r w:rsidRPr="000A4CB2">
        <w:rPr>
          <w:rFonts w:ascii="Times New Roman" w:eastAsia="Times New Roman" w:hAnsi="Times New Roman" w:cs="Times New Roman"/>
          <w:sz w:val="24"/>
          <w:szCs w:val="24"/>
        </w:rPr>
        <w:t>ся   согласно следующим целям и задачам:</w:t>
      </w:r>
    </w:p>
    <w:p w:rsidR="00EB544E" w:rsidRPr="000A4CB2" w:rsidRDefault="00EB544E" w:rsidP="00EB544E">
      <w:pPr>
        <w:shd w:val="clear" w:color="auto" w:fill="FFFFFF"/>
        <w:spacing w:before="4" w:line="360" w:lineRule="auto"/>
        <w:ind w:left="2"/>
        <w:rPr>
          <w:rFonts w:ascii="Times New Roman" w:eastAsia="Times New Roman" w:hAnsi="Times New Roman" w:cs="Times New Roman"/>
          <w:bCs/>
          <w:spacing w:val="-6"/>
          <w:sz w:val="24"/>
          <w:szCs w:val="24"/>
        </w:rPr>
      </w:pPr>
      <w:r w:rsidRPr="000A4CB2">
        <w:rPr>
          <w:rFonts w:ascii="Times New Roman" w:eastAsia="Times New Roman" w:hAnsi="Times New Roman" w:cs="Times New Roman"/>
          <w:b/>
          <w:bCs/>
          <w:spacing w:val="-6"/>
          <w:sz w:val="24"/>
          <w:szCs w:val="24"/>
        </w:rPr>
        <w:t xml:space="preserve">Цель : </w:t>
      </w:r>
      <w:r w:rsidRPr="000A4CB2">
        <w:rPr>
          <w:rFonts w:ascii="Times New Roman" w:eastAsia="Times New Roman" w:hAnsi="Times New Roman" w:cs="Times New Roman"/>
          <w:bCs/>
          <w:spacing w:val="-6"/>
          <w:sz w:val="24"/>
          <w:szCs w:val="24"/>
        </w:rPr>
        <w:t>формирование общей культуры личности  обучающихся на основе освоения основных общеобразовательных программ, их адаптация к жизни в обществе, создание основы для осознанного выбора и последующего освоения профессиональных образовательных программ, воспитание гражданственности, трудолюбия, уважения к правам и свободам человека, любви к окружающей природе, Родине, формирование духовно-нравственной  культуры.</w:t>
      </w:r>
    </w:p>
    <w:p w:rsidR="00EB544E" w:rsidRPr="000A4CB2" w:rsidRDefault="00EB544E" w:rsidP="00EB544E">
      <w:pPr>
        <w:shd w:val="clear" w:color="auto" w:fill="FFFFFF"/>
        <w:spacing w:before="4" w:line="360" w:lineRule="auto"/>
        <w:ind w:left="2"/>
        <w:rPr>
          <w:rFonts w:ascii="Times New Roman" w:eastAsia="Times New Roman" w:hAnsi="Times New Roman" w:cs="Times New Roman"/>
          <w:sz w:val="24"/>
          <w:szCs w:val="24"/>
        </w:rPr>
      </w:pPr>
      <w:r w:rsidRPr="000A4CB2">
        <w:rPr>
          <w:rFonts w:ascii="Times New Roman" w:eastAsia="Times New Roman" w:hAnsi="Times New Roman" w:cs="Times New Roman"/>
          <w:bCs/>
          <w:spacing w:val="-6"/>
          <w:sz w:val="24"/>
          <w:szCs w:val="24"/>
        </w:rPr>
        <w:t>З</w:t>
      </w:r>
      <w:r w:rsidRPr="000A4CB2">
        <w:rPr>
          <w:rFonts w:ascii="Times New Roman" w:eastAsia="Times New Roman" w:hAnsi="Times New Roman" w:cs="Times New Roman"/>
          <w:b/>
          <w:bCs/>
          <w:sz w:val="24"/>
          <w:szCs w:val="24"/>
        </w:rPr>
        <w:t>адачи:</w:t>
      </w:r>
      <w:r w:rsidRPr="000A4CB2">
        <w:rPr>
          <w:rFonts w:ascii="Times New Roman" w:eastAsia="Times New Roman" w:hAnsi="Times New Roman" w:cs="Times New Roman"/>
          <w:sz w:val="24"/>
          <w:szCs w:val="24"/>
        </w:rPr>
        <w:t xml:space="preserve"> </w:t>
      </w:r>
    </w:p>
    <w:p w:rsidR="00EB544E" w:rsidRPr="000A4CB2" w:rsidRDefault="00EB544E" w:rsidP="00EB544E">
      <w:pPr>
        <w:pStyle w:val="a5"/>
        <w:numPr>
          <w:ilvl w:val="0"/>
          <w:numId w:val="7"/>
        </w:numPr>
        <w:shd w:val="clear" w:color="auto" w:fill="FFFFFF"/>
        <w:spacing w:before="4" w:line="36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Усилить работу в направлении «забота о жизни и безопасности окружающих», сформировать у обучающихся толерантность.</w:t>
      </w:r>
    </w:p>
    <w:p w:rsidR="00EB544E" w:rsidRPr="000A4CB2" w:rsidRDefault="00EB544E" w:rsidP="00EB544E">
      <w:pPr>
        <w:pStyle w:val="a5"/>
        <w:numPr>
          <w:ilvl w:val="0"/>
          <w:numId w:val="7"/>
        </w:numPr>
        <w:shd w:val="clear" w:color="auto" w:fill="FFFFFF"/>
        <w:spacing w:before="4" w:line="36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Продолжить работу по созданию условий для развития личности на основе нравственных ценностей, исторического опыта России, направленных на формирование активных жизненных позиций, гражданского самосознания, воспитание любви к родной школе, отчему краю.</w:t>
      </w:r>
    </w:p>
    <w:p w:rsidR="00EB544E" w:rsidRPr="000A4CB2" w:rsidRDefault="00EB544E" w:rsidP="00EB544E">
      <w:pPr>
        <w:widowControl w:val="0"/>
        <w:numPr>
          <w:ilvl w:val="0"/>
          <w:numId w:val="2"/>
        </w:numPr>
        <w:shd w:val="clear" w:color="auto" w:fill="FFFFFF"/>
        <w:tabs>
          <w:tab w:val="left" w:pos="716"/>
        </w:tabs>
        <w:autoSpaceDE w:val="0"/>
        <w:autoSpaceDN w:val="0"/>
        <w:adjustRightInd w:val="0"/>
        <w:spacing w:after="0"/>
        <w:ind w:left="716" w:hanging="343"/>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Усилить работу по отслеживанию уровня воспитанности каждого ученика.</w:t>
      </w:r>
    </w:p>
    <w:p w:rsidR="00EB544E" w:rsidRPr="000A4CB2" w:rsidRDefault="00EB544E" w:rsidP="00EB544E">
      <w:pPr>
        <w:widowControl w:val="0"/>
        <w:numPr>
          <w:ilvl w:val="0"/>
          <w:numId w:val="2"/>
        </w:numPr>
        <w:shd w:val="clear" w:color="auto" w:fill="FFFFFF"/>
        <w:tabs>
          <w:tab w:val="left" w:pos="716"/>
        </w:tabs>
        <w:autoSpaceDE w:val="0"/>
        <w:autoSpaceDN w:val="0"/>
        <w:adjustRightInd w:val="0"/>
        <w:spacing w:after="0"/>
        <w:ind w:left="716" w:hanging="343"/>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Усилить работу по пропаганде психологических знаний и здорового образа жизни среди детей и родителей.</w:t>
      </w:r>
    </w:p>
    <w:p w:rsidR="00EB544E" w:rsidRPr="000A4CB2" w:rsidRDefault="00EB544E" w:rsidP="00EB544E">
      <w:pPr>
        <w:widowControl w:val="0"/>
        <w:numPr>
          <w:ilvl w:val="0"/>
          <w:numId w:val="2"/>
        </w:numPr>
        <w:shd w:val="clear" w:color="auto" w:fill="FFFFFF"/>
        <w:tabs>
          <w:tab w:val="left" w:pos="716"/>
        </w:tabs>
        <w:autoSpaceDE w:val="0"/>
        <w:autoSpaceDN w:val="0"/>
        <w:adjustRightInd w:val="0"/>
        <w:spacing w:after="0"/>
        <w:ind w:left="716" w:hanging="343"/>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Продолжить развивать систему работы с родителями и общественностью.</w:t>
      </w:r>
    </w:p>
    <w:p w:rsidR="00EB544E" w:rsidRDefault="00EB544E" w:rsidP="00EB544E">
      <w:pPr>
        <w:shd w:val="clear" w:color="auto" w:fill="FFFFFF"/>
        <w:spacing w:after="0"/>
        <w:ind w:left="19"/>
        <w:jc w:val="both"/>
        <w:rPr>
          <w:rFonts w:ascii="Times New Roman" w:eastAsia="Times New Roman" w:hAnsi="Times New Roman" w:cs="Times New Roman"/>
          <w:b/>
          <w:bCs/>
          <w:sz w:val="24"/>
          <w:szCs w:val="24"/>
        </w:rPr>
      </w:pPr>
      <w:r w:rsidRPr="000A4CB2">
        <w:rPr>
          <w:rFonts w:ascii="Times New Roman" w:eastAsia="Times New Roman" w:hAnsi="Times New Roman" w:cs="Times New Roman"/>
          <w:sz w:val="24"/>
          <w:szCs w:val="24"/>
        </w:rPr>
        <w:t xml:space="preserve">Воспитательная работа в школе велась соответственно </w:t>
      </w:r>
      <w:r w:rsidRPr="006C64C3">
        <w:rPr>
          <w:rFonts w:ascii="Times New Roman" w:eastAsia="Times New Roman" w:hAnsi="Times New Roman" w:cs="Times New Roman"/>
          <w:b/>
          <w:sz w:val="24"/>
          <w:szCs w:val="24"/>
        </w:rPr>
        <w:t>плану по следующим направлениям</w:t>
      </w:r>
      <w:r w:rsidRPr="000A4CB2">
        <w:rPr>
          <w:rFonts w:ascii="Times New Roman" w:eastAsia="Times New Roman" w:hAnsi="Times New Roman" w:cs="Times New Roman"/>
          <w:sz w:val="24"/>
          <w:szCs w:val="24"/>
        </w:rPr>
        <w:t xml:space="preserve">: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гражданско-патриотическое,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нравственное и духовное,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pacing w:val="-1"/>
          <w:sz w:val="24"/>
          <w:szCs w:val="24"/>
        </w:rPr>
      </w:pPr>
      <w:r w:rsidRPr="00611FB9">
        <w:rPr>
          <w:rFonts w:ascii="Times New Roman" w:eastAsia="Times New Roman" w:hAnsi="Times New Roman" w:cs="Times New Roman"/>
          <w:b/>
          <w:bCs/>
          <w:spacing w:val="-1"/>
          <w:sz w:val="24"/>
          <w:szCs w:val="24"/>
        </w:rPr>
        <w:lastRenderedPageBreak/>
        <w:t xml:space="preserve">воспитание положительного отношения  к  труду  и творчеству,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pacing w:val="-1"/>
          <w:sz w:val="24"/>
          <w:szCs w:val="24"/>
        </w:rPr>
      </w:pPr>
      <w:r w:rsidRPr="00611FB9">
        <w:rPr>
          <w:rFonts w:ascii="Times New Roman" w:eastAsia="Times New Roman" w:hAnsi="Times New Roman" w:cs="Times New Roman"/>
          <w:b/>
          <w:bCs/>
          <w:spacing w:val="-1"/>
          <w:sz w:val="24"/>
          <w:szCs w:val="24"/>
        </w:rPr>
        <w:t xml:space="preserve">интеллектуальное воспитание,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pacing w:val="-1"/>
          <w:sz w:val="24"/>
          <w:szCs w:val="24"/>
        </w:rPr>
      </w:pPr>
      <w:r w:rsidRPr="00611FB9">
        <w:rPr>
          <w:rFonts w:ascii="Times New Roman" w:eastAsia="Times New Roman" w:hAnsi="Times New Roman" w:cs="Times New Roman"/>
          <w:b/>
          <w:bCs/>
          <w:spacing w:val="-1"/>
          <w:sz w:val="24"/>
          <w:szCs w:val="24"/>
        </w:rPr>
        <w:t xml:space="preserve">здоровьесберегающее,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pacing w:val="-1"/>
          <w:sz w:val="24"/>
          <w:szCs w:val="24"/>
        </w:rPr>
        <w:t xml:space="preserve">социокультурное и  </w:t>
      </w:r>
      <w:r w:rsidRPr="00611FB9">
        <w:rPr>
          <w:rFonts w:ascii="Times New Roman" w:eastAsia="Times New Roman" w:hAnsi="Times New Roman" w:cs="Times New Roman"/>
          <w:b/>
          <w:bCs/>
          <w:sz w:val="24"/>
          <w:szCs w:val="24"/>
        </w:rPr>
        <w:t xml:space="preserve">медиакультурное воспитание,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правовое и культура безопасности,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культуротворческое и эстетическое воспитание,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воспитание семейных ценностей,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формирование коммуникативной культуры,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z w:val="24"/>
          <w:szCs w:val="24"/>
        </w:rPr>
      </w:pPr>
      <w:r w:rsidRPr="00611FB9">
        <w:rPr>
          <w:rFonts w:ascii="Times New Roman" w:eastAsia="Times New Roman" w:hAnsi="Times New Roman" w:cs="Times New Roman"/>
          <w:b/>
          <w:bCs/>
          <w:sz w:val="24"/>
          <w:szCs w:val="24"/>
        </w:rPr>
        <w:t xml:space="preserve">экологическое воспитание, </w:t>
      </w:r>
    </w:p>
    <w:p w:rsidR="00EB544E" w:rsidRPr="00611FB9" w:rsidRDefault="00EB544E" w:rsidP="00EB544E">
      <w:pPr>
        <w:pStyle w:val="a5"/>
        <w:numPr>
          <w:ilvl w:val="0"/>
          <w:numId w:val="12"/>
        </w:numPr>
        <w:shd w:val="clear" w:color="auto" w:fill="FFFFFF"/>
        <w:spacing w:after="0"/>
        <w:jc w:val="both"/>
        <w:rPr>
          <w:rFonts w:ascii="Times New Roman" w:eastAsia="Times New Roman" w:hAnsi="Times New Roman" w:cs="Times New Roman"/>
          <w:b/>
          <w:bCs/>
          <w:spacing w:val="-1"/>
          <w:sz w:val="24"/>
          <w:szCs w:val="24"/>
        </w:rPr>
      </w:pPr>
      <w:r w:rsidRPr="00611FB9">
        <w:rPr>
          <w:rFonts w:ascii="Times New Roman" w:eastAsia="Times New Roman" w:hAnsi="Times New Roman" w:cs="Times New Roman"/>
          <w:b/>
          <w:bCs/>
          <w:sz w:val="24"/>
          <w:szCs w:val="24"/>
        </w:rPr>
        <w:t>гражданско-правовое.</w:t>
      </w:r>
      <w:r w:rsidRPr="00611FB9">
        <w:rPr>
          <w:rFonts w:ascii="Times New Roman" w:eastAsia="Times New Roman" w:hAnsi="Times New Roman" w:cs="Times New Roman"/>
          <w:b/>
          <w:bCs/>
          <w:spacing w:val="-1"/>
          <w:sz w:val="24"/>
          <w:szCs w:val="24"/>
        </w:rPr>
        <w:t xml:space="preserve"> </w:t>
      </w:r>
    </w:p>
    <w:p w:rsidR="00EB544E" w:rsidRPr="000A4CB2" w:rsidRDefault="00EB544E" w:rsidP="00EB544E">
      <w:pPr>
        <w:shd w:val="clear" w:color="auto" w:fill="FFFFFF"/>
        <w:spacing w:after="0"/>
        <w:ind w:left="19"/>
        <w:jc w:val="both"/>
        <w:rPr>
          <w:rFonts w:ascii="Times New Roman" w:eastAsia="Times New Roman" w:hAnsi="Times New Roman" w:cs="Times New Roman"/>
          <w:sz w:val="24"/>
          <w:szCs w:val="24"/>
        </w:rPr>
      </w:pPr>
      <w:r w:rsidRPr="000A4CB2">
        <w:rPr>
          <w:rFonts w:ascii="Times New Roman" w:eastAsia="Times New Roman" w:hAnsi="Times New Roman" w:cs="Times New Roman"/>
          <w:b/>
          <w:bCs/>
          <w:spacing w:val="-1"/>
          <w:sz w:val="24"/>
          <w:szCs w:val="24"/>
        </w:rPr>
        <w:t xml:space="preserve">   </w:t>
      </w:r>
      <w:r w:rsidRPr="000A4CB2">
        <w:rPr>
          <w:rFonts w:ascii="Times New Roman" w:eastAsia="Times New Roman" w:hAnsi="Times New Roman" w:cs="Times New Roman"/>
          <w:spacing w:val="-1"/>
          <w:sz w:val="24"/>
          <w:szCs w:val="24"/>
        </w:rPr>
        <w:t xml:space="preserve">Важнейшей составляющей  является- </w:t>
      </w:r>
      <w:r w:rsidRPr="000A4CB2">
        <w:rPr>
          <w:rFonts w:ascii="Times New Roman" w:eastAsia="Times New Roman" w:hAnsi="Times New Roman" w:cs="Times New Roman"/>
          <w:sz w:val="24"/>
          <w:szCs w:val="24"/>
        </w:rPr>
        <w:t>формирование у молодого поколения качеств гражданина патриота, готовности к выполнению гражданского долга, воспитание любви к своей Родине, малой Родине</w:t>
      </w:r>
    </w:p>
    <w:p w:rsidR="00EB544E" w:rsidRPr="000A4CB2" w:rsidRDefault="00EB544E" w:rsidP="00EB544E">
      <w:pPr>
        <w:shd w:val="clear" w:color="auto" w:fill="FFFFFF"/>
        <w:spacing w:after="0"/>
        <w:ind w:left="7"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 xml:space="preserve">     Основными формами</w:t>
      </w:r>
      <w:r w:rsidRPr="000A4CB2">
        <w:rPr>
          <w:rFonts w:ascii="Times New Roman" w:eastAsia="Times New Roman" w:hAnsi="Times New Roman" w:cs="Times New Roman"/>
          <w:sz w:val="24"/>
          <w:szCs w:val="24"/>
        </w:rPr>
        <w:t xml:space="preserve"> работы с детьми были: мероприятия, кл.часы, часы общения, праздники, экскурсии, викторины, интеллектуальные конкурсы различных уровней, соревнования, беседы, рейды и </w:t>
      </w:r>
      <w:r>
        <w:rPr>
          <w:rFonts w:ascii="Times New Roman" w:eastAsia="Times New Roman" w:hAnsi="Times New Roman" w:cs="Times New Roman"/>
          <w:sz w:val="24"/>
          <w:szCs w:val="24"/>
        </w:rPr>
        <w:t>мероприятия дистанционного формата.</w:t>
      </w:r>
    </w:p>
    <w:p w:rsidR="00EB544E" w:rsidRPr="000A4CB2" w:rsidRDefault="00EB544E" w:rsidP="00EB544E">
      <w:pPr>
        <w:shd w:val="clear" w:color="auto" w:fill="FFFFFF"/>
        <w:spacing w:after="0"/>
        <w:ind w:right="48"/>
        <w:jc w:val="both"/>
        <w:rPr>
          <w:rFonts w:ascii="Times New Roman" w:eastAsia="Times New Roman" w:hAnsi="Times New Roman" w:cs="Times New Roman"/>
          <w:b/>
          <w:sz w:val="24"/>
          <w:szCs w:val="24"/>
        </w:rPr>
      </w:pPr>
      <w:r w:rsidRPr="000A4CB2">
        <w:rPr>
          <w:rFonts w:ascii="Times New Roman" w:eastAsia="Times New Roman" w:hAnsi="Times New Roman" w:cs="Times New Roman"/>
          <w:sz w:val="24"/>
          <w:szCs w:val="24"/>
        </w:rPr>
        <w:t xml:space="preserve">Воспитательный процесс организуется  </w:t>
      </w:r>
      <w:r w:rsidRPr="000A4CB2">
        <w:rPr>
          <w:rFonts w:ascii="Times New Roman" w:eastAsia="Times New Roman" w:hAnsi="Times New Roman" w:cs="Times New Roman"/>
          <w:b/>
          <w:sz w:val="24"/>
          <w:szCs w:val="24"/>
        </w:rPr>
        <w:t xml:space="preserve">воспитательной службой МКОУ СОШ №10 в состав которого входят: </w:t>
      </w:r>
    </w:p>
    <w:p w:rsidR="00EB544E" w:rsidRPr="000A4CB2" w:rsidRDefault="00EB544E" w:rsidP="00EB544E">
      <w:pPr>
        <w:pStyle w:val="a5"/>
        <w:numPr>
          <w:ilvl w:val="0"/>
          <w:numId w:val="6"/>
        </w:num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Зам. директора по ВР- Абдусаламова З.А.</w:t>
      </w:r>
    </w:p>
    <w:p w:rsidR="00EB544E" w:rsidRPr="000A4CB2" w:rsidRDefault="00EB544E" w:rsidP="00EB544E">
      <w:pPr>
        <w:pStyle w:val="a5"/>
        <w:numPr>
          <w:ilvl w:val="0"/>
          <w:numId w:val="6"/>
        </w:num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Педагог-психолог- </w:t>
      </w:r>
      <w:r>
        <w:rPr>
          <w:rFonts w:ascii="Times New Roman" w:eastAsia="Times New Roman" w:hAnsi="Times New Roman" w:cs="Times New Roman"/>
          <w:sz w:val="24"/>
          <w:szCs w:val="24"/>
        </w:rPr>
        <w:t>Акаимова А.А.</w:t>
      </w:r>
    </w:p>
    <w:p w:rsidR="00EB544E" w:rsidRPr="000A4CB2" w:rsidRDefault="00EB544E" w:rsidP="00EB544E">
      <w:pPr>
        <w:pStyle w:val="a5"/>
        <w:numPr>
          <w:ilvl w:val="0"/>
          <w:numId w:val="6"/>
        </w:num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Педагог-библиотекарь- Дибирова Х.А.</w:t>
      </w:r>
    </w:p>
    <w:p w:rsidR="00EB544E" w:rsidRPr="000A4CB2" w:rsidRDefault="00EB544E" w:rsidP="00EB544E">
      <w:pPr>
        <w:pStyle w:val="a5"/>
        <w:numPr>
          <w:ilvl w:val="0"/>
          <w:numId w:val="6"/>
        </w:num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Кл. руководители 1-11кл.</w:t>
      </w:r>
    </w:p>
    <w:p w:rsidR="00EB544E" w:rsidRPr="000A4CB2" w:rsidRDefault="00EB544E" w:rsidP="00EB544E">
      <w:p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5</w:t>
      </w:r>
      <w:r w:rsidRPr="000A4CB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Юсупова Р.Ю</w:t>
      </w:r>
      <w:r w:rsidRPr="000A4CB2">
        <w:rPr>
          <w:rFonts w:ascii="Times New Roman" w:eastAsia="Times New Roman" w:hAnsi="Times New Roman" w:cs="Times New Roman"/>
          <w:sz w:val="24"/>
          <w:szCs w:val="24"/>
        </w:rPr>
        <w:t xml:space="preserve">.- рук. ШМО кл. рук. </w:t>
      </w:r>
    </w:p>
    <w:p w:rsidR="00EB544E" w:rsidRDefault="00EB544E" w:rsidP="00EB544E">
      <w:pPr>
        <w:shd w:val="clear" w:color="auto" w:fill="FFFFFF"/>
        <w:spacing w:after="0"/>
        <w:ind w:right="48"/>
        <w:jc w:val="both"/>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6</w:t>
      </w:r>
      <w:r w:rsidRPr="000A4CB2">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0A4CB2">
        <w:rPr>
          <w:rFonts w:ascii="Times New Roman" w:eastAsia="Times New Roman" w:hAnsi="Times New Roman" w:cs="Times New Roman"/>
          <w:sz w:val="24"/>
          <w:szCs w:val="24"/>
        </w:rPr>
        <w:t>Акаева А.С-</w:t>
      </w:r>
      <w:r>
        <w:rPr>
          <w:rFonts w:ascii="Times New Roman" w:eastAsia="Times New Roman" w:hAnsi="Times New Roman" w:cs="Times New Roman"/>
          <w:sz w:val="24"/>
          <w:szCs w:val="24"/>
        </w:rPr>
        <w:t xml:space="preserve"> старшая вожатая, руководитель школьной общественной организации РДШ «Алые паруса»</w:t>
      </w:r>
    </w:p>
    <w:p w:rsidR="00EB544E" w:rsidRDefault="00EB544E" w:rsidP="00EB544E">
      <w:pPr>
        <w:shd w:val="clear" w:color="auto" w:fill="FFFFFF"/>
        <w:spacing w:after="0"/>
        <w:ind w:right="48"/>
        <w:jc w:val="both"/>
        <w:rPr>
          <w:rFonts w:ascii="Times New Roman" w:eastAsia="Times New Roman" w:hAnsi="Times New Roman" w:cs="Times New Roman"/>
          <w:sz w:val="24"/>
          <w:szCs w:val="24"/>
        </w:rPr>
      </w:pPr>
      <w:r w:rsidRPr="004574C9">
        <w:rPr>
          <w:rFonts w:ascii="Times New Roman" w:eastAsia="Times New Roman" w:hAnsi="Times New Roman" w:cs="Times New Roman"/>
          <w:b/>
          <w:sz w:val="24"/>
          <w:szCs w:val="24"/>
        </w:rPr>
        <w:t>7</w:t>
      </w:r>
      <w:r>
        <w:rPr>
          <w:rFonts w:ascii="Times New Roman" w:eastAsia="Times New Roman" w:hAnsi="Times New Roman" w:cs="Times New Roman"/>
          <w:sz w:val="24"/>
          <w:szCs w:val="24"/>
        </w:rPr>
        <w:t>. Мустафаев А.С- руководитель школьной общественной организации «Юнармия».</w:t>
      </w:r>
    </w:p>
    <w:p w:rsidR="00EB544E" w:rsidRPr="000A4CB2" w:rsidRDefault="00EB544E" w:rsidP="00EB544E">
      <w:pPr>
        <w:shd w:val="clear" w:color="auto" w:fill="FFFFFF"/>
        <w:spacing w:after="0"/>
        <w:ind w:right="48"/>
        <w:jc w:val="both"/>
        <w:rPr>
          <w:rFonts w:ascii="Times New Roman" w:eastAsia="Times New Roman" w:hAnsi="Times New Roman" w:cs="Times New Roman"/>
          <w:sz w:val="24"/>
          <w:szCs w:val="24"/>
        </w:rPr>
      </w:pPr>
      <w:r w:rsidRPr="004574C9">
        <w:rPr>
          <w:rFonts w:ascii="Times New Roman" w:eastAsia="Times New Roman" w:hAnsi="Times New Roman" w:cs="Times New Roman"/>
          <w:b/>
          <w:sz w:val="24"/>
          <w:szCs w:val="24"/>
        </w:rPr>
        <w:t>8</w:t>
      </w:r>
      <w:r>
        <w:rPr>
          <w:rFonts w:ascii="Times New Roman" w:eastAsia="Times New Roman" w:hAnsi="Times New Roman" w:cs="Times New Roman"/>
          <w:sz w:val="24"/>
          <w:szCs w:val="24"/>
        </w:rPr>
        <w:t>. Мирзоева У.Б.- руководитель школьного клуба «Бессмертный полк»</w:t>
      </w:r>
    </w:p>
    <w:p w:rsidR="00EB544E" w:rsidRPr="000A4CB2" w:rsidRDefault="00EB544E" w:rsidP="00EB544E">
      <w:pPr>
        <w:shd w:val="clear" w:color="auto" w:fill="FFFFFF"/>
        <w:spacing w:after="0"/>
        <w:ind w:right="48"/>
        <w:jc w:val="both"/>
        <w:rPr>
          <w:rFonts w:ascii="Times New Roman" w:eastAsia="Times New Roman" w:hAnsi="Times New Roman" w:cs="Times New Roman"/>
          <w:sz w:val="24"/>
          <w:szCs w:val="24"/>
        </w:rPr>
      </w:pPr>
    </w:p>
    <w:p w:rsidR="00EB544E" w:rsidRPr="000A4CB2" w:rsidRDefault="00EB544E" w:rsidP="00EB544E">
      <w:pPr>
        <w:shd w:val="clear" w:color="auto" w:fill="FFFFFF"/>
        <w:spacing w:after="0"/>
        <w:ind w:right="48"/>
        <w:jc w:val="both"/>
        <w:rPr>
          <w:rFonts w:ascii="Times New Roman" w:eastAsia="Times New Roman" w:hAnsi="Times New Roman" w:cs="Times New Roman"/>
          <w:sz w:val="24"/>
          <w:szCs w:val="24"/>
        </w:rPr>
      </w:pPr>
    </w:p>
    <w:p w:rsidR="00EB544E" w:rsidRDefault="00EB544E" w:rsidP="00EB544E">
      <w:pPr>
        <w:shd w:val="clear" w:color="auto" w:fill="FFFFFF"/>
        <w:spacing w:after="0"/>
        <w:ind w:left="14" w:right="36"/>
        <w:jc w:val="both"/>
        <w:rPr>
          <w:rFonts w:ascii="Times New Roman" w:eastAsia="Times New Roman" w:hAnsi="Times New Roman" w:cs="Times New Roman"/>
          <w:b/>
          <w:bCs/>
          <w:spacing w:val="-1"/>
          <w:sz w:val="24"/>
          <w:szCs w:val="24"/>
        </w:rPr>
      </w:pPr>
      <w:r w:rsidRPr="000A4CB2">
        <w:rPr>
          <w:rFonts w:ascii="Times New Roman" w:eastAsia="Times New Roman" w:hAnsi="Times New Roman" w:cs="Times New Roman"/>
          <w:b/>
          <w:bCs/>
          <w:sz w:val="24"/>
          <w:szCs w:val="24"/>
        </w:rPr>
        <w:t xml:space="preserve">В рамках традиционного воспитания были проведены следующие </w:t>
      </w:r>
      <w:r w:rsidRPr="000A4CB2">
        <w:rPr>
          <w:rFonts w:ascii="Times New Roman" w:eastAsia="Times New Roman" w:hAnsi="Times New Roman" w:cs="Times New Roman"/>
          <w:b/>
          <w:bCs/>
          <w:spacing w:val="-1"/>
          <w:sz w:val="24"/>
          <w:szCs w:val="24"/>
        </w:rPr>
        <w:t xml:space="preserve">общешкольные мероприятия: </w:t>
      </w:r>
    </w:p>
    <w:p w:rsidR="00EB544E" w:rsidRPr="006C64C3"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sidRPr="006C64C3">
        <w:rPr>
          <w:rFonts w:ascii="Times New Roman" w:eastAsia="Times New Roman" w:hAnsi="Times New Roman" w:cs="Times New Roman"/>
          <w:bCs/>
          <w:spacing w:val="-1"/>
          <w:sz w:val="24"/>
          <w:szCs w:val="24"/>
        </w:rPr>
        <w:t>День знаний для первоклассников.</w:t>
      </w:r>
    </w:p>
    <w:p w:rsidR="00EB544E" w:rsidRPr="006C64C3"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sidRPr="006C64C3">
        <w:rPr>
          <w:rFonts w:ascii="Times New Roman" w:eastAsia="Times New Roman" w:hAnsi="Times New Roman" w:cs="Times New Roman"/>
          <w:bCs/>
          <w:spacing w:val="-1"/>
          <w:sz w:val="24"/>
          <w:szCs w:val="24"/>
        </w:rPr>
        <w:lastRenderedPageBreak/>
        <w:t>День солидарности в борьбе с терроризмом.</w:t>
      </w:r>
    </w:p>
    <w:p w:rsidR="00EB544E" w:rsidRPr="006C64C3"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sidRPr="006C64C3">
        <w:rPr>
          <w:rFonts w:ascii="Times New Roman" w:eastAsia="Times New Roman" w:hAnsi="Times New Roman" w:cs="Times New Roman"/>
          <w:bCs/>
          <w:spacing w:val="-1"/>
          <w:sz w:val="24"/>
          <w:szCs w:val="24"/>
        </w:rPr>
        <w:t>Общешкольный праздник, который был организован Советом самоуправления школы «Профессия- Учитель».</w:t>
      </w:r>
    </w:p>
    <w:p w:rsidR="00EB544E" w:rsidRPr="006C64C3"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sidRPr="006C64C3">
        <w:rPr>
          <w:rFonts w:ascii="Times New Roman" w:eastAsia="Times New Roman" w:hAnsi="Times New Roman" w:cs="Times New Roman"/>
          <w:bCs/>
          <w:spacing w:val="-1"/>
          <w:sz w:val="24"/>
          <w:szCs w:val="24"/>
        </w:rPr>
        <w:t>День матери.</w:t>
      </w:r>
    </w:p>
    <w:p w:rsidR="00EB544E"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sidRPr="006C64C3">
        <w:rPr>
          <w:rFonts w:ascii="Times New Roman" w:eastAsia="Times New Roman" w:hAnsi="Times New Roman" w:cs="Times New Roman"/>
          <w:bCs/>
          <w:spacing w:val="-1"/>
          <w:sz w:val="24"/>
          <w:szCs w:val="24"/>
        </w:rPr>
        <w:t>День Защитников Отечества (по особому плану)</w:t>
      </w:r>
      <w:r>
        <w:rPr>
          <w:rFonts w:ascii="Times New Roman" w:eastAsia="Times New Roman" w:hAnsi="Times New Roman" w:cs="Times New Roman"/>
          <w:bCs/>
          <w:spacing w:val="-1"/>
          <w:sz w:val="24"/>
          <w:szCs w:val="24"/>
        </w:rPr>
        <w:t>.</w:t>
      </w:r>
    </w:p>
    <w:p w:rsidR="00EB544E" w:rsidRDefault="00EB544E" w:rsidP="00EB544E">
      <w:pPr>
        <w:pStyle w:val="a5"/>
        <w:numPr>
          <w:ilvl w:val="0"/>
          <w:numId w:val="22"/>
        </w:numPr>
        <w:shd w:val="clear" w:color="auto" w:fill="FFFFFF"/>
        <w:spacing w:after="0"/>
        <w:ind w:right="36"/>
        <w:jc w:val="both"/>
        <w:rPr>
          <w:rFonts w:ascii="Times New Roman" w:eastAsia="Times New Roman" w:hAnsi="Times New Roman" w:cs="Times New Roman"/>
          <w:bCs/>
          <w:spacing w:val="-1"/>
          <w:sz w:val="24"/>
          <w:szCs w:val="24"/>
        </w:rPr>
      </w:pPr>
      <w:r>
        <w:rPr>
          <w:rFonts w:ascii="Times New Roman" w:eastAsia="Times New Roman" w:hAnsi="Times New Roman" w:cs="Times New Roman"/>
          <w:bCs/>
          <w:spacing w:val="-1"/>
          <w:sz w:val="24"/>
          <w:szCs w:val="24"/>
        </w:rPr>
        <w:t>«Перед матерью в вечном долгу», посвященный празднику 8 Марта.</w:t>
      </w:r>
    </w:p>
    <w:p w:rsidR="00EB544E" w:rsidRPr="006C64C3" w:rsidRDefault="00EB544E" w:rsidP="00EB544E">
      <w:pPr>
        <w:pStyle w:val="a5"/>
        <w:shd w:val="clear" w:color="auto" w:fill="FFFFFF"/>
        <w:spacing w:after="0"/>
        <w:ind w:left="734" w:right="36"/>
        <w:jc w:val="both"/>
        <w:rPr>
          <w:rFonts w:ascii="Times New Roman" w:eastAsia="Times New Roman" w:hAnsi="Times New Roman" w:cs="Times New Roman"/>
          <w:bCs/>
          <w:spacing w:val="-1"/>
          <w:sz w:val="24"/>
          <w:szCs w:val="24"/>
        </w:rPr>
      </w:pPr>
    </w:p>
    <w:p w:rsidR="00EB544E" w:rsidRDefault="00EB544E" w:rsidP="00EB544E">
      <w:pPr>
        <w:pStyle w:val="a5"/>
        <w:numPr>
          <w:ilvl w:val="0"/>
          <w:numId w:val="22"/>
        </w:numPr>
        <w:shd w:val="clear" w:color="auto" w:fill="FFFFFF"/>
        <w:spacing w:after="0"/>
        <w:ind w:left="14" w:right="36"/>
        <w:jc w:val="both"/>
        <w:rPr>
          <w:rFonts w:ascii="Times New Roman" w:eastAsia="Times New Roman" w:hAnsi="Times New Roman" w:cs="Times New Roman"/>
          <w:sz w:val="24"/>
          <w:szCs w:val="24"/>
        </w:rPr>
      </w:pPr>
      <w:r w:rsidRPr="00032A93">
        <w:rPr>
          <w:rFonts w:ascii="Times New Roman" w:eastAsia="Times New Roman" w:hAnsi="Times New Roman" w:cs="Times New Roman"/>
          <w:sz w:val="24"/>
          <w:szCs w:val="24"/>
        </w:rPr>
        <w:t>Этот год был годом Памяти и Славы, т.к исполнился 76- лет со дня подписания акта о капитуляции Германии</w:t>
      </w:r>
      <w:r>
        <w:rPr>
          <w:rFonts w:ascii="Times New Roman" w:eastAsia="Times New Roman" w:hAnsi="Times New Roman" w:cs="Times New Roman"/>
          <w:sz w:val="24"/>
          <w:szCs w:val="24"/>
        </w:rPr>
        <w:t>.</w:t>
      </w:r>
    </w:p>
    <w:p w:rsidR="00EB544E" w:rsidRPr="00032A93" w:rsidRDefault="00EB544E" w:rsidP="00EB544E">
      <w:pPr>
        <w:pStyle w:val="a5"/>
        <w:rPr>
          <w:rFonts w:ascii="Times New Roman" w:eastAsia="Times New Roman" w:hAnsi="Times New Roman" w:cs="Times New Roman"/>
          <w:sz w:val="24"/>
          <w:szCs w:val="24"/>
        </w:rPr>
      </w:pPr>
    </w:p>
    <w:p w:rsidR="00EB544E" w:rsidRPr="00032A93" w:rsidRDefault="00EB544E" w:rsidP="00EB544E">
      <w:pPr>
        <w:pStyle w:val="a5"/>
        <w:shd w:val="clear" w:color="auto" w:fill="FFFFFF"/>
        <w:spacing w:after="0"/>
        <w:ind w:left="14" w:right="36"/>
        <w:jc w:val="both"/>
        <w:rPr>
          <w:rFonts w:ascii="Times New Roman" w:eastAsia="Times New Roman" w:hAnsi="Times New Roman" w:cs="Times New Roman"/>
          <w:sz w:val="24"/>
          <w:szCs w:val="24"/>
        </w:rPr>
      </w:pPr>
      <w:r w:rsidRPr="00032A93">
        <w:rPr>
          <w:rFonts w:ascii="Times New Roman" w:eastAsia="Times New Roman" w:hAnsi="Times New Roman" w:cs="Times New Roman"/>
          <w:sz w:val="24"/>
          <w:szCs w:val="24"/>
        </w:rPr>
        <w:t xml:space="preserve"> Все мероприятия были, посвященные 76- летия Победы (конкурс стихов, конкурс песен), - акции: «Бессмертный полк</w:t>
      </w:r>
      <w:r>
        <w:rPr>
          <w:rFonts w:ascii="Times New Roman" w:eastAsia="Times New Roman" w:hAnsi="Times New Roman" w:cs="Times New Roman"/>
          <w:sz w:val="24"/>
          <w:szCs w:val="24"/>
        </w:rPr>
        <w:t xml:space="preserve">», «окна </w:t>
      </w:r>
      <w:r w:rsidRPr="00032A93">
        <w:rPr>
          <w:rFonts w:ascii="Times New Roman" w:eastAsia="Times New Roman" w:hAnsi="Times New Roman" w:cs="Times New Roman"/>
          <w:sz w:val="24"/>
          <w:szCs w:val="24"/>
        </w:rPr>
        <w:t xml:space="preserve"> Победы» </w:t>
      </w:r>
    </w:p>
    <w:p w:rsidR="00EB544E" w:rsidRPr="00185B2D" w:rsidRDefault="00EB544E" w:rsidP="00EB544E">
      <w:pPr>
        <w:pStyle w:val="a5"/>
        <w:numPr>
          <w:ilvl w:val="0"/>
          <w:numId w:val="23"/>
        </w:numPr>
        <w:shd w:val="clear" w:color="auto" w:fill="FFFFFF"/>
        <w:spacing w:after="0"/>
        <w:ind w:right="36"/>
        <w:jc w:val="both"/>
        <w:rPr>
          <w:rFonts w:ascii="Times New Roman" w:hAnsi="Times New Roman" w:cs="Times New Roman"/>
          <w:sz w:val="24"/>
          <w:szCs w:val="24"/>
        </w:rPr>
      </w:pPr>
      <w:r>
        <w:rPr>
          <w:rFonts w:ascii="Times New Roman" w:hAnsi="Times New Roman" w:cs="Times New Roman"/>
          <w:sz w:val="24"/>
          <w:szCs w:val="24"/>
        </w:rPr>
        <w:t>Традиционный праздник- последний звонок «Прощай детство!»</w:t>
      </w:r>
    </w:p>
    <w:p w:rsidR="00EB544E" w:rsidRPr="000A4CB2" w:rsidRDefault="00EB544E" w:rsidP="00EB544E">
      <w:pPr>
        <w:shd w:val="clear" w:color="auto" w:fill="FFFFFF"/>
        <w:spacing w:after="0"/>
        <w:ind w:left="14" w:right="36"/>
        <w:jc w:val="both"/>
        <w:rPr>
          <w:rFonts w:ascii="Times New Roman" w:eastAsia="Times New Roman" w:hAnsi="Times New Roman" w:cs="Times New Roman"/>
          <w:spacing w:val="-1"/>
          <w:sz w:val="24"/>
          <w:szCs w:val="24"/>
        </w:rPr>
      </w:pPr>
      <w:r w:rsidRPr="000A4CB2">
        <w:rPr>
          <w:rFonts w:ascii="Times New Roman" w:eastAsia="Times New Roman" w:hAnsi="Times New Roman" w:cs="Times New Roman"/>
          <w:b/>
          <w:sz w:val="24"/>
          <w:szCs w:val="24"/>
        </w:rPr>
        <w:t xml:space="preserve"> Выводы</w:t>
      </w:r>
      <w:r w:rsidRPr="000A4CB2">
        <w:rPr>
          <w:rFonts w:ascii="Times New Roman" w:eastAsia="Times New Roman" w:hAnsi="Times New Roman" w:cs="Times New Roman"/>
          <w:sz w:val="24"/>
          <w:szCs w:val="24"/>
        </w:rPr>
        <w:t xml:space="preserve">: Активное   участие   учащихся  </w:t>
      </w:r>
      <w:r>
        <w:rPr>
          <w:rFonts w:ascii="Times New Roman" w:eastAsia="Times New Roman" w:hAnsi="Times New Roman" w:cs="Times New Roman"/>
          <w:sz w:val="24"/>
          <w:szCs w:val="24"/>
        </w:rPr>
        <w:t xml:space="preserve">и родителей </w:t>
      </w:r>
      <w:r w:rsidRPr="000A4CB2">
        <w:rPr>
          <w:rFonts w:ascii="Times New Roman" w:eastAsia="Times New Roman" w:hAnsi="Times New Roman" w:cs="Times New Roman"/>
          <w:sz w:val="24"/>
          <w:szCs w:val="24"/>
        </w:rPr>
        <w:t xml:space="preserve"> в   большинстве </w:t>
      </w:r>
      <w:r w:rsidRPr="000A4CB2">
        <w:rPr>
          <w:rFonts w:ascii="Times New Roman" w:eastAsia="Times New Roman" w:hAnsi="Times New Roman" w:cs="Times New Roman"/>
          <w:spacing w:val="-1"/>
          <w:sz w:val="24"/>
          <w:szCs w:val="24"/>
        </w:rPr>
        <w:t>мероприятий, развитие творческих и организационных способностей у обучающихся..</w:t>
      </w:r>
    </w:p>
    <w:p w:rsidR="00EB544E" w:rsidRDefault="00EB544E" w:rsidP="00EB544E">
      <w:pPr>
        <w:shd w:val="clear" w:color="auto" w:fill="FFFFFF"/>
        <w:spacing w:after="0"/>
        <w:ind w:left="5"/>
        <w:rPr>
          <w:rFonts w:ascii="Times New Roman" w:eastAsia="Times New Roman" w:hAnsi="Times New Roman" w:cs="Times New Roman"/>
          <w:iCs/>
          <w:sz w:val="24"/>
          <w:szCs w:val="24"/>
        </w:rPr>
      </w:pPr>
      <w:r w:rsidRPr="000A4CB2">
        <w:rPr>
          <w:rFonts w:ascii="Times New Roman" w:eastAsia="Times New Roman" w:hAnsi="Times New Roman" w:cs="Times New Roman"/>
          <w:spacing w:val="-1"/>
          <w:sz w:val="24"/>
          <w:szCs w:val="24"/>
        </w:rPr>
        <w:t xml:space="preserve"> </w:t>
      </w:r>
      <w:r w:rsidRPr="000A4CB2">
        <w:rPr>
          <w:rFonts w:ascii="Times New Roman" w:eastAsia="Times New Roman" w:hAnsi="Times New Roman" w:cs="Times New Roman"/>
          <w:iCs/>
          <w:sz w:val="24"/>
          <w:szCs w:val="24"/>
        </w:rPr>
        <w:t xml:space="preserve"> Необходимо</w:t>
      </w:r>
      <w:r w:rsidRPr="000A4CB2">
        <w:rPr>
          <w:rFonts w:ascii="Times New Roman" w:eastAsia="Times New Roman" w:hAnsi="Times New Roman" w:cs="Times New Roman"/>
          <w:i/>
          <w:iCs/>
          <w:sz w:val="24"/>
          <w:szCs w:val="24"/>
        </w:rPr>
        <w:t xml:space="preserve">  </w:t>
      </w:r>
      <w:r w:rsidRPr="000A4CB2">
        <w:rPr>
          <w:rFonts w:ascii="Times New Roman" w:eastAsia="Times New Roman" w:hAnsi="Times New Roman" w:cs="Times New Roman"/>
          <w:iCs/>
          <w:sz w:val="24"/>
          <w:szCs w:val="24"/>
        </w:rPr>
        <w:t>усилить  работу с ветеранской организацией</w:t>
      </w:r>
      <w:r>
        <w:rPr>
          <w:rFonts w:ascii="Times New Roman" w:eastAsia="Times New Roman" w:hAnsi="Times New Roman" w:cs="Times New Roman"/>
          <w:iCs/>
          <w:sz w:val="24"/>
          <w:szCs w:val="24"/>
        </w:rPr>
        <w:t xml:space="preserve"> т.к. ветеранов ВОВ в городе уже не осталось</w:t>
      </w:r>
      <w:r w:rsidRPr="000A4CB2">
        <w:rPr>
          <w:rFonts w:ascii="Times New Roman" w:eastAsia="Times New Roman" w:hAnsi="Times New Roman" w:cs="Times New Roman"/>
          <w:iCs/>
          <w:sz w:val="24"/>
          <w:szCs w:val="24"/>
        </w:rPr>
        <w:t>, организовать совместно с классными</w:t>
      </w:r>
      <w:r>
        <w:rPr>
          <w:rFonts w:ascii="Times New Roman" w:eastAsia="Times New Roman" w:hAnsi="Times New Roman" w:cs="Times New Roman"/>
          <w:iCs/>
          <w:sz w:val="24"/>
          <w:szCs w:val="24"/>
        </w:rPr>
        <w:t xml:space="preserve"> руководителями </w:t>
      </w:r>
      <w:r w:rsidRPr="000A4CB2">
        <w:rPr>
          <w:rFonts w:ascii="Times New Roman" w:eastAsia="Times New Roman" w:hAnsi="Times New Roman" w:cs="Times New Roman"/>
          <w:iCs/>
          <w:sz w:val="24"/>
          <w:szCs w:val="24"/>
        </w:rPr>
        <w:t xml:space="preserve"> шефство над ветеранами локальных войн и ветеранов- чернобыльцев.</w:t>
      </w:r>
    </w:p>
    <w:p w:rsidR="00EB544E" w:rsidRPr="000A4CB2" w:rsidRDefault="00EB544E" w:rsidP="00EB544E">
      <w:pPr>
        <w:shd w:val="clear" w:color="auto" w:fill="FFFFFF"/>
        <w:spacing w:after="0"/>
        <w:ind w:left="5"/>
        <w:rPr>
          <w:rFonts w:ascii="Times New Roman" w:hAnsi="Times New Roman" w:cs="Times New Roman"/>
          <w:sz w:val="24"/>
          <w:szCs w:val="24"/>
        </w:rPr>
      </w:pPr>
      <w:r w:rsidRPr="006C64C3">
        <w:rPr>
          <w:rFonts w:ascii="Times New Roman" w:eastAsia="Times New Roman" w:hAnsi="Times New Roman" w:cs="Times New Roman"/>
          <w:b/>
          <w:iCs/>
          <w:sz w:val="24"/>
          <w:szCs w:val="24"/>
        </w:rPr>
        <w:t>Проблема</w:t>
      </w:r>
      <w:r>
        <w:rPr>
          <w:rFonts w:ascii="Times New Roman" w:eastAsia="Times New Roman" w:hAnsi="Times New Roman" w:cs="Times New Roman"/>
          <w:iCs/>
          <w:sz w:val="24"/>
          <w:szCs w:val="24"/>
        </w:rPr>
        <w:t>: в условиях пандемии не были проведены такие праздники как- «Осенний бал» и «Новый год»</w:t>
      </w:r>
    </w:p>
    <w:p w:rsidR="00EB544E" w:rsidRPr="000A4CB2" w:rsidRDefault="00EB544E" w:rsidP="00EB544E">
      <w:pPr>
        <w:shd w:val="clear" w:color="auto" w:fill="FFFFFF"/>
        <w:spacing w:after="0"/>
        <w:ind w:left="24" w:right="7"/>
        <w:jc w:val="both"/>
        <w:rPr>
          <w:rFonts w:ascii="Times New Roman" w:eastAsia="Times New Roman" w:hAnsi="Times New Roman" w:cs="Times New Roman"/>
          <w:b/>
          <w:bCs/>
          <w:sz w:val="24"/>
          <w:szCs w:val="24"/>
        </w:rPr>
      </w:pPr>
    </w:p>
    <w:p w:rsidR="00EB544E" w:rsidRDefault="00EB544E" w:rsidP="00EB544E">
      <w:pPr>
        <w:shd w:val="clear" w:color="auto" w:fill="FFFFFF"/>
        <w:spacing w:after="0"/>
        <w:ind w:right="7"/>
        <w:jc w:val="both"/>
        <w:rPr>
          <w:rFonts w:ascii="Times New Roman" w:eastAsia="Times New Roman" w:hAnsi="Times New Roman" w:cs="Times New Roman"/>
          <w:b/>
          <w:bCs/>
          <w:sz w:val="24"/>
          <w:szCs w:val="24"/>
        </w:rPr>
      </w:pPr>
      <w:r w:rsidRPr="000A4CB2">
        <w:rPr>
          <w:rFonts w:ascii="Times New Roman" w:eastAsia="Times New Roman" w:hAnsi="Times New Roman" w:cs="Times New Roman"/>
          <w:b/>
          <w:bCs/>
          <w:sz w:val="24"/>
          <w:szCs w:val="24"/>
        </w:rPr>
        <w:t>В рамках Патриотического воспитания проведена следу</w:t>
      </w:r>
      <w:r>
        <w:rPr>
          <w:rFonts w:ascii="Times New Roman" w:eastAsia="Times New Roman" w:hAnsi="Times New Roman" w:cs="Times New Roman"/>
          <w:b/>
          <w:bCs/>
          <w:sz w:val="24"/>
          <w:szCs w:val="24"/>
        </w:rPr>
        <w:t>ю</w:t>
      </w:r>
      <w:r w:rsidRPr="000A4CB2">
        <w:rPr>
          <w:rFonts w:ascii="Times New Roman" w:eastAsia="Times New Roman" w:hAnsi="Times New Roman" w:cs="Times New Roman"/>
          <w:b/>
          <w:bCs/>
          <w:sz w:val="24"/>
          <w:szCs w:val="24"/>
        </w:rPr>
        <w:t xml:space="preserve">щая работа: </w:t>
      </w:r>
      <w:r>
        <w:rPr>
          <w:rFonts w:ascii="Times New Roman" w:eastAsia="Times New Roman" w:hAnsi="Times New Roman" w:cs="Times New Roman"/>
          <w:b/>
          <w:bCs/>
          <w:sz w:val="24"/>
          <w:szCs w:val="24"/>
        </w:rPr>
        <w:t xml:space="preserve"> </w:t>
      </w:r>
    </w:p>
    <w:p w:rsidR="00EB544E" w:rsidRDefault="00EB544E" w:rsidP="00EB544E">
      <w:pPr>
        <w:jc w:val="both"/>
        <w:rPr>
          <w:rFonts w:ascii="Times New Roman" w:hAnsi="Times New Roman" w:cs="Times New Roman"/>
          <w:sz w:val="24"/>
          <w:szCs w:val="24"/>
        </w:rPr>
      </w:pPr>
      <w:r w:rsidRPr="003439F5">
        <w:rPr>
          <w:rFonts w:ascii="Times New Roman" w:eastAsia="Times New Roman" w:hAnsi="Times New Roman" w:cs="Times New Roman"/>
          <w:bCs/>
          <w:sz w:val="24"/>
          <w:szCs w:val="24"/>
        </w:rPr>
        <w:t>Дни белых журавлей, цикл мероприятий, посвященный Дню единства народов РД, Дню  единения народов России</w:t>
      </w:r>
      <w:r>
        <w:rPr>
          <w:rFonts w:ascii="Times New Roman" w:eastAsia="Times New Roman" w:hAnsi="Times New Roman" w:cs="Times New Roman"/>
          <w:b/>
          <w:bCs/>
          <w:sz w:val="24"/>
          <w:szCs w:val="24"/>
        </w:rPr>
        <w:t xml:space="preserve">, </w:t>
      </w:r>
      <w:r w:rsidRPr="000A4CB2">
        <w:rPr>
          <w:rFonts w:ascii="Times New Roman" w:eastAsia="Times New Roman" w:hAnsi="Times New Roman" w:cs="Times New Roman"/>
          <w:bCs/>
          <w:sz w:val="24"/>
          <w:szCs w:val="24"/>
        </w:rPr>
        <w:t>организованы экскурсии с учащимися школы в</w:t>
      </w:r>
      <w:r>
        <w:rPr>
          <w:rFonts w:ascii="Times New Roman" w:eastAsia="Times New Roman" w:hAnsi="Times New Roman" w:cs="Times New Roman"/>
          <w:bCs/>
          <w:sz w:val="24"/>
          <w:szCs w:val="24"/>
        </w:rPr>
        <w:t xml:space="preserve"> </w:t>
      </w:r>
      <w:r w:rsidRPr="000A4CB2">
        <w:rPr>
          <w:rFonts w:ascii="Times New Roman" w:eastAsia="Times New Roman" w:hAnsi="Times New Roman" w:cs="Times New Roman"/>
          <w:bCs/>
          <w:sz w:val="24"/>
          <w:szCs w:val="24"/>
        </w:rPr>
        <w:t xml:space="preserve"> школьный историко-этнографический музей и в музеи города –</w:t>
      </w:r>
      <w:r>
        <w:rPr>
          <w:rFonts w:ascii="Times New Roman" w:eastAsia="Times New Roman" w:hAnsi="Times New Roman" w:cs="Times New Roman"/>
          <w:bCs/>
          <w:sz w:val="24"/>
          <w:szCs w:val="24"/>
        </w:rPr>
        <w:t xml:space="preserve">в краеведческий музей г. Буйнакска, в музей Р.Гамзатова г. Махачкала, </w:t>
      </w:r>
      <w:r w:rsidRPr="000A4CB2">
        <w:rPr>
          <w:rFonts w:ascii="Times New Roman" w:eastAsia="Times New Roman" w:hAnsi="Times New Roman" w:cs="Times New Roman"/>
          <w:sz w:val="24"/>
          <w:szCs w:val="24"/>
        </w:rPr>
        <w:t xml:space="preserve"> в музей боевой славы г. Буйнакска</w:t>
      </w:r>
      <w:r>
        <w:rPr>
          <w:rFonts w:ascii="Times New Roman" w:eastAsia="Times New Roman" w:hAnsi="Times New Roman" w:cs="Times New Roman"/>
          <w:sz w:val="24"/>
          <w:szCs w:val="24"/>
        </w:rPr>
        <w:t>. В январе  прошли мероприятия в рамках Дня образования Республики Дагестан, посвященный 100- летия Дагестана.  В рамках 100- летия прошли мероприятия, кл.часы, выставка «Мы, едины!», библиотечные уроки, создавались видеоролики о Дагестане, организовывались конкурсы рисунков.</w:t>
      </w:r>
      <w:r w:rsidRPr="00B94BD7">
        <w:rPr>
          <w:rFonts w:ascii="Times New Roman" w:hAnsi="Times New Roman" w:cs="Times New Roman"/>
          <w:sz w:val="24"/>
          <w:szCs w:val="24"/>
        </w:rPr>
        <w:t xml:space="preserve"> </w:t>
      </w:r>
    </w:p>
    <w:p w:rsidR="00EB544E" w:rsidRDefault="00EB544E" w:rsidP="00EB544E">
      <w:pPr>
        <w:pStyle w:val="a5"/>
        <w:jc w:val="both"/>
        <w:rPr>
          <w:rFonts w:ascii="Times New Roman" w:hAnsi="Times New Roman" w:cs="Times New Roman"/>
          <w:sz w:val="24"/>
          <w:szCs w:val="24"/>
        </w:rPr>
      </w:pPr>
      <w:r w:rsidRPr="004166F2">
        <w:rPr>
          <w:rFonts w:ascii="Times New Roman" w:hAnsi="Times New Roman" w:cs="Times New Roman"/>
          <w:b/>
          <w:sz w:val="24"/>
          <w:szCs w:val="24"/>
        </w:rPr>
        <w:t xml:space="preserve">Результат </w:t>
      </w:r>
      <w:r w:rsidRPr="004166F2">
        <w:rPr>
          <w:rFonts w:ascii="Times New Roman" w:hAnsi="Times New Roman" w:cs="Times New Roman"/>
          <w:sz w:val="24"/>
          <w:szCs w:val="24"/>
        </w:rPr>
        <w:t>:</w:t>
      </w:r>
    </w:p>
    <w:p w:rsidR="00EB544E" w:rsidRPr="004166F2" w:rsidRDefault="00EB544E" w:rsidP="00EB544E">
      <w:pPr>
        <w:pStyle w:val="a5"/>
        <w:numPr>
          <w:ilvl w:val="0"/>
          <w:numId w:val="14"/>
        </w:numPr>
        <w:jc w:val="both"/>
        <w:rPr>
          <w:rFonts w:ascii="Times New Roman" w:hAnsi="Times New Roman" w:cs="Times New Roman"/>
          <w:sz w:val="24"/>
          <w:szCs w:val="24"/>
        </w:rPr>
      </w:pPr>
      <w:r w:rsidRPr="004166F2">
        <w:rPr>
          <w:rFonts w:ascii="Times New Roman" w:hAnsi="Times New Roman" w:cs="Times New Roman"/>
          <w:sz w:val="24"/>
          <w:szCs w:val="24"/>
        </w:rPr>
        <w:t>В муниципальном  конкурсе исследовательских работ «Мы дружбою народов сильны» Бучаев Мурад занял 1-е призовое место, Акаева Дженнет заняла 3-е призовое место.</w:t>
      </w:r>
    </w:p>
    <w:p w:rsidR="00EB544E" w:rsidRDefault="00EB544E" w:rsidP="00EB544E">
      <w:pPr>
        <w:pStyle w:val="a5"/>
        <w:numPr>
          <w:ilvl w:val="0"/>
          <w:numId w:val="13"/>
        </w:numPr>
        <w:jc w:val="both"/>
        <w:rPr>
          <w:rFonts w:ascii="Times New Roman" w:hAnsi="Times New Roman" w:cs="Times New Roman"/>
          <w:sz w:val="24"/>
          <w:szCs w:val="24"/>
        </w:rPr>
      </w:pPr>
      <w:r>
        <w:rPr>
          <w:rFonts w:ascii="Times New Roman" w:hAnsi="Times New Roman" w:cs="Times New Roman"/>
          <w:sz w:val="24"/>
          <w:szCs w:val="24"/>
        </w:rPr>
        <w:t xml:space="preserve"> В муниципальном этапе конкурса на лучшую эмблему, логотип, посвященный 100- летию ДАССР Абсаламова Хадижат заняла 3-е призовое место.</w:t>
      </w:r>
    </w:p>
    <w:p w:rsidR="00EB544E" w:rsidRDefault="00EB544E" w:rsidP="00EB544E">
      <w:pPr>
        <w:pStyle w:val="a5"/>
        <w:numPr>
          <w:ilvl w:val="0"/>
          <w:numId w:val="13"/>
        </w:numPr>
        <w:jc w:val="both"/>
        <w:rPr>
          <w:rFonts w:ascii="Times New Roman" w:hAnsi="Times New Roman" w:cs="Times New Roman"/>
          <w:sz w:val="24"/>
          <w:szCs w:val="24"/>
        </w:rPr>
      </w:pPr>
      <w:r>
        <w:rPr>
          <w:rFonts w:ascii="Times New Roman" w:hAnsi="Times New Roman" w:cs="Times New Roman"/>
          <w:sz w:val="24"/>
          <w:szCs w:val="24"/>
        </w:rPr>
        <w:lastRenderedPageBreak/>
        <w:t>На муниципальном этапе конкурса чтецов «Люблю тебя, мой край родной» Идрисова Самира 3кл. заняла 3-е призовое место.</w:t>
      </w:r>
    </w:p>
    <w:p w:rsidR="00EB544E" w:rsidRDefault="00EB544E" w:rsidP="00EB544E">
      <w:pPr>
        <w:pStyle w:val="a5"/>
        <w:numPr>
          <w:ilvl w:val="0"/>
          <w:numId w:val="13"/>
        </w:numPr>
        <w:jc w:val="both"/>
        <w:rPr>
          <w:rFonts w:ascii="Times New Roman" w:hAnsi="Times New Roman" w:cs="Times New Roman"/>
          <w:sz w:val="24"/>
          <w:szCs w:val="24"/>
        </w:rPr>
      </w:pPr>
      <w:r>
        <w:rPr>
          <w:rFonts w:ascii="Times New Roman" w:hAnsi="Times New Roman" w:cs="Times New Roman"/>
          <w:sz w:val="24"/>
          <w:szCs w:val="24"/>
        </w:rPr>
        <w:t>В городском конкурсе детских рисунков «В единстве сила России» Дибров Имран 2кл, занял2-е призовое место, Алиев Алим- 4кл, занял 2 призовое место.</w:t>
      </w:r>
    </w:p>
    <w:p w:rsidR="00EB544E" w:rsidRDefault="00EB544E" w:rsidP="00EB544E">
      <w:pPr>
        <w:shd w:val="clear" w:color="auto" w:fill="FFFFFF"/>
        <w:spacing w:after="0"/>
        <w:ind w:right="7"/>
        <w:jc w:val="both"/>
        <w:rPr>
          <w:rFonts w:ascii="Times New Roman" w:eastAsia="Times New Roman" w:hAnsi="Times New Roman" w:cs="Times New Roman"/>
          <w:sz w:val="24"/>
          <w:szCs w:val="24"/>
        </w:rPr>
      </w:pPr>
    </w:p>
    <w:p w:rsidR="00EB544E" w:rsidRPr="000A4CB2" w:rsidRDefault="00EB544E" w:rsidP="00EB544E">
      <w:pPr>
        <w:shd w:val="clear" w:color="auto" w:fill="FFFFFF"/>
        <w:spacing w:after="0"/>
        <w:ind w:right="7"/>
        <w:jc w:val="both"/>
        <w:rPr>
          <w:rFonts w:ascii="Times New Roman" w:hAnsi="Times New Roman" w:cs="Times New Roman"/>
          <w:sz w:val="24"/>
          <w:szCs w:val="24"/>
        </w:rPr>
      </w:pPr>
      <w:r>
        <w:rPr>
          <w:rFonts w:ascii="Times New Roman" w:eastAsia="Times New Roman" w:hAnsi="Times New Roman" w:cs="Times New Roman"/>
          <w:sz w:val="24"/>
          <w:szCs w:val="24"/>
        </w:rPr>
        <w:t>Во исполнение письма МОН РД№ 06- 1492/ 06-18/18 от 12 февраля 2021г и письма УОГБ от 16.02.2021г «О проведении Всероссийской акции ко Дню защитника Отечества и с целью приобщения школьников к изучению традиций и истории Отечества на примере своей семьи» проделана следующая работа:</w:t>
      </w:r>
    </w:p>
    <w:p w:rsidR="00EB544E" w:rsidRPr="000A4CB2" w:rsidRDefault="00EB544E" w:rsidP="00EB544E">
      <w:pPr>
        <w:rPr>
          <w:rFonts w:ascii="Times New Roman" w:hAnsi="Times New Roman" w:cs="Times New Roman"/>
          <w:sz w:val="24"/>
          <w:szCs w:val="24"/>
        </w:rPr>
      </w:pPr>
      <w:r w:rsidRPr="000A4CB2">
        <w:rPr>
          <w:rFonts w:ascii="Times New Roman" w:hAnsi="Times New Roman" w:cs="Times New Roman"/>
          <w:sz w:val="24"/>
          <w:szCs w:val="24"/>
        </w:rPr>
        <w:t xml:space="preserve">- развернута выставка «Армейский чемодан», где имеются </w:t>
      </w:r>
      <w:r>
        <w:rPr>
          <w:rFonts w:ascii="Times New Roman" w:hAnsi="Times New Roman" w:cs="Times New Roman"/>
          <w:sz w:val="24"/>
          <w:szCs w:val="24"/>
        </w:rPr>
        <w:t xml:space="preserve"> </w:t>
      </w:r>
      <w:r w:rsidRPr="000A4CB2">
        <w:rPr>
          <w:rFonts w:ascii="Times New Roman" w:hAnsi="Times New Roman" w:cs="Times New Roman"/>
          <w:sz w:val="24"/>
          <w:szCs w:val="24"/>
        </w:rPr>
        <w:t>дембельские альбомы, музыкальные инструменты, солдатская униформа.</w:t>
      </w:r>
    </w:p>
    <w:p w:rsidR="00EB544E" w:rsidRPr="000A4CB2" w:rsidRDefault="00EB544E" w:rsidP="00EB544E">
      <w:pPr>
        <w:rPr>
          <w:rFonts w:ascii="Times New Roman" w:hAnsi="Times New Roman" w:cs="Times New Roman"/>
          <w:sz w:val="24"/>
          <w:szCs w:val="24"/>
        </w:rPr>
      </w:pPr>
      <w:r w:rsidRPr="000A4CB2">
        <w:rPr>
          <w:rFonts w:ascii="Times New Roman" w:hAnsi="Times New Roman" w:cs="Times New Roman"/>
          <w:sz w:val="24"/>
          <w:szCs w:val="24"/>
        </w:rPr>
        <w:t>-прошли кл. часы на тему : «Армейский альбом».  Учащиеся на примере своей семьи показали  традиции и истории нашей страны и роль при этом защитника Отечества.</w:t>
      </w:r>
    </w:p>
    <w:p w:rsidR="00EB544E" w:rsidRDefault="00EB544E" w:rsidP="00EB544E">
      <w:pPr>
        <w:rPr>
          <w:rFonts w:ascii="Times New Roman" w:hAnsi="Times New Roman" w:cs="Times New Roman"/>
          <w:sz w:val="24"/>
          <w:szCs w:val="24"/>
        </w:rPr>
      </w:pPr>
      <w:r w:rsidRPr="000A4CB2">
        <w:rPr>
          <w:rFonts w:ascii="Times New Roman" w:hAnsi="Times New Roman" w:cs="Times New Roman"/>
          <w:sz w:val="24"/>
          <w:szCs w:val="24"/>
        </w:rPr>
        <w:t xml:space="preserve"> На кл. часы были представлены альбомы, предметы быта своих родственников, прошедших воинскую службу. </w:t>
      </w:r>
    </w:p>
    <w:p w:rsidR="00EB544E" w:rsidRPr="000A4CB2" w:rsidRDefault="00EB544E" w:rsidP="00EB544E">
      <w:pPr>
        <w:rPr>
          <w:rFonts w:ascii="Times New Roman" w:hAnsi="Times New Roman" w:cs="Times New Roman"/>
          <w:sz w:val="24"/>
          <w:szCs w:val="24"/>
        </w:rPr>
      </w:pPr>
      <w:r w:rsidRPr="000A4CB2">
        <w:rPr>
          <w:rFonts w:ascii="Times New Roman" w:hAnsi="Times New Roman" w:cs="Times New Roman"/>
          <w:sz w:val="24"/>
          <w:szCs w:val="24"/>
        </w:rPr>
        <w:t>Февраль был объявлен м</w:t>
      </w:r>
      <w:r>
        <w:rPr>
          <w:rFonts w:ascii="Times New Roman" w:hAnsi="Times New Roman" w:cs="Times New Roman"/>
          <w:sz w:val="24"/>
          <w:szCs w:val="24"/>
        </w:rPr>
        <w:t>есячником ( с 23.01. по 28.02.</w:t>
      </w:r>
      <w:r w:rsidRPr="000A4CB2">
        <w:rPr>
          <w:rFonts w:ascii="Times New Roman" w:hAnsi="Times New Roman" w:cs="Times New Roman"/>
          <w:sz w:val="24"/>
          <w:szCs w:val="24"/>
        </w:rPr>
        <w:t xml:space="preserve"> г.) по патриотическому воспитанию и оборонно-массовой работе девизом, которого являлось: «Святое дело – Родине служить! ». Был составлен план работы и проделана следующая работа:</w:t>
      </w:r>
    </w:p>
    <w:p w:rsidR="00EB544E" w:rsidRPr="000A4CB2" w:rsidRDefault="00EB544E" w:rsidP="00EB544E">
      <w:pPr>
        <w:jc w:val="both"/>
        <w:rPr>
          <w:rFonts w:ascii="Times New Roman" w:hAnsi="Times New Roman" w:cs="Times New Roman"/>
          <w:sz w:val="24"/>
          <w:szCs w:val="24"/>
        </w:rPr>
      </w:pPr>
      <w:r w:rsidRPr="000A4CB2">
        <w:rPr>
          <w:rFonts w:ascii="Times New Roman" w:hAnsi="Times New Roman" w:cs="Times New Roman"/>
          <w:sz w:val="24"/>
          <w:szCs w:val="24"/>
        </w:rPr>
        <w:t>прошли классные часы, посвященные разгрому советских войск немецко-фашистскими войсками  в Сталинградской битве</w:t>
      </w:r>
    </w:p>
    <w:p w:rsidR="00EB544E" w:rsidRPr="000A4CB2" w:rsidRDefault="00EB544E" w:rsidP="00EB544E">
      <w:pPr>
        <w:pStyle w:val="a5"/>
        <w:numPr>
          <w:ilvl w:val="0"/>
          <w:numId w:val="10"/>
        </w:numPr>
        <w:jc w:val="both"/>
        <w:rPr>
          <w:rFonts w:ascii="Times New Roman" w:hAnsi="Times New Roman" w:cs="Times New Roman"/>
          <w:sz w:val="24"/>
          <w:szCs w:val="24"/>
        </w:rPr>
      </w:pPr>
      <w:r w:rsidRPr="000A4CB2">
        <w:rPr>
          <w:rFonts w:ascii="Times New Roman" w:hAnsi="Times New Roman" w:cs="Times New Roman"/>
          <w:sz w:val="24"/>
          <w:szCs w:val="24"/>
        </w:rPr>
        <w:t xml:space="preserve">Прошли уроки мужества , Блокадный Ленинград привлечением библиотеки №2 г. Буйнакска и торжественная линейка: «Город </w:t>
      </w:r>
      <w:r>
        <w:rPr>
          <w:rFonts w:ascii="Times New Roman" w:hAnsi="Times New Roman" w:cs="Times New Roman"/>
          <w:sz w:val="24"/>
          <w:szCs w:val="24"/>
        </w:rPr>
        <w:t xml:space="preserve"> </w:t>
      </w:r>
      <w:r w:rsidRPr="000A4CB2">
        <w:rPr>
          <w:rFonts w:ascii="Times New Roman" w:hAnsi="Times New Roman" w:cs="Times New Roman"/>
          <w:sz w:val="24"/>
          <w:szCs w:val="24"/>
        </w:rPr>
        <w:t>несломленных», посвященный блокадному Ленинграду.</w:t>
      </w:r>
    </w:p>
    <w:p w:rsidR="00EB544E" w:rsidRPr="000A4CB2" w:rsidRDefault="00EB544E" w:rsidP="00EB544E">
      <w:pPr>
        <w:pStyle w:val="a5"/>
        <w:numPr>
          <w:ilvl w:val="0"/>
          <w:numId w:val="10"/>
        </w:numPr>
        <w:jc w:val="both"/>
        <w:rPr>
          <w:rFonts w:ascii="Times New Roman" w:hAnsi="Times New Roman" w:cs="Times New Roman"/>
          <w:sz w:val="24"/>
          <w:szCs w:val="24"/>
        </w:rPr>
      </w:pPr>
      <w:r w:rsidRPr="000A4CB2">
        <w:rPr>
          <w:rFonts w:ascii="Times New Roman" w:hAnsi="Times New Roman" w:cs="Times New Roman"/>
          <w:sz w:val="24"/>
          <w:szCs w:val="24"/>
        </w:rPr>
        <w:t xml:space="preserve">16.02. Прошло мероприятие: «Афганистан болит в моей душе», посвященные афганским событиям, вывода советских войск из Афганистан с приглашением </w:t>
      </w:r>
      <w:r>
        <w:rPr>
          <w:rFonts w:ascii="Times New Roman" w:hAnsi="Times New Roman" w:cs="Times New Roman"/>
          <w:sz w:val="24"/>
          <w:szCs w:val="24"/>
        </w:rPr>
        <w:t xml:space="preserve"> сестры </w:t>
      </w:r>
      <w:r w:rsidRPr="000A4CB2">
        <w:rPr>
          <w:rFonts w:ascii="Times New Roman" w:hAnsi="Times New Roman" w:cs="Times New Roman"/>
          <w:sz w:val="24"/>
          <w:szCs w:val="24"/>
        </w:rPr>
        <w:t xml:space="preserve">воина –интернационалиста – </w:t>
      </w:r>
      <w:r>
        <w:rPr>
          <w:rFonts w:ascii="Times New Roman" w:hAnsi="Times New Roman" w:cs="Times New Roman"/>
          <w:sz w:val="24"/>
          <w:szCs w:val="24"/>
        </w:rPr>
        <w:t>Исмаилова К.Р., специалиста УОГБ- Гасанова З.М., зам. начальника УОГБ по ВР- Пахрутдинову З.Х.</w:t>
      </w:r>
    </w:p>
    <w:p w:rsidR="00EB544E" w:rsidRPr="000A4CB2" w:rsidRDefault="00EB544E" w:rsidP="00EB544E">
      <w:pPr>
        <w:pStyle w:val="a5"/>
        <w:ind w:left="1055"/>
        <w:jc w:val="both"/>
        <w:rPr>
          <w:rFonts w:ascii="Times New Roman" w:hAnsi="Times New Roman" w:cs="Times New Roman"/>
          <w:sz w:val="24"/>
          <w:szCs w:val="24"/>
        </w:rPr>
      </w:pPr>
    </w:p>
    <w:p w:rsidR="00EB544E" w:rsidRPr="000A4CB2" w:rsidRDefault="00EB544E" w:rsidP="00EB544E">
      <w:pPr>
        <w:pStyle w:val="a5"/>
        <w:numPr>
          <w:ilvl w:val="0"/>
          <w:numId w:val="11"/>
        </w:numPr>
        <w:jc w:val="both"/>
        <w:rPr>
          <w:rFonts w:ascii="Times New Roman" w:hAnsi="Times New Roman" w:cs="Times New Roman"/>
          <w:sz w:val="24"/>
          <w:szCs w:val="24"/>
        </w:rPr>
      </w:pPr>
      <w:r w:rsidRPr="000A4CB2">
        <w:rPr>
          <w:rFonts w:ascii="Times New Roman" w:hAnsi="Times New Roman" w:cs="Times New Roman"/>
          <w:sz w:val="24"/>
          <w:szCs w:val="24"/>
        </w:rPr>
        <w:t>Учащиеся 8-11 классов просмотрели кинофильмы с последующим обсуждением «Прокляты и забыты» (с.Говорухин), 9 рота возвращение.</w:t>
      </w:r>
    </w:p>
    <w:p w:rsidR="00EB544E" w:rsidRPr="000A4CB2" w:rsidRDefault="00EB544E" w:rsidP="00EB544E">
      <w:pPr>
        <w:pStyle w:val="a5"/>
        <w:numPr>
          <w:ilvl w:val="0"/>
          <w:numId w:val="11"/>
        </w:numPr>
        <w:jc w:val="both"/>
        <w:rPr>
          <w:rFonts w:ascii="Times New Roman" w:hAnsi="Times New Roman" w:cs="Times New Roman"/>
          <w:sz w:val="24"/>
          <w:szCs w:val="24"/>
        </w:rPr>
      </w:pPr>
      <w:r>
        <w:rPr>
          <w:rFonts w:ascii="Times New Roman" w:hAnsi="Times New Roman" w:cs="Times New Roman"/>
          <w:sz w:val="24"/>
          <w:szCs w:val="24"/>
        </w:rPr>
        <w:t>Совместно с инспектором П</w:t>
      </w:r>
      <w:r w:rsidRPr="000A4CB2">
        <w:rPr>
          <w:rFonts w:ascii="Times New Roman" w:hAnsi="Times New Roman" w:cs="Times New Roman"/>
          <w:sz w:val="24"/>
          <w:szCs w:val="24"/>
        </w:rPr>
        <w:t>ДН-</w:t>
      </w:r>
      <w:r>
        <w:rPr>
          <w:rFonts w:ascii="Times New Roman" w:hAnsi="Times New Roman" w:cs="Times New Roman"/>
          <w:sz w:val="24"/>
          <w:szCs w:val="24"/>
        </w:rPr>
        <w:t xml:space="preserve"> Ханмурзаевым А.Х </w:t>
      </w:r>
      <w:r w:rsidRPr="000A4CB2">
        <w:rPr>
          <w:rFonts w:ascii="Times New Roman" w:hAnsi="Times New Roman" w:cs="Times New Roman"/>
          <w:sz w:val="24"/>
          <w:szCs w:val="24"/>
        </w:rPr>
        <w:t xml:space="preserve"> провели разборку и сборку автомата Калашникова.</w:t>
      </w:r>
    </w:p>
    <w:p w:rsidR="00EB544E" w:rsidRPr="000A4CB2" w:rsidRDefault="00EB544E" w:rsidP="00EB544E">
      <w:pPr>
        <w:pStyle w:val="a5"/>
        <w:numPr>
          <w:ilvl w:val="0"/>
          <w:numId w:val="11"/>
        </w:numPr>
        <w:jc w:val="both"/>
        <w:rPr>
          <w:rFonts w:ascii="Times New Roman" w:hAnsi="Times New Roman" w:cs="Times New Roman"/>
          <w:sz w:val="24"/>
          <w:szCs w:val="24"/>
        </w:rPr>
      </w:pPr>
      <w:r w:rsidRPr="000A4CB2">
        <w:rPr>
          <w:rFonts w:ascii="Times New Roman" w:hAnsi="Times New Roman" w:cs="Times New Roman"/>
          <w:sz w:val="24"/>
          <w:szCs w:val="24"/>
        </w:rPr>
        <w:t xml:space="preserve">Среди учащихся 7 – 8 –х кл. были проведены состязания по волейболу в рамках празднования Дня Защитника Отечества </w:t>
      </w:r>
    </w:p>
    <w:p w:rsidR="00EB544E" w:rsidRPr="000A4CB2" w:rsidRDefault="00EB544E" w:rsidP="00EB544E">
      <w:pPr>
        <w:pStyle w:val="a5"/>
        <w:numPr>
          <w:ilvl w:val="0"/>
          <w:numId w:val="11"/>
        </w:numPr>
        <w:jc w:val="both"/>
        <w:rPr>
          <w:rFonts w:ascii="Times New Roman" w:hAnsi="Times New Roman" w:cs="Times New Roman"/>
          <w:sz w:val="24"/>
          <w:szCs w:val="24"/>
        </w:rPr>
      </w:pPr>
      <w:r w:rsidRPr="000A4CB2">
        <w:rPr>
          <w:rFonts w:ascii="Times New Roman" w:hAnsi="Times New Roman" w:cs="Times New Roman"/>
          <w:sz w:val="24"/>
          <w:szCs w:val="24"/>
        </w:rPr>
        <w:lastRenderedPageBreak/>
        <w:t>Библиотекой школы был проведен конкурс  чтецов среди учащихся  2-11 кл. на тему: «Есть такая профессия – Родину защищать».</w:t>
      </w:r>
    </w:p>
    <w:p w:rsidR="00EB544E" w:rsidRPr="000A4CB2" w:rsidRDefault="00EB544E" w:rsidP="00EB544E">
      <w:pPr>
        <w:pStyle w:val="a5"/>
        <w:numPr>
          <w:ilvl w:val="0"/>
          <w:numId w:val="11"/>
        </w:numPr>
        <w:jc w:val="both"/>
        <w:rPr>
          <w:rFonts w:ascii="Times New Roman" w:hAnsi="Times New Roman" w:cs="Times New Roman"/>
          <w:sz w:val="24"/>
          <w:szCs w:val="24"/>
        </w:rPr>
      </w:pPr>
      <w:r w:rsidRPr="000A4CB2">
        <w:rPr>
          <w:rFonts w:ascii="Times New Roman" w:hAnsi="Times New Roman" w:cs="Times New Roman"/>
          <w:sz w:val="24"/>
          <w:szCs w:val="24"/>
        </w:rPr>
        <w:t>Военно - спортивная игра «Зарница» среди уч-ся 8-9 кл. по 8 видам военно - спортивных игр.</w:t>
      </w:r>
    </w:p>
    <w:p w:rsidR="00EB544E" w:rsidRPr="000A4CB2" w:rsidRDefault="00EB544E" w:rsidP="00EB544E">
      <w:pPr>
        <w:pStyle w:val="a5"/>
        <w:numPr>
          <w:ilvl w:val="0"/>
          <w:numId w:val="11"/>
        </w:numPr>
        <w:jc w:val="both"/>
        <w:rPr>
          <w:rFonts w:ascii="Times New Roman" w:hAnsi="Times New Roman" w:cs="Times New Roman"/>
          <w:sz w:val="24"/>
          <w:szCs w:val="24"/>
        </w:rPr>
      </w:pPr>
      <w:r w:rsidRPr="000A4CB2">
        <w:rPr>
          <w:rFonts w:ascii="Times New Roman" w:hAnsi="Times New Roman" w:cs="Times New Roman"/>
          <w:sz w:val="24"/>
          <w:szCs w:val="24"/>
        </w:rPr>
        <w:t>Соревнования по стрельбе из пневматической винтовки среди учащихся 6-11 кл.</w:t>
      </w:r>
    </w:p>
    <w:p w:rsidR="00EB544E" w:rsidRDefault="00EB544E" w:rsidP="00EB544E">
      <w:pPr>
        <w:pStyle w:val="a5"/>
        <w:numPr>
          <w:ilvl w:val="0"/>
          <w:numId w:val="11"/>
        </w:numPr>
        <w:jc w:val="both"/>
        <w:rPr>
          <w:rFonts w:ascii="Times New Roman" w:hAnsi="Times New Roman" w:cs="Times New Roman"/>
          <w:sz w:val="24"/>
          <w:szCs w:val="24"/>
        </w:rPr>
      </w:pPr>
      <w:r>
        <w:rPr>
          <w:rFonts w:ascii="Times New Roman" w:hAnsi="Times New Roman" w:cs="Times New Roman"/>
          <w:sz w:val="24"/>
          <w:szCs w:val="24"/>
        </w:rPr>
        <w:t>Акаимовой А.А</w:t>
      </w:r>
      <w:r w:rsidRPr="000A4CB2">
        <w:rPr>
          <w:rFonts w:ascii="Times New Roman" w:hAnsi="Times New Roman" w:cs="Times New Roman"/>
          <w:sz w:val="24"/>
          <w:szCs w:val="24"/>
        </w:rPr>
        <w:t>.– педагогом-психологом было проведено  анкетирование среди уч-ся 9-11 кл. на тему : «Служба в армии школа жизни или потерянное время?»</w:t>
      </w:r>
    </w:p>
    <w:p w:rsidR="00EB544E" w:rsidRDefault="00EB544E" w:rsidP="00EB544E">
      <w:pPr>
        <w:pStyle w:val="a5"/>
        <w:numPr>
          <w:ilvl w:val="0"/>
          <w:numId w:val="11"/>
        </w:numPr>
        <w:jc w:val="both"/>
        <w:rPr>
          <w:rFonts w:ascii="Times New Roman" w:hAnsi="Times New Roman" w:cs="Times New Roman"/>
          <w:sz w:val="24"/>
          <w:szCs w:val="24"/>
        </w:rPr>
      </w:pPr>
      <w:r>
        <w:rPr>
          <w:rFonts w:ascii="Times New Roman" w:hAnsi="Times New Roman" w:cs="Times New Roman"/>
          <w:sz w:val="24"/>
          <w:szCs w:val="24"/>
        </w:rPr>
        <w:t>Обучающиеся 9-11кл писали проектную работу на тему: «Боевой путь наших дедов и прадедов»</w:t>
      </w:r>
    </w:p>
    <w:p w:rsidR="00EB544E" w:rsidRDefault="00EB544E" w:rsidP="00EB544E">
      <w:pPr>
        <w:jc w:val="both"/>
        <w:rPr>
          <w:rFonts w:ascii="Times New Roman" w:hAnsi="Times New Roman" w:cs="Times New Roman"/>
          <w:sz w:val="24"/>
          <w:szCs w:val="24"/>
        </w:rPr>
      </w:pPr>
      <w:r w:rsidRPr="00AB6CD5">
        <w:rPr>
          <w:rFonts w:ascii="Times New Roman" w:hAnsi="Times New Roman" w:cs="Times New Roman"/>
          <w:sz w:val="24"/>
          <w:szCs w:val="24"/>
        </w:rPr>
        <w:t xml:space="preserve">Апрель- май </w:t>
      </w:r>
      <w:r>
        <w:rPr>
          <w:rFonts w:ascii="Times New Roman" w:hAnsi="Times New Roman" w:cs="Times New Roman"/>
          <w:sz w:val="24"/>
          <w:szCs w:val="24"/>
        </w:rPr>
        <w:t xml:space="preserve">был обьявлен месяцами воинской Славы. Школа приняла участие в конкурсе «Победа в наших сердцах». Коллектив школы занял 2-ое призовое место!».  Приняли акции: «Георгиевская лента», «Гвоздика памяти», «Парад Победы», «Окна Победы». </w:t>
      </w:r>
    </w:p>
    <w:p w:rsidR="00EB544E" w:rsidRDefault="00EB544E" w:rsidP="00EB544E">
      <w:pPr>
        <w:jc w:val="both"/>
        <w:rPr>
          <w:rFonts w:ascii="Times New Roman" w:hAnsi="Times New Roman" w:cs="Times New Roman"/>
          <w:sz w:val="24"/>
          <w:szCs w:val="24"/>
        </w:rPr>
      </w:pPr>
      <w:r>
        <w:rPr>
          <w:rFonts w:ascii="Times New Roman" w:hAnsi="Times New Roman" w:cs="Times New Roman"/>
          <w:sz w:val="24"/>
          <w:szCs w:val="24"/>
        </w:rPr>
        <w:t xml:space="preserve">Обучающиеся школы готовили видео- поздравления «с Днем Великой Победы!» </w:t>
      </w:r>
    </w:p>
    <w:p w:rsidR="00EB544E" w:rsidRDefault="00EB544E" w:rsidP="00EB544E">
      <w:pPr>
        <w:jc w:val="both"/>
        <w:rPr>
          <w:rFonts w:ascii="Times New Roman" w:hAnsi="Times New Roman" w:cs="Times New Roman"/>
          <w:sz w:val="24"/>
          <w:szCs w:val="24"/>
        </w:rPr>
      </w:pPr>
      <w:r>
        <w:rPr>
          <w:rFonts w:ascii="Times New Roman" w:hAnsi="Times New Roman" w:cs="Times New Roman"/>
          <w:sz w:val="24"/>
          <w:szCs w:val="24"/>
        </w:rPr>
        <w:t>Кл. руководителями был организован просмотр фильмов о войне («Сын полка», «Иваново детство», «Пятерка отважных»). На сайте школы создана галерея портретов «Бессмертного полка».</w:t>
      </w:r>
    </w:p>
    <w:p w:rsidR="00EB544E" w:rsidRDefault="00EB544E" w:rsidP="00EB544E">
      <w:pPr>
        <w:jc w:val="both"/>
        <w:rPr>
          <w:rFonts w:ascii="Times New Roman" w:hAnsi="Times New Roman" w:cs="Times New Roman"/>
          <w:sz w:val="24"/>
          <w:szCs w:val="24"/>
        </w:rPr>
      </w:pPr>
      <w:r>
        <w:rPr>
          <w:rFonts w:ascii="Times New Roman" w:hAnsi="Times New Roman" w:cs="Times New Roman"/>
          <w:sz w:val="24"/>
          <w:szCs w:val="24"/>
        </w:rPr>
        <w:t>Также проведен в начальной школе «Смотр строевой песни».</w:t>
      </w:r>
    </w:p>
    <w:p w:rsidR="00EB544E" w:rsidRDefault="00EB544E" w:rsidP="00EB544E">
      <w:pPr>
        <w:jc w:val="both"/>
        <w:rPr>
          <w:rFonts w:ascii="Times New Roman" w:hAnsi="Times New Roman" w:cs="Times New Roman"/>
          <w:sz w:val="24"/>
          <w:szCs w:val="24"/>
        </w:rPr>
      </w:pPr>
      <w:r>
        <w:rPr>
          <w:rFonts w:ascii="Times New Roman" w:hAnsi="Times New Roman" w:cs="Times New Roman"/>
          <w:sz w:val="24"/>
          <w:szCs w:val="24"/>
        </w:rPr>
        <w:t xml:space="preserve">. </w:t>
      </w:r>
    </w:p>
    <w:p w:rsidR="00EB544E" w:rsidRPr="000A4CB2" w:rsidRDefault="00EB544E" w:rsidP="00EB544E">
      <w:pPr>
        <w:shd w:val="clear" w:color="auto" w:fill="FFFFFF"/>
        <w:spacing w:after="0"/>
        <w:ind w:left="5"/>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Выводы:</w:t>
      </w:r>
      <w:r w:rsidRPr="000A4CB2">
        <w:rPr>
          <w:rFonts w:ascii="Times New Roman" w:eastAsia="Times New Roman" w:hAnsi="Times New Roman" w:cs="Times New Roman"/>
          <w:sz w:val="24"/>
          <w:szCs w:val="24"/>
        </w:rPr>
        <w:t xml:space="preserve"> наблюдается рост интереса к историческому наследию страны и города, что дает возможность индивидуальному и всестороннему развитию личности.</w:t>
      </w:r>
    </w:p>
    <w:p w:rsidR="00EB544E" w:rsidRPr="000A4CB2" w:rsidRDefault="00EB544E" w:rsidP="00EB544E">
      <w:pPr>
        <w:shd w:val="clear" w:color="auto" w:fill="FFFFFF"/>
        <w:spacing w:after="0"/>
        <w:ind w:left="5"/>
        <w:rPr>
          <w:rFonts w:ascii="Times New Roman" w:hAnsi="Times New Roman" w:cs="Times New Roman"/>
          <w:sz w:val="24"/>
          <w:szCs w:val="24"/>
        </w:rPr>
      </w:pPr>
      <w:r w:rsidRPr="000A4CB2">
        <w:rPr>
          <w:rFonts w:ascii="Times New Roman" w:eastAsia="Times New Roman" w:hAnsi="Times New Roman" w:cs="Times New Roman"/>
          <w:spacing w:val="-1"/>
          <w:sz w:val="24"/>
          <w:szCs w:val="24"/>
        </w:rPr>
        <w:t xml:space="preserve"> </w:t>
      </w:r>
      <w:r w:rsidRPr="000A4CB2">
        <w:rPr>
          <w:rFonts w:ascii="Times New Roman" w:eastAsia="Times New Roman" w:hAnsi="Times New Roman" w:cs="Times New Roman"/>
          <w:iCs/>
          <w:sz w:val="24"/>
          <w:szCs w:val="24"/>
        </w:rPr>
        <w:t xml:space="preserve"> Необходимо</w:t>
      </w:r>
      <w:r w:rsidRPr="000A4CB2">
        <w:rPr>
          <w:rFonts w:ascii="Times New Roman" w:eastAsia="Times New Roman" w:hAnsi="Times New Roman" w:cs="Times New Roman"/>
          <w:i/>
          <w:iCs/>
          <w:sz w:val="24"/>
          <w:szCs w:val="24"/>
        </w:rPr>
        <w:t xml:space="preserve">  </w:t>
      </w:r>
      <w:r w:rsidRPr="000A4CB2">
        <w:rPr>
          <w:rFonts w:ascii="Times New Roman" w:eastAsia="Times New Roman" w:hAnsi="Times New Roman" w:cs="Times New Roman"/>
          <w:iCs/>
          <w:sz w:val="24"/>
          <w:szCs w:val="24"/>
        </w:rPr>
        <w:t>усилить  работу с ветеранской организацией, организовать совместно с классными шефство над ветеранами локальных войн, ветеранов- труда и ветеранов- чернобыльцев.</w:t>
      </w:r>
    </w:p>
    <w:p w:rsidR="00EB544E" w:rsidRPr="000A4CB2" w:rsidRDefault="00EB544E" w:rsidP="00EB544E">
      <w:pPr>
        <w:shd w:val="clear" w:color="auto" w:fill="FFFFFF"/>
        <w:spacing w:after="0"/>
        <w:ind w:right="12"/>
        <w:jc w:val="both"/>
        <w:rPr>
          <w:rFonts w:ascii="Times New Roman" w:eastAsia="Times New Roman" w:hAnsi="Times New Roman" w:cs="Times New Roman"/>
          <w:b/>
          <w:bCs/>
          <w:i/>
          <w:iCs/>
          <w:sz w:val="24"/>
          <w:szCs w:val="24"/>
        </w:rPr>
      </w:pPr>
    </w:p>
    <w:p w:rsidR="00EB544E" w:rsidRDefault="00EB544E" w:rsidP="00EB544E">
      <w:pPr>
        <w:shd w:val="clear" w:color="auto" w:fill="FFFFFF"/>
        <w:spacing w:after="0"/>
        <w:ind w:left="2" w:firstLine="72"/>
        <w:rPr>
          <w:rFonts w:ascii="Times New Roman" w:eastAsia="Times New Roman" w:hAnsi="Times New Roman" w:cs="Times New Roman"/>
          <w:sz w:val="24"/>
          <w:szCs w:val="24"/>
        </w:rPr>
      </w:pPr>
      <w:r w:rsidRPr="000A4CB2">
        <w:rPr>
          <w:rFonts w:ascii="Times New Roman" w:eastAsia="Times New Roman" w:hAnsi="Times New Roman" w:cs="Times New Roman"/>
          <w:b/>
          <w:bCs/>
          <w:spacing w:val="-1"/>
          <w:sz w:val="24"/>
          <w:szCs w:val="24"/>
        </w:rPr>
        <w:tab/>
        <w:t xml:space="preserve">Воспитание положительного отношения к труду- </w:t>
      </w:r>
      <w:r w:rsidRPr="000A4CB2">
        <w:rPr>
          <w:rFonts w:ascii="Times New Roman" w:eastAsia="Times New Roman" w:hAnsi="Times New Roman" w:cs="Times New Roman"/>
          <w:spacing w:val="-1"/>
          <w:sz w:val="24"/>
          <w:szCs w:val="24"/>
        </w:rPr>
        <w:t xml:space="preserve">целью данного направления является формирование у обучающихся представлений об уважении к человеку </w:t>
      </w:r>
      <w:r w:rsidRPr="000A4CB2">
        <w:rPr>
          <w:rFonts w:ascii="Times New Roman" w:eastAsia="Times New Roman" w:hAnsi="Times New Roman" w:cs="Times New Roman"/>
          <w:sz w:val="24"/>
          <w:szCs w:val="24"/>
        </w:rPr>
        <w:t>труда, о ценности труда и творчества для личности, общества и государства.</w:t>
      </w:r>
      <w:r>
        <w:rPr>
          <w:rFonts w:ascii="Times New Roman" w:eastAsia="Times New Roman" w:hAnsi="Times New Roman" w:cs="Times New Roman"/>
          <w:sz w:val="24"/>
          <w:szCs w:val="24"/>
        </w:rPr>
        <w:t xml:space="preserve">  В плане школы было намечено создать «Аллею Победы», но в условиях самоизоляции работа не завершена.</w:t>
      </w:r>
    </w:p>
    <w:p w:rsidR="00EB544E" w:rsidRPr="000A4CB2" w:rsidRDefault="00EB544E" w:rsidP="00EB544E">
      <w:pPr>
        <w:shd w:val="clear" w:color="auto" w:fill="FFFFFF"/>
        <w:spacing w:after="0"/>
        <w:ind w:left="2" w:firstLine="72"/>
        <w:rPr>
          <w:rFonts w:ascii="Times New Roman" w:hAnsi="Times New Roman" w:cs="Times New Roman"/>
          <w:sz w:val="24"/>
          <w:szCs w:val="24"/>
        </w:rPr>
      </w:pPr>
      <w:r w:rsidRPr="000A4CB2">
        <w:rPr>
          <w:rFonts w:ascii="Times New Roman" w:eastAsia="Times New Roman" w:hAnsi="Times New Roman" w:cs="Times New Roman"/>
          <w:sz w:val="24"/>
          <w:szCs w:val="24"/>
        </w:rPr>
        <w:t xml:space="preserve"> </w:t>
      </w:r>
      <w:r w:rsidRPr="000A4CB2">
        <w:rPr>
          <w:rFonts w:ascii="Times New Roman" w:eastAsia="Times New Roman" w:hAnsi="Times New Roman" w:cs="Times New Roman"/>
          <w:spacing w:val="-1"/>
          <w:sz w:val="24"/>
          <w:szCs w:val="24"/>
        </w:rPr>
        <w:t>Шк</w:t>
      </w:r>
      <w:r>
        <w:rPr>
          <w:rFonts w:ascii="Times New Roman" w:eastAsia="Times New Roman" w:hAnsi="Times New Roman" w:cs="Times New Roman"/>
          <w:spacing w:val="-1"/>
          <w:sz w:val="24"/>
          <w:szCs w:val="24"/>
        </w:rPr>
        <w:t>ола приняла участие (август 2020</w:t>
      </w:r>
      <w:r w:rsidRPr="000A4CB2">
        <w:rPr>
          <w:rFonts w:ascii="Times New Roman" w:eastAsia="Times New Roman" w:hAnsi="Times New Roman" w:cs="Times New Roman"/>
          <w:spacing w:val="-1"/>
          <w:sz w:val="24"/>
          <w:szCs w:val="24"/>
        </w:rPr>
        <w:t>г.) во Всероссийском субботнике «Зеленая Россия» В субботнике учителя, учащиеся, родители приложили все усилия, чтобы территория школы и прилегающая к ней территория стали чистыми от накоплений мусора.</w:t>
      </w:r>
    </w:p>
    <w:p w:rsidR="00EB544E" w:rsidRPr="000A4CB2" w:rsidRDefault="00EB544E" w:rsidP="00EB544E">
      <w:pPr>
        <w:shd w:val="clear" w:color="auto" w:fill="FFFFFF"/>
        <w:spacing w:after="0"/>
        <w:ind w:left="10" w:right="5"/>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lastRenderedPageBreak/>
        <w:t xml:space="preserve">Совместно с учителями технологии проводится работа в палисадниках: учащиеся </w:t>
      </w:r>
      <w:r w:rsidRPr="000A4CB2">
        <w:rPr>
          <w:rFonts w:ascii="Times New Roman" w:eastAsia="Times New Roman" w:hAnsi="Times New Roman" w:cs="Times New Roman"/>
          <w:spacing w:val="-1"/>
          <w:sz w:val="24"/>
          <w:szCs w:val="24"/>
        </w:rPr>
        <w:t xml:space="preserve">школы копают, сажают цветы, поливают. </w:t>
      </w:r>
      <w:r>
        <w:rPr>
          <w:rFonts w:ascii="Times New Roman" w:eastAsia="Times New Roman" w:hAnsi="Times New Roman" w:cs="Times New Roman"/>
          <w:spacing w:val="-1"/>
          <w:sz w:val="24"/>
          <w:szCs w:val="24"/>
        </w:rPr>
        <w:t>В сентябре 2020г обучающими школы были посажены тюльпаны, ведется  работа по благоустройству территории школы.</w:t>
      </w:r>
    </w:p>
    <w:p w:rsidR="00EB544E" w:rsidRPr="000A4CB2" w:rsidRDefault="00EB544E" w:rsidP="00EB544E">
      <w:pPr>
        <w:shd w:val="clear" w:color="auto" w:fill="FFFFFF"/>
        <w:spacing w:after="0"/>
        <w:ind w:left="14" w:right="7"/>
        <w:jc w:val="both"/>
        <w:rPr>
          <w:rFonts w:ascii="Times New Roman" w:hAnsi="Times New Roman" w:cs="Times New Roman"/>
          <w:sz w:val="24"/>
          <w:szCs w:val="24"/>
        </w:rPr>
      </w:pPr>
      <w:r w:rsidRPr="000A4CB2">
        <w:rPr>
          <w:rFonts w:ascii="Times New Roman" w:eastAsia="Times New Roman" w:hAnsi="Times New Roman" w:cs="Times New Roman"/>
          <w:spacing w:val="-1"/>
          <w:sz w:val="24"/>
          <w:szCs w:val="24"/>
        </w:rPr>
        <w:t xml:space="preserve">Учащиеся всех классов ведут дежурство по школе, в конце </w:t>
      </w:r>
      <w:r w:rsidRPr="000A4CB2">
        <w:rPr>
          <w:rFonts w:ascii="Times New Roman" w:eastAsia="Times New Roman" w:hAnsi="Times New Roman" w:cs="Times New Roman"/>
          <w:sz w:val="24"/>
          <w:szCs w:val="24"/>
        </w:rPr>
        <w:t>каждой четверти в классах проводится генеральная уборка.</w:t>
      </w:r>
    </w:p>
    <w:p w:rsidR="00EB544E" w:rsidRPr="000A4CB2" w:rsidRDefault="00EB544E" w:rsidP="00EB544E">
      <w:pPr>
        <w:shd w:val="clear" w:color="auto" w:fill="FFFFFF"/>
        <w:spacing w:after="0"/>
        <w:ind w:left="14" w:right="2"/>
        <w:jc w:val="both"/>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 xml:space="preserve">Выводы: </w:t>
      </w:r>
      <w:r w:rsidRPr="000A4CB2">
        <w:rPr>
          <w:rFonts w:ascii="Times New Roman" w:eastAsia="Times New Roman" w:hAnsi="Times New Roman" w:cs="Times New Roman"/>
          <w:sz w:val="24"/>
          <w:szCs w:val="24"/>
        </w:rPr>
        <w:t>Продолжается работа по благоустройству и озеленению школы. Учащиеся бережно относятся к школьному имуществу. Дежурным классом регулярно выпускается «Колючка».</w:t>
      </w:r>
    </w:p>
    <w:p w:rsidR="00EB544E" w:rsidRDefault="00EB544E" w:rsidP="00EB544E">
      <w:pPr>
        <w:shd w:val="clear" w:color="auto" w:fill="FFFFFF"/>
        <w:spacing w:after="0"/>
        <w:ind w:left="14" w:right="528"/>
        <w:rPr>
          <w:rFonts w:ascii="Times New Roman" w:eastAsia="Times New Roman" w:hAnsi="Times New Roman" w:cs="Times New Roman"/>
          <w:spacing w:val="-1"/>
          <w:sz w:val="24"/>
          <w:szCs w:val="24"/>
        </w:rPr>
      </w:pPr>
    </w:p>
    <w:p w:rsidR="00EB544E" w:rsidRPr="000A4CB2" w:rsidRDefault="00EB544E" w:rsidP="00EB544E">
      <w:pPr>
        <w:shd w:val="clear" w:color="auto" w:fill="FFFFFF"/>
        <w:spacing w:after="0"/>
        <w:ind w:left="14" w:right="528"/>
        <w:rPr>
          <w:rFonts w:ascii="Times New Roman" w:eastAsia="Times New Roman" w:hAnsi="Times New Roman" w:cs="Times New Roman"/>
          <w:spacing w:val="-2"/>
          <w:sz w:val="24"/>
          <w:szCs w:val="24"/>
        </w:rPr>
      </w:pPr>
      <w:r w:rsidRPr="000A4CB2">
        <w:rPr>
          <w:rFonts w:ascii="Times New Roman" w:eastAsia="Times New Roman" w:hAnsi="Times New Roman" w:cs="Times New Roman"/>
          <w:spacing w:val="-1"/>
          <w:sz w:val="24"/>
          <w:szCs w:val="24"/>
        </w:rPr>
        <w:t xml:space="preserve">Одним из направлений в воспитательной работе является </w:t>
      </w:r>
      <w:r w:rsidRPr="000A4CB2">
        <w:rPr>
          <w:rFonts w:ascii="Times New Roman" w:eastAsia="Times New Roman" w:hAnsi="Times New Roman" w:cs="Times New Roman"/>
          <w:b/>
          <w:bCs/>
          <w:spacing w:val="-1"/>
          <w:sz w:val="24"/>
          <w:szCs w:val="24"/>
        </w:rPr>
        <w:t xml:space="preserve">нравственно-эстетическое направление, </w:t>
      </w:r>
      <w:r w:rsidRPr="000A4CB2">
        <w:rPr>
          <w:rFonts w:ascii="Times New Roman" w:eastAsia="Times New Roman" w:hAnsi="Times New Roman" w:cs="Times New Roman"/>
          <w:spacing w:val="-1"/>
          <w:sz w:val="24"/>
          <w:szCs w:val="24"/>
        </w:rPr>
        <w:t xml:space="preserve">направленное на формирование у обучающихся </w:t>
      </w:r>
      <w:r w:rsidRPr="000A4CB2">
        <w:rPr>
          <w:rFonts w:ascii="Times New Roman" w:eastAsia="Times New Roman" w:hAnsi="Times New Roman" w:cs="Times New Roman"/>
          <w:spacing w:val="-2"/>
          <w:sz w:val="24"/>
          <w:szCs w:val="24"/>
        </w:rPr>
        <w:t xml:space="preserve">ценностных представлений о морали, об основных понятиях этики. В течение года </w:t>
      </w:r>
      <w:r w:rsidRPr="000A4CB2">
        <w:rPr>
          <w:rFonts w:ascii="Times New Roman" w:eastAsia="Times New Roman" w:hAnsi="Times New Roman" w:cs="Times New Roman"/>
          <w:spacing w:val="-1"/>
          <w:sz w:val="24"/>
          <w:szCs w:val="24"/>
        </w:rPr>
        <w:t xml:space="preserve">учащиеся достаточно активно принимали участие в различных творческих конкурсах и мероприятиях на школьном и городском уровне. </w:t>
      </w:r>
      <w:r w:rsidRPr="000A4CB2">
        <w:rPr>
          <w:rFonts w:ascii="Times New Roman" w:eastAsia="Times New Roman" w:hAnsi="Times New Roman" w:cs="Times New Roman"/>
          <w:sz w:val="24"/>
          <w:szCs w:val="24"/>
        </w:rPr>
        <w:t>Проводятся традиционные классные часы:</w:t>
      </w:r>
    </w:p>
    <w:p w:rsidR="00EB544E" w:rsidRPr="000A4CB2" w:rsidRDefault="00EB544E" w:rsidP="00EB544E">
      <w:pPr>
        <w:pStyle w:val="a5"/>
        <w:widowControl w:val="0"/>
        <w:numPr>
          <w:ilvl w:val="0"/>
          <w:numId w:val="8"/>
        </w:numPr>
        <w:shd w:val="clear" w:color="auto" w:fill="FFFFFF"/>
        <w:tabs>
          <w:tab w:val="left" w:pos="725"/>
        </w:tabs>
        <w:autoSpaceDE w:val="0"/>
        <w:autoSpaceDN w:val="0"/>
        <w:adjustRightInd w:val="0"/>
        <w:spacing w:after="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«Здравствуй, школа!».</w:t>
      </w:r>
    </w:p>
    <w:p w:rsidR="00EB544E" w:rsidRPr="000A4CB2" w:rsidRDefault="00EB544E" w:rsidP="00EB544E">
      <w:pPr>
        <w:pStyle w:val="a5"/>
        <w:widowControl w:val="0"/>
        <w:numPr>
          <w:ilvl w:val="0"/>
          <w:numId w:val="8"/>
        </w:numPr>
        <w:shd w:val="clear" w:color="auto" w:fill="FFFFFF"/>
        <w:tabs>
          <w:tab w:val="left" w:pos="725"/>
        </w:tabs>
        <w:autoSpaceDE w:val="0"/>
        <w:autoSpaceDN w:val="0"/>
        <w:adjustRightInd w:val="0"/>
        <w:spacing w:after="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«День Учителя».</w:t>
      </w:r>
    </w:p>
    <w:p w:rsidR="00EB544E" w:rsidRPr="000A4CB2" w:rsidRDefault="00EB544E" w:rsidP="00EB544E">
      <w:pPr>
        <w:pStyle w:val="a5"/>
        <w:widowControl w:val="0"/>
        <w:numPr>
          <w:ilvl w:val="0"/>
          <w:numId w:val="8"/>
        </w:numPr>
        <w:shd w:val="clear" w:color="auto" w:fill="FFFFFF"/>
        <w:tabs>
          <w:tab w:val="left" w:pos="725"/>
        </w:tabs>
        <w:autoSpaceDE w:val="0"/>
        <w:autoSpaceDN w:val="0"/>
        <w:adjustRightInd w:val="0"/>
        <w:spacing w:after="0"/>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«Праздник Осени».</w:t>
      </w:r>
    </w:p>
    <w:p w:rsidR="00EB544E" w:rsidRPr="000A4CB2" w:rsidRDefault="00EB544E" w:rsidP="00EB544E">
      <w:pPr>
        <w:pStyle w:val="a5"/>
        <w:widowControl w:val="0"/>
        <w:numPr>
          <w:ilvl w:val="0"/>
          <w:numId w:val="9"/>
        </w:numPr>
        <w:shd w:val="clear" w:color="auto" w:fill="FFFFFF"/>
        <w:tabs>
          <w:tab w:val="left" w:pos="725"/>
        </w:tabs>
        <w:autoSpaceDE w:val="0"/>
        <w:autoSpaceDN w:val="0"/>
        <w:adjustRightInd w:val="0"/>
        <w:spacing w:after="0"/>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«Каждый ребенок имеет право».</w:t>
      </w:r>
    </w:p>
    <w:p w:rsidR="00EB544E" w:rsidRPr="000A4CB2" w:rsidRDefault="00EB544E" w:rsidP="00EB544E">
      <w:pPr>
        <w:pStyle w:val="a5"/>
        <w:widowControl w:val="0"/>
        <w:numPr>
          <w:ilvl w:val="0"/>
          <w:numId w:val="9"/>
        </w:numPr>
        <w:shd w:val="clear" w:color="auto" w:fill="FFFFFF"/>
        <w:tabs>
          <w:tab w:val="left" w:pos="725"/>
        </w:tabs>
        <w:autoSpaceDE w:val="0"/>
        <w:autoSpaceDN w:val="0"/>
        <w:adjustRightInd w:val="0"/>
        <w:spacing w:after="0"/>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«С любовью к России».</w:t>
      </w:r>
    </w:p>
    <w:p w:rsidR="00EB544E" w:rsidRPr="000A4CB2" w:rsidRDefault="00EB544E" w:rsidP="00EB544E">
      <w:pPr>
        <w:pStyle w:val="a5"/>
        <w:numPr>
          <w:ilvl w:val="0"/>
          <w:numId w:val="9"/>
        </w:numPr>
        <w:shd w:val="clear" w:color="auto" w:fill="FFFFFF"/>
        <w:tabs>
          <w:tab w:val="left" w:pos="802"/>
        </w:tabs>
        <w:spacing w:after="0"/>
        <w:rPr>
          <w:rFonts w:ascii="Times New Roman" w:hAnsi="Times New Roman" w:cs="Times New Roman"/>
          <w:sz w:val="24"/>
          <w:szCs w:val="24"/>
        </w:rPr>
      </w:pPr>
      <w:r w:rsidRPr="000A4CB2">
        <w:rPr>
          <w:rFonts w:ascii="Times New Roman" w:eastAsia="Times New Roman" w:hAnsi="Times New Roman" w:cs="Times New Roman"/>
          <w:spacing w:val="-1"/>
          <w:sz w:val="24"/>
          <w:szCs w:val="24"/>
        </w:rPr>
        <w:t>« Толерантность- путь к успеху».</w:t>
      </w:r>
    </w:p>
    <w:p w:rsidR="00EB544E" w:rsidRPr="000A4CB2" w:rsidRDefault="00EB544E" w:rsidP="00EB544E">
      <w:pPr>
        <w:pStyle w:val="a5"/>
        <w:numPr>
          <w:ilvl w:val="0"/>
          <w:numId w:val="9"/>
        </w:numPr>
        <w:shd w:val="clear" w:color="auto" w:fill="FFFFFF"/>
        <w:tabs>
          <w:tab w:val="left" w:pos="802"/>
        </w:tabs>
        <w:spacing w:after="0"/>
        <w:rPr>
          <w:rFonts w:ascii="Times New Roman" w:hAnsi="Times New Roman" w:cs="Times New Roman"/>
          <w:sz w:val="24"/>
          <w:szCs w:val="24"/>
        </w:rPr>
      </w:pPr>
      <w:r w:rsidRPr="000A4CB2">
        <w:rPr>
          <w:rFonts w:ascii="Times New Roman" w:eastAsia="Times New Roman" w:hAnsi="Times New Roman" w:cs="Times New Roman"/>
          <w:spacing w:val="-1"/>
          <w:sz w:val="24"/>
          <w:szCs w:val="24"/>
        </w:rPr>
        <w:t xml:space="preserve">«Перед матерью в вечном долгу». </w:t>
      </w:r>
    </w:p>
    <w:p w:rsidR="00EB544E" w:rsidRPr="000A4CB2" w:rsidRDefault="00EB544E" w:rsidP="00EB544E">
      <w:pPr>
        <w:pStyle w:val="a5"/>
        <w:widowControl w:val="0"/>
        <w:numPr>
          <w:ilvl w:val="0"/>
          <w:numId w:val="9"/>
        </w:numPr>
        <w:shd w:val="clear" w:color="auto" w:fill="FFFFFF"/>
        <w:tabs>
          <w:tab w:val="left" w:pos="734"/>
        </w:tabs>
        <w:autoSpaceDE w:val="0"/>
        <w:autoSpaceDN w:val="0"/>
        <w:adjustRightInd w:val="0"/>
        <w:spacing w:after="0"/>
        <w:rPr>
          <w:rFonts w:ascii="Times New Roman" w:eastAsia="Times New Roman" w:hAnsi="Times New Roman" w:cs="Times New Roman"/>
          <w:spacing w:val="-2"/>
          <w:sz w:val="24"/>
          <w:szCs w:val="24"/>
        </w:rPr>
      </w:pPr>
      <w:r w:rsidRPr="000A4CB2">
        <w:rPr>
          <w:rFonts w:ascii="Times New Roman" w:eastAsia="Times New Roman" w:hAnsi="Times New Roman" w:cs="Times New Roman"/>
          <w:spacing w:val="-2"/>
          <w:sz w:val="24"/>
          <w:szCs w:val="24"/>
        </w:rPr>
        <w:t>Акция: «Волшебства Новогодней поры »</w:t>
      </w:r>
    </w:p>
    <w:p w:rsidR="00EB544E" w:rsidRDefault="00EB544E" w:rsidP="00EB544E">
      <w:pPr>
        <w:shd w:val="clear" w:color="auto" w:fill="FFFFFF"/>
        <w:spacing w:after="0"/>
        <w:ind w:left="24"/>
        <w:jc w:val="both"/>
        <w:rPr>
          <w:rFonts w:ascii="Times New Roman" w:eastAsia="Times New Roman" w:hAnsi="Times New Roman" w:cs="Times New Roman"/>
          <w:sz w:val="24"/>
          <w:szCs w:val="24"/>
        </w:rPr>
      </w:pPr>
      <w:r w:rsidRPr="000A4CB2">
        <w:rPr>
          <w:rFonts w:ascii="Times New Roman" w:eastAsia="Times New Roman" w:hAnsi="Times New Roman" w:cs="Times New Roman"/>
          <w:b/>
          <w:bCs/>
          <w:i/>
          <w:iCs/>
          <w:sz w:val="24"/>
          <w:szCs w:val="24"/>
        </w:rPr>
        <w:t xml:space="preserve">Выводы: </w:t>
      </w:r>
      <w:r w:rsidRPr="000A4CB2">
        <w:rPr>
          <w:rFonts w:ascii="Times New Roman" w:eastAsia="Times New Roman" w:hAnsi="Times New Roman" w:cs="Times New Roman"/>
          <w:sz w:val="24"/>
          <w:szCs w:val="24"/>
        </w:rPr>
        <w:t>Развитие в учащихся творческих способностей, воспитание эстетического восприятия окружающего мира.</w:t>
      </w:r>
    </w:p>
    <w:p w:rsidR="00EB544E" w:rsidRDefault="00EB544E" w:rsidP="00EB544E">
      <w:pPr>
        <w:shd w:val="clear" w:color="auto" w:fill="FFFFFF"/>
        <w:spacing w:after="0"/>
        <w:ind w:left="24"/>
        <w:jc w:val="both"/>
        <w:rPr>
          <w:rFonts w:ascii="Times New Roman" w:hAnsi="Times New Roman" w:cs="Times New Roman"/>
          <w:sz w:val="24"/>
          <w:szCs w:val="24"/>
        </w:rPr>
      </w:pPr>
      <w:r>
        <w:rPr>
          <w:rFonts w:ascii="Times New Roman" w:eastAsia="Times New Roman" w:hAnsi="Times New Roman" w:cs="Times New Roman"/>
          <w:b/>
          <w:bCs/>
          <w:i/>
          <w:iCs/>
          <w:sz w:val="24"/>
          <w:szCs w:val="24"/>
        </w:rPr>
        <w:t>Результат:</w:t>
      </w:r>
      <w:r>
        <w:rPr>
          <w:rFonts w:ascii="Times New Roman" w:hAnsi="Times New Roman" w:cs="Times New Roman"/>
          <w:sz w:val="24"/>
          <w:szCs w:val="24"/>
        </w:rPr>
        <w:t xml:space="preserve"> </w:t>
      </w:r>
    </w:p>
    <w:p w:rsidR="00EB544E" w:rsidRPr="00BF1B3E" w:rsidRDefault="00EB544E" w:rsidP="00EB544E">
      <w:pPr>
        <w:pStyle w:val="a5"/>
        <w:numPr>
          <w:ilvl w:val="0"/>
          <w:numId w:val="16"/>
        </w:numPr>
        <w:shd w:val="clear" w:color="auto" w:fill="FFFFFF"/>
        <w:spacing w:after="0"/>
        <w:jc w:val="both"/>
        <w:rPr>
          <w:rFonts w:ascii="Times New Roman" w:hAnsi="Times New Roman" w:cs="Times New Roman"/>
          <w:sz w:val="24"/>
          <w:szCs w:val="24"/>
        </w:rPr>
      </w:pPr>
      <w:r w:rsidRPr="00BF1B3E">
        <w:rPr>
          <w:rFonts w:ascii="Times New Roman" w:hAnsi="Times New Roman" w:cs="Times New Roman"/>
          <w:sz w:val="24"/>
          <w:szCs w:val="24"/>
        </w:rPr>
        <w:t>1-е место в муниципальном конкурсе «Заяви. Зажги, заблистай» (Акамова Мадина</w:t>
      </w:r>
      <w:r>
        <w:rPr>
          <w:rFonts w:ascii="Times New Roman" w:hAnsi="Times New Roman" w:cs="Times New Roman"/>
          <w:sz w:val="24"/>
          <w:szCs w:val="24"/>
        </w:rPr>
        <w:t>)</w:t>
      </w:r>
    </w:p>
    <w:p w:rsidR="00EB544E" w:rsidRPr="00BF1B3E" w:rsidRDefault="00EB544E" w:rsidP="00EB544E">
      <w:pPr>
        <w:pStyle w:val="a5"/>
        <w:numPr>
          <w:ilvl w:val="0"/>
          <w:numId w:val="15"/>
        </w:numPr>
        <w:shd w:val="clear" w:color="auto" w:fill="FFFFFF"/>
        <w:spacing w:after="0"/>
        <w:jc w:val="both"/>
        <w:rPr>
          <w:rFonts w:ascii="Times New Roman" w:hAnsi="Times New Roman" w:cs="Times New Roman"/>
          <w:sz w:val="24"/>
          <w:szCs w:val="24"/>
        </w:rPr>
      </w:pPr>
      <w:r w:rsidRPr="00BF1B3E">
        <w:rPr>
          <w:rFonts w:ascii="Times New Roman" w:hAnsi="Times New Roman" w:cs="Times New Roman"/>
          <w:sz w:val="24"/>
          <w:szCs w:val="24"/>
        </w:rPr>
        <w:t>Арсланова Салихат- 4кл заняла 1-е место в городском конкурсе детских творческих работ «Зимние фантазии»</w:t>
      </w:r>
    </w:p>
    <w:p w:rsidR="00EB544E" w:rsidRDefault="00EB544E" w:rsidP="00EB544E">
      <w:pPr>
        <w:shd w:val="clear" w:color="auto" w:fill="FFFFFF"/>
        <w:spacing w:after="0"/>
        <w:ind w:right="29"/>
        <w:jc w:val="both"/>
        <w:rPr>
          <w:rFonts w:ascii="Times New Roman" w:eastAsia="Times New Roman" w:hAnsi="Times New Roman" w:cs="Times New Roman"/>
          <w:sz w:val="24"/>
          <w:szCs w:val="24"/>
        </w:rPr>
      </w:pPr>
      <w:r w:rsidRPr="000A4CB2">
        <w:rPr>
          <w:rFonts w:ascii="Times New Roman" w:eastAsia="Times New Roman" w:hAnsi="Times New Roman" w:cs="Times New Roman"/>
          <w:b/>
          <w:bCs/>
          <w:sz w:val="24"/>
          <w:szCs w:val="24"/>
        </w:rPr>
        <w:t xml:space="preserve">Здоровьесберегающая направленность. </w:t>
      </w:r>
      <w:r w:rsidRPr="000A4CB2">
        <w:rPr>
          <w:rFonts w:ascii="Times New Roman" w:eastAsia="Times New Roman" w:hAnsi="Times New Roman" w:cs="Times New Roman"/>
          <w:sz w:val="24"/>
          <w:szCs w:val="24"/>
        </w:rPr>
        <w:t xml:space="preserve">В течение года учащиеся приняли участие в акциях: «Всемирный день отказа от курения» </w:t>
      </w:r>
      <w:r>
        <w:rPr>
          <w:rFonts w:ascii="Times New Roman" w:eastAsia="Times New Roman" w:hAnsi="Times New Roman" w:cs="Times New Roman"/>
          <w:sz w:val="24"/>
          <w:szCs w:val="24"/>
        </w:rPr>
        <w:t>операции «Здоровый образ жизни», профилактические мероприятия, приуроченные ко Всемирному Дню борьбы со СПИДом.</w:t>
      </w:r>
      <w:r w:rsidRPr="000A4CB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В акции «Мы выбираем жизнь». </w:t>
      </w:r>
      <w:r w:rsidRPr="000A4CB2">
        <w:rPr>
          <w:rFonts w:ascii="Times New Roman" w:eastAsia="Times New Roman" w:hAnsi="Times New Roman" w:cs="Times New Roman"/>
          <w:sz w:val="24"/>
          <w:szCs w:val="24"/>
        </w:rPr>
        <w:t xml:space="preserve">Школа </w:t>
      </w:r>
      <w:r>
        <w:rPr>
          <w:rFonts w:ascii="Times New Roman" w:eastAsia="Times New Roman" w:hAnsi="Times New Roman" w:cs="Times New Roman"/>
          <w:sz w:val="24"/>
          <w:szCs w:val="24"/>
        </w:rPr>
        <w:t xml:space="preserve">принимает активное участи в республиканских конкурсах по здоровьесберегающей направленности . </w:t>
      </w:r>
    </w:p>
    <w:p w:rsidR="00EB544E" w:rsidRPr="000A4CB2" w:rsidRDefault="00EB544E" w:rsidP="00EB544E">
      <w:pPr>
        <w:shd w:val="clear" w:color="auto" w:fill="FFFFFF"/>
        <w:spacing w:after="0"/>
        <w:ind w:right="29"/>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  30 ноября среди 8-11кл. </w:t>
      </w:r>
      <w:r w:rsidRPr="000A4CB2">
        <w:rPr>
          <w:rFonts w:ascii="Times New Roman" w:eastAsia="Times New Roman" w:hAnsi="Times New Roman" w:cs="Times New Roman"/>
          <w:spacing w:val="-2"/>
          <w:sz w:val="24"/>
          <w:szCs w:val="24"/>
        </w:rPr>
        <w:t xml:space="preserve">проводилось анкетирование о приверженности подростков к наркотикам. </w:t>
      </w:r>
    </w:p>
    <w:p w:rsidR="00EB544E" w:rsidRPr="000A4CB2" w:rsidRDefault="00EB544E" w:rsidP="00EB544E">
      <w:pPr>
        <w:shd w:val="clear" w:color="auto" w:fill="FFFFFF"/>
        <w:spacing w:after="0"/>
        <w:ind w:left="14" w:right="10"/>
        <w:jc w:val="both"/>
        <w:rPr>
          <w:rFonts w:ascii="Times New Roman" w:eastAsia="Times New Roman" w:hAnsi="Times New Roman" w:cs="Times New Roman"/>
          <w:spacing w:val="-1"/>
          <w:sz w:val="24"/>
          <w:szCs w:val="24"/>
        </w:rPr>
      </w:pPr>
      <w:r w:rsidRPr="000A4CB2">
        <w:rPr>
          <w:rFonts w:ascii="Times New Roman" w:eastAsia="Times New Roman" w:hAnsi="Times New Roman" w:cs="Times New Roman"/>
          <w:sz w:val="24"/>
          <w:szCs w:val="24"/>
        </w:rPr>
        <w:t xml:space="preserve">Прошла неделя </w:t>
      </w:r>
      <w:r w:rsidRPr="000A4CB2">
        <w:rPr>
          <w:rFonts w:ascii="Times New Roman" w:eastAsia="Times New Roman" w:hAnsi="Times New Roman" w:cs="Times New Roman"/>
          <w:spacing w:val="-1"/>
          <w:sz w:val="24"/>
          <w:szCs w:val="24"/>
        </w:rPr>
        <w:t xml:space="preserve">физкультуры под девизом: «О спорт, ты мир», «Мы против наркотиков!». </w:t>
      </w:r>
    </w:p>
    <w:p w:rsidR="00EB544E" w:rsidRDefault="00EB544E" w:rsidP="00EB544E">
      <w:pPr>
        <w:shd w:val="clear" w:color="auto" w:fill="FFFFFF"/>
        <w:spacing w:after="0"/>
        <w:ind w:left="14" w:right="10"/>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Регулярно проводились беседы в рамках классного часа «О вредных привычках», «О правилах здоровьесберегающего поведения». </w:t>
      </w:r>
    </w:p>
    <w:p w:rsidR="00EB544E" w:rsidRPr="000A4CB2" w:rsidRDefault="00EB544E" w:rsidP="00EB544E">
      <w:pPr>
        <w:shd w:val="clear" w:color="auto" w:fill="FFFFFF"/>
        <w:spacing w:after="0"/>
        <w:ind w:left="14" w:right="10"/>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lastRenderedPageBreak/>
        <w:t>В целях пропаганды ЗОЖ, а также с целью пропаганды здорового питания в подростковой среде учащимися просмотрены следующие фильмы:</w:t>
      </w:r>
    </w:p>
    <w:p w:rsidR="00EB544E" w:rsidRPr="000A4CB2" w:rsidRDefault="00EB544E" w:rsidP="00EB544E">
      <w:pPr>
        <w:pStyle w:val="a5"/>
        <w:numPr>
          <w:ilvl w:val="0"/>
          <w:numId w:val="3"/>
        </w:numPr>
        <w:shd w:val="clear" w:color="auto" w:fill="FFFFFF"/>
        <w:spacing w:after="0"/>
        <w:ind w:right="10"/>
        <w:jc w:val="both"/>
        <w:rPr>
          <w:rFonts w:ascii="Times New Roman" w:hAnsi="Times New Roman" w:cs="Times New Roman"/>
          <w:sz w:val="24"/>
          <w:szCs w:val="24"/>
        </w:rPr>
      </w:pPr>
      <w:r w:rsidRPr="000A4CB2">
        <w:rPr>
          <w:rFonts w:ascii="Times New Roman" w:hAnsi="Times New Roman" w:cs="Times New Roman"/>
          <w:sz w:val="24"/>
          <w:szCs w:val="24"/>
        </w:rPr>
        <w:t>Последствия употребления шпака (насвай)</w:t>
      </w:r>
    </w:p>
    <w:p w:rsidR="00EB544E" w:rsidRPr="000A4CB2" w:rsidRDefault="00EB544E" w:rsidP="00EB544E">
      <w:pPr>
        <w:pStyle w:val="a5"/>
        <w:numPr>
          <w:ilvl w:val="0"/>
          <w:numId w:val="3"/>
        </w:numPr>
        <w:shd w:val="clear" w:color="auto" w:fill="FFFFFF"/>
        <w:spacing w:after="0"/>
        <w:ind w:right="10"/>
        <w:jc w:val="both"/>
        <w:rPr>
          <w:rFonts w:ascii="Times New Roman" w:hAnsi="Times New Roman" w:cs="Times New Roman"/>
          <w:sz w:val="24"/>
          <w:szCs w:val="24"/>
        </w:rPr>
      </w:pPr>
      <w:r w:rsidRPr="000A4CB2">
        <w:rPr>
          <w:rFonts w:ascii="Times New Roman" w:eastAsia="Times New Roman" w:hAnsi="Times New Roman" w:cs="Times New Roman"/>
          <w:spacing w:val="-1"/>
          <w:sz w:val="24"/>
          <w:szCs w:val="24"/>
        </w:rPr>
        <w:t>Последствия употребления ягуара.</w:t>
      </w:r>
    </w:p>
    <w:p w:rsidR="00EB544E" w:rsidRPr="002E7EDD" w:rsidRDefault="00EB544E" w:rsidP="00EB544E">
      <w:pPr>
        <w:pStyle w:val="a5"/>
        <w:numPr>
          <w:ilvl w:val="0"/>
          <w:numId w:val="3"/>
        </w:numPr>
        <w:shd w:val="clear" w:color="auto" w:fill="FFFFFF"/>
        <w:spacing w:after="0"/>
        <w:ind w:right="10"/>
        <w:jc w:val="both"/>
        <w:rPr>
          <w:rFonts w:ascii="Times New Roman" w:hAnsi="Times New Roman" w:cs="Times New Roman"/>
          <w:sz w:val="24"/>
          <w:szCs w:val="24"/>
        </w:rPr>
      </w:pPr>
      <w:r w:rsidRPr="000A4CB2">
        <w:rPr>
          <w:rFonts w:ascii="Times New Roman" w:eastAsia="Times New Roman" w:hAnsi="Times New Roman" w:cs="Times New Roman"/>
          <w:spacing w:val="-1"/>
          <w:sz w:val="24"/>
          <w:szCs w:val="24"/>
        </w:rPr>
        <w:t>Последствия употребления дезоморфина.</w:t>
      </w:r>
      <w:r>
        <w:rPr>
          <w:rFonts w:ascii="Times New Roman" w:eastAsia="Times New Roman" w:hAnsi="Times New Roman" w:cs="Times New Roman"/>
          <w:spacing w:val="-1"/>
          <w:sz w:val="24"/>
          <w:szCs w:val="24"/>
        </w:rPr>
        <w:t xml:space="preserve"> </w:t>
      </w:r>
    </w:p>
    <w:p w:rsidR="00EB544E" w:rsidRPr="000A4CB2" w:rsidRDefault="00EB544E" w:rsidP="00EB544E">
      <w:pPr>
        <w:pStyle w:val="a5"/>
        <w:shd w:val="clear" w:color="auto" w:fill="FFFFFF"/>
        <w:spacing w:after="0"/>
        <w:ind w:right="10"/>
        <w:jc w:val="both"/>
        <w:rPr>
          <w:rFonts w:ascii="Times New Roman" w:hAnsi="Times New Roman" w:cs="Times New Roman"/>
          <w:sz w:val="24"/>
          <w:szCs w:val="24"/>
        </w:rPr>
      </w:pPr>
      <w:r>
        <w:rPr>
          <w:rFonts w:ascii="Times New Roman" w:eastAsia="Times New Roman" w:hAnsi="Times New Roman" w:cs="Times New Roman"/>
          <w:spacing w:val="-1"/>
          <w:sz w:val="24"/>
          <w:szCs w:val="24"/>
        </w:rPr>
        <w:t>Проведено родительское собрание на тему: «Новые виды ПАВ»</w:t>
      </w:r>
    </w:p>
    <w:p w:rsidR="00EB544E" w:rsidRDefault="00EB544E" w:rsidP="00EB544E">
      <w:pPr>
        <w:rPr>
          <w:rFonts w:ascii="Times New Roman" w:hAnsi="Times New Roman" w:cs="Times New Roman"/>
          <w:sz w:val="24"/>
          <w:szCs w:val="24"/>
        </w:rPr>
      </w:pPr>
      <w:r w:rsidRPr="000A4CB2">
        <w:rPr>
          <w:rFonts w:ascii="Times New Roman" w:hAnsi="Times New Roman" w:cs="Times New Roman"/>
          <w:sz w:val="24"/>
          <w:szCs w:val="24"/>
        </w:rPr>
        <w:t>Стало традиционным проведение «</w:t>
      </w:r>
      <w:r w:rsidRPr="000A4CB2">
        <w:rPr>
          <w:rFonts w:ascii="Times New Roman" w:hAnsi="Times New Roman" w:cs="Times New Roman"/>
          <w:i/>
          <w:sz w:val="24"/>
          <w:szCs w:val="24"/>
        </w:rPr>
        <w:t xml:space="preserve">Дня здоровья», под девизом: "Школа против наркотиков" </w:t>
      </w:r>
      <w:r w:rsidRPr="000A4CB2">
        <w:rPr>
          <w:rFonts w:ascii="Times New Roman" w:hAnsi="Times New Roman" w:cs="Times New Roman"/>
          <w:sz w:val="24"/>
          <w:szCs w:val="24"/>
        </w:rPr>
        <w:t>в котором учащиеся принимают 100% участие. В этом году День З</w:t>
      </w:r>
      <w:r>
        <w:rPr>
          <w:rFonts w:ascii="Times New Roman" w:hAnsi="Times New Roman" w:cs="Times New Roman"/>
          <w:sz w:val="24"/>
          <w:szCs w:val="24"/>
        </w:rPr>
        <w:t>доровья  не был проведен  в условиях пандемии, у школы нет стадиона для проведения данного праздника, в перспективе рассматривается строение футбольной, баскетбольной площадки.</w:t>
      </w:r>
    </w:p>
    <w:p w:rsidR="00EB544E" w:rsidRDefault="00EB544E" w:rsidP="00EB544E">
      <w:pPr>
        <w:spacing w:after="0"/>
        <w:ind w:firstLine="708"/>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1.12.2020 прошла акция «Я люблю тебя, Жизнь!»г В рамках акции лидеры РДШ подготовили памятки для учащихся и для жителей микрорайона., прошли беседы с привлечением инспекторов ПДН Асельдеровой З.К, , Ханмурзаевым А.Х.- на темы: «Наркотикам –НЕТ!», Скажи, где торгуют смертью.</w:t>
      </w:r>
    </w:p>
    <w:p w:rsidR="00EB544E" w:rsidRPr="000A4CB2" w:rsidRDefault="00EB544E" w:rsidP="00EB544E">
      <w:pPr>
        <w:spacing w:after="0"/>
        <w:ind w:firstLine="708"/>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Прошли уроки трезвости</w:t>
      </w:r>
    </w:p>
    <w:p w:rsidR="00EB544E" w:rsidRDefault="00EB544E" w:rsidP="00EB544E">
      <w:pPr>
        <w:shd w:val="clear" w:color="auto" w:fill="FFFFFF"/>
        <w:spacing w:after="0"/>
        <w:ind w:left="36"/>
        <w:jc w:val="both"/>
        <w:rPr>
          <w:rFonts w:ascii="Times New Roman" w:eastAsia="Times New Roman" w:hAnsi="Times New Roman" w:cs="Times New Roman"/>
          <w:sz w:val="24"/>
          <w:szCs w:val="24"/>
        </w:rPr>
      </w:pPr>
      <w:r w:rsidRPr="000A4CB2">
        <w:rPr>
          <w:rFonts w:ascii="Times New Roman" w:eastAsia="Times New Roman" w:hAnsi="Times New Roman" w:cs="Times New Roman"/>
          <w:b/>
          <w:sz w:val="24"/>
          <w:szCs w:val="24"/>
        </w:rPr>
        <w:t>Выводы:</w:t>
      </w:r>
      <w:r w:rsidRPr="000A4CB2">
        <w:rPr>
          <w:rFonts w:ascii="Times New Roman" w:eastAsia="Times New Roman" w:hAnsi="Times New Roman" w:cs="Times New Roman"/>
          <w:sz w:val="24"/>
          <w:szCs w:val="24"/>
        </w:rPr>
        <w:t xml:space="preserve"> Профилактика и оздоровление, физминутки во время учебного процесса, работа спортивных секций «Волейбола», «Баскетбола» способствуют сохранению и укреплению здоровья школьников, формирование у них ценностных представлений о физическом здоровье, о ценности духовного и нравственного здоровья.</w:t>
      </w:r>
    </w:p>
    <w:p w:rsidR="00EB544E" w:rsidRDefault="00EB544E" w:rsidP="00EB544E">
      <w:pPr>
        <w:shd w:val="clear" w:color="auto" w:fill="FFFFFF"/>
        <w:spacing w:after="0"/>
        <w:ind w:left="36"/>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Результат:</w:t>
      </w:r>
      <w:r>
        <w:rPr>
          <w:rFonts w:ascii="Times New Roman" w:eastAsia="Times New Roman" w:hAnsi="Times New Roman" w:cs="Times New Roman"/>
          <w:sz w:val="24"/>
          <w:szCs w:val="24"/>
        </w:rPr>
        <w:t xml:space="preserve"> </w:t>
      </w:r>
    </w:p>
    <w:p w:rsidR="00EB544E" w:rsidRDefault="00EB544E" w:rsidP="00EB544E">
      <w:pPr>
        <w:pStyle w:val="a5"/>
        <w:numPr>
          <w:ilvl w:val="0"/>
          <w:numId w:val="15"/>
        </w:numPr>
        <w:shd w:val="clear" w:color="auto" w:fill="FFFFFF"/>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 Юнармейском многоборье» команда школы заняла 1 призовое место.</w:t>
      </w:r>
    </w:p>
    <w:p w:rsidR="00EB544E" w:rsidRDefault="00EB544E" w:rsidP="00EB544E">
      <w:pPr>
        <w:pStyle w:val="a5"/>
        <w:numPr>
          <w:ilvl w:val="0"/>
          <w:numId w:val="15"/>
        </w:numPr>
        <w:shd w:val="clear" w:color="auto" w:fill="FFFFFF"/>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«Юнармейское многоборье» по метанию гранаты, посвященном 76- летию Победы, Бучаев Мурад занял 1-е призовое место. </w:t>
      </w:r>
    </w:p>
    <w:p w:rsidR="00EB544E" w:rsidRPr="00C74539" w:rsidRDefault="00EB544E" w:rsidP="00EB544E">
      <w:pPr>
        <w:pStyle w:val="a5"/>
        <w:numPr>
          <w:ilvl w:val="0"/>
          <w:numId w:val="15"/>
        </w:numPr>
        <w:shd w:val="clear" w:color="auto" w:fill="FFFFFF"/>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МКОУ СОШ №10 в Первенстве города среди 5-6 классов по футболу заняла 1-е призовое место.</w:t>
      </w:r>
    </w:p>
    <w:p w:rsidR="00EB544E" w:rsidRPr="000A4CB2" w:rsidRDefault="00EB544E" w:rsidP="00EB544E">
      <w:pPr>
        <w:shd w:val="clear" w:color="auto" w:fill="FFFFFF"/>
        <w:spacing w:after="0"/>
        <w:ind w:left="2"/>
        <w:rPr>
          <w:rFonts w:ascii="Times New Roman" w:eastAsia="Times New Roman" w:hAnsi="Times New Roman" w:cs="Times New Roman"/>
          <w:sz w:val="24"/>
          <w:szCs w:val="24"/>
        </w:rPr>
      </w:pPr>
      <w:r w:rsidRPr="000A4CB2">
        <w:rPr>
          <w:rFonts w:ascii="Times New Roman" w:eastAsia="Times New Roman" w:hAnsi="Times New Roman" w:cs="Times New Roman"/>
          <w:b/>
          <w:bCs/>
          <w:sz w:val="24"/>
          <w:szCs w:val="24"/>
        </w:rPr>
        <w:t xml:space="preserve">Правовое воспитание и культура безопасности- </w:t>
      </w:r>
      <w:r w:rsidRPr="000A4CB2">
        <w:rPr>
          <w:rFonts w:ascii="Times New Roman" w:eastAsia="Times New Roman" w:hAnsi="Times New Roman" w:cs="Times New Roman"/>
          <w:sz w:val="24"/>
          <w:szCs w:val="24"/>
        </w:rPr>
        <w:t xml:space="preserve">призвано стать содержанием </w:t>
      </w:r>
      <w:r w:rsidRPr="000A4CB2">
        <w:rPr>
          <w:rFonts w:ascii="Times New Roman" w:eastAsia="Times New Roman" w:hAnsi="Times New Roman" w:cs="Times New Roman"/>
          <w:spacing w:val="-1"/>
          <w:sz w:val="24"/>
          <w:szCs w:val="24"/>
        </w:rPr>
        <w:t>организационной сферы жизнедеятельности молодежи.</w:t>
      </w:r>
    </w:p>
    <w:p w:rsidR="00EB544E" w:rsidRPr="000A4CB2" w:rsidRDefault="00EB544E" w:rsidP="00EB544E">
      <w:pPr>
        <w:shd w:val="clear" w:color="auto" w:fill="FFFFFF"/>
        <w:spacing w:after="0"/>
        <w:ind w:left="5"/>
        <w:rPr>
          <w:rFonts w:ascii="Times New Roman" w:hAnsi="Times New Roman" w:cs="Times New Roman"/>
          <w:sz w:val="24"/>
          <w:szCs w:val="24"/>
        </w:rPr>
      </w:pPr>
      <w:r w:rsidRPr="000A4CB2">
        <w:rPr>
          <w:rFonts w:ascii="Times New Roman" w:eastAsia="Times New Roman" w:hAnsi="Times New Roman" w:cs="Times New Roman"/>
          <w:b/>
          <w:sz w:val="24"/>
          <w:szCs w:val="24"/>
        </w:rPr>
        <w:t>Цель:</w:t>
      </w:r>
      <w:r w:rsidRPr="000A4CB2">
        <w:rPr>
          <w:rFonts w:ascii="Times New Roman" w:eastAsia="Times New Roman" w:hAnsi="Times New Roman" w:cs="Times New Roman"/>
          <w:sz w:val="24"/>
          <w:szCs w:val="24"/>
        </w:rPr>
        <w:t xml:space="preserve"> формирование правовой культуры, представлений об основных правах и</w:t>
      </w:r>
    </w:p>
    <w:p w:rsidR="00EB544E" w:rsidRPr="000A4CB2" w:rsidRDefault="00EB544E" w:rsidP="00EB544E">
      <w:pPr>
        <w:shd w:val="clear" w:color="auto" w:fill="FFFFFF"/>
        <w:spacing w:after="0"/>
        <w:ind w:left="12"/>
        <w:rPr>
          <w:rFonts w:ascii="Times New Roman" w:hAnsi="Times New Roman" w:cs="Times New Roman"/>
          <w:sz w:val="24"/>
          <w:szCs w:val="24"/>
        </w:rPr>
      </w:pPr>
      <w:r w:rsidRPr="000A4CB2">
        <w:rPr>
          <w:rFonts w:ascii="Times New Roman" w:eastAsia="Times New Roman" w:hAnsi="Times New Roman" w:cs="Times New Roman"/>
          <w:sz w:val="24"/>
          <w:szCs w:val="24"/>
        </w:rPr>
        <w:t>обязанностях, о принципах демократии, об уважении к правам человека и свободе</w:t>
      </w:r>
    </w:p>
    <w:p w:rsidR="00EB544E" w:rsidRPr="000A4CB2" w:rsidRDefault="00EB544E" w:rsidP="00EB544E">
      <w:pPr>
        <w:shd w:val="clear" w:color="auto" w:fill="FFFFFF"/>
        <w:spacing w:after="0"/>
        <w:ind w:left="7"/>
        <w:rPr>
          <w:rFonts w:ascii="Times New Roman" w:hAnsi="Times New Roman" w:cs="Times New Roman"/>
          <w:sz w:val="24"/>
          <w:szCs w:val="24"/>
        </w:rPr>
      </w:pPr>
      <w:r w:rsidRPr="000A4CB2">
        <w:rPr>
          <w:rFonts w:ascii="Times New Roman" w:eastAsia="Times New Roman" w:hAnsi="Times New Roman" w:cs="Times New Roman"/>
          <w:spacing w:val="-1"/>
          <w:sz w:val="24"/>
          <w:szCs w:val="24"/>
        </w:rPr>
        <w:t>личности, формирование электоральной культуры.</w:t>
      </w:r>
    </w:p>
    <w:p w:rsidR="00EB544E" w:rsidRPr="000A4CB2" w:rsidRDefault="00EB544E" w:rsidP="00EB544E">
      <w:pPr>
        <w:shd w:val="clear" w:color="auto" w:fill="FFFFFF"/>
        <w:spacing w:after="0"/>
        <w:ind w:left="10"/>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Данное направление реализуется через участие в различных мероприятиях.</w:t>
      </w:r>
    </w:p>
    <w:p w:rsidR="00EB544E" w:rsidRPr="000A4CB2" w:rsidRDefault="00EB544E" w:rsidP="00EB544E">
      <w:pPr>
        <w:shd w:val="clear" w:color="auto" w:fill="FFFFFF"/>
        <w:spacing w:after="0"/>
        <w:ind w:left="10"/>
        <w:rPr>
          <w:rFonts w:ascii="Times New Roman" w:hAnsi="Times New Roman" w:cs="Times New Roman"/>
          <w:sz w:val="24"/>
          <w:szCs w:val="24"/>
        </w:rPr>
      </w:pPr>
      <w:r w:rsidRPr="000A4CB2">
        <w:rPr>
          <w:rFonts w:ascii="Times New Roman" w:hAnsi="Times New Roman" w:cs="Times New Roman"/>
          <w:spacing w:val="-1"/>
          <w:sz w:val="24"/>
          <w:szCs w:val="24"/>
        </w:rPr>
        <w:t xml:space="preserve">    </w:t>
      </w:r>
    </w:p>
    <w:p w:rsidR="00EB544E" w:rsidRPr="000A4CB2" w:rsidRDefault="00EB544E" w:rsidP="00EB544E">
      <w:pPr>
        <w:shd w:val="clear" w:color="auto" w:fill="FFFFFF"/>
        <w:spacing w:after="0"/>
        <w:ind w:left="7"/>
        <w:rPr>
          <w:rFonts w:ascii="Times New Roman" w:hAnsi="Times New Roman" w:cs="Times New Roman"/>
          <w:sz w:val="24"/>
          <w:szCs w:val="24"/>
        </w:rPr>
      </w:pPr>
      <w:r w:rsidRPr="000A4CB2">
        <w:rPr>
          <w:rFonts w:ascii="Times New Roman" w:eastAsia="Times New Roman" w:hAnsi="Times New Roman" w:cs="Times New Roman"/>
          <w:spacing w:val="-1"/>
          <w:sz w:val="24"/>
          <w:szCs w:val="24"/>
        </w:rPr>
        <w:lastRenderedPageBreak/>
        <w:t>В сентябре прошли кл. часы: в 1-4 кл «Символы Дагестана», в 5-8 кл. «Мои права»,</w:t>
      </w:r>
      <w:r w:rsidRPr="000A4CB2">
        <w:rPr>
          <w:rFonts w:ascii="Times New Roman" w:hAnsi="Times New Roman" w:cs="Times New Roman"/>
          <w:sz w:val="24"/>
          <w:szCs w:val="24"/>
        </w:rPr>
        <w:t xml:space="preserve"> </w:t>
      </w:r>
      <w:r w:rsidRPr="000A4CB2">
        <w:rPr>
          <w:rFonts w:ascii="Times New Roman" w:eastAsia="Times New Roman" w:hAnsi="Times New Roman" w:cs="Times New Roman"/>
          <w:sz w:val="24"/>
          <w:szCs w:val="24"/>
        </w:rPr>
        <w:t>в  9-11кл.-  «Конституция -  основной  закон».  Библиотекой  школы развернута выставка: «Права и свободы человека и гражданина». На основании плана работы</w:t>
      </w:r>
      <w:r>
        <w:rPr>
          <w:rFonts w:ascii="Times New Roman" w:eastAsia="Times New Roman" w:hAnsi="Times New Roman" w:cs="Times New Roman"/>
          <w:sz w:val="24"/>
          <w:szCs w:val="24"/>
        </w:rPr>
        <w:t xml:space="preserve"> </w:t>
      </w:r>
      <w:r>
        <w:rPr>
          <w:rFonts w:ascii="Times New Roman" w:eastAsia="Times New Roman" w:hAnsi="Times New Roman" w:cs="Times New Roman"/>
          <w:spacing w:val="-1"/>
          <w:sz w:val="24"/>
          <w:szCs w:val="24"/>
        </w:rPr>
        <w:t>УОГБ от 9.11.2020</w:t>
      </w:r>
      <w:r w:rsidRPr="000A4CB2">
        <w:rPr>
          <w:rFonts w:ascii="Times New Roman" w:eastAsia="Times New Roman" w:hAnsi="Times New Roman" w:cs="Times New Roman"/>
          <w:spacing w:val="-1"/>
          <w:sz w:val="24"/>
          <w:szCs w:val="24"/>
        </w:rPr>
        <w:t>г. был разработан план проведения «Дня Единства народов РФ».</w:t>
      </w:r>
    </w:p>
    <w:p w:rsidR="00EB544E" w:rsidRPr="000A4CB2" w:rsidRDefault="00EB544E" w:rsidP="00EB544E">
      <w:pPr>
        <w:shd w:val="clear" w:color="auto" w:fill="FFFFFF"/>
        <w:spacing w:after="0"/>
        <w:ind w:left="10"/>
        <w:rPr>
          <w:rFonts w:ascii="Times New Roman" w:hAnsi="Times New Roman" w:cs="Times New Roman"/>
          <w:sz w:val="24"/>
          <w:szCs w:val="24"/>
        </w:rPr>
      </w:pPr>
      <w:r w:rsidRPr="000A4CB2">
        <w:rPr>
          <w:rFonts w:ascii="Times New Roman" w:eastAsia="Times New Roman" w:hAnsi="Times New Roman" w:cs="Times New Roman"/>
          <w:sz w:val="24"/>
          <w:szCs w:val="24"/>
        </w:rPr>
        <w:t xml:space="preserve">Школа приняла участие </w:t>
      </w:r>
      <w:r>
        <w:rPr>
          <w:rFonts w:ascii="Times New Roman" w:eastAsia="Times New Roman" w:hAnsi="Times New Roman" w:cs="Times New Roman"/>
          <w:sz w:val="24"/>
          <w:szCs w:val="24"/>
        </w:rPr>
        <w:t>в интеллектуально- познавательном  конкурсе «История моего города»</w:t>
      </w:r>
    </w:p>
    <w:p w:rsidR="00EB544E" w:rsidRPr="000A4CB2" w:rsidRDefault="00EB544E" w:rsidP="00EB544E">
      <w:pPr>
        <w:shd w:val="clear" w:color="auto" w:fill="FFFFFF"/>
        <w:spacing w:after="0"/>
        <w:ind w:left="12"/>
        <w:rPr>
          <w:rFonts w:ascii="Times New Roman" w:hAnsi="Times New Roman" w:cs="Times New Roman"/>
          <w:sz w:val="24"/>
          <w:szCs w:val="24"/>
        </w:rPr>
      </w:pPr>
      <w:r w:rsidRPr="000A4CB2">
        <w:rPr>
          <w:rFonts w:ascii="Times New Roman" w:eastAsia="Times New Roman" w:hAnsi="Times New Roman" w:cs="Times New Roman"/>
          <w:sz w:val="24"/>
          <w:szCs w:val="24"/>
        </w:rPr>
        <w:t>В ноябре прошла «неделя толерантности», проведены</w:t>
      </w:r>
      <w:r>
        <w:rPr>
          <w:rFonts w:ascii="Times New Roman" w:eastAsia="Times New Roman" w:hAnsi="Times New Roman" w:cs="Times New Roman"/>
          <w:sz w:val="24"/>
          <w:szCs w:val="24"/>
        </w:rPr>
        <w:t xml:space="preserve"> </w:t>
      </w:r>
      <w:r w:rsidRPr="000A4CB2">
        <w:rPr>
          <w:rFonts w:ascii="Times New Roman" w:eastAsia="Times New Roman" w:hAnsi="Times New Roman" w:cs="Times New Roman"/>
          <w:spacing w:val="-1"/>
          <w:sz w:val="24"/>
          <w:szCs w:val="24"/>
        </w:rPr>
        <w:t>единые кл. часы, библиотекой школы и кл. руководителями развернута выставка на</w:t>
      </w:r>
      <w:r w:rsidRPr="000A4CB2">
        <w:rPr>
          <w:rFonts w:ascii="Times New Roman" w:hAnsi="Times New Roman" w:cs="Times New Roman"/>
          <w:sz w:val="24"/>
          <w:szCs w:val="24"/>
        </w:rPr>
        <w:t xml:space="preserve"> </w:t>
      </w:r>
      <w:r w:rsidRPr="000A4CB2">
        <w:rPr>
          <w:rFonts w:ascii="Times New Roman" w:eastAsia="Times New Roman" w:hAnsi="Times New Roman" w:cs="Times New Roman"/>
          <w:spacing w:val="-1"/>
          <w:sz w:val="24"/>
          <w:szCs w:val="24"/>
        </w:rPr>
        <w:t>тему : «Толерантность в правовом государстве».</w:t>
      </w:r>
    </w:p>
    <w:p w:rsidR="00EB544E" w:rsidRPr="000A4CB2" w:rsidRDefault="00EB544E" w:rsidP="00EB544E">
      <w:pPr>
        <w:shd w:val="clear" w:color="auto" w:fill="FFFFFF"/>
        <w:spacing w:after="0"/>
        <w:ind w:left="41"/>
        <w:rPr>
          <w:rFonts w:ascii="Times New Roman" w:eastAsia="Times New Roman" w:hAnsi="Times New Roman" w:cs="Times New Roman"/>
          <w:sz w:val="24"/>
          <w:szCs w:val="24"/>
        </w:rPr>
      </w:pPr>
      <w:r>
        <w:rPr>
          <w:rFonts w:ascii="Times New Roman" w:hAnsi="Times New Roman" w:cs="Times New Roman"/>
          <w:sz w:val="24"/>
          <w:szCs w:val="24"/>
        </w:rPr>
        <w:t>12.12.20г</w:t>
      </w:r>
      <w:r w:rsidRPr="000A4CB2">
        <w:rPr>
          <w:rFonts w:ascii="Times New Roman" w:eastAsia="Times New Roman" w:hAnsi="Times New Roman" w:cs="Times New Roman"/>
          <w:sz w:val="24"/>
          <w:szCs w:val="24"/>
        </w:rPr>
        <w:t>г. В школе прошли единые кл. часы, посвященные Дню Конституции РФ.</w:t>
      </w:r>
    </w:p>
    <w:p w:rsidR="00EB544E" w:rsidRPr="000A4CB2" w:rsidRDefault="00EB544E" w:rsidP="00EB544E">
      <w:pPr>
        <w:pStyle w:val="a5"/>
        <w:numPr>
          <w:ilvl w:val="0"/>
          <w:numId w:val="4"/>
        </w:numPr>
        <w:spacing w:after="0"/>
        <w:rPr>
          <w:rFonts w:ascii="Times New Roman" w:hAnsi="Times New Roman" w:cs="Times New Roman"/>
          <w:sz w:val="24"/>
          <w:szCs w:val="24"/>
        </w:rPr>
      </w:pPr>
      <w:r w:rsidRPr="000A4CB2">
        <w:rPr>
          <w:rFonts w:ascii="Times New Roman" w:hAnsi="Times New Roman" w:cs="Times New Roman"/>
          <w:sz w:val="24"/>
          <w:szCs w:val="24"/>
        </w:rPr>
        <w:t>Проводились часы общения с обучающимися по теме: «Культура поведения в школе», «Для кого и чему я учусь»?, «Социальные нормы, традиции и реальность», «Доброе и прекрасное в жизни».</w:t>
      </w:r>
    </w:p>
    <w:p w:rsidR="00EB544E" w:rsidRPr="000A4CB2" w:rsidRDefault="00EB544E" w:rsidP="00EB544E">
      <w:pPr>
        <w:pStyle w:val="a5"/>
        <w:spacing w:after="0"/>
        <w:rPr>
          <w:rFonts w:ascii="Times New Roman" w:hAnsi="Times New Roman" w:cs="Times New Roman"/>
          <w:sz w:val="24"/>
          <w:szCs w:val="24"/>
        </w:rPr>
      </w:pPr>
      <w:r w:rsidRPr="000A4CB2">
        <w:rPr>
          <w:rFonts w:ascii="Times New Roman" w:hAnsi="Times New Roman" w:cs="Times New Roman"/>
          <w:sz w:val="24"/>
          <w:szCs w:val="24"/>
        </w:rPr>
        <w:t xml:space="preserve">Быть гражданином- это высокая честь. Вместе с тем каждый из нас должен быть уверен- наша жизнь, свобода, права защищены государством и все это обеспечивает основной </w:t>
      </w:r>
      <w:r>
        <w:rPr>
          <w:rFonts w:ascii="Times New Roman" w:hAnsi="Times New Roman" w:cs="Times New Roman"/>
          <w:sz w:val="24"/>
          <w:szCs w:val="24"/>
        </w:rPr>
        <w:t>закон страны- Конституция.  В 6</w:t>
      </w:r>
      <w:r w:rsidRPr="000A4CB2">
        <w:rPr>
          <w:rFonts w:ascii="Times New Roman" w:hAnsi="Times New Roman" w:cs="Times New Roman"/>
          <w:sz w:val="24"/>
          <w:szCs w:val="24"/>
        </w:rPr>
        <w:t>«б»кл. ведется кружок права, руководителем является –Алиев А.И., нотариус г. Буйнакска.</w:t>
      </w:r>
    </w:p>
    <w:p w:rsidR="00EB544E" w:rsidRPr="000A4CB2" w:rsidRDefault="00EB544E" w:rsidP="00EB544E">
      <w:pPr>
        <w:pStyle w:val="a5"/>
        <w:numPr>
          <w:ilvl w:val="0"/>
          <w:numId w:val="4"/>
        </w:numPr>
        <w:spacing w:after="0"/>
        <w:rPr>
          <w:rFonts w:ascii="Times New Roman" w:hAnsi="Times New Roman" w:cs="Times New Roman"/>
          <w:sz w:val="24"/>
          <w:szCs w:val="24"/>
        </w:rPr>
      </w:pPr>
      <w:r w:rsidRPr="000A4CB2">
        <w:rPr>
          <w:rFonts w:ascii="Times New Roman" w:hAnsi="Times New Roman" w:cs="Times New Roman"/>
          <w:sz w:val="24"/>
          <w:szCs w:val="24"/>
        </w:rPr>
        <w:t>Ведется ежедневно контроль за посещаемостью занятий (получение информации от кл. рук-лей, составление диаграмм по посещаемости).</w:t>
      </w:r>
    </w:p>
    <w:p w:rsidR="00EB544E" w:rsidRPr="000A4CB2" w:rsidRDefault="00EB544E" w:rsidP="00EB544E">
      <w:pPr>
        <w:pStyle w:val="a5"/>
        <w:numPr>
          <w:ilvl w:val="0"/>
          <w:numId w:val="4"/>
        </w:numPr>
        <w:spacing w:after="0"/>
        <w:rPr>
          <w:rFonts w:ascii="Times New Roman" w:hAnsi="Times New Roman" w:cs="Times New Roman"/>
          <w:sz w:val="24"/>
          <w:szCs w:val="24"/>
        </w:rPr>
      </w:pPr>
      <w:r w:rsidRPr="000A4CB2">
        <w:rPr>
          <w:rFonts w:ascii="Times New Roman" w:hAnsi="Times New Roman" w:cs="Times New Roman"/>
          <w:sz w:val="24"/>
          <w:szCs w:val="24"/>
        </w:rPr>
        <w:t>Проведение совместных воспитательных мероприятий с правоохранительными органами инспек</w:t>
      </w:r>
      <w:r>
        <w:rPr>
          <w:rFonts w:ascii="Times New Roman" w:hAnsi="Times New Roman" w:cs="Times New Roman"/>
          <w:sz w:val="24"/>
          <w:szCs w:val="24"/>
        </w:rPr>
        <w:t xml:space="preserve">тором ПДН, с этой целью </w:t>
      </w:r>
      <w:r w:rsidRPr="000A4CB2">
        <w:rPr>
          <w:rFonts w:ascii="Times New Roman" w:hAnsi="Times New Roman" w:cs="Times New Roman"/>
          <w:sz w:val="24"/>
          <w:szCs w:val="24"/>
        </w:rPr>
        <w:t xml:space="preserve">капитаном полиции </w:t>
      </w:r>
      <w:r>
        <w:rPr>
          <w:rFonts w:ascii="Times New Roman" w:hAnsi="Times New Roman" w:cs="Times New Roman"/>
          <w:sz w:val="24"/>
          <w:szCs w:val="24"/>
        </w:rPr>
        <w:t xml:space="preserve">Ханмурзаевым А.Х. </w:t>
      </w:r>
      <w:r w:rsidRPr="000A4CB2">
        <w:rPr>
          <w:rFonts w:ascii="Times New Roman" w:hAnsi="Times New Roman" w:cs="Times New Roman"/>
          <w:sz w:val="24"/>
          <w:szCs w:val="24"/>
        </w:rPr>
        <w:t>и орг.отделом просвещения при мечети г. Буйнакска  проведены профилактические беседы с учащимися, состоящими на ВШУ с целью не допущения правонарушений во время</w:t>
      </w:r>
      <w:r>
        <w:rPr>
          <w:rFonts w:ascii="Times New Roman" w:hAnsi="Times New Roman" w:cs="Times New Roman"/>
          <w:sz w:val="24"/>
          <w:szCs w:val="24"/>
        </w:rPr>
        <w:t xml:space="preserve"> летних каникул. На заседаниях С</w:t>
      </w:r>
      <w:r w:rsidRPr="000A4CB2">
        <w:rPr>
          <w:rFonts w:ascii="Times New Roman" w:hAnsi="Times New Roman" w:cs="Times New Roman"/>
          <w:sz w:val="24"/>
          <w:szCs w:val="24"/>
        </w:rPr>
        <w:t xml:space="preserve">овета профилактики обсуждались вопросы не только поведения учащихся, их успеваемости, но и давались методические рекомендации родителям по воспитанию детей. </w:t>
      </w:r>
    </w:p>
    <w:p w:rsidR="00EB544E" w:rsidRPr="000A4CB2" w:rsidRDefault="00EB544E" w:rsidP="00EB544E">
      <w:pPr>
        <w:spacing w:after="0"/>
        <w:ind w:left="360"/>
        <w:rPr>
          <w:rFonts w:ascii="Times New Roman" w:hAnsi="Times New Roman" w:cs="Times New Roman"/>
          <w:sz w:val="24"/>
          <w:szCs w:val="24"/>
        </w:rPr>
      </w:pPr>
      <w:r w:rsidRPr="000A4CB2">
        <w:rPr>
          <w:rFonts w:ascii="Times New Roman" w:hAnsi="Times New Roman" w:cs="Times New Roman"/>
          <w:sz w:val="24"/>
          <w:szCs w:val="24"/>
        </w:rPr>
        <w:t>Правовое воспитание, как отрасль процесса воспитания, успешно выполнил свою задачу по обеспечению нормальных условий обучения школьников.</w:t>
      </w:r>
    </w:p>
    <w:p w:rsidR="00EB544E" w:rsidRPr="000A4CB2" w:rsidRDefault="00EB544E" w:rsidP="00EB544E">
      <w:pPr>
        <w:shd w:val="clear" w:color="auto" w:fill="FFFFFF"/>
        <w:spacing w:after="0"/>
        <w:ind w:left="2"/>
        <w:rPr>
          <w:rFonts w:ascii="Times New Roman" w:hAnsi="Times New Roman" w:cs="Times New Roman"/>
          <w:sz w:val="24"/>
          <w:szCs w:val="24"/>
        </w:rPr>
      </w:pPr>
      <w:r w:rsidRPr="000A4CB2">
        <w:rPr>
          <w:rFonts w:ascii="Times New Roman" w:eastAsia="Times New Roman" w:hAnsi="Times New Roman" w:cs="Times New Roman"/>
          <w:b/>
          <w:sz w:val="24"/>
          <w:szCs w:val="24"/>
        </w:rPr>
        <w:t>Выводы</w:t>
      </w:r>
      <w:r w:rsidRPr="000A4CB2">
        <w:rPr>
          <w:rFonts w:ascii="Times New Roman" w:eastAsia="Times New Roman" w:hAnsi="Times New Roman" w:cs="Times New Roman"/>
          <w:sz w:val="24"/>
          <w:szCs w:val="24"/>
        </w:rPr>
        <w:t>: система  таких  мероприятий   содействует  развитию   у школьников   гражданской   и   социальной   активности,   осознание   им   высшей</w:t>
      </w:r>
      <w:r w:rsidRPr="000A4CB2">
        <w:rPr>
          <w:rFonts w:ascii="Times New Roman" w:hAnsi="Times New Roman" w:cs="Times New Roman"/>
          <w:sz w:val="24"/>
          <w:szCs w:val="24"/>
        </w:rPr>
        <w:t xml:space="preserve"> </w:t>
      </w:r>
      <w:r w:rsidRPr="000A4CB2">
        <w:rPr>
          <w:rFonts w:ascii="Times New Roman" w:eastAsia="Times New Roman" w:hAnsi="Times New Roman" w:cs="Times New Roman"/>
          <w:spacing w:val="-1"/>
          <w:sz w:val="24"/>
          <w:szCs w:val="24"/>
        </w:rPr>
        <w:t>ценности прав и свобод человека. В школе функционирует «Служба примирения». Куратором службы я</w:t>
      </w:r>
      <w:r>
        <w:rPr>
          <w:rFonts w:ascii="Times New Roman" w:eastAsia="Times New Roman" w:hAnsi="Times New Roman" w:cs="Times New Roman"/>
          <w:spacing w:val="-1"/>
          <w:sz w:val="24"/>
          <w:szCs w:val="24"/>
        </w:rPr>
        <w:t>вляется Акаимова А.А.</w:t>
      </w:r>
      <w:r w:rsidRPr="000A4CB2">
        <w:rPr>
          <w:rFonts w:ascii="Times New Roman" w:eastAsia="Times New Roman" w:hAnsi="Times New Roman" w:cs="Times New Roman"/>
          <w:spacing w:val="-1"/>
          <w:sz w:val="24"/>
          <w:szCs w:val="24"/>
        </w:rPr>
        <w:t xml:space="preserve"> - за этот год было проведено 4 восстановительные программы по конфликтам с участием «Юных медиаторов» из числа учащихся.</w:t>
      </w:r>
    </w:p>
    <w:p w:rsidR="00EB544E" w:rsidRPr="000A4CB2" w:rsidRDefault="00EB544E" w:rsidP="00EB544E">
      <w:pPr>
        <w:shd w:val="clear" w:color="auto" w:fill="FFFFFF"/>
        <w:spacing w:after="0"/>
        <w:rPr>
          <w:rFonts w:ascii="Times New Roman" w:hAnsi="Times New Roman" w:cs="Times New Roman"/>
          <w:sz w:val="24"/>
          <w:szCs w:val="24"/>
        </w:rPr>
      </w:pPr>
      <w:r w:rsidRPr="000A4CB2">
        <w:rPr>
          <w:rFonts w:ascii="Times New Roman" w:eastAsia="Times New Roman" w:hAnsi="Times New Roman" w:cs="Times New Roman"/>
          <w:b/>
          <w:sz w:val="24"/>
          <w:szCs w:val="24"/>
        </w:rPr>
        <w:t>Проблема</w:t>
      </w:r>
      <w:r w:rsidRPr="000A4CB2">
        <w:rPr>
          <w:rFonts w:ascii="Times New Roman" w:eastAsia="Times New Roman" w:hAnsi="Times New Roman" w:cs="Times New Roman"/>
          <w:sz w:val="24"/>
          <w:szCs w:val="24"/>
        </w:rPr>
        <w:t>: частое нарушение правил поведения в школе, недостаточно</w:t>
      </w:r>
      <w:r>
        <w:rPr>
          <w:rFonts w:ascii="Times New Roman" w:eastAsia="Times New Roman" w:hAnsi="Times New Roman" w:cs="Times New Roman"/>
          <w:sz w:val="24"/>
          <w:szCs w:val="24"/>
        </w:rPr>
        <w:t xml:space="preserve">е </w:t>
      </w:r>
      <w:r w:rsidRPr="000A4CB2">
        <w:rPr>
          <w:rFonts w:ascii="Times New Roman" w:eastAsia="Times New Roman" w:hAnsi="Times New Roman" w:cs="Times New Roman"/>
          <w:sz w:val="24"/>
          <w:szCs w:val="24"/>
        </w:rPr>
        <w:t xml:space="preserve"> </w:t>
      </w:r>
      <w:r w:rsidRPr="000A4CB2">
        <w:rPr>
          <w:rFonts w:ascii="Times New Roman" w:eastAsia="Times New Roman" w:hAnsi="Times New Roman" w:cs="Times New Roman"/>
          <w:spacing w:val="-1"/>
          <w:sz w:val="24"/>
          <w:szCs w:val="24"/>
        </w:rPr>
        <w:t xml:space="preserve">реагирование родителей на нарушение школьных правил. </w:t>
      </w:r>
    </w:p>
    <w:p w:rsidR="00EB544E" w:rsidRPr="000A4CB2" w:rsidRDefault="00EB544E" w:rsidP="00EB544E">
      <w:pPr>
        <w:shd w:val="clear" w:color="auto" w:fill="FFFFFF"/>
        <w:spacing w:after="0"/>
        <w:ind w:left="5"/>
        <w:rPr>
          <w:rFonts w:ascii="Times New Roman" w:hAnsi="Times New Roman" w:cs="Times New Roman"/>
          <w:sz w:val="24"/>
          <w:szCs w:val="24"/>
        </w:rPr>
      </w:pPr>
      <w:r w:rsidRPr="000A4CB2">
        <w:rPr>
          <w:rFonts w:ascii="Times New Roman" w:eastAsia="Times New Roman" w:hAnsi="Times New Roman" w:cs="Times New Roman"/>
          <w:b/>
          <w:bCs/>
          <w:i/>
          <w:iCs/>
          <w:sz w:val="24"/>
          <w:szCs w:val="24"/>
        </w:rPr>
        <w:t xml:space="preserve">Пути решения: </w:t>
      </w:r>
      <w:r w:rsidRPr="000A4CB2">
        <w:rPr>
          <w:rFonts w:ascii="Times New Roman" w:eastAsia="Times New Roman" w:hAnsi="Times New Roman" w:cs="Times New Roman"/>
          <w:sz w:val="24"/>
          <w:szCs w:val="24"/>
        </w:rPr>
        <w:t>Кл. руководителям усилить работу с родителями,    на любые</w:t>
      </w:r>
      <w:r w:rsidRPr="000A4CB2">
        <w:rPr>
          <w:rFonts w:ascii="Times New Roman" w:hAnsi="Times New Roman" w:cs="Times New Roman"/>
          <w:sz w:val="24"/>
          <w:szCs w:val="24"/>
        </w:rPr>
        <w:t xml:space="preserve"> </w:t>
      </w:r>
      <w:r w:rsidRPr="000A4CB2">
        <w:rPr>
          <w:rFonts w:ascii="Times New Roman" w:eastAsia="Times New Roman" w:hAnsi="Times New Roman" w:cs="Times New Roman"/>
          <w:spacing w:val="-1"/>
          <w:sz w:val="24"/>
          <w:szCs w:val="24"/>
        </w:rPr>
        <w:t xml:space="preserve">нарушения школьной дисциплины реагировать немедленно и доводить до сведения </w:t>
      </w:r>
      <w:r w:rsidRPr="000A4CB2">
        <w:rPr>
          <w:rFonts w:ascii="Times New Roman" w:eastAsia="Times New Roman" w:hAnsi="Times New Roman" w:cs="Times New Roman"/>
          <w:spacing w:val="-4"/>
          <w:sz w:val="24"/>
          <w:szCs w:val="24"/>
        </w:rPr>
        <w:t>родителей.</w:t>
      </w:r>
      <w:r w:rsidRPr="000A4CB2">
        <w:rPr>
          <w:rFonts w:ascii="Times New Roman" w:eastAsia="Times New Roman" w:hAnsi="Times New Roman" w:cs="Times New Roman"/>
          <w:spacing w:val="-1"/>
          <w:sz w:val="24"/>
          <w:szCs w:val="24"/>
        </w:rPr>
        <w:t xml:space="preserve"> , постоянно сотрудничать со Службой</w:t>
      </w:r>
      <w:r>
        <w:rPr>
          <w:rFonts w:ascii="Times New Roman" w:eastAsia="Times New Roman" w:hAnsi="Times New Roman" w:cs="Times New Roman"/>
          <w:spacing w:val="-1"/>
          <w:sz w:val="24"/>
          <w:szCs w:val="24"/>
        </w:rPr>
        <w:t xml:space="preserve"> примирения (медиации)</w:t>
      </w:r>
      <w:r w:rsidRPr="000A4CB2">
        <w:rPr>
          <w:rFonts w:ascii="Times New Roman" w:eastAsia="Times New Roman" w:hAnsi="Times New Roman" w:cs="Times New Roman"/>
          <w:spacing w:val="-1"/>
          <w:sz w:val="24"/>
          <w:szCs w:val="24"/>
        </w:rPr>
        <w:t>,</w:t>
      </w:r>
      <w:r>
        <w:rPr>
          <w:rFonts w:ascii="Times New Roman" w:eastAsia="Times New Roman" w:hAnsi="Times New Roman" w:cs="Times New Roman"/>
          <w:spacing w:val="-1"/>
          <w:sz w:val="24"/>
          <w:szCs w:val="24"/>
        </w:rPr>
        <w:t xml:space="preserve"> Советом профилактики, </w:t>
      </w:r>
      <w:r w:rsidRPr="000A4CB2">
        <w:rPr>
          <w:rFonts w:ascii="Times New Roman" w:eastAsia="Times New Roman" w:hAnsi="Times New Roman" w:cs="Times New Roman"/>
          <w:spacing w:val="-1"/>
          <w:sz w:val="24"/>
          <w:szCs w:val="24"/>
        </w:rPr>
        <w:t xml:space="preserve"> быть в тесном </w:t>
      </w:r>
      <w:r>
        <w:rPr>
          <w:rFonts w:ascii="Times New Roman" w:eastAsia="Times New Roman" w:hAnsi="Times New Roman" w:cs="Times New Roman"/>
          <w:spacing w:val="-1"/>
          <w:sz w:val="24"/>
          <w:szCs w:val="24"/>
        </w:rPr>
        <w:t xml:space="preserve"> с ними </w:t>
      </w:r>
      <w:r w:rsidRPr="000A4CB2">
        <w:rPr>
          <w:rFonts w:ascii="Times New Roman" w:eastAsia="Times New Roman" w:hAnsi="Times New Roman" w:cs="Times New Roman"/>
          <w:spacing w:val="-1"/>
          <w:sz w:val="24"/>
          <w:szCs w:val="24"/>
        </w:rPr>
        <w:t>контакте.</w:t>
      </w:r>
    </w:p>
    <w:p w:rsidR="00EB544E" w:rsidRPr="000A4CB2" w:rsidRDefault="00EB544E" w:rsidP="00EB544E">
      <w:pPr>
        <w:shd w:val="clear" w:color="auto" w:fill="FFFFFF"/>
        <w:spacing w:after="0"/>
        <w:ind w:right="528"/>
        <w:rPr>
          <w:rFonts w:ascii="Times New Roman" w:eastAsia="Times New Roman" w:hAnsi="Times New Roman" w:cs="Times New Roman"/>
          <w:b/>
          <w:bCs/>
          <w:spacing w:val="-2"/>
          <w:sz w:val="24"/>
          <w:szCs w:val="24"/>
        </w:rPr>
      </w:pPr>
    </w:p>
    <w:p w:rsidR="00EB544E" w:rsidRDefault="00EB544E" w:rsidP="00EB544E">
      <w:pPr>
        <w:shd w:val="clear" w:color="auto" w:fill="FFFFFF"/>
        <w:spacing w:after="0"/>
        <w:ind w:right="528"/>
        <w:rPr>
          <w:rFonts w:ascii="Times New Roman" w:eastAsia="Times New Roman" w:hAnsi="Times New Roman" w:cs="Times New Roman"/>
          <w:spacing w:val="-1"/>
          <w:sz w:val="24"/>
          <w:szCs w:val="24"/>
        </w:rPr>
      </w:pPr>
      <w:r w:rsidRPr="000A4CB2">
        <w:rPr>
          <w:rFonts w:ascii="Times New Roman" w:eastAsia="Times New Roman" w:hAnsi="Times New Roman" w:cs="Times New Roman"/>
          <w:b/>
          <w:bCs/>
          <w:spacing w:val="-2"/>
          <w:sz w:val="24"/>
          <w:szCs w:val="24"/>
        </w:rPr>
        <w:t xml:space="preserve">Социальное </w:t>
      </w:r>
      <w:r w:rsidRPr="000A4CB2">
        <w:rPr>
          <w:rFonts w:ascii="Times New Roman" w:eastAsia="Times New Roman" w:hAnsi="Times New Roman" w:cs="Times New Roman"/>
          <w:spacing w:val="-2"/>
          <w:sz w:val="24"/>
          <w:szCs w:val="24"/>
        </w:rPr>
        <w:t xml:space="preserve">направление -это воспитание с помощью вовлечение учащихся в </w:t>
      </w:r>
      <w:r w:rsidRPr="000A4CB2">
        <w:rPr>
          <w:rFonts w:ascii="Times New Roman" w:eastAsia="Times New Roman" w:hAnsi="Times New Roman" w:cs="Times New Roman"/>
          <w:spacing w:val="-1"/>
          <w:sz w:val="24"/>
          <w:szCs w:val="24"/>
        </w:rPr>
        <w:t xml:space="preserve">общественно полезную деятельность, формирование у обучающихся представлений о таких понятиях как «толерантность», «миролюбие», «межнациональная рознь». В ноябре в школе прошла неделя толерантности под девизом: «Я.Ты, Он, Она- вместе целая страна», в октябре прошла «неделя добра». </w:t>
      </w:r>
      <w:r>
        <w:rPr>
          <w:rFonts w:ascii="Times New Roman" w:eastAsia="Times New Roman" w:hAnsi="Times New Roman" w:cs="Times New Roman"/>
          <w:spacing w:val="-1"/>
          <w:sz w:val="24"/>
          <w:szCs w:val="24"/>
        </w:rPr>
        <w:t>В школе развернули выставку на тему : «Я рисую добро». Проводится «Цветная неделя» в начальной школе. Каждый класс выбирает определенный цвет. Интерьер, внешний вид учащихся должна соответствовать данной цветовой гамме. По данному направлению проводились акции:</w:t>
      </w:r>
    </w:p>
    <w:p w:rsidR="00EB544E" w:rsidRPr="000A4CB2" w:rsidRDefault="00EB544E" w:rsidP="00EB544E">
      <w:pPr>
        <w:pStyle w:val="a5"/>
        <w:numPr>
          <w:ilvl w:val="0"/>
          <w:numId w:val="5"/>
        </w:numPr>
        <w:spacing w:after="0"/>
        <w:rPr>
          <w:rFonts w:ascii="Times New Roman" w:hAnsi="Times New Roman" w:cs="Times New Roman"/>
          <w:sz w:val="24"/>
          <w:szCs w:val="24"/>
        </w:rPr>
      </w:pPr>
      <w:r w:rsidRPr="000A4CB2">
        <w:rPr>
          <w:rFonts w:ascii="Times New Roman" w:eastAsia="Times New Roman" w:hAnsi="Times New Roman" w:cs="Times New Roman"/>
          <w:spacing w:val="-1"/>
          <w:sz w:val="24"/>
          <w:szCs w:val="24"/>
        </w:rPr>
        <w:t>в рамках акции «Волшебства Новогодней поры», отряд РДШ «Алые паруса» посетили Дом ребенка.</w:t>
      </w:r>
    </w:p>
    <w:p w:rsidR="00EB544E" w:rsidRPr="003264ED" w:rsidRDefault="00EB544E" w:rsidP="00EB544E">
      <w:pPr>
        <w:pStyle w:val="a5"/>
        <w:numPr>
          <w:ilvl w:val="0"/>
          <w:numId w:val="5"/>
        </w:numPr>
        <w:spacing w:after="0"/>
        <w:rPr>
          <w:rFonts w:ascii="Times New Roman" w:hAnsi="Times New Roman" w:cs="Times New Roman"/>
          <w:sz w:val="24"/>
          <w:szCs w:val="24"/>
        </w:rPr>
      </w:pPr>
      <w:r w:rsidRPr="000A4CB2">
        <w:rPr>
          <w:rFonts w:ascii="Times New Roman" w:eastAsia="Times New Roman" w:hAnsi="Times New Roman" w:cs="Times New Roman"/>
          <w:spacing w:val="-1"/>
          <w:sz w:val="24"/>
          <w:szCs w:val="24"/>
        </w:rPr>
        <w:t>В течение</w:t>
      </w:r>
      <w:r>
        <w:rPr>
          <w:rFonts w:ascii="Times New Roman" w:eastAsia="Times New Roman" w:hAnsi="Times New Roman" w:cs="Times New Roman"/>
          <w:spacing w:val="-1"/>
          <w:sz w:val="24"/>
          <w:szCs w:val="24"/>
        </w:rPr>
        <w:t xml:space="preserve"> </w:t>
      </w:r>
      <w:r w:rsidRPr="000A4CB2">
        <w:rPr>
          <w:rFonts w:ascii="Times New Roman" w:eastAsia="Times New Roman" w:hAnsi="Times New Roman" w:cs="Times New Roman"/>
          <w:spacing w:val="-1"/>
          <w:sz w:val="24"/>
          <w:szCs w:val="24"/>
        </w:rPr>
        <w:t>года</w:t>
      </w:r>
      <w:r w:rsidRPr="000A4CB2">
        <w:rPr>
          <w:rFonts w:ascii="Times New Roman" w:eastAsia="Times New Roman" w:hAnsi="Times New Roman" w:cs="Times New Roman"/>
          <w:spacing w:val="-2"/>
          <w:sz w:val="24"/>
          <w:szCs w:val="24"/>
        </w:rPr>
        <w:t xml:space="preserve"> проводится проф. ориентационная работа</w:t>
      </w:r>
      <w:r>
        <w:rPr>
          <w:rFonts w:ascii="Times New Roman" w:eastAsia="Times New Roman" w:hAnsi="Times New Roman" w:cs="Times New Roman"/>
          <w:spacing w:val="-2"/>
          <w:sz w:val="24"/>
          <w:szCs w:val="24"/>
        </w:rPr>
        <w:t xml:space="preserve"> с этой целью. учащимся 8кл. была организована экскурсия в Буйнакский медицинский колледж, АТИСО, в Промышленно- экономический колледж г. Буйнакска совместно с социальным центром занятости.</w:t>
      </w:r>
    </w:p>
    <w:p w:rsidR="00EB544E" w:rsidRPr="003264ED" w:rsidRDefault="00EB544E" w:rsidP="00EB544E">
      <w:pPr>
        <w:pStyle w:val="a5"/>
        <w:numPr>
          <w:ilvl w:val="0"/>
          <w:numId w:val="5"/>
        </w:numPr>
        <w:spacing w:after="0"/>
        <w:rPr>
          <w:rFonts w:ascii="Times New Roman" w:hAnsi="Times New Roman" w:cs="Times New Roman"/>
          <w:sz w:val="24"/>
          <w:szCs w:val="24"/>
        </w:rPr>
      </w:pPr>
      <w:r>
        <w:rPr>
          <w:rFonts w:ascii="Times New Roman" w:eastAsia="Times New Roman" w:hAnsi="Times New Roman" w:cs="Times New Roman"/>
          <w:spacing w:val="-2"/>
          <w:sz w:val="24"/>
          <w:szCs w:val="24"/>
        </w:rPr>
        <w:t>Акция, посвященная Дню пожилого человека. В рамках акции лидеры РДШ посетили ветеранов труда  Исмаилову Бурлият Расуловну и Магомедова Магомед Османовича.. Лидеров РДШ  приобщили об общественных движениях таких как- Пионерская организация, ВЛКСМ.</w:t>
      </w:r>
    </w:p>
    <w:p w:rsidR="00EB544E" w:rsidRPr="003264ED" w:rsidRDefault="00EB544E" w:rsidP="00EB544E">
      <w:pPr>
        <w:pStyle w:val="a5"/>
        <w:numPr>
          <w:ilvl w:val="0"/>
          <w:numId w:val="5"/>
        </w:numPr>
        <w:spacing w:after="0"/>
        <w:rPr>
          <w:rFonts w:ascii="Times New Roman" w:hAnsi="Times New Roman" w:cs="Times New Roman"/>
          <w:sz w:val="24"/>
          <w:szCs w:val="24"/>
        </w:rPr>
      </w:pPr>
      <w:r>
        <w:rPr>
          <w:rFonts w:ascii="Times New Roman" w:eastAsia="Times New Roman" w:hAnsi="Times New Roman" w:cs="Times New Roman"/>
          <w:spacing w:val="-2"/>
          <w:sz w:val="24"/>
          <w:szCs w:val="24"/>
        </w:rPr>
        <w:t>Акция «Книжная лечебная». По итогам акции в школе выпущен стенд «Дерево добрых дел», где учащиеся школы могут оставить свои пожелания и слова благодарности.</w:t>
      </w:r>
    </w:p>
    <w:p w:rsidR="00EB544E" w:rsidRPr="001A5FC4" w:rsidRDefault="00EB544E" w:rsidP="00EB544E">
      <w:pPr>
        <w:pStyle w:val="a5"/>
        <w:spacing w:after="0"/>
        <w:ind w:left="1440"/>
        <w:rPr>
          <w:rFonts w:ascii="Times New Roman" w:hAnsi="Times New Roman" w:cs="Times New Roman"/>
          <w:sz w:val="24"/>
          <w:szCs w:val="24"/>
        </w:rPr>
      </w:pPr>
      <w:r>
        <w:rPr>
          <w:rFonts w:ascii="Times New Roman" w:eastAsia="Times New Roman" w:hAnsi="Times New Roman" w:cs="Times New Roman"/>
          <w:spacing w:val="-2"/>
          <w:sz w:val="24"/>
          <w:szCs w:val="24"/>
        </w:rPr>
        <w:t>.</w:t>
      </w:r>
    </w:p>
    <w:p w:rsidR="00EB544E" w:rsidRPr="00E146F2" w:rsidRDefault="00EB544E" w:rsidP="00EB544E">
      <w:pPr>
        <w:pStyle w:val="a5"/>
        <w:numPr>
          <w:ilvl w:val="0"/>
          <w:numId w:val="5"/>
        </w:numPr>
        <w:spacing w:after="0"/>
        <w:rPr>
          <w:rFonts w:ascii="Times New Roman" w:hAnsi="Times New Roman" w:cs="Times New Roman"/>
          <w:sz w:val="24"/>
          <w:szCs w:val="24"/>
        </w:rPr>
      </w:pPr>
      <w:r>
        <w:rPr>
          <w:rFonts w:ascii="Times New Roman" w:eastAsia="Times New Roman" w:hAnsi="Times New Roman" w:cs="Times New Roman"/>
          <w:spacing w:val="-2"/>
          <w:sz w:val="24"/>
          <w:szCs w:val="24"/>
        </w:rPr>
        <w:t>Акция «Выбираем жизнь». Проведено мероприятие по профилактике ПАВ с привлечением городской библиотеки №2 и инспектора ПДН- Ибрагимову З.К.</w:t>
      </w:r>
    </w:p>
    <w:p w:rsidR="00EB544E" w:rsidRPr="000A4CB2" w:rsidRDefault="00EB544E" w:rsidP="00EB544E">
      <w:pPr>
        <w:pStyle w:val="a5"/>
        <w:numPr>
          <w:ilvl w:val="0"/>
          <w:numId w:val="5"/>
        </w:numPr>
        <w:spacing w:after="0"/>
        <w:rPr>
          <w:rFonts w:ascii="Times New Roman" w:hAnsi="Times New Roman" w:cs="Times New Roman"/>
          <w:sz w:val="24"/>
          <w:szCs w:val="24"/>
        </w:rPr>
      </w:pPr>
      <w:r w:rsidRPr="000A4CB2">
        <w:rPr>
          <w:rFonts w:ascii="Times New Roman" w:hAnsi="Times New Roman" w:cs="Times New Roman"/>
          <w:sz w:val="24"/>
          <w:szCs w:val="24"/>
        </w:rPr>
        <w:t xml:space="preserve">Учащимся представлены бесплатные путевки в лагеря отдыха «Солнечный берег» и в другие лагеря РД </w:t>
      </w:r>
      <w:r>
        <w:rPr>
          <w:rFonts w:ascii="Times New Roman" w:hAnsi="Times New Roman" w:cs="Times New Roman"/>
          <w:sz w:val="24"/>
          <w:szCs w:val="24"/>
        </w:rPr>
        <w:t>.Ученик 10кл Бучаев Мурад был участником онлайн лагерной смены «Солнечный берег».</w:t>
      </w:r>
    </w:p>
    <w:p w:rsidR="00EB544E" w:rsidRPr="000A4CB2" w:rsidRDefault="00EB544E" w:rsidP="00EB544E">
      <w:pPr>
        <w:pStyle w:val="a5"/>
        <w:numPr>
          <w:ilvl w:val="0"/>
          <w:numId w:val="5"/>
        </w:numPr>
        <w:spacing w:after="0"/>
        <w:rPr>
          <w:rFonts w:ascii="Times New Roman" w:hAnsi="Times New Roman" w:cs="Times New Roman"/>
          <w:sz w:val="24"/>
          <w:szCs w:val="24"/>
        </w:rPr>
      </w:pPr>
      <w:r w:rsidRPr="000A4CB2">
        <w:rPr>
          <w:rFonts w:ascii="Times New Roman" w:hAnsi="Times New Roman" w:cs="Times New Roman"/>
          <w:sz w:val="24"/>
          <w:szCs w:val="24"/>
        </w:rPr>
        <w:t>Ежедневно ведется учет детей, не пришедших на учебные занятия с выяснением причин отсутствия обучающихся в школе.</w:t>
      </w:r>
    </w:p>
    <w:p w:rsidR="00EB544E" w:rsidRPr="000A4CB2" w:rsidRDefault="00EB544E" w:rsidP="00EB544E">
      <w:pPr>
        <w:pStyle w:val="a5"/>
        <w:numPr>
          <w:ilvl w:val="0"/>
          <w:numId w:val="5"/>
        </w:numPr>
        <w:spacing w:after="0"/>
        <w:rPr>
          <w:rFonts w:ascii="Times New Roman" w:hAnsi="Times New Roman" w:cs="Times New Roman"/>
          <w:sz w:val="24"/>
          <w:szCs w:val="24"/>
        </w:rPr>
      </w:pPr>
      <w:r w:rsidRPr="000A4CB2">
        <w:rPr>
          <w:rFonts w:ascii="Times New Roman" w:hAnsi="Times New Roman" w:cs="Times New Roman"/>
          <w:sz w:val="24"/>
          <w:szCs w:val="24"/>
        </w:rPr>
        <w:t>Социально-психологическая поддержка детей, находящихся в социально-опасном положении в каникулярное время.</w:t>
      </w:r>
    </w:p>
    <w:p w:rsidR="00EB544E" w:rsidRPr="000A4CB2" w:rsidRDefault="00EB544E" w:rsidP="00EB544E">
      <w:pPr>
        <w:pStyle w:val="a5"/>
        <w:numPr>
          <w:ilvl w:val="0"/>
          <w:numId w:val="5"/>
        </w:numPr>
        <w:spacing w:after="0" w:line="240" w:lineRule="auto"/>
        <w:rPr>
          <w:rFonts w:ascii="Times New Roman" w:hAnsi="Times New Roman" w:cs="Times New Roman"/>
          <w:sz w:val="24"/>
          <w:szCs w:val="24"/>
        </w:rPr>
      </w:pPr>
      <w:r w:rsidRPr="000A4CB2">
        <w:rPr>
          <w:rFonts w:ascii="Times New Roman" w:hAnsi="Times New Roman" w:cs="Times New Roman"/>
          <w:sz w:val="24"/>
          <w:szCs w:val="24"/>
        </w:rPr>
        <w:t>Составляются мониторинги по посещаемости.</w:t>
      </w:r>
    </w:p>
    <w:p w:rsidR="00EB544E" w:rsidRPr="000A4CB2" w:rsidRDefault="00EB544E" w:rsidP="00EB544E">
      <w:pPr>
        <w:shd w:val="clear" w:color="auto" w:fill="FFFFFF"/>
        <w:spacing w:after="0" w:line="240" w:lineRule="auto"/>
        <w:ind w:left="19"/>
        <w:rPr>
          <w:rFonts w:ascii="Times New Roman" w:eastAsia="Times New Roman" w:hAnsi="Times New Roman" w:cs="Times New Roman"/>
          <w:b/>
          <w:bCs/>
          <w:i/>
          <w:iCs/>
          <w:sz w:val="24"/>
          <w:szCs w:val="24"/>
        </w:rPr>
      </w:pPr>
    </w:p>
    <w:p w:rsidR="00EB544E" w:rsidRPr="000A4CB2" w:rsidRDefault="00EB544E" w:rsidP="00EB544E">
      <w:pPr>
        <w:shd w:val="clear" w:color="auto" w:fill="FFFFFF"/>
        <w:spacing w:after="0" w:line="240" w:lineRule="auto"/>
        <w:ind w:left="19"/>
        <w:rPr>
          <w:rFonts w:ascii="Times New Roman" w:hAnsi="Times New Roman" w:cs="Times New Roman"/>
          <w:sz w:val="24"/>
          <w:szCs w:val="24"/>
        </w:rPr>
      </w:pPr>
      <w:r w:rsidRPr="000A4CB2">
        <w:rPr>
          <w:rFonts w:ascii="Times New Roman" w:eastAsia="Times New Roman" w:hAnsi="Times New Roman" w:cs="Times New Roman"/>
          <w:b/>
          <w:sz w:val="24"/>
          <w:szCs w:val="24"/>
        </w:rPr>
        <w:t>Выводы</w:t>
      </w:r>
      <w:r w:rsidRPr="000A4CB2">
        <w:rPr>
          <w:rFonts w:ascii="Times New Roman" w:eastAsia="Times New Roman" w:hAnsi="Times New Roman" w:cs="Times New Roman"/>
          <w:sz w:val="24"/>
          <w:szCs w:val="24"/>
        </w:rPr>
        <w:t>: воспитание в учащихся отзывчивости, доброты, сочувствия и сопереживания.</w:t>
      </w:r>
    </w:p>
    <w:p w:rsidR="00EB544E" w:rsidRDefault="00EB544E" w:rsidP="00EB544E">
      <w:pPr>
        <w:rPr>
          <w:rFonts w:ascii="Arial" w:hAnsi="Arial" w:cs="Arial"/>
          <w:color w:val="000000"/>
          <w:sz w:val="21"/>
          <w:szCs w:val="21"/>
          <w:shd w:val="clear" w:color="auto" w:fill="FFFFFF"/>
        </w:rPr>
      </w:pP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b/>
          <w:iCs/>
          <w:spacing w:val="-5"/>
          <w:sz w:val="24"/>
          <w:szCs w:val="24"/>
        </w:rPr>
        <w:t xml:space="preserve">    ВШК- </w:t>
      </w:r>
      <w:r w:rsidRPr="000A4CB2">
        <w:rPr>
          <w:rFonts w:ascii="Times New Roman" w:eastAsia="Times New Roman" w:hAnsi="Times New Roman" w:cs="Times New Roman"/>
          <w:iCs/>
          <w:spacing w:val="-5"/>
          <w:sz w:val="24"/>
          <w:szCs w:val="24"/>
        </w:rPr>
        <w:t>процесс получения и переработки информации о ходе и результатах учебно-воспитательного процесса с целью принятия на этой основе управления решения.</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b/>
          <w:iCs/>
          <w:spacing w:val="-5"/>
          <w:sz w:val="24"/>
          <w:szCs w:val="24"/>
        </w:rPr>
        <w:lastRenderedPageBreak/>
        <w:t xml:space="preserve">     Задачами является</w:t>
      </w:r>
      <w:r w:rsidRPr="000A4CB2">
        <w:rPr>
          <w:rFonts w:ascii="Times New Roman" w:eastAsia="Times New Roman" w:hAnsi="Times New Roman" w:cs="Times New Roman"/>
          <w:iCs/>
          <w:spacing w:val="-5"/>
          <w:sz w:val="24"/>
          <w:szCs w:val="24"/>
        </w:rPr>
        <w:t xml:space="preserve">- осуществление контроля за исполнением законодательства </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в области воспитания, образования, анализ причин лежащих в основе нарушений, принятие мер по их предупреждению. </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Согласно ВШК контролю подвергались такие направления работы как:</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1. Содержание программы </w:t>
      </w:r>
      <w:r>
        <w:rPr>
          <w:rFonts w:ascii="Times New Roman" w:eastAsia="Times New Roman" w:hAnsi="Times New Roman" w:cs="Times New Roman"/>
          <w:iCs/>
          <w:spacing w:val="-5"/>
          <w:sz w:val="24"/>
          <w:szCs w:val="24"/>
        </w:rPr>
        <w:t xml:space="preserve">воспитательной </w:t>
      </w:r>
      <w:r w:rsidRPr="000A4CB2">
        <w:rPr>
          <w:rFonts w:ascii="Times New Roman" w:eastAsia="Times New Roman" w:hAnsi="Times New Roman" w:cs="Times New Roman"/>
          <w:iCs/>
          <w:spacing w:val="-5"/>
          <w:sz w:val="24"/>
          <w:szCs w:val="24"/>
        </w:rPr>
        <w:t>деятельности.</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2. Работа психолога-педагога с детьми и семьями группы риска и девиантного поведения.</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3.Состояние ведения дневников учащихся.</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4. Сформированность отряда РДШ и его роль в организации учебно-воспитательного процесса.</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5. Работа кл. руководителей по профилактике ДДТТ.</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6. Работа кл. руководителей с учащимися, состоящими на ВШУ.</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7.Состояние ВР в школе и классных коллективах.</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8. Качество проводимой профориентационной  работы.</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9. Анализ работы кл. руководителей и самоуправления школы.</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10. Состояние и организация военно-патриотического воспитания в школе.</w:t>
      </w:r>
    </w:p>
    <w:p w:rsidR="00EB544E"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11. Участие учеников в городских, республиканских, во Всероссийских конкурсах. и тд.</w:t>
      </w:r>
    </w:p>
    <w:p w:rsidR="00EB544E"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Pr>
          <w:rFonts w:ascii="Times New Roman" w:eastAsia="Times New Roman" w:hAnsi="Times New Roman" w:cs="Times New Roman"/>
          <w:iCs/>
          <w:spacing w:val="-5"/>
          <w:sz w:val="24"/>
          <w:szCs w:val="24"/>
        </w:rPr>
        <w:t xml:space="preserve">     12. Преемственность в учебно- воспитательном процессе при переходе ко 2-й ступени обучения.</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Pr>
          <w:rFonts w:ascii="Times New Roman" w:eastAsia="Times New Roman" w:hAnsi="Times New Roman" w:cs="Times New Roman"/>
          <w:iCs/>
          <w:spacing w:val="-5"/>
          <w:sz w:val="24"/>
          <w:szCs w:val="24"/>
        </w:rPr>
        <w:t xml:space="preserve">    13. Работа кл. руководителей с родителями</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b/>
          <w:iCs/>
          <w:spacing w:val="-5"/>
          <w:sz w:val="24"/>
          <w:szCs w:val="24"/>
        </w:rPr>
      </w:pPr>
      <w:r w:rsidRPr="000A4CB2">
        <w:rPr>
          <w:rFonts w:ascii="Times New Roman" w:eastAsia="Times New Roman" w:hAnsi="Times New Roman" w:cs="Times New Roman"/>
          <w:iCs/>
          <w:spacing w:val="-5"/>
          <w:sz w:val="24"/>
          <w:szCs w:val="24"/>
        </w:rPr>
        <w:t xml:space="preserve">   Были даны следующие </w:t>
      </w:r>
      <w:r w:rsidRPr="000A4CB2">
        <w:rPr>
          <w:rFonts w:ascii="Times New Roman" w:eastAsia="Times New Roman" w:hAnsi="Times New Roman" w:cs="Times New Roman"/>
          <w:b/>
          <w:iCs/>
          <w:spacing w:val="-5"/>
          <w:sz w:val="24"/>
          <w:szCs w:val="24"/>
        </w:rPr>
        <w:t>рекомендации:</w:t>
      </w:r>
    </w:p>
    <w:p w:rsidR="00EB544E" w:rsidRPr="000A4CB2" w:rsidRDefault="00EB544E" w:rsidP="00EB544E">
      <w:pPr>
        <w:shd w:val="clear" w:color="auto" w:fill="FFFFFF"/>
        <w:spacing w:after="0" w:line="240" w:lineRule="auto"/>
        <w:ind w:left="142"/>
        <w:rPr>
          <w:rFonts w:ascii="Times New Roman" w:eastAsia="Times New Roman" w:hAnsi="Times New Roman" w:cs="Times New Roman"/>
          <w:b/>
          <w:iCs/>
          <w:spacing w:val="-5"/>
          <w:sz w:val="24"/>
          <w:szCs w:val="24"/>
        </w:rPr>
      </w:pPr>
    </w:p>
    <w:p w:rsidR="00EB544E" w:rsidRPr="000A4CB2" w:rsidRDefault="00EB544E" w:rsidP="00EB544E">
      <w:pPr>
        <w:shd w:val="clear" w:color="auto" w:fill="FFFFFF"/>
        <w:spacing w:after="0" w:line="240" w:lineRule="auto"/>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b/>
          <w:iCs/>
          <w:spacing w:val="-5"/>
          <w:sz w:val="24"/>
          <w:szCs w:val="24"/>
        </w:rPr>
        <w:t xml:space="preserve">  1. </w:t>
      </w:r>
      <w:r w:rsidRPr="000A4CB2">
        <w:rPr>
          <w:rFonts w:ascii="Times New Roman" w:eastAsia="Times New Roman" w:hAnsi="Times New Roman" w:cs="Times New Roman"/>
          <w:iCs/>
          <w:spacing w:val="-5"/>
          <w:sz w:val="24"/>
          <w:szCs w:val="24"/>
        </w:rPr>
        <w:t>Обратить внимание на необходимость своевременного составления планов воспитательной работы всеми кл. руководителями.</w:t>
      </w:r>
    </w:p>
    <w:p w:rsidR="00EB544E" w:rsidRPr="000A4CB2" w:rsidRDefault="00EB544E" w:rsidP="00EB544E">
      <w:pPr>
        <w:shd w:val="clear" w:color="auto" w:fill="FFFFFF"/>
        <w:spacing w:after="0"/>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2. В целях улучшения работы представляется необходимым шире использовать возможности детского самоуправления в классах, правового просвещения учащихся, с помощью которого они получат основную информацию о законах, правовой системе своих прав и обязанностей.</w:t>
      </w:r>
    </w:p>
    <w:p w:rsidR="00EB544E" w:rsidRPr="000A4CB2" w:rsidRDefault="00EB544E" w:rsidP="00EB544E">
      <w:pPr>
        <w:shd w:val="clear" w:color="auto" w:fill="FFFFFF"/>
        <w:spacing w:after="0"/>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3. Кл. руководителям вести мониторинг занятости детей «гр. риска» и  «девиантного поведения» в мероприятиях различного рода.</w:t>
      </w:r>
    </w:p>
    <w:p w:rsidR="00EB544E" w:rsidRPr="000A4CB2" w:rsidRDefault="00EB544E" w:rsidP="00EB544E">
      <w:pPr>
        <w:shd w:val="clear" w:color="auto" w:fill="FFFFFF"/>
        <w:spacing w:after="0"/>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4. Кл. руководителям вести постоянный контроль за посещаемостью, обучаемостью занятий дополнительного образования.</w:t>
      </w:r>
    </w:p>
    <w:p w:rsidR="00EB544E" w:rsidRPr="000A4CB2" w:rsidRDefault="00EB544E" w:rsidP="00EB544E">
      <w:pPr>
        <w:shd w:val="clear" w:color="auto" w:fill="FFFFFF"/>
        <w:spacing w:after="0"/>
        <w:ind w:left="142"/>
        <w:rPr>
          <w:rFonts w:ascii="Times New Roman" w:eastAsia="Times New Roman" w:hAnsi="Times New Roman" w:cs="Times New Roman"/>
          <w:iCs/>
          <w:spacing w:val="-5"/>
          <w:sz w:val="24"/>
          <w:szCs w:val="24"/>
        </w:rPr>
      </w:pPr>
      <w:r w:rsidRPr="000A4CB2">
        <w:rPr>
          <w:rFonts w:ascii="Times New Roman" w:eastAsia="Times New Roman" w:hAnsi="Times New Roman" w:cs="Times New Roman"/>
          <w:iCs/>
          <w:spacing w:val="-5"/>
          <w:sz w:val="24"/>
          <w:szCs w:val="24"/>
        </w:rPr>
        <w:t xml:space="preserve"> 5. Работу школьного отряда РДШ «Алые паруса» считать "удовлетворительной". </w:t>
      </w:r>
    </w:p>
    <w:p w:rsidR="00EB544E" w:rsidRPr="000A4CB2" w:rsidRDefault="00EB544E" w:rsidP="00EB544E">
      <w:pPr>
        <w:pStyle w:val="a8"/>
        <w:spacing w:before="0" w:beforeAutospacing="0" w:after="0" w:afterAutospacing="0"/>
        <w:ind w:firstLine="708"/>
        <w:rPr>
          <w:b/>
          <w:color w:val="921E8A"/>
        </w:rPr>
      </w:pPr>
    </w:p>
    <w:p w:rsidR="00EB544E" w:rsidRDefault="00EB544E" w:rsidP="00EB544E">
      <w:pPr>
        <w:rPr>
          <w:rFonts w:ascii="Times New Roman" w:hAnsi="Times New Roman" w:cs="Times New Roman"/>
          <w:b/>
          <w:color w:val="000000"/>
          <w:sz w:val="21"/>
          <w:szCs w:val="21"/>
          <w:shd w:val="clear" w:color="auto" w:fill="FFFFFF"/>
        </w:rPr>
      </w:pPr>
      <w:r w:rsidRPr="000A4CB2">
        <w:rPr>
          <w:b/>
          <w:color w:val="7030A0"/>
        </w:rPr>
        <w:t>7.2. Использованные формы и методы воспитательной работы.</w:t>
      </w:r>
      <w:r w:rsidRPr="00B15074">
        <w:rPr>
          <w:rFonts w:ascii="Times New Roman" w:hAnsi="Times New Roman" w:cs="Times New Roman"/>
          <w:b/>
          <w:color w:val="000000"/>
          <w:sz w:val="21"/>
          <w:szCs w:val="21"/>
          <w:shd w:val="clear" w:color="auto" w:fill="FFFFFF"/>
        </w:rPr>
        <w:t xml:space="preserve"> </w:t>
      </w:r>
    </w:p>
    <w:p w:rsidR="00EB544E" w:rsidRPr="000A4CB2" w:rsidRDefault="00EB544E" w:rsidP="00EB544E">
      <w:pPr>
        <w:pStyle w:val="a8"/>
        <w:spacing w:before="0" w:beforeAutospacing="0" w:after="0" w:afterAutospacing="0"/>
        <w:ind w:firstLine="708"/>
        <w:rPr>
          <w:b/>
          <w:color w:val="7030A0"/>
        </w:rPr>
      </w:pPr>
    </w:p>
    <w:p w:rsidR="00EB544E" w:rsidRPr="000A4CB2" w:rsidRDefault="00EB544E" w:rsidP="00EB544E">
      <w:pPr>
        <w:pStyle w:val="a8"/>
        <w:spacing w:before="0" w:beforeAutospacing="0" w:after="0" w:afterAutospacing="0"/>
        <w:ind w:firstLine="708"/>
        <w:rPr>
          <w:b/>
          <w:color w:val="7030A0"/>
        </w:rPr>
      </w:pPr>
      <w:r w:rsidRPr="000A4CB2">
        <w:rPr>
          <w:b/>
          <w:color w:val="7030A0"/>
        </w:rPr>
        <w:t xml:space="preserve">Воспитание осуществлялось через организацию жизнедеятельности ребенка. </w:t>
      </w:r>
    </w:p>
    <w:p w:rsidR="00EB544E" w:rsidRPr="000A4CB2" w:rsidRDefault="00EB544E" w:rsidP="00EB544E">
      <w:pPr>
        <w:pStyle w:val="a8"/>
        <w:spacing w:before="0" w:beforeAutospacing="0" w:after="0" w:afterAutospacing="0"/>
        <w:ind w:firstLine="708"/>
        <w:rPr>
          <w:b/>
        </w:rPr>
      </w:pPr>
    </w:p>
    <w:p w:rsidR="00EB544E" w:rsidRPr="000A4CB2" w:rsidRDefault="00DE35E2" w:rsidP="00EB544E">
      <w:pPr>
        <w:pStyle w:val="a8"/>
        <w:spacing w:before="0" w:beforeAutospacing="0" w:after="0" w:afterAutospacing="0"/>
        <w:ind w:firstLine="708"/>
        <w:rPr>
          <w:b/>
        </w:rPr>
      </w:pPr>
      <w:r>
        <w:rPr>
          <w:b/>
          <w:noProof/>
        </w:rPr>
        <w:lastRenderedPageBreak/>
        <w:pict>
          <v:rect id="Прямоугольник 59" o:spid="_x0000_s1152" style="position:absolute;left:0;text-align:left;margin-left:89.75pt;margin-top:7.2pt;width:348pt;height:39.7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" fillcolor="#f79646 [3209]" strokecolor="#f2f2f2 [3041]" strokeweight="3pt">
            <v:shadow on="t" color="#974706 [1609]" opacity=".5" offset="1pt"/>
            <v:textbox style="mso-next-textbox:#Прямоугольник 59">
              <w:txbxContent>
                <w:p w:rsidR="00992BCF" w:rsidRPr="00602389" w:rsidRDefault="00992BCF" w:rsidP="00EB544E">
                  <w:pPr>
                    <w:jc w:val="center"/>
                    <w:rPr>
                      <w:rFonts w:ascii="Times New Roman" w:hAnsi="Times New Roman" w:cs="Times New Roman"/>
                      <w:b/>
                      <w:sz w:val="24"/>
                    </w:rPr>
                  </w:pPr>
                  <w:r w:rsidRPr="00602389">
                    <w:rPr>
                      <w:rFonts w:ascii="Times New Roman" w:hAnsi="Times New Roman" w:cs="Times New Roman"/>
                      <w:b/>
                      <w:sz w:val="24"/>
                    </w:rPr>
                    <w:t>Формы организации воспитательной деятельности  МКОУ СОШ №10</w:t>
                  </w:r>
                </w:p>
              </w:txbxContent>
            </v:textbox>
          </v:rect>
        </w:pict>
      </w:r>
    </w:p>
    <w:p w:rsidR="00EB544E" w:rsidRPr="000A4CB2" w:rsidRDefault="00EB544E" w:rsidP="00EB544E">
      <w:pPr>
        <w:pStyle w:val="a8"/>
        <w:spacing w:before="0" w:beforeAutospacing="0" w:after="0" w:afterAutospacing="0"/>
        <w:ind w:firstLine="708"/>
        <w:rPr>
          <w:b/>
        </w:rPr>
      </w:pPr>
    </w:p>
    <w:p w:rsidR="00EB544E" w:rsidRPr="000A4CB2" w:rsidRDefault="00DE35E2" w:rsidP="00EB544E">
      <w:pPr>
        <w:pStyle w:val="a8"/>
        <w:spacing w:before="0" w:beforeAutospacing="0" w:after="0" w:afterAutospacing="0"/>
        <w:ind w:firstLine="708"/>
        <w:rPr>
          <w:b/>
        </w:rPr>
      </w:pPr>
      <w:r>
        <w:rPr>
          <w:b/>
          <w:noProof/>
        </w:rPr>
        <w:pict>
          <v:shapetype id="_x0000_t32" coordsize="21600,21600" o:spt="32" o:oned="t" path="m,l21600,21600e" filled="f">
            <v:path arrowok="t" fillok="f" o:connecttype="none"/>
            <o:lock v:ext="edit" shapetype="t"/>
          </v:shapetype>
          <v:shape id="Прямая со стрелкой 58" o:spid="_x0000_s1153" type="#_x0000_t32" style="position:absolute;left:0;text-align:left;margin-left:380pt;margin-top:14.75pt;width:77.25pt;height:57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">
            <v:stroke endarrow="block"/>
          </v:shape>
        </w:pict>
      </w:r>
      <w:r>
        <w:rPr>
          <w:b/>
          <w:noProof/>
        </w:rPr>
        <w:pict>
          <v:shape id="Прямая со стрелкой 57" o:spid="_x0000_s1154" type="#_x0000_t32" style="position:absolute;left:0;text-align:left;margin-left:67.25pt;margin-top:14.75pt;width:78.75pt;height:45.75pt;flip:x;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">
            <v:stroke endarrow="block"/>
          </v:shape>
        </w:pict>
      </w:r>
    </w:p>
    <w:p w:rsidR="00EB544E" w:rsidRPr="000A4CB2" w:rsidRDefault="00EB544E" w:rsidP="00EB544E">
      <w:pPr>
        <w:pStyle w:val="a8"/>
        <w:spacing w:before="0" w:beforeAutospacing="0" w:after="0" w:afterAutospacing="0"/>
        <w:ind w:firstLine="708"/>
        <w:rPr>
          <w:b/>
        </w:rPr>
      </w:pPr>
    </w:p>
    <w:p w:rsidR="00EB544E" w:rsidRPr="000A4CB2" w:rsidRDefault="00EB544E" w:rsidP="00EB544E">
      <w:pPr>
        <w:pStyle w:val="a8"/>
        <w:spacing w:before="0" w:beforeAutospacing="0" w:after="0" w:afterAutospacing="0"/>
        <w:ind w:firstLine="708"/>
        <w:rPr>
          <w:b/>
        </w:rPr>
      </w:pPr>
    </w:p>
    <w:p w:rsidR="00EB544E" w:rsidRPr="000A4CB2" w:rsidRDefault="00DE35E2" w:rsidP="00EB544E">
      <w:pPr>
        <w:pStyle w:val="a8"/>
        <w:spacing w:before="0" w:beforeAutospacing="0" w:after="0" w:afterAutospacing="0"/>
        <w:ind w:firstLine="708"/>
        <w:rPr>
          <w:b/>
        </w:rPr>
      </w:pPr>
      <w:r>
        <w:rPr>
          <w:b/>
          <w:noProof/>
        </w:rPr>
        <w:pict>
          <v:oval id="Овал 56" o:spid="_x0000_s1155" style="position:absolute;left:0;text-align:left;margin-left:254pt;margin-top:.95pt;width:113.25pt;height:64.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" fillcolor="#9bbb59 [3206]" strokecolor="#9bbb59 [3206]" strokeweight="10pt">
            <v:stroke linestyle="thinThin"/>
            <v:shadow color="#868686"/>
            <v:textbox style="mso-next-textbox:#Овал 56">
              <w:txbxContent>
                <w:p w:rsidR="00992BCF" w:rsidRDefault="00992BCF" w:rsidP="00EB544E">
                  <w:r>
                    <w:t>Массовая общешкол.</w:t>
                  </w:r>
                </w:p>
              </w:txbxContent>
            </v:textbox>
          </v:oval>
        </w:pict>
      </w:r>
      <w:r>
        <w:rPr>
          <w:b/>
          <w:noProof/>
        </w:rPr>
        <w:pict>
          <v:roundrect id="Скругленный прямоугольник 55" o:spid="_x0000_s1156" style="position:absolute;left:0;text-align:left;margin-left:-3.25pt;margin-top:.95pt;width:141pt;height:64.5pt;z-index:2516879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" fillcolor="#9bbb59 [3206]" strokecolor="#f2f2f2 [3041]" strokeweight="3pt">
            <v:shadow on="t" color="#4e6128 [1606]" opacity=".5" offset="1pt"/>
            <v:textbox style="mso-next-textbox:#Скругленный прямоугольник 55">
              <w:txbxContent>
                <w:p w:rsidR="00992BCF" w:rsidRPr="00B15074" w:rsidRDefault="00992BCF" w:rsidP="00EB544E">
                  <w:pPr>
                    <w:shd w:val="clear" w:color="auto" w:fill="C00000"/>
                    <w:jc w:val="center"/>
                    <w:rPr>
                      <w:color w:val="FF0000"/>
                    </w:rPr>
                  </w:pPr>
                  <w:r>
                    <w:t>Воспитание в процессе обучения</w:t>
                  </w:r>
                </w:p>
              </w:txbxContent>
            </v:textbox>
          </v:roundrect>
        </w:pict>
      </w:r>
    </w:p>
    <w:p w:rsidR="00EB544E" w:rsidRDefault="00DE35E2" w:rsidP="00EB544E">
      <w:pPr>
        <w:rPr>
          <w:rFonts w:ascii="Times New Roman" w:hAnsi="Times New Roman" w:cs="Times New Roman"/>
          <w:b/>
          <w:color w:val="000000"/>
          <w:sz w:val="21"/>
          <w:szCs w:val="21"/>
          <w:shd w:val="clear" w:color="auto" w:fill="FFFFFF"/>
        </w:rPr>
      </w:pPr>
      <w:r>
        <w:rPr>
          <w:rFonts w:ascii="Times New Roman" w:hAnsi="Times New Roman" w:cs="Times New Roman"/>
          <w:b/>
          <w:noProof/>
          <w:color w:val="000000"/>
          <w:sz w:val="21"/>
          <w:szCs w:val="21"/>
        </w:rPr>
        <w:pict>
          <v:roundrect id="Скругленный прямоугольник 53" o:spid="_x0000_s1157" style="position:absolute;margin-left:422.8pt;margin-top:16.55pt;width:138.65pt;height:48.45pt;z-index:2516889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" fillcolor="#c0504d [3205]" strokecolor="#f2f2f2 [3041]" strokeweight="3pt">
            <v:shadow on="t" color="#622423 [1605]" opacity=".5" offset="1pt"/>
            <v:textbox style="mso-next-textbox:#Скругленный прямоугольник 53">
              <w:txbxContent>
                <w:p w:rsidR="00992BCF" w:rsidRDefault="00992BCF" w:rsidP="00EB544E">
                  <w:pPr>
                    <w:jc w:val="center"/>
                  </w:pPr>
                  <w:r>
                    <w:t>Внеучебная деятельность</w:t>
                  </w:r>
                </w:p>
              </w:txbxContent>
            </v:textbox>
          </v:roundrect>
        </w:pict>
      </w:r>
    </w:p>
    <w:p w:rsidR="00EB544E" w:rsidRDefault="00DE35E2" w:rsidP="00EB544E">
      <w:pPr>
        <w:rPr>
          <w:rFonts w:ascii="Times New Roman" w:hAnsi="Times New Roman" w:cs="Times New Roman"/>
          <w:b/>
          <w:color w:val="000000"/>
          <w:sz w:val="21"/>
          <w:szCs w:val="21"/>
          <w:shd w:val="clear" w:color="auto" w:fill="FFFFFF"/>
        </w:rPr>
      </w:pPr>
      <w:r>
        <w:rPr>
          <w:rFonts w:ascii="Times New Roman" w:hAnsi="Times New Roman" w:cs="Times New Roman"/>
          <w:b/>
          <w:noProof/>
          <w:color w:val="000000"/>
          <w:sz w:val="21"/>
          <w:szCs w:val="21"/>
        </w:rPr>
        <w:pict>
          <v:shape id="_x0000_s1162" type="#_x0000_t32" style="position:absolute;margin-left:380pt;margin-top:2pt;width:42.8pt;height:12.3pt;flip:x y;z-index:251694080" o:connectortype="straight">
            <v:stroke endarrow="block"/>
          </v:shape>
        </w:pict>
      </w:r>
    </w:p>
    <w:p w:rsidR="00EB544E" w:rsidRDefault="00DE35E2" w:rsidP="00EB544E">
      <w:pPr>
        <w:rPr>
          <w:rFonts w:ascii="Times New Roman" w:hAnsi="Times New Roman" w:cs="Times New Roman"/>
          <w:b/>
          <w:color w:val="000000"/>
          <w:sz w:val="21"/>
          <w:szCs w:val="21"/>
          <w:shd w:val="clear" w:color="auto" w:fill="FFFFFF"/>
        </w:rPr>
      </w:pPr>
      <w:r w:rsidRPr="00DE35E2">
        <w:rPr>
          <w:b/>
          <w:noProof/>
        </w:rPr>
        <w:pict>
          <v:shape id="_x0000_s1166" type="#_x0000_t32" style="position:absolute;margin-left:567.55pt;margin-top:3.9pt;width:34.45pt;height:22.55pt;z-index:251698176" o:connectortype="straight">
            <v:stroke endarrow="block"/>
          </v:shape>
        </w:pict>
      </w:r>
      <w:r w:rsidRPr="00DE35E2">
        <w:rPr>
          <w:b/>
          <w:noProof/>
        </w:rPr>
        <w:pict>
          <v:shape id="_x0000_s1163" type="#_x0000_t32" style="position:absolute;margin-left:422.8pt;margin-top:17.25pt;width:34.45pt;height:24.5pt;flip:x;z-index:251695104" o:connectortype="straight">
            <v:stroke endarrow="block"/>
          </v:shape>
        </w:pict>
      </w:r>
      <w:r w:rsidRPr="00DE35E2">
        <w:rPr>
          <w:b/>
          <w:noProof/>
        </w:rPr>
        <w:pict>
          <v:oval id="Овал 47" o:spid="_x0000_s1161" style="position:absolute;margin-left:582.9pt;margin-top:17.25pt;width:140.9pt;height:84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" fillcolor="#9bbb59 [3206]" strokecolor="#f2f2f2 [3041]" strokeweight="3pt">
            <v:shadow on="t" color="#4e6128 [1606]" opacity=".5" offset="1pt"/>
            <v:textbox style="mso-next-textbox:#Овал 47">
              <w:txbxContent>
                <w:p w:rsidR="00992BCF" w:rsidRDefault="00992BCF" w:rsidP="00EB544E">
                  <w:r w:rsidRPr="00602389">
                    <w:rPr>
                      <w:sz w:val="16"/>
                    </w:rPr>
                    <w:t>Работа с семьей</w:t>
                  </w:r>
                  <w:r>
                    <w:t xml:space="preserve">, </w:t>
                  </w:r>
                  <w:r w:rsidRPr="00602389">
                    <w:rPr>
                      <w:sz w:val="18"/>
                    </w:rPr>
                    <w:t>общественнос</w:t>
                  </w:r>
                  <w:r w:rsidRPr="00602389">
                    <w:rPr>
                      <w:sz w:val="20"/>
                    </w:rPr>
                    <w:t>тью</w:t>
                  </w:r>
                </w:p>
              </w:txbxContent>
            </v:textbox>
          </v:oval>
        </w:pict>
      </w:r>
    </w:p>
    <w:p w:rsidR="00EB544E" w:rsidRDefault="00DE35E2" w:rsidP="00EB544E">
      <w:pPr>
        <w:rPr>
          <w:rFonts w:ascii="Times New Roman" w:hAnsi="Times New Roman" w:cs="Times New Roman"/>
          <w:b/>
          <w:color w:val="000000"/>
          <w:sz w:val="21"/>
          <w:szCs w:val="21"/>
          <w:shd w:val="clear" w:color="auto" w:fill="FFFFFF"/>
        </w:rPr>
      </w:pPr>
      <w:r w:rsidRPr="00DE35E2">
        <w:rPr>
          <w:rFonts w:ascii="Times New Roman" w:hAnsi="Times New Roman" w:cs="Times New Roman"/>
          <w:noProof/>
          <w:color w:val="000000"/>
          <w:sz w:val="21"/>
          <w:szCs w:val="21"/>
        </w:rPr>
        <w:pict>
          <v:shape id="_x0000_s1165" type="#_x0000_t32" style="position:absolute;margin-left:551.45pt;margin-top:2.55pt;width:21.45pt;height:90.35pt;z-index:251697152" o:connectortype="straight">
            <v:stroke endarrow="block"/>
          </v:shape>
        </w:pict>
      </w:r>
      <w:r w:rsidRPr="00DE35E2">
        <w:rPr>
          <w:rFonts w:ascii="Times New Roman" w:hAnsi="Times New Roman" w:cs="Times New Roman"/>
          <w:noProof/>
          <w:color w:val="000000"/>
          <w:sz w:val="21"/>
          <w:szCs w:val="21"/>
        </w:rPr>
        <w:pict>
          <v:shape id="_x0000_s1164" type="#_x0000_t32" style="position:absolute;margin-left:496.3pt;margin-top:2.55pt;width:32.2pt;height:65.1pt;flip:x;z-index:251696128" o:connectortype="straight">
            <v:stroke endarrow="block"/>
          </v:shape>
        </w:pict>
      </w:r>
      <w:r w:rsidRPr="00DE35E2">
        <w:rPr>
          <w:rFonts w:ascii="Times New Roman" w:hAnsi="Times New Roman" w:cs="Times New Roman"/>
          <w:noProof/>
          <w:color w:val="000000"/>
          <w:sz w:val="21"/>
          <w:szCs w:val="21"/>
        </w:rPr>
        <w:pict>
          <v:oval id="Овал 51" o:spid="_x0000_s1158" style="position:absolute;margin-left:287.2pt;margin-top:17.85pt;width:150.55pt;height:45.2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" fillcolor="#9bbb59 [3206]" strokecolor="#f2f2f2 [3041]" strokeweight="3pt">
            <v:shadow on="t" color="#4e6128 [1606]" opacity=".5" offset="1pt"/>
            <v:textbox style="mso-next-textbox:#Овал 51">
              <w:txbxContent>
                <w:p w:rsidR="00992BCF" w:rsidRDefault="00992BCF" w:rsidP="00EB544E">
                  <w:r>
                    <w:t>Внутриклассная</w:t>
                  </w:r>
                </w:p>
              </w:txbxContent>
            </v:textbox>
          </v:oval>
        </w:pict>
      </w:r>
    </w:p>
    <w:p w:rsidR="00EB544E" w:rsidRPr="00B94BD7" w:rsidRDefault="00EB544E" w:rsidP="00EB544E">
      <w:pPr>
        <w:rPr>
          <w:rFonts w:ascii="Times New Roman" w:hAnsi="Times New Roman" w:cs="Times New Roman"/>
          <w:b/>
          <w:color w:val="000000"/>
          <w:sz w:val="21"/>
          <w:szCs w:val="21"/>
          <w:shd w:val="clear" w:color="auto" w:fill="FFFFFF"/>
        </w:rPr>
      </w:pPr>
    </w:p>
    <w:p w:rsidR="00EB544E" w:rsidRDefault="00DE35E2" w:rsidP="00EB544E">
      <w:pPr>
        <w:rPr>
          <w:rFonts w:ascii="Times New Roman" w:hAnsi="Times New Roman" w:cs="Times New Roman"/>
          <w:color w:val="000000"/>
          <w:sz w:val="21"/>
          <w:szCs w:val="21"/>
          <w:shd w:val="clear" w:color="auto" w:fill="FFFFFF"/>
        </w:rPr>
      </w:pPr>
      <w:r w:rsidRPr="00DE35E2">
        <w:rPr>
          <w:rFonts w:ascii="Times New Roman" w:hAnsi="Times New Roman" w:cs="Times New Roman"/>
          <w:b/>
          <w:noProof/>
          <w:color w:val="000000"/>
          <w:sz w:val="21"/>
          <w:szCs w:val="21"/>
        </w:rPr>
        <w:pict>
          <v:oval id="Овал 46" o:spid="_x0000_s1159" style="position:absolute;margin-left:392.15pt;margin-top:19.9pt;width:125.6pt;height:58.2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" fillcolor="#9bbb59 [3206]" strokecolor="#f2f2f2 [3041]" strokeweight="3pt">
            <v:shadow on="t" color="#4e6128 [1606]" opacity=".5" offset="1pt"/>
            <v:textbox style="mso-next-textbox:#Овал 46">
              <w:txbxContent>
                <w:p w:rsidR="00992BCF" w:rsidRDefault="00992BCF" w:rsidP="00EB544E">
                  <w:r>
                    <w:t>межклассная</w:t>
                  </w:r>
                </w:p>
              </w:txbxContent>
            </v:textbox>
          </v:oval>
        </w:pict>
      </w:r>
    </w:p>
    <w:p w:rsidR="00EB544E" w:rsidRDefault="00DE35E2" w:rsidP="00EB544E">
      <w:pPr>
        <w:rPr>
          <w:rFonts w:ascii="Times New Roman" w:hAnsi="Times New Roman" w:cs="Times New Roman"/>
          <w:color w:val="000000"/>
          <w:sz w:val="21"/>
          <w:szCs w:val="21"/>
          <w:shd w:val="clear" w:color="auto" w:fill="FFFFFF"/>
        </w:rPr>
      </w:pPr>
      <w:r w:rsidRPr="00DE35E2">
        <w:rPr>
          <w:rFonts w:ascii="Times New Roman" w:hAnsi="Times New Roman" w:cs="Times New Roman"/>
          <w:b/>
          <w:noProof/>
          <w:color w:val="000000"/>
          <w:sz w:val="21"/>
          <w:szCs w:val="21"/>
        </w:rPr>
        <w:pict>
          <v:oval id="Овал 37" o:spid="_x0000_s1160" style="position:absolute;margin-left:517.75pt;margin-top:21.25pt;width:132.55pt;height:83.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" fillcolor="#9bbb59 [3206]" strokecolor="#f2f2f2 [3041]" strokeweight="3pt">
            <v:shadow on="t" color="#4e6128 [1606]" opacity=".5" offset="1pt"/>
            <v:textbox style="mso-next-textbox:#Овал 37">
              <w:txbxContent>
                <w:p w:rsidR="00992BCF" w:rsidRPr="00602389" w:rsidRDefault="00992BCF" w:rsidP="00EB544E">
                  <w:pPr>
                    <w:rPr>
                      <w:sz w:val="20"/>
                    </w:rPr>
                  </w:pPr>
                  <w:r w:rsidRPr="00602389">
                    <w:rPr>
                      <w:sz w:val="20"/>
                    </w:rPr>
                    <w:t>внешкольная</w:t>
                  </w:r>
                </w:p>
              </w:txbxContent>
            </v:textbox>
          </v:oval>
        </w:pict>
      </w: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r>
        <w:rPr>
          <w:noProof/>
        </w:rPr>
        <w:lastRenderedPageBreak/>
        <w:drawing>
          <wp:inline distT="0" distB="0" distL="0" distR="0">
            <wp:extent cx="5286716" cy="2565779"/>
            <wp:effectExtent l="19050" t="0" r="9184" b="0"/>
            <wp:docPr id="138" name="Рисунок 1" descr="https://1mkou-kg-2.dagestanschool.ru/upload/dagsc1mkou_kg_2_new/images/big/93/dc/93dc6164f4e91f1701d595283322bf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1mkou-kg-2.dagestanschool.ru/upload/dagsc1mkou_kg_2_new/images/big/93/dc/93dc6164f4e91f1701d595283322bfa6.jpg"/>
                    <pic:cNvPicPr>
                      <a:picLocks noChangeAspect="1" noChangeArrowheads="1"/>
                    </pic:cNvPicPr>
                  </pic:nvPicPr>
                  <pic:blipFill>
                    <a:blip r:embed="rId65"/>
                    <a:srcRect/>
                    <a:stretch>
                      <a:fillRect/>
                    </a:stretch>
                  </pic:blipFill>
                  <pic:spPr bwMode="auto">
                    <a:xfrm>
                      <a:off x="0" y="0"/>
                      <a:ext cx="5291134" cy="2567923"/>
                    </a:xfrm>
                    <a:prstGeom prst="rect">
                      <a:avLst/>
                    </a:prstGeom>
                    <a:noFill/>
                    <a:ln w="9525">
                      <a:noFill/>
                      <a:miter lim="800000"/>
                      <a:headEnd/>
                      <a:tailEnd/>
                    </a:ln>
                  </pic:spPr>
                </pic:pic>
              </a:graphicData>
            </a:graphic>
          </wp:inline>
        </w:drawing>
      </w:r>
      <w:r w:rsidRPr="00A452E3">
        <w:rPr>
          <w:rFonts w:ascii="Times New Roman" w:hAnsi="Times New Roman" w:cs="Times New Roman"/>
          <w:b/>
          <w:color w:val="000000"/>
          <w:sz w:val="28"/>
          <w:szCs w:val="21"/>
          <w:shd w:val="clear" w:color="auto" w:fill="FFFFFF"/>
        </w:rPr>
        <w:t>Последний школьный звонок!</w:t>
      </w:r>
    </w:p>
    <w:p w:rsidR="00EB544E" w:rsidRDefault="00EB544E" w:rsidP="00EB544E">
      <w:pPr>
        <w:jc w:val="right"/>
        <w:rPr>
          <w:rFonts w:ascii="Times New Roman" w:hAnsi="Times New Roman" w:cs="Times New Roman"/>
          <w:color w:val="000000"/>
          <w:sz w:val="21"/>
          <w:szCs w:val="21"/>
          <w:shd w:val="clear" w:color="auto" w:fill="FFFFFF"/>
        </w:rPr>
      </w:pPr>
      <w:r>
        <w:rPr>
          <w:noProof/>
        </w:rPr>
        <w:drawing>
          <wp:inline distT="0" distB="0" distL="0" distR="0">
            <wp:extent cx="5658419" cy="2746176"/>
            <wp:effectExtent l="19050" t="0" r="0" b="0"/>
            <wp:docPr id="139" name="Рисунок 4" descr="https://1mkou-kg-2.dagestanschool.ru/upload/dagsc1mkou_kg_2_new/images/big/6d/10/6d102656ef1578ae28f25150e34a40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1mkou-kg-2.dagestanschool.ru/upload/dagsc1mkou_kg_2_new/images/big/6d/10/6d102656ef1578ae28f25150e34a407a.jpg"/>
                    <pic:cNvPicPr>
                      <a:picLocks noChangeAspect="1" noChangeArrowheads="1"/>
                    </pic:cNvPicPr>
                  </pic:nvPicPr>
                  <pic:blipFill>
                    <a:blip r:embed="rId66"/>
                    <a:srcRect/>
                    <a:stretch>
                      <a:fillRect/>
                    </a:stretch>
                  </pic:blipFill>
                  <pic:spPr bwMode="auto">
                    <a:xfrm>
                      <a:off x="0" y="0"/>
                      <a:ext cx="5658540" cy="2746235"/>
                    </a:xfrm>
                    <a:prstGeom prst="rect">
                      <a:avLst/>
                    </a:prstGeom>
                    <a:noFill/>
                    <a:ln w="9525">
                      <a:noFill/>
                      <a:miter lim="800000"/>
                      <a:headEnd/>
                      <a:tailEnd/>
                    </a:ln>
                  </pic:spPr>
                </pic:pic>
              </a:graphicData>
            </a:graphic>
          </wp:inline>
        </w:drawing>
      </w:r>
    </w:p>
    <w:p w:rsidR="00EB544E" w:rsidRDefault="00EB544E" w:rsidP="00EB544E">
      <w:pPr>
        <w:tabs>
          <w:tab w:val="left" w:pos="2192"/>
        </w:tabs>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lastRenderedPageBreak/>
        <w:tab/>
      </w:r>
    </w:p>
    <w:p w:rsidR="00EB544E" w:rsidRPr="00A452E3" w:rsidRDefault="00EB544E" w:rsidP="00EB544E">
      <w:pPr>
        <w:tabs>
          <w:tab w:val="left" w:pos="2192"/>
        </w:tabs>
        <w:jc w:val="center"/>
        <w:rPr>
          <w:rFonts w:ascii="Times New Roman" w:hAnsi="Times New Roman" w:cs="Times New Roman"/>
          <w:b/>
          <w:color w:val="000000"/>
          <w:sz w:val="28"/>
          <w:szCs w:val="21"/>
          <w:shd w:val="clear" w:color="auto" w:fill="FFFFFF"/>
        </w:rPr>
      </w:pPr>
      <w:r w:rsidRPr="00A452E3">
        <w:rPr>
          <w:rFonts w:ascii="Times New Roman" w:hAnsi="Times New Roman" w:cs="Times New Roman"/>
          <w:b/>
          <w:color w:val="000000"/>
          <w:sz w:val="28"/>
          <w:szCs w:val="21"/>
          <w:shd w:val="clear" w:color="auto" w:fill="FFFFFF"/>
        </w:rPr>
        <w:t>Прощание с начальной школы.</w:t>
      </w:r>
    </w:p>
    <w:p w:rsidR="00EB544E" w:rsidRDefault="00EB544E" w:rsidP="00EB544E">
      <w:pPr>
        <w:jc w:val="center"/>
        <w:rPr>
          <w:rFonts w:ascii="Times New Roman" w:hAnsi="Times New Roman" w:cs="Times New Roman"/>
          <w:color w:val="000000"/>
          <w:sz w:val="21"/>
          <w:szCs w:val="21"/>
          <w:shd w:val="clear" w:color="auto" w:fill="FFFFFF"/>
        </w:rPr>
      </w:pPr>
      <w:r>
        <w:rPr>
          <w:noProof/>
        </w:rPr>
        <w:drawing>
          <wp:inline distT="0" distB="0" distL="0" distR="0">
            <wp:extent cx="6395398" cy="4318021"/>
            <wp:effectExtent l="19050" t="0" r="5402" b="0"/>
            <wp:docPr id="140" name="Рисунок 7" descr="https://1mkou-kg-2.dagestanschool.ru/upload/dagsc1mkou_kg_2_new/images/big/f7/8b/f78b2cb59852005332ad2b486b6615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1mkou-kg-2.dagestanschool.ru/upload/dagsc1mkou_kg_2_new/images/big/f7/8b/f78b2cb59852005332ad2b486b66150f.jpg"/>
                    <pic:cNvPicPr>
                      <a:picLocks noChangeAspect="1" noChangeArrowheads="1"/>
                    </pic:cNvPicPr>
                  </pic:nvPicPr>
                  <pic:blipFill>
                    <a:blip r:embed="rId67"/>
                    <a:srcRect/>
                    <a:stretch>
                      <a:fillRect/>
                    </a:stretch>
                  </pic:blipFill>
                  <pic:spPr bwMode="auto">
                    <a:xfrm>
                      <a:off x="0" y="0"/>
                      <a:ext cx="6425591" cy="4338407"/>
                    </a:xfrm>
                    <a:prstGeom prst="rect">
                      <a:avLst/>
                    </a:prstGeom>
                    <a:noFill/>
                    <a:ln w="9525">
                      <a:noFill/>
                      <a:miter lim="800000"/>
                      <a:headEnd/>
                      <a:tailEnd/>
                    </a:ln>
                  </pic:spPr>
                </pic:pic>
              </a:graphicData>
            </a:graphic>
          </wp:inline>
        </w:drawing>
      </w:r>
    </w:p>
    <w:p w:rsidR="00EB544E" w:rsidRDefault="00EB544E" w:rsidP="00EB544E">
      <w:pPr>
        <w:jc w:val="center"/>
        <w:rPr>
          <w:rFonts w:ascii="Times New Roman" w:hAnsi="Times New Roman" w:cs="Times New Roman"/>
          <w:color w:val="000000"/>
          <w:sz w:val="21"/>
          <w:szCs w:val="21"/>
          <w:shd w:val="clear" w:color="auto" w:fill="FFFFFF"/>
        </w:rPr>
      </w:pPr>
      <w:r>
        <w:rPr>
          <w:noProof/>
        </w:rPr>
        <w:lastRenderedPageBreak/>
        <w:drawing>
          <wp:inline distT="0" distB="0" distL="0" distR="0">
            <wp:extent cx="5126156" cy="3835860"/>
            <wp:effectExtent l="19050" t="0" r="0" b="0"/>
            <wp:docPr id="141" name="Рисунок 16" descr="https://1mkou-kg-2.dagestanschool.ru/upload/dagsc1mkou_kg_2_new/images/big/ed/f9/edf914ac866d1b9dfeeff925552fd4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1mkou-kg-2.dagestanschool.ru/upload/dagsc1mkou_kg_2_new/images/big/ed/f9/edf914ac866d1b9dfeeff925552fd4f9.jpg"/>
                    <pic:cNvPicPr>
                      <a:picLocks noChangeAspect="1" noChangeArrowheads="1"/>
                    </pic:cNvPicPr>
                  </pic:nvPicPr>
                  <pic:blipFill>
                    <a:blip r:embed="rId68"/>
                    <a:srcRect/>
                    <a:stretch>
                      <a:fillRect/>
                    </a:stretch>
                  </pic:blipFill>
                  <pic:spPr bwMode="auto">
                    <a:xfrm>
                      <a:off x="0" y="0"/>
                      <a:ext cx="5134523" cy="3842121"/>
                    </a:xfrm>
                    <a:prstGeom prst="rect">
                      <a:avLst/>
                    </a:prstGeom>
                    <a:noFill/>
                    <a:ln w="9525">
                      <a:noFill/>
                      <a:miter lim="800000"/>
                      <a:headEnd/>
                      <a:tailEnd/>
                    </a:ln>
                  </pic:spPr>
                </pic:pic>
              </a:graphicData>
            </a:graphic>
          </wp:inline>
        </w:drawing>
      </w:r>
    </w:p>
    <w:p w:rsidR="00EB544E" w:rsidRDefault="00EB544E" w:rsidP="00EB544E">
      <w:pPr>
        <w:jc w:val="cente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jc w:val="center"/>
        <w:rPr>
          <w:rFonts w:ascii="Times New Roman" w:hAnsi="Times New Roman" w:cs="Times New Roman"/>
          <w:color w:val="000000"/>
          <w:sz w:val="21"/>
          <w:szCs w:val="21"/>
          <w:shd w:val="clear" w:color="auto" w:fill="FFFFFF"/>
        </w:rPr>
      </w:pPr>
      <w:r>
        <w:rPr>
          <w:noProof/>
        </w:rPr>
        <w:lastRenderedPageBreak/>
        <w:drawing>
          <wp:inline distT="0" distB="0" distL="0" distR="0">
            <wp:extent cx="6013261" cy="4499674"/>
            <wp:effectExtent l="19050" t="0" r="6539" b="0"/>
            <wp:docPr id="142" name="Рисунок 19" descr="https://1mkou-kg-2.dagestanschool.ru/upload/dagsc1mkou_kg_2_new/images/big/14/9b/149bcb7ee065e4e7bbba3e21702651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1mkou-kg-2.dagestanschool.ru/upload/dagsc1mkou_kg_2_new/images/big/14/9b/149bcb7ee065e4e7bbba3e217026519a.jpg"/>
                    <pic:cNvPicPr>
                      <a:picLocks noChangeAspect="1" noChangeArrowheads="1"/>
                    </pic:cNvPicPr>
                  </pic:nvPicPr>
                  <pic:blipFill>
                    <a:blip r:embed="rId69"/>
                    <a:srcRect/>
                    <a:stretch>
                      <a:fillRect/>
                    </a:stretch>
                  </pic:blipFill>
                  <pic:spPr bwMode="auto">
                    <a:xfrm>
                      <a:off x="0" y="0"/>
                      <a:ext cx="6016514" cy="4502108"/>
                    </a:xfrm>
                    <a:prstGeom prst="rect">
                      <a:avLst/>
                    </a:prstGeom>
                    <a:noFill/>
                    <a:ln w="9525">
                      <a:noFill/>
                      <a:miter lim="800000"/>
                      <a:headEnd/>
                      <a:tailEnd/>
                    </a:ln>
                  </pic:spPr>
                </pic:pic>
              </a:graphicData>
            </a:graphic>
          </wp:inline>
        </w:drawing>
      </w:r>
    </w:p>
    <w:p w:rsidR="00EB544E" w:rsidRDefault="00EB544E" w:rsidP="00EB544E">
      <w:pPr>
        <w:jc w:val="center"/>
        <w:rPr>
          <w:rFonts w:ascii="Times New Roman" w:hAnsi="Times New Roman" w:cs="Times New Roman"/>
          <w:color w:val="000000"/>
          <w:sz w:val="21"/>
          <w:szCs w:val="21"/>
          <w:shd w:val="clear" w:color="auto" w:fill="FFFFFF"/>
        </w:rPr>
      </w:pPr>
    </w:p>
    <w:p w:rsidR="00EB544E" w:rsidRDefault="00EB544E" w:rsidP="00EB544E">
      <w:pPr>
        <w:jc w:val="center"/>
        <w:rPr>
          <w:rFonts w:ascii="Times New Roman" w:hAnsi="Times New Roman" w:cs="Times New Roman"/>
          <w:color w:val="000000"/>
          <w:sz w:val="21"/>
          <w:szCs w:val="21"/>
          <w:shd w:val="clear" w:color="auto" w:fill="FFFFFF"/>
        </w:rPr>
      </w:pPr>
    </w:p>
    <w:p w:rsidR="00EB544E" w:rsidRDefault="00EB544E" w:rsidP="00EB544E">
      <w:pPr>
        <w:jc w:val="center"/>
        <w:rPr>
          <w:rFonts w:ascii="Times New Roman" w:hAnsi="Times New Roman" w:cs="Times New Roman"/>
          <w:color w:val="000000"/>
          <w:sz w:val="21"/>
          <w:szCs w:val="21"/>
          <w:shd w:val="clear" w:color="auto" w:fill="FFFFFF"/>
        </w:rPr>
      </w:pPr>
    </w:p>
    <w:p w:rsidR="00EB544E" w:rsidRDefault="00EB544E" w:rsidP="00EB544E">
      <w:pPr>
        <w:jc w:val="center"/>
        <w:rPr>
          <w:rFonts w:ascii="Times New Roman" w:hAnsi="Times New Roman" w:cs="Times New Roman"/>
          <w:color w:val="000000"/>
          <w:sz w:val="21"/>
          <w:szCs w:val="21"/>
          <w:shd w:val="clear" w:color="auto" w:fill="FFFFFF"/>
        </w:rPr>
      </w:pPr>
    </w:p>
    <w:p w:rsidR="00EB544E" w:rsidRPr="00A452E3" w:rsidRDefault="00EB544E" w:rsidP="00EB544E">
      <w:pPr>
        <w:jc w:val="center"/>
        <w:rPr>
          <w:rFonts w:ascii="Times New Roman" w:hAnsi="Times New Roman" w:cs="Times New Roman"/>
          <w:b/>
          <w:color w:val="000000"/>
          <w:sz w:val="28"/>
          <w:szCs w:val="21"/>
          <w:shd w:val="clear" w:color="auto" w:fill="FFFFFF"/>
        </w:rPr>
      </w:pPr>
      <w:r w:rsidRPr="00A452E3">
        <w:rPr>
          <w:rFonts w:ascii="Times New Roman" w:hAnsi="Times New Roman" w:cs="Times New Roman"/>
          <w:b/>
          <w:color w:val="000000"/>
          <w:sz w:val="28"/>
          <w:szCs w:val="21"/>
          <w:shd w:val="clear" w:color="auto" w:fill="FFFFFF"/>
        </w:rPr>
        <w:lastRenderedPageBreak/>
        <w:t>Конкурс военно- строевой песни, посвященный 76-летия Победы.</w:t>
      </w:r>
    </w:p>
    <w:p w:rsidR="00EB544E" w:rsidRDefault="00EB544E" w:rsidP="00EB544E">
      <w:pPr>
        <w:jc w:val="cente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r>
        <w:rPr>
          <w:noProof/>
        </w:rPr>
        <w:drawing>
          <wp:inline distT="0" distB="0" distL="0" distR="0">
            <wp:extent cx="3938801" cy="2951092"/>
            <wp:effectExtent l="19050" t="0" r="4549" b="0"/>
            <wp:docPr id="143" name="Рисунок 22" descr="https://1mkou-kg-2.dagestanschool.ru/upload/dagsc1mkou_kg_2_new/images/big/31/84/3184ce970b7a8770723422a59ad1ad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1mkou-kg-2.dagestanschool.ru/upload/dagsc1mkou_kg_2_new/images/big/31/84/3184ce970b7a8770723422a59ad1ad14.jpg"/>
                    <pic:cNvPicPr>
                      <a:picLocks noChangeAspect="1" noChangeArrowheads="1"/>
                    </pic:cNvPicPr>
                  </pic:nvPicPr>
                  <pic:blipFill>
                    <a:blip r:embed="rId70"/>
                    <a:srcRect/>
                    <a:stretch>
                      <a:fillRect/>
                    </a:stretch>
                  </pic:blipFill>
                  <pic:spPr bwMode="auto">
                    <a:xfrm>
                      <a:off x="0" y="0"/>
                      <a:ext cx="3936131" cy="2949092"/>
                    </a:xfrm>
                    <a:prstGeom prst="rect">
                      <a:avLst/>
                    </a:prstGeom>
                    <a:noFill/>
                    <a:ln w="9525">
                      <a:noFill/>
                      <a:miter lim="800000"/>
                      <a:headEnd/>
                      <a:tailEnd/>
                    </a:ln>
                  </pic:spPr>
                </pic:pic>
              </a:graphicData>
            </a:graphic>
          </wp:inline>
        </w:drawing>
      </w:r>
      <w:r>
        <w:rPr>
          <w:rFonts w:ascii="Times New Roman" w:hAnsi="Times New Roman" w:cs="Times New Roman"/>
          <w:color w:val="000000"/>
          <w:sz w:val="21"/>
          <w:szCs w:val="21"/>
          <w:shd w:val="clear" w:color="auto" w:fill="FFFFFF"/>
        </w:rPr>
        <w:t xml:space="preserve">  </w:t>
      </w:r>
      <w:r>
        <w:rPr>
          <w:noProof/>
        </w:rPr>
        <w:drawing>
          <wp:inline distT="0" distB="0" distL="0" distR="0">
            <wp:extent cx="3734084" cy="2945193"/>
            <wp:effectExtent l="19050" t="0" r="0" b="0"/>
            <wp:docPr id="144" name="Рисунок 25" descr="https://1mkou-kg-2.dagestanschool.ru/upload/dagsc1mkou_kg_2_new/images/big/6c/b3/6cb34b98d10bba557e57672cd6f786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1mkou-kg-2.dagestanschool.ru/upload/dagsc1mkou_kg_2_new/images/big/6c/b3/6cb34b98d10bba557e57672cd6f786ff.jpg"/>
                    <pic:cNvPicPr>
                      <a:picLocks noChangeAspect="1" noChangeArrowheads="1"/>
                    </pic:cNvPicPr>
                  </pic:nvPicPr>
                  <pic:blipFill>
                    <a:blip r:embed="rId71"/>
                    <a:srcRect/>
                    <a:stretch>
                      <a:fillRect/>
                    </a:stretch>
                  </pic:blipFill>
                  <pic:spPr bwMode="auto">
                    <a:xfrm>
                      <a:off x="0" y="0"/>
                      <a:ext cx="3735573" cy="2946367"/>
                    </a:xfrm>
                    <a:prstGeom prst="rect">
                      <a:avLst/>
                    </a:prstGeom>
                    <a:noFill/>
                    <a:ln w="9525">
                      <a:noFill/>
                      <a:miter lim="800000"/>
                      <a:headEnd/>
                      <a:tailEnd/>
                    </a:ln>
                  </pic:spPr>
                </pic:pic>
              </a:graphicData>
            </a:graphic>
          </wp:inline>
        </w:drawing>
      </w:r>
    </w:p>
    <w:p w:rsidR="00EB544E" w:rsidRDefault="00EB544E" w:rsidP="00EB544E">
      <w:pPr>
        <w:rPr>
          <w:rFonts w:ascii="Times New Roman" w:hAnsi="Times New Roman" w:cs="Times New Roman"/>
          <w:color w:val="000000"/>
          <w:sz w:val="21"/>
          <w:szCs w:val="21"/>
          <w:shd w:val="clear" w:color="auto" w:fill="FFFFFF"/>
        </w:rPr>
      </w:pPr>
    </w:p>
    <w:p w:rsidR="00EB544E" w:rsidRDefault="00EB544E" w:rsidP="00EB544E">
      <w:pPr>
        <w:rPr>
          <w:rFonts w:ascii="Times New Roman" w:hAnsi="Times New Roman" w:cs="Times New Roman"/>
          <w:color w:val="000000"/>
          <w:sz w:val="21"/>
          <w:szCs w:val="21"/>
          <w:shd w:val="clear" w:color="auto" w:fill="FFFFFF"/>
        </w:rPr>
      </w:pPr>
      <w:r w:rsidRPr="008B0220">
        <w:rPr>
          <w:rFonts w:ascii="Times New Roman" w:hAnsi="Times New Roman" w:cs="Times New Roman"/>
          <w:color w:val="000000"/>
          <w:sz w:val="21"/>
          <w:szCs w:val="21"/>
          <w:shd w:val="clear" w:color="auto" w:fill="FFFFFF"/>
        </w:rPr>
        <w:t xml:space="preserve">Семья по праву считается главным фактором и условием развития и воспитания ребенка. Именно здесь он рождается, здесь получает зачатки физического и духовного развития (позитивные либо негативные), первые знания об окружающем мире, здесь формируются первые навыки и умения во всех видах деятельности, изначальные критерии оценки добра, истины, красоты. Здесь протекает большая часть его жизнедеятельности, закладываются основы его </w:t>
      </w:r>
    </w:p>
    <w:p w:rsidR="00EB544E" w:rsidRDefault="00EB544E" w:rsidP="00EB544E">
      <w:pPr>
        <w:rPr>
          <w:rFonts w:ascii="Times New Roman" w:hAnsi="Times New Roman" w:cs="Times New Roman"/>
          <w:b/>
          <w:color w:val="000000"/>
          <w:sz w:val="21"/>
          <w:szCs w:val="21"/>
          <w:shd w:val="clear" w:color="auto" w:fill="FFFFFF"/>
        </w:rPr>
      </w:pPr>
      <w:r w:rsidRPr="008B0220">
        <w:rPr>
          <w:rFonts w:ascii="Times New Roman" w:hAnsi="Times New Roman" w:cs="Times New Roman"/>
          <w:color w:val="000000"/>
          <w:sz w:val="21"/>
          <w:szCs w:val="21"/>
          <w:shd w:val="clear" w:color="auto" w:fill="FFFFFF"/>
        </w:rPr>
        <w:t>отношений с миром, т.е. начинается процесс воспитания</w:t>
      </w:r>
    </w:p>
    <w:p w:rsidR="00EB544E" w:rsidRDefault="00EB544E" w:rsidP="00EB544E">
      <w:pPr>
        <w:rPr>
          <w:rFonts w:ascii="Times New Roman" w:hAnsi="Times New Roman" w:cs="Times New Roman"/>
          <w:b/>
          <w:color w:val="000000"/>
          <w:sz w:val="21"/>
          <w:szCs w:val="21"/>
          <w:shd w:val="clear" w:color="auto" w:fill="FFFFFF"/>
        </w:rPr>
      </w:pPr>
    </w:p>
    <w:p w:rsidR="00EB544E" w:rsidRDefault="00EB544E" w:rsidP="00EB544E">
      <w:pPr>
        <w:rPr>
          <w:rFonts w:ascii="Times New Roman" w:hAnsi="Times New Roman" w:cs="Times New Roman"/>
          <w:b/>
          <w:color w:val="000000"/>
          <w:sz w:val="21"/>
          <w:szCs w:val="21"/>
          <w:shd w:val="clear" w:color="auto" w:fill="FFFFFF"/>
        </w:rPr>
      </w:pPr>
      <w:r w:rsidRPr="00B94BD7">
        <w:rPr>
          <w:rFonts w:ascii="Times New Roman" w:hAnsi="Times New Roman" w:cs="Times New Roman"/>
          <w:b/>
          <w:color w:val="000000"/>
          <w:sz w:val="21"/>
          <w:szCs w:val="21"/>
          <w:shd w:val="clear" w:color="auto" w:fill="FFFFFF"/>
        </w:rPr>
        <w:t>Работа с родителями</w:t>
      </w:r>
    </w:p>
    <w:p w:rsidR="00EB544E" w:rsidRDefault="00EB544E" w:rsidP="00EB544E">
      <w:pPr>
        <w:rPr>
          <w:rFonts w:ascii="Times New Roman" w:hAnsi="Times New Roman" w:cs="Times New Roman"/>
          <w:color w:val="000000"/>
          <w:sz w:val="21"/>
          <w:szCs w:val="21"/>
          <w:shd w:val="clear" w:color="auto" w:fill="FFFFFF"/>
        </w:rPr>
      </w:pPr>
      <w:r w:rsidRPr="008B0220">
        <w:rPr>
          <w:rFonts w:ascii="Times New Roman" w:hAnsi="Times New Roman" w:cs="Times New Roman"/>
          <w:color w:val="000000"/>
          <w:sz w:val="21"/>
          <w:szCs w:val="21"/>
          <w:shd w:val="clear" w:color="auto" w:fill="FFFFFF"/>
        </w:rPr>
        <w:lastRenderedPageBreak/>
        <w:t>.</w:t>
      </w:r>
    </w:p>
    <w:p w:rsidR="00EB544E" w:rsidRDefault="00EB544E" w:rsidP="00EB544E">
      <w:pPr>
        <w:rPr>
          <w:rFonts w:ascii="Times New Roman" w:hAnsi="Times New Roman" w:cs="Times New Roman"/>
          <w:color w:val="000000"/>
          <w:sz w:val="21"/>
          <w:szCs w:val="21"/>
          <w:shd w:val="clear" w:color="auto" w:fill="FFFFFF"/>
        </w:rPr>
      </w:pPr>
      <w:r w:rsidRPr="008B0220">
        <w:rPr>
          <w:rFonts w:ascii="Times New Roman" w:hAnsi="Times New Roman" w:cs="Times New Roman"/>
          <w:b/>
          <w:color w:val="000000"/>
          <w:sz w:val="21"/>
          <w:szCs w:val="21"/>
          <w:shd w:val="clear" w:color="auto" w:fill="FFFFFF"/>
        </w:rPr>
        <w:t>Целью данной работы</w:t>
      </w:r>
      <w:r w:rsidRPr="008B0220">
        <w:rPr>
          <w:rFonts w:ascii="Times New Roman" w:hAnsi="Times New Roman" w:cs="Times New Roman"/>
          <w:color w:val="000000"/>
          <w:sz w:val="21"/>
          <w:szCs w:val="21"/>
          <w:shd w:val="clear" w:color="auto" w:fill="FFFFFF"/>
        </w:rPr>
        <w:t xml:space="preserve"> является выявление и изучение наиболее продуктивных форм и способов взаимодействия школы с родителями, способствующих сотрудничеству семьи и школы в современных, постоянно меняющихся условиях общественной жизни. </w:t>
      </w:r>
    </w:p>
    <w:p w:rsidR="00EB544E" w:rsidRDefault="00EB544E" w:rsidP="00EB544E">
      <w:pPr>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В каждом классе избран родительский актив, который состоит из 3 человек. Члены родительского актива работают под руководством родительского комитета школы в тесном контакте с классным руководителем.</w:t>
      </w:r>
    </w:p>
    <w:p w:rsidR="00EB544E" w:rsidRDefault="00EB544E" w:rsidP="00EB544E">
      <w:pPr>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Председателем родительского комитета школы является- Магомедова Алжанат Омаровна.</w:t>
      </w:r>
    </w:p>
    <w:p w:rsidR="00EB544E" w:rsidRDefault="00EB544E" w:rsidP="00EB544E">
      <w:pPr>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С педагогом- психологом было проведено анкетирование  с родителями в январе 2021г  «О степени удовлетворенности родителями качеством образовательных услуг » </w:t>
      </w:r>
    </w:p>
    <w:p w:rsidR="00EB544E" w:rsidRDefault="00EB544E" w:rsidP="00EB544E">
      <w:pPr>
        <w:rPr>
          <w:rFonts w:ascii="Times New Roman" w:hAnsi="Times New Roman" w:cs="Times New Roman"/>
          <w:b/>
          <w:color w:val="000000"/>
          <w:sz w:val="21"/>
          <w:szCs w:val="21"/>
          <w:shd w:val="clear" w:color="auto" w:fill="FFFFFF"/>
        </w:rPr>
      </w:pPr>
      <w:r w:rsidRPr="00673169">
        <w:rPr>
          <w:rFonts w:ascii="Times New Roman" w:hAnsi="Times New Roman" w:cs="Times New Roman"/>
          <w:b/>
          <w:color w:val="000000"/>
          <w:sz w:val="21"/>
          <w:szCs w:val="21"/>
          <w:shd w:val="clear" w:color="auto" w:fill="FFFFFF"/>
        </w:rPr>
        <w:t>Мониторинг степени удовлетворенности родителей образовательным учреждением</w:t>
      </w:r>
      <w:r>
        <w:rPr>
          <w:rFonts w:ascii="Times New Roman" w:hAnsi="Times New Roman" w:cs="Times New Roman"/>
          <w:b/>
          <w:color w:val="000000"/>
          <w:sz w:val="21"/>
          <w:szCs w:val="21"/>
          <w:shd w:val="clear" w:color="auto" w:fill="FFFFFF"/>
        </w:rPr>
        <w:t xml:space="preserve"> </w:t>
      </w:r>
    </w:p>
    <w:p w:rsidR="00EB544E" w:rsidRDefault="00EB544E" w:rsidP="00EB544E">
      <w:pPr>
        <w:rPr>
          <w:rFonts w:ascii="Times New Roman" w:hAnsi="Times New Roman" w:cs="Times New Roman"/>
          <w:b/>
        </w:rPr>
      </w:pPr>
      <w:r>
        <w:rPr>
          <w:rFonts w:ascii="Times New Roman" w:hAnsi="Times New Roman" w:cs="Times New Roman"/>
          <w:b/>
          <w:noProof/>
        </w:rPr>
        <w:drawing>
          <wp:inline distT="0" distB="0" distL="0" distR="0">
            <wp:extent cx="5486400" cy="3200400"/>
            <wp:effectExtent l="19050" t="0" r="19050" b="0"/>
            <wp:docPr id="14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EB544E" w:rsidRDefault="00EB544E" w:rsidP="00EB544E">
      <w:pPr>
        <w:rPr>
          <w:rFonts w:ascii="Times New Roman" w:hAnsi="Times New Roman" w:cs="Times New Roman"/>
        </w:rPr>
      </w:pPr>
      <w:r>
        <w:rPr>
          <w:rFonts w:ascii="Times New Roman" w:hAnsi="Times New Roman" w:cs="Times New Roman"/>
          <w:b/>
        </w:rPr>
        <w:lastRenderedPageBreak/>
        <w:t>Вывод</w:t>
      </w:r>
      <w:r w:rsidRPr="00641C0F">
        <w:rPr>
          <w:rFonts w:ascii="Times New Roman" w:hAnsi="Times New Roman" w:cs="Times New Roman"/>
        </w:rPr>
        <w:t>: показатели удовлетворенности свидетельствуют о том, что ведется целенаправленная работа педагогов и учащихся</w:t>
      </w:r>
      <w:r>
        <w:rPr>
          <w:rFonts w:ascii="Times New Roman" w:hAnsi="Times New Roman" w:cs="Times New Roman"/>
        </w:rPr>
        <w:t>.</w:t>
      </w:r>
    </w:p>
    <w:p w:rsidR="00EB544E" w:rsidRDefault="00EB544E" w:rsidP="00EB544E">
      <w:pPr>
        <w:rPr>
          <w:rFonts w:ascii="Times New Roman" w:hAnsi="Times New Roman" w:cs="Times New Roman"/>
        </w:rPr>
      </w:pPr>
      <w:r>
        <w:rPr>
          <w:rFonts w:ascii="Times New Roman" w:hAnsi="Times New Roman" w:cs="Times New Roman"/>
        </w:rPr>
        <w:t>Прошли родительские собрания на темы: «Наркомания: признаки, причины, последствия»</w:t>
      </w:r>
    </w:p>
    <w:p w:rsidR="00EB544E" w:rsidRDefault="00EB544E" w:rsidP="00EB544E">
      <w:pPr>
        <w:rPr>
          <w:rFonts w:ascii="Times New Roman" w:hAnsi="Times New Roman" w:cs="Times New Roman"/>
        </w:rPr>
      </w:pPr>
      <w:r>
        <w:rPr>
          <w:rFonts w:ascii="Times New Roman" w:hAnsi="Times New Roman" w:cs="Times New Roman"/>
        </w:rPr>
        <w:t xml:space="preserve">                                                                       «Обсуждение перехода школы на пятидневную учебную неделю с 1 сентября 2020г»</w:t>
      </w:r>
    </w:p>
    <w:p w:rsidR="00EB544E" w:rsidRDefault="00EB544E" w:rsidP="00EB544E">
      <w:pPr>
        <w:rPr>
          <w:rFonts w:ascii="Times New Roman" w:hAnsi="Times New Roman" w:cs="Times New Roman"/>
        </w:rPr>
      </w:pPr>
      <w:r>
        <w:rPr>
          <w:rFonts w:ascii="Times New Roman" w:hAnsi="Times New Roman" w:cs="Times New Roman"/>
        </w:rPr>
        <w:t>«Профилактика, направленная на недопущения участия несовершеннолетних в несанкционированных акциях и митингах».</w:t>
      </w:r>
    </w:p>
    <w:p w:rsidR="00EB544E" w:rsidRDefault="00EB544E" w:rsidP="00EB544E">
      <w:pPr>
        <w:rPr>
          <w:rFonts w:ascii="Times New Roman" w:hAnsi="Times New Roman" w:cs="Times New Roman"/>
        </w:rPr>
      </w:pPr>
      <w:r>
        <w:rPr>
          <w:rFonts w:ascii="Times New Roman" w:hAnsi="Times New Roman" w:cs="Times New Roman"/>
        </w:rPr>
        <w:t>«О правилах проведения ОГЭ и ЕГЭ» в 9-х и 11кл.</w:t>
      </w:r>
    </w:p>
    <w:p w:rsidR="00EB544E" w:rsidRDefault="00EB544E" w:rsidP="00EB544E">
      <w:pPr>
        <w:rPr>
          <w:rFonts w:ascii="Times New Roman" w:hAnsi="Times New Roman" w:cs="Times New Roman"/>
        </w:rPr>
      </w:pPr>
      <w:r>
        <w:rPr>
          <w:rFonts w:ascii="Times New Roman" w:hAnsi="Times New Roman" w:cs="Times New Roman"/>
        </w:rPr>
        <w:t xml:space="preserve">«Об итогах учебного года» </w:t>
      </w:r>
    </w:p>
    <w:p w:rsidR="00EB544E" w:rsidRDefault="00EB544E" w:rsidP="00EB544E">
      <w:pPr>
        <w:rPr>
          <w:rFonts w:ascii="Times New Roman" w:hAnsi="Times New Roman" w:cs="Times New Roman"/>
        </w:rPr>
      </w:pPr>
      <w:r>
        <w:rPr>
          <w:rFonts w:ascii="Times New Roman" w:hAnsi="Times New Roman" w:cs="Times New Roman"/>
        </w:rPr>
        <w:t>Разработана программа родительского университета «Семья и дети», сроки реализации 2019-2023гг. с целью развития диалога и привлечения к сотрудничеству.</w:t>
      </w:r>
    </w:p>
    <w:p w:rsidR="00EB544E" w:rsidRDefault="00EB544E" w:rsidP="00EB544E">
      <w:pPr>
        <w:rPr>
          <w:rFonts w:ascii="Times New Roman" w:hAnsi="Times New Roman" w:cs="Times New Roman"/>
        </w:rPr>
      </w:pPr>
      <w:r w:rsidRPr="00940A16">
        <w:rPr>
          <w:rFonts w:ascii="Times New Roman" w:hAnsi="Times New Roman" w:cs="Times New Roman"/>
          <w:b/>
        </w:rPr>
        <w:t>Вывод:</w:t>
      </w:r>
      <w:r>
        <w:rPr>
          <w:rFonts w:ascii="Times New Roman" w:hAnsi="Times New Roman" w:cs="Times New Roman"/>
        </w:rPr>
        <w:t xml:space="preserve"> возобновить работу проведения родительских семинаров совместно с людьми разных мировоззренческих взглядов. </w:t>
      </w:r>
    </w:p>
    <w:p w:rsidR="00EB544E" w:rsidRDefault="00EB544E" w:rsidP="00EB544E">
      <w:pPr>
        <w:rPr>
          <w:rFonts w:ascii="Times New Roman" w:hAnsi="Times New Roman" w:cs="Times New Roman"/>
        </w:rPr>
      </w:pPr>
      <w:r>
        <w:rPr>
          <w:rFonts w:ascii="Times New Roman" w:hAnsi="Times New Roman" w:cs="Times New Roman"/>
        </w:rPr>
        <w:t xml:space="preserve">Классными руководителями обследованы жилищные условия обучающихся и составлены акты обследования. </w:t>
      </w: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Default="00EB544E" w:rsidP="00EB544E">
      <w:r>
        <w:t xml:space="preserve">На начало 2020г сформировано 36 класс комплектов. Классными руководителями 1-11кл составлены годовые планы воспитательной работы с классами в соответствии с планом воспитательной компоненты школы. </w:t>
      </w:r>
    </w:p>
    <w:p w:rsidR="00EB544E" w:rsidRDefault="00EB544E" w:rsidP="00EB544E">
      <w:r>
        <w:t>Кл. руководители участвуют в конкурсах муниципального, республиканского и Всероссийского уровней.</w:t>
      </w:r>
    </w:p>
    <w:p w:rsidR="00EB544E" w:rsidRDefault="00EB544E" w:rsidP="00EB544E">
      <w:r>
        <w:t>(прилагается рейтинговая таблица)</w:t>
      </w:r>
    </w:p>
    <w:p w:rsidR="00EB544E" w:rsidRDefault="00EB544E" w:rsidP="00EB544E"/>
    <w:p w:rsidR="00EB544E" w:rsidRDefault="00EB544E" w:rsidP="00EB544E"/>
    <w:p w:rsidR="00EB544E" w:rsidRDefault="00EB544E" w:rsidP="00EB544E"/>
    <w:p w:rsidR="00EB544E" w:rsidRDefault="00EB544E" w:rsidP="00EB544E"/>
    <w:p w:rsidR="00EB544E" w:rsidRDefault="00EB544E" w:rsidP="00EB544E"/>
    <w:p w:rsidR="00EB544E" w:rsidRDefault="00EB544E" w:rsidP="00EB544E"/>
    <w:p w:rsidR="00EB544E" w:rsidRDefault="00EB544E" w:rsidP="00EB544E">
      <w:pPr>
        <w:rPr>
          <w:b/>
          <w:sz w:val="32"/>
          <w:szCs w:val="32"/>
        </w:rPr>
      </w:pPr>
      <w:r>
        <w:t xml:space="preserve">                                                  </w:t>
      </w:r>
    </w:p>
    <w:p w:rsidR="00EB544E" w:rsidRPr="00231351" w:rsidRDefault="00EB544E" w:rsidP="00EB544E">
      <w:pPr>
        <w:rPr>
          <w:b/>
          <w:sz w:val="32"/>
          <w:szCs w:val="32"/>
        </w:rPr>
      </w:pPr>
      <w:r w:rsidRPr="00231351">
        <w:rPr>
          <w:b/>
          <w:sz w:val="32"/>
          <w:szCs w:val="32"/>
        </w:rPr>
        <w:t xml:space="preserve"> Рейтинговая таблица участия МКОУ СОШ №10 в конкурсах</w:t>
      </w:r>
    </w:p>
    <w:p w:rsidR="00EB544E" w:rsidRDefault="00EB544E" w:rsidP="00EB544E">
      <w:pPr>
        <w:spacing w:after="0"/>
        <w:jc w:val="center"/>
        <w:rPr>
          <w:rFonts w:ascii="Times New Roman" w:hAnsi="Times New Roman" w:cs="Times New Roman"/>
          <w:b/>
          <w:i/>
          <w:sz w:val="32"/>
          <w:szCs w:val="32"/>
        </w:rPr>
      </w:pPr>
      <w:r w:rsidRPr="009166AA">
        <w:rPr>
          <w:rFonts w:ascii="Times New Roman" w:hAnsi="Times New Roman" w:cs="Times New Roman"/>
          <w:b/>
          <w:i/>
          <w:sz w:val="32"/>
          <w:szCs w:val="32"/>
        </w:rPr>
        <w:t xml:space="preserve">Муниципального (республиканского, всероссийского) тура </w:t>
      </w:r>
    </w:p>
    <w:p w:rsidR="00EB544E" w:rsidRPr="009166AA" w:rsidRDefault="00EB544E" w:rsidP="00EB544E">
      <w:pPr>
        <w:spacing w:after="0"/>
        <w:jc w:val="center"/>
        <w:rPr>
          <w:rFonts w:ascii="Times New Roman" w:hAnsi="Times New Roman" w:cs="Times New Roman"/>
          <w:b/>
          <w:i/>
          <w:sz w:val="32"/>
          <w:szCs w:val="32"/>
        </w:rPr>
      </w:pPr>
      <w:r>
        <w:rPr>
          <w:rFonts w:ascii="Times New Roman" w:hAnsi="Times New Roman" w:cs="Times New Roman"/>
          <w:b/>
          <w:i/>
          <w:sz w:val="32"/>
          <w:szCs w:val="32"/>
        </w:rPr>
        <w:t>н</w:t>
      </w:r>
      <w:r w:rsidRPr="009166AA">
        <w:rPr>
          <w:rFonts w:ascii="Times New Roman" w:hAnsi="Times New Roman" w:cs="Times New Roman"/>
          <w:b/>
          <w:i/>
          <w:sz w:val="32"/>
          <w:szCs w:val="32"/>
        </w:rPr>
        <w:t xml:space="preserve">а </w:t>
      </w:r>
      <w:r>
        <w:rPr>
          <w:rFonts w:ascii="Times New Roman" w:hAnsi="Times New Roman" w:cs="Times New Roman"/>
          <w:b/>
          <w:i/>
          <w:sz w:val="32"/>
          <w:szCs w:val="32"/>
        </w:rPr>
        <w:t>2020</w:t>
      </w:r>
      <w:r w:rsidRPr="009166AA">
        <w:rPr>
          <w:rFonts w:ascii="Times New Roman" w:hAnsi="Times New Roman" w:cs="Times New Roman"/>
          <w:b/>
          <w:i/>
          <w:sz w:val="32"/>
          <w:szCs w:val="32"/>
        </w:rPr>
        <w:t xml:space="preserve"> </w:t>
      </w:r>
      <w:r>
        <w:rPr>
          <w:rFonts w:ascii="Times New Roman" w:hAnsi="Times New Roman" w:cs="Times New Roman"/>
          <w:b/>
          <w:i/>
          <w:sz w:val="32"/>
          <w:szCs w:val="32"/>
        </w:rPr>
        <w:t xml:space="preserve">– 2021 </w:t>
      </w:r>
      <w:r w:rsidRPr="009166AA">
        <w:rPr>
          <w:rFonts w:ascii="Times New Roman" w:hAnsi="Times New Roman" w:cs="Times New Roman"/>
          <w:b/>
          <w:i/>
          <w:sz w:val="32"/>
          <w:szCs w:val="32"/>
        </w:rPr>
        <w:t>уч. год.</w:t>
      </w:r>
    </w:p>
    <w:p w:rsidR="00EB544E" w:rsidRPr="009166AA" w:rsidRDefault="00EB544E" w:rsidP="00EB544E">
      <w:pPr>
        <w:spacing w:after="0"/>
        <w:jc w:val="center"/>
        <w:rPr>
          <w:rFonts w:ascii="Times New Roman" w:hAnsi="Times New Roman" w:cs="Times New Roman"/>
          <w:b/>
          <w:i/>
          <w:sz w:val="32"/>
          <w:szCs w:val="32"/>
        </w:rPr>
      </w:pPr>
    </w:p>
    <w:tbl>
      <w:tblPr>
        <w:tblStyle w:val="a9"/>
        <w:tblW w:w="15432" w:type="dxa"/>
        <w:tblLayout w:type="fixed"/>
        <w:tblLook w:val="04A0"/>
      </w:tblPr>
      <w:tblGrid>
        <w:gridCol w:w="817"/>
        <w:gridCol w:w="2268"/>
        <w:gridCol w:w="1134"/>
        <w:gridCol w:w="1217"/>
        <w:gridCol w:w="1349"/>
        <w:gridCol w:w="1417"/>
        <w:gridCol w:w="1233"/>
        <w:gridCol w:w="1101"/>
        <w:gridCol w:w="1101"/>
        <w:gridCol w:w="1101"/>
        <w:gridCol w:w="1102"/>
        <w:gridCol w:w="1592"/>
      </w:tblGrid>
      <w:tr w:rsidR="00EB544E" w:rsidRPr="009166AA" w:rsidTr="007E0866">
        <w:trPr>
          <w:trHeight w:val="630"/>
        </w:trPr>
        <w:tc>
          <w:tcPr>
            <w:tcW w:w="817"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№п/п</w:t>
            </w:r>
          </w:p>
        </w:tc>
        <w:tc>
          <w:tcPr>
            <w:tcW w:w="2268"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Наименование конкурса по приказу</w:t>
            </w:r>
          </w:p>
        </w:tc>
        <w:tc>
          <w:tcPr>
            <w:tcW w:w="1134"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Всего участников</w:t>
            </w:r>
          </w:p>
        </w:tc>
        <w:tc>
          <w:tcPr>
            <w:tcW w:w="1217"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Призеры</w:t>
            </w:r>
          </w:p>
        </w:tc>
        <w:tc>
          <w:tcPr>
            <w:tcW w:w="3999" w:type="dxa"/>
            <w:gridSpan w:val="3"/>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Муниципальный тур</w:t>
            </w:r>
          </w:p>
        </w:tc>
        <w:tc>
          <w:tcPr>
            <w:tcW w:w="3303" w:type="dxa"/>
            <w:gridSpan w:val="3"/>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Республиканский тур</w:t>
            </w:r>
          </w:p>
        </w:tc>
        <w:tc>
          <w:tcPr>
            <w:tcW w:w="1102"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Всего баллов</w:t>
            </w:r>
          </w:p>
        </w:tc>
        <w:tc>
          <w:tcPr>
            <w:tcW w:w="1592" w:type="dxa"/>
            <w:vMerge w:val="restart"/>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Примечание</w:t>
            </w:r>
          </w:p>
        </w:tc>
      </w:tr>
      <w:tr w:rsidR="00EB544E" w:rsidRPr="009166AA" w:rsidTr="007E0866">
        <w:trPr>
          <w:trHeight w:val="180"/>
        </w:trPr>
        <w:tc>
          <w:tcPr>
            <w:tcW w:w="817" w:type="dxa"/>
            <w:vMerge/>
          </w:tcPr>
          <w:p w:rsidR="00EB544E" w:rsidRPr="009166AA" w:rsidRDefault="00EB544E" w:rsidP="007E0866">
            <w:pPr>
              <w:rPr>
                <w:rFonts w:ascii="Times New Roman" w:hAnsi="Times New Roman" w:cs="Times New Roman"/>
              </w:rPr>
            </w:pPr>
          </w:p>
        </w:tc>
        <w:tc>
          <w:tcPr>
            <w:tcW w:w="2268" w:type="dxa"/>
            <w:vMerge/>
          </w:tcPr>
          <w:p w:rsidR="00EB544E" w:rsidRPr="009166AA" w:rsidRDefault="00EB544E" w:rsidP="007E0866">
            <w:pPr>
              <w:rPr>
                <w:rFonts w:ascii="Times New Roman" w:hAnsi="Times New Roman" w:cs="Times New Roman"/>
              </w:rPr>
            </w:pPr>
          </w:p>
        </w:tc>
        <w:tc>
          <w:tcPr>
            <w:tcW w:w="1134" w:type="dxa"/>
            <w:vMerge/>
          </w:tcPr>
          <w:p w:rsidR="00EB544E" w:rsidRPr="009166AA" w:rsidRDefault="00EB544E" w:rsidP="007E0866">
            <w:pPr>
              <w:rPr>
                <w:rFonts w:ascii="Times New Roman" w:hAnsi="Times New Roman" w:cs="Times New Roman"/>
              </w:rPr>
            </w:pPr>
          </w:p>
        </w:tc>
        <w:tc>
          <w:tcPr>
            <w:tcW w:w="1217" w:type="dxa"/>
            <w:vMerge/>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1 место</w:t>
            </w:r>
          </w:p>
        </w:tc>
        <w:tc>
          <w:tcPr>
            <w:tcW w:w="1417"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2 место</w:t>
            </w:r>
          </w:p>
        </w:tc>
        <w:tc>
          <w:tcPr>
            <w:tcW w:w="1233"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3 место</w:t>
            </w:r>
          </w:p>
        </w:tc>
        <w:tc>
          <w:tcPr>
            <w:tcW w:w="1101"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1 место</w:t>
            </w:r>
          </w:p>
        </w:tc>
        <w:tc>
          <w:tcPr>
            <w:tcW w:w="1101"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2 место</w:t>
            </w:r>
          </w:p>
        </w:tc>
        <w:tc>
          <w:tcPr>
            <w:tcW w:w="1101" w:type="dxa"/>
          </w:tcPr>
          <w:p w:rsidR="00EB544E" w:rsidRPr="009166AA" w:rsidRDefault="00EB544E" w:rsidP="007E0866">
            <w:pPr>
              <w:jc w:val="center"/>
              <w:rPr>
                <w:rFonts w:ascii="Times New Roman" w:hAnsi="Times New Roman" w:cs="Times New Roman"/>
                <w:b/>
                <w:i/>
              </w:rPr>
            </w:pPr>
            <w:r w:rsidRPr="009166AA">
              <w:rPr>
                <w:rFonts w:ascii="Times New Roman" w:hAnsi="Times New Roman" w:cs="Times New Roman"/>
                <w:b/>
                <w:i/>
              </w:rPr>
              <w:t>3 место</w:t>
            </w:r>
          </w:p>
        </w:tc>
        <w:tc>
          <w:tcPr>
            <w:tcW w:w="1102" w:type="dxa"/>
            <w:vMerge/>
          </w:tcPr>
          <w:p w:rsidR="00EB544E" w:rsidRPr="009166AA" w:rsidRDefault="00EB544E" w:rsidP="007E0866">
            <w:pPr>
              <w:rPr>
                <w:rFonts w:ascii="Times New Roman" w:hAnsi="Times New Roman" w:cs="Times New Roman"/>
              </w:rPr>
            </w:pPr>
          </w:p>
        </w:tc>
        <w:tc>
          <w:tcPr>
            <w:tcW w:w="1592" w:type="dxa"/>
            <w:vMerge/>
          </w:tcPr>
          <w:p w:rsidR="00EB544E" w:rsidRPr="009166AA"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Pr="009166AA" w:rsidRDefault="00EB544E" w:rsidP="007E0866">
            <w:pPr>
              <w:rPr>
                <w:rFonts w:ascii="Times New Roman" w:hAnsi="Times New Roman" w:cs="Times New Roman"/>
              </w:rPr>
            </w:pPr>
            <w:r>
              <w:rPr>
                <w:rFonts w:ascii="Times New Roman" w:hAnsi="Times New Roman" w:cs="Times New Roman"/>
              </w:rPr>
              <w:t>1.</w:t>
            </w:r>
          </w:p>
        </w:tc>
        <w:tc>
          <w:tcPr>
            <w:tcW w:w="2268" w:type="dxa"/>
          </w:tcPr>
          <w:p w:rsidR="00EB544E" w:rsidRPr="009166AA" w:rsidRDefault="00EB544E" w:rsidP="007E0866">
            <w:pPr>
              <w:rPr>
                <w:rFonts w:ascii="Times New Roman" w:hAnsi="Times New Roman" w:cs="Times New Roman"/>
              </w:rPr>
            </w:pPr>
            <w:r>
              <w:rPr>
                <w:rFonts w:ascii="Times New Roman" w:hAnsi="Times New Roman" w:cs="Times New Roman"/>
              </w:rPr>
              <w:t>Конкурс информационных буклетов, памяток, листовок «Вместе против терроризма»</w:t>
            </w:r>
          </w:p>
        </w:tc>
        <w:tc>
          <w:tcPr>
            <w:tcW w:w="1134" w:type="dxa"/>
          </w:tcPr>
          <w:p w:rsidR="00EB544E" w:rsidRPr="009166AA"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Pr="009166AA" w:rsidRDefault="00EB544E" w:rsidP="007E0866">
            <w:pPr>
              <w:rPr>
                <w:rFonts w:ascii="Times New Roman" w:hAnsi="Times New Roman" w:cs="Times New Roman"/>
              </w:rPr>
            </w:pPr>
            <w:r>
              <w:rPr>
                <w:rFonts w:ascii="Times New Roman" w:hAnsi="Times New Roman" w:cs="Times New Roman"/>
              </w:rPr>
              <w:t>Номинация «Памятка»</w:t>
            </w: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r>
              <w:rPr>
                <w:rFonts w:ascii="Times New Roman" w:hAnsi="Times New Roman" w:cs="Times New Roman"/>
              </w:rPr>
              <w:t>3 место  учитель – Рамазанова Ш.М.</w:t>
            </w:r>
          </w:p>
        </w:tc>
        <w:tc>
          <w:tcPr>
            <w:tcW w:w="1102" w:type="dxa"/>
          </w:tcPr>
          <w:p w:rsidR="00EB544E" w:rsidRPr="009166AA" w:rsidRDefault="00EB544E" w:rsidP="007E0866">
            <w:pPr>
              <w:rPr>
                <w:rFonts w:ascii="Times New Roman" w:hAnsi="Times New Roman" w:cs="Times New Roman"/>
              </w:rPr>
            </w:pPr>
            <w:r>
              <w:rPr>
                <w:rFonts w:ascii="Times New Roman" w:hAnsi="Times New Roman" w:cs="Times New Roman"/>
              </w:rPr>
              <w:t>1</w:t>
            </w:r>
          </w:p>
        </w:tc>
        <w:tc>
          <w:tcPr>
            <w:tcW w:w="1592" w:type="dxa"/>
          </w:tcPr>
          <w:p w:rsidR="00EB544E" w:rsidRPr="009166AA"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информационных буклетов, памяток, листовок «Вместе против терроризма»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4</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r>
              <w:rPr>
                <w:rFonts w:ascii="Times New Roman" w:hAnsi="Times New Roman" w:cs="Times New Roman"/>
                <w:b/>
              </w:rPr>
              <w:t>2м. Хизриева Дж Г.</w:t>
            </w: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592" w:type="dxa"/>
          </w:tcPr>
          <w:p w:rsidR="00EB544E" w:rsidRPr="009166AA" w:rsidRDefault="00EB544E" w:rsidP="007E0866">
            <w:pPr>
              <w:rPr>
                <w:rFonts w:ascii="Times New Roman" w:hAnsi="Times New Roman" w:cs="Times New Roman"/>
              </w:rPr>
            </w:pPr>
            <w:r>
              <w:rPr>
                <w:rFonts w:ascii="Times New Roman" w:hAnsi="Times New Roman" w:cs="Times New Roman"/>
              </w:rPr>
              <w:t>9 «б»</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исследовательских работ «Мы дружбою народов сильны»</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rPr>
                <w:rFonts w:ascii="Times New Roman" w:hAnsi="Times New Roman" w:cs="Times New Roman"/>
              </w:rPr>
            </w:pPr>
            <w:r>
              <w:rPr>
                <w:rFonts w:ascii="Times New Roman" w:hAnsi="Times New Roman" w:cs="Times New Roman"/>
              </w:rPr>
              <w:t>Бучаев М. 10кл</w:t>
            </w: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r>
              <w:rPr>
                <w:rFonts w:ascii="Times New Roman" w:hAnsi="Times New Roman" w:cs="Times New Roman"/>
              </w:rPr>
              <w:t>Акаева Дж 10кл</w:t>
            </w: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4</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Акаева А.С.</w:t>
            </w:r>
          </w:p>
          <w:p w:rsidR="00EB544E" w:rsidRPr="009166AA" w:rsidRDefault="00EB544E" w:rsidP="007E0866">
            <w:pPr>
              <w:rPr>
                <w:rFonts w:ascii="Times New Roman" w:hAnsi="Times New Roman" w:cs="Times New Roman"/>
              </w:rPr>
            </w:pPr>
            <w:r>
              <w:rPr>
                <w:rFonts w:ascii="Times New Roman" w:hAnsi="Times New Roman" w:cs="Times New Roman"/>
              </w:rPr>
              <w:t>Гаджимахадова А.Г.</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4</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школьных стенгазет «Мы выбираем жизнь»</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592" w:type="dxa"/>
          </w:tcPr>
          <w:p w:rsidR="00EB544E" w:rsidRPr="009166AA" w:rsidRDefault="00EB544E" w:rsidP="007E0866">
            <w:pPr>
              <w:rPr>
                <w:rFonts w:ascii="Times New Roman" w:hAnsi="Times New Roman" w:cs="Times New Roman"/>
              </w:rPr>
            </w:pPr>
            <w:r>
              <w:rPr>
                <w:rFonts w:ascii="Times New Roman" w:hAnsi="Times New Roman" w:cs="Times New Roman"/>
              </w:rPr>
              <w:t>участие</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5.</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Ойлайн- конкурс «Заяви,зажги, заблистай»</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4</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Pr="009166AA" w:rsidRDefault="00EB544E" w:rsidP="007E0866">
            <w:pPr>
              <w:rPr>
                <w:rFonts w:ascii="Times New Roman" w:hAnsi="Times New Roman" w:cs="Times New Roman"/>
              </w:rPr>
            </w:pPr>
            <w:r>
              <w:rPr>
                <w:rFonts w:ascii="Times New Roman" w:hAnsi="Times New Roman" w:cs="Times New Roman"/>
              </w:rPr>
              <w:t>Акамова М.А 7 «а»</w:t>
            </w: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Pr="009166AA" w:rsidRDefault="00EB544E" w:rsidP="007E0866">
            <w:pPr>
              <w:rPr>
                <w:rFonts w:ascii="Times New Roman" w:hAnsi="Times New Roman" w:cs="Times New Roman"/>
              </w:rPr>
            </w:pPr>
            <w:r>
              <w:rPr>
                <w:rFonts w:ascii="Times New Roman" w:hAnsi="Times New Roman" w:cs="Times New Roman"/>
              </w:rPr>
              <w:t>Мирзоева У.Б</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 xml:space="preserve">6. </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рисунков «Мы дружбою народов сильны» «В единстве сила России»</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r>
              <w:rPr>
                <w:rFonts w:ascii="Times New Roman" w:hAnsi="Times New Roman" w:cs="Times New Roman"/>
              </w:rPr>
              <w:t>Аскерова Дженнет- 5кл</w:t>
            </w:r>
          </w:p>
          <w:p w:rsidR="00EB544E" w:rsidRPr="009166AA" w:rsidRDefault="00EB544E" w:rsidP="007E0866">
            <w:pPr>
              <w:rPr>
                <w:rFonts w:ascii="Times New Roman" w:hAnsi="Times New Roman" w:cs="Times New Roman"/>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Дибиров Имран -1кл</w:t>
            </w:r>
          </w:p>
          <w:p w:rsidR="00EB544E" w:rsidRPr="009166AA" w:rsidRDefault="00EB544E" w:rsidP="007E0866">
            <w:pPr>
              <w:rPr>
                <w:rFonts w:ascii="Times New Roman" w:hAnsi="Times New Roman" w:cs="Times New Roman"/>
                <w:b/>
              </w:rPr>
            </w:pPr>
            <w:r>
              <w:rPr>
                <w:rFonts w:ascii="Times New Roman" w:hAnsi="Times New Roman" w:cs="Times New Roman"/>
                <w:b/>
              </w:rPr>
              <w:t>Алиев Алим- 4кл</w:t>
            </w: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r>
              <w:rPr>
                <w:rFonts w:ascii="Times New Roman" w:hAnsi="Times New Roman" w:cs="Times New Roman"/>
              </w:rPr>
              <w:t>Магомедова Айшат-7кл.</w:t>
            </w:r>
          </w:p>
        </w:tc>
        <w:tc>
          <w:tcPr>
            <w:tcW w:w="1102" w:type="dxa"/>
          </w:tcPr>
          <w:p w:rsidR="00EB544E" w:rsidRDefault="00EB544E" w:rsidP="007E0866">
            <w:pPr>
              <w:rPr>
                <w:rFonts w:ascii="Times New Roman" w:hAnsi="Times New Roman" w:cs="Times New Roman"/>
              </w:rPr>
            </w:pPr>
            <w:r>
              <w:rPr>
                <w:rFonts w:ascii="Times New Roman" w:hAnsi="Times New Roman" w:cs="Times New Roman"/>
              </w:rPr>
              <w:t>8</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Гандаева П.М.</w:t>
            </w:r>
          </w:p>
          <w:p w:rsidR="00EB544E" w:rsidRDefault="00EB544E" w:rsidP="007E0866">
            <w:pPr>
              <w:rPr>
                <w:rFonts w:ascii="Times New Roman" w:hAnsi="Times New Roman" w:cs="Times New Roman"/>
              </w:rPr>
            </w:pPr>
            <w:r>
              <w:rPr>
                <w:rFonts w:ascii="Times New Roman" w:hAnsi="Times New Roman" w:cs="Times New Roman"/>
              </w:rPr>
              <w:t>Алиева Н.С</w:t>
            </w:r>
          </w:p>
          <w:p w:rsidR="00EB544E" w:rsidRDefault="00EB544E" w:rsidP="007E0866">
            <w:pPr>
              <w:rPr>
                <w:rFonts w:ascii="Times New Roman" w:hAnsi="Times New Roman" w:cs="Times New Roman"/>
              </w:rPr>
            </w:pPr>
            <w:r>
              <w:rPr>
                <w:rFonts w:ascii="Times New Roman" w:hAnsi="Times New Roman" w:cs="Times New Roman"/>
              </w:rPr>
              <w:t>Мустафаева Н.Н</w:t>
            </w:r>
          </w:p>
          <w:p w:rsidR="00EB544E" w:rsidRPr="009166AA" w:rsidRDefault="00EB544E" w:rsidP="007E0866">
            <w:pPr>
              <w:rPr>
                <w:rFonts w:ascii="Times New Roman" w:hAnsi="Times New Roman" w:cs="Times New Roman"/>
              </w:rPr>
            </w:pPr>
            <w:r>
              <w:rPr>
                <w:rFonts w:ascii="Times New Roman" w:hAnsi="Times New Roman" w:cs="Times New Roman"/>
              </w:rPr>
              <w:t>Мирзоева У.Б</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7.</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ВИДЕОРОЛИКОВ</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p w:rsidR="00EB544E" w:rsidRPr="009166AA"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r>
              <w:rPr>
                <w:rFonts w:ascii="Times New Roman" w:hAnsi="Times New Roman" w:cs="Times New Roman"/>
                <w:b/>
              </w:rPr>
              <w:t>2м. Хизриева Дж. Г. 9 «б»</w:t>
            </w: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592" w:type="dxa"/>
          </w:tcPr>
          <w:p w:rsidR="00EB544E" w:rsidRPr="009166AA" w:rsidRDefault="00EB544E" w:rsidP="007E0866">
            <w:pPr>
              <w:rPr>
                <w:rFonts w:ascii="Times New Roman" w:hAnsi="Times New Roman" w:cs="Times New Roman"/>
              </w:rPr>
            </w:pPr>
            <w:r>
              <w:rPr>
                <w:rFonts w:ascii="Times New Roman" w:hAnsi="Times New Roman" w:cs="Times New Roman"/>
              </w:rPr>
              <w:t>Рамазанова Ш.М.</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8.</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Международный конкурс  «Прелести русской Зимы!» номинация «Зимние радости!»(название- «Зимний мотив»)</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r>
              <w:rPr>
                <w:rFonts w:ascii="Times New Roman" w:hAnsi="Times New Roman" w:cs="Times New Roman"/>
              </w:rPr>
              <w:t>Арсланова Салихат Магомедовна 4 «в»</w:t>
            </w: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Pr="009166AA"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8.</w:t>
            </w:r>
          </w:p>
        </w:tc>
        <w:tc>
          <w:tcPr>
            <w:tcW w:w="2268" w:type="dxa"/>
          </w:tcPr>
          <w:p w:rsidR="00EB544E" w:rsidRDefault="00EB544E" w:rsidP="007E0866">
            <w:pPr>
              <w:rPr>
                <w:rFonts w:ascii="Times New Roman" w:hAnsi="Times New Roman" w:cs="Times New Roman"/>
              </w:rPr>
            </w:pPr>
          </w:p>
          <w:p w:rsidR="00EB544E" w:rsidRDefault="00EB544E" w:rsidP="007E0866">
            <w:pPr>
              <w:rPr>
                <w:rFonts w:ascii="Times New Roman" w:hAnsi="Times New Roman" w:cs="Times New Roman"/>
              </w:rPr>
            </w:pPr>
            <w:r>
              <w:rPr>
                <w:rFonts w:ascii="Times New Roman" w:hAnsi="Times New Roman" w:cs="Times New Roman"/>
              </w:rPr>
              <w:t>Международный конкурс «Гуманность внутри войны»</w:t>
            </w:r>
          </w:p>
        </w:tc>
        <w:tc>
          <w:tcPr>
            <w:tcW w:w="1134" w:type="dxa"/>
          </w:tcPr>
          <w:p w:rsidR="00EB544E" w:rsidRDefault="00EB544E" w:rsidP="007E0866">
            <w:pPr>
              <w:rPr>
                <w:rFonts w:ascii="Times New Roman" w:hAnsi="Times New Roman" w:cs="Times New Roman"/>
              </w:rPr>
            </w:pP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r>
              <w:rPr>
                <w:rFonts w:ascii="Times New Roman" w:hAnsi="Times New Roman" w:cs="Times New Roman"/>
              </w:rPr>
              <w:t>1м. Арсланова Салихат – 4кл</w:t>
            </w: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Pr="009166AA" w:rsidRDefault="00EB544E" w:rsidP="007E0866">
            <w:pPr>
              <w:rPr>
                <w:rFonts w:ascii="Times New Roman" w:hAnsi="Times New Roman" w:cs="Times New Roman"/>
              </w:rPr>
            </w:pPr>
            <w:r>
              <w:rPr>
                <w:rFonts w:ascii="Times New Roman" w:hAnsi="Times New Roman" w:cs="Times New Roman"/>
              </w:rPr>
              <w:t>Арсланова Салихат Магомедовна</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p>
          <w:p w:rsidR="00EB544E" w:rsidRDefault="00EB544E" w:rsidP="007E0866">
            <w:pPr>
              <w:rPr>
                <w:rFonts w:ascii="Times New Roman" w:hAnsi="Times New Roman" w:cs="Times New Roman"/>
              </w:rPr>
            </w:pPr>
            <w:r>
              <w:rPr>
                <w:rFonts w:ascii="Times New Roman" w:hAnsi="Times New Roman" w:cs="Times New Roman"/>
              </w:rPr>
              <w:t>9.</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на лучшую эмблему ,логотип, посвященный 100- летию ДАССР.</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4</w:t>
            </w: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r>
              <w:rPr>
                <w:rFonts w:ascii="Times New Roman" w:hAnsi="Times New Roman" w:cs="Times New Roman"/>
              </w:rPr>
              <w:t>Абсаламова Х- 8 «а»кл учитель Балаева А.А</w:t>
            </w: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592" w:type="dxa"/>
          </w:tcPr>
          <w:p w:rsidR="00EB544E" w:rsidRDefault="00EB544E" w:rsidP="007E0866">
            <w:pPr>
              <w:rPr>
                <w:rFonts w:ascii="Times New Roman" w:hAnsi="Times New Roman" w:cs="Times New Roman"/>
              </w:rPr>
            </w:pPr>
          </w:p>
          <w:p w:rsidR="00EB544E" w:rsidRDefault="00EB544E" w:rsidP="007E0866">
            <w:pPr>
              <w:rPr>
                <w:rFonts w:ascii="Times New Roman" w:hAnsi="Times New Roman" w:cs="Times New Roman"/>
              </w:rPr>
            </w:pPr>
            <w:r>
              <w:rPr>
                <w:rFonts w:ascii="Times New Roman" w:hAnsi="Times New Roman" w:cs="Times New Roman"/>
              </w:rPr>
              <w:t xml:space="preserve">Участники- Сурхаев К -5 «в», Аличиева Н – 5 «в», </w:t>
            </w:r>
          </w:p>
          <w:p w:rsidR="00EB544E" w:rsidRDefault="00EB544E" w:rsidP="007E0866">
            <w:pPr>
              <w:rPr>
                <w:rFonts w:ascii="Times New Roman" w:hAnsi="Times New Roman" w:cs="Times New Roman"/>
              </w:rPr>
            </w:pPr>
            <w:r>
              <w:rPr>
                <w:rFonts w:ascii="Times New Roman" w:hAnsi="Times New Roman" w:cs="Times New Roman"/>
              </w:rPr>
              <w:t>Алиева П- 8 «б» кл.</w:t>
            </w:r>
          </w:p>
          <w:p w:rsidR="00EB544E" w:rsidRDefault="00EB544E" w:rsidP="007E0866">
            <w:pPr>
              <w:rPr>
                <w:rFonts w:ascii="Times New Roman" w:hAnsi="Times New Roman" w:cs="Times New Roman"/>
              </w:rPr>
            </w:pPr>
          </w:p>
          <w:p w:rsidR="00EB544E" w:rsidRPr="009166AA"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 xml:space="preserve">Благодарственное письмо школе от Учи. ру за помощь в организации олимпиады </w:t>
            </w:r>
            <w:r>
              <w:rPr>
                <w:rFonts w:ascii="Times New Roman" w:hAnsi="Times New Roman" w:cs="Times New Roman"/>
              </w:rPr>
              <w:lastRenderedPageBreak/>
              <w:t>«Безопасные  дороги» для 1-4кл</w:t>
            </w:r>
          </w:p>
        </w:tc>
        <w:tc>
          <w:tcPr>
            <w:tcW w:w="1134" w:type="dxa"/>
          </w:tcPr>
          <w:p w:rsidR="00EB544E" w:rsidRDefault="00EB544E" w:rsidP="007E0866">
            <w:pPr>
              <w:rPr>
                <w:rFonts w:ascii="Times New Roman" w:hAnsi="Times New Roman" w:cs="Times New Roman"/>
              </w:rPr>
            </w:pPr>
          </w:p>
        </w:tc>
        <w:tc>
          <w:tcPr>
            <w:tcW w:w="1217" w:type="dxa"/>
          </w:tcPr>
          <w:p w:rsidR="00EB544E" w:rsidRPr="009166AA"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Сертификатов участника- 8 шт.</w:t>
            </w:r>
          </w:p>
          <w:p w:rsidR="00EB544E" w:rsidRDefault="00EB544E" w:rsidP="007E0866">
            <w:pPr>
              <w:rPr>
                <w:rFonts w:ascii="Times New Roman" w:hAnsi="Times New Roman" w:cs="Times New Roman"/>
              </w:rPr>
            </w:pPr>
            <w:r>
              <w:rPr>
                <w:rFonts w:ascii="Times New Roman" w:hAnsi="Times New Roman" w:cs="Times New Roman"/>
              </w:rPr>
              <w:t xml:space="preserve">Учителя- Рмазанова </w:t>
            </w:r>
            <w:r>
              <w:rPr>
                <w:rFonts w:ascii="Times New Roman" w:hAnsi="Times New Roman" w:cs="Times New Roman"/>
              </w:rPr>
              <w:lastRenderedPageBreak/>
              <w:t>Ш.М, Умарова П.З.</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11</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Онлайн- олимпиада «Безопасные дороги»</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217" w:type="dxa"/>
          </w:tcPr>
          <w:p w:rsidR="00EB544E" w:rsidRPr="009166AA" w:rsidRDefault="00EB544E" w:rsidP="007E0866">
            <w:pPr>
              <w:rPr>
                <w:rFonts w:ascii="Times New Roman" w:hAnsi="Times New Roman" w:cs="Times New Roman"/>
              </w:rPr>
            </w:pPr>
            <w:r>
              <w:rPr>
                <w:rFonts w:ascii="Times New Roman" w:hAnsi="Times New Roman" w:cs="Times New Roman"/>
              </w:rPr>
              <w:t>Хасбулаев Джалолидин, Ибрагимова Фатима</w:t>
            </w: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p w:rsidR="00EB544E" w:rsidRPr="009166AA"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Default="00EB544E" w:rsidP="007E0866">
            <w:pPr>
              <w:rPr>
                <w:rFonts w:ascii="Times New Roman" w:hAnsi="Times New Roman" w:cs="Times New Roman"/>
              </w:rPr>
            </w:pPr>
          </w:p>
          <w:p w:rsidR="00EB544E" w:rsidRDefault="00EB544E" w:rsidP="007E0866">
            <w:pPr>
              <w:rPr>
                <w:rFonts w:ascii="Times New Roman" w:hAnsi="Times New Roman" w:cs="Times New Roman"/>
              </w:rPr>
            </w:pPr>
            <w:r>
              <w:rPr>
                <w:rFonts w:ascii="Times New Roman" w:hAnsi="Times New Roman" w:cs="Times New Roman"/>
              </w:rPr>
              <w:t>Умарова П.З.</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12.</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Всероссийский конкурс «Твори, участвй, побеждай!»</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rPr>
            </w:pPr>
            <w:r>
              <w:rPr>
                <w:rFonts w:ascii="Times New Roman" w:hAnsi="Times New Roman" w:cs="Times New Roman"/>
              </w:rPr>
              <w:t>Арсланова Салихат Магомедовна 1место</w:t>
            </w: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Амирова М.Дж - учитель</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13</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Городской конкурс «Зимние фантазии»</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rPr>
            </w:pPr>
            <w:r>
              <w:rPr>
                <w:rFonts w:ascii="Times New Roman" w:hAnsi="Times New Roman" w:cs="Times New Roman"/>
              </w:rPr>
              <w:t>1 м Арсланова Салихат Магомедовна</w:t>
            </w: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Амирова М.Дж</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14</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на «Лучшую эмблему, логотип, посвященный 100- летию ДАССР»</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5</w:t>
            </w:r>
          </w:p>
        </w:tc>
        <w:tc>
          <w:tcPr>
            <w:tcW w:w="1217" w:type="dxa"/>
          </w:tcPr>
          <w:p w:rsidR="00EB544E"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tc>
        <w:tc>
          <w:tcPr>
            <w:tcW w:w="1417" w:type="dxa"/>
          </w:tcPr>
          <w:p w:rsidR="00EB544E" w:rsidRPr="009166AA" w:rsidRDefault="00EB544E" w:rsidP="007E0866">
            <w:pPr>
              <w:rPr>
                <w:rFonts w:ascii="Times New Roman" w:hAnsi="Times New Roman" w:cs="Times New Roman"/>
                <w:b/>
              </w:rPr>
            </w:pPr>
            <w:r>
              <w:rPr>
                <w:rFonts w:ascii="Times New Roman" w:hAnsi="Times New Roman" w:cs="Times New Roman"/>
                <w:b/>
              </w:rPr>
              <w:t>Абсаламова Хадижат 8 «а»кл</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Балаева А.А.</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15</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Городской конкурс чтецов «Люблю тебя, мой край родной»</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217" w:type="dxa"/>
          </w:tcPr>
          <w:p w:rsidR="00EB544E"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 xml:space="preserve">Идрисова Самира 3 кл; </w:t>
            </w:r>
          </w:p>
          <w:p w:rsidR="00EB544E" w:rsidRDefault="00EB544E" w:rsidP="007E0866">
            <w:pPr>
              <w:rPr>
                <w:rFonts w:ascii="Times New Roman" w:hAnsi="Times New Roman" w:cs="Times New Roman"/>
                <w:b/>
              </w:rPr>
            </w:pPr>
            <w:r>
              <w:rPr>
                <w:rFonts w:ascii="Times New Roman" w:hAnsi="Times New Roman" w:cs="Times New Roman"/>
                <w:b/>
              </w:rPr>
              <w:t>Салаватова Мукминат 8 кл</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p>
        </w:tc>
        <w:tc>
          <w:tcPr>
            <w:tcW w:w="1592" w:type="dxa"/>
          </w:tcPr>
          <w:p w:rsidR="00EB544E" w:rsidRDefault="00EB544E" w:rsidP="007E0866">
            <w:pPr>
              <w:rPr>
                <w:rFonts w:ascii="Times New Roman" w:hAnsi="Times New Roman" w:cs="Times New Roman"/>
              </w:rPr>
            </w:pPr>
            <w:r>
              <w:rPr>
                <w:rFonts w:ascii="Times New Roman" w:hAnsi="Times New Roman" w:cs="Times New Roman"/>
              </w:rPr>
              <w:t>Магомедалиева М.И.</w:t>
            </w:r>
          </w:p>
          <w:p w:rsidR="00EB544E" w:rsidRDefault="00EB544E" w:rsidP="007E0866">
            <w:pPr>
              <w:rPr>
                <w:rFonts w:ascii="Times New Roman" w:hAnsi="Times New Roman" w:cs="Times New Roman"/>
              </w:rPr>
            </w:pPr>
            <w:r>
              <w:rPr>
                <w:rFonts w:ascii="Times New Roman" w:hAnsi="Times New Roman" w:cs="Times New Roman"/>
              </w:rPr>
              <w:t>Абдулаева М.А.</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16.</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Соревнования «Юнармейское мнгоборье»</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rPr>
            </w:pPr>
            <w:r>
              <w:rPr>
                <w:rFonts w:ascii="Times New Roman" w:hAnsi="Times New Roman" w:cs="Times New Roman"/>
              </w:rPr>
              <w:t>1м</w:t>
            </w:r>
          </w:p>
        </w:tc>
        <w:tc>
          <w:tcPr>
            <w:tcW w:w="1349" w:type="dxa"/>
          </w:tcPr>
          <w:p w:rsidR="00EB544E" w:rsidRDefault="00EB544E" w:rsidP="007E0866">
            <w:pPr>
              <w:rPr>
                <w:rFonts w:ascii="Times New Roman" w:hAnsi="Times New Roman" w:cs="Times New Roman"/>
              </w:rPr>
            </w:pPr>
            <w:r>
              <w:rPr>
                <w:rFonts w:ascii="Times New Roman" w:hAnsi="Times New Roman" w:cs="Times New Roman"/>
              </w:rPr>
              <w:t>2м</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5б</w:t>
            </w:r>
          </w:p>
        </w:tc>
        <w:tc>
          <w:tcPr>
            <w:tcW w:w="1592" w:type="dxa"/>
          </w:tcPr>
          <w:p w:rsidR="00EB544E" w:rsidRDefault="00EB544E" w:rsidP="007E0866">
            <w:pPr>
              <w:rPr>
                <w:rFonts w:ascii="Times New Roman" w:hAnsi="Times New Roman" w:cs="Times New Roman"/>
              </w:rPr>
            </w:pPr>
            <w:r>
              <w:rPr>
                <w:rFonts w:ascii="Times New Roman" w:hAnsi="Times New Roman" w:cs="Times New Roman"/>
              </w:rPr>
              <w:t>Мустафаев А.С.</w:t>
            </w: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17.</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чтецов «Победа в наших сердцах», приуроченный к 76-</w:t>
            </w:r>
            <w:r>
              <w:rPr>
                <w:rFonts w:ascii="Times New Roman" w:hAnsi="Times New Roman" w:cs="Times New Roman"/>
              </w:rPr>
              <w:lastRenderedPageBreak/>
              <w:t>летию Победы</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rPr>
            </w:pPr>
          </w:p>
        </w:tc>
        <w:tc>
          <w:tcPr>
            <w:tcW w:w="1349" w:type="dxa"/>
          </w:tcPr>
          <w:p w:rsidR="00EB544E" w:rsidRDefault="00EB544E" w:rsidP="007E0866">
            <w:pPr>
              <w:rPr>
                <w:rFonts w:ascii="Times New Roman" w:hAnsi="Times New Roman" w:cs="Times New Roman"/>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Гаджиева В.-(4кл),</w:t>
            </w:r>
          </w:p>
          <w:p w:rsidR="00EB544E" w:rsidRDefault="00EB544E" w:rsidP="007E0866">
            <w:pPr>
              <w:rPr>
                <w:rFonts w:ascii="Times New Roman" w:hAnsi="Times New Roman" w:cs="Times New Roman"/>
                <w:b/>
              </w:rPr>
            </w:pPr>
            <w:r>
              <w:rPr>
                <w:rFonts w:ascii="Times New Roman" w:hAnsi="Times New Roman" w:cs="Times New Roman"/>
                <w:b/>
              </w:rPr>
              <w:t xml:space="preserve">Гадисова </w:t>
            </w:r>
            <w:r>
              <w:rPr>
                <w:rFonts w:ascii="Times New Roman" w:hAnsi="Times New Roman" w:cs="Times New Roman"/>
                <w:b/>
              </w:rPr>
              <w:lastRenderedPageBreak/>
              <w:t xml:space="preserve">Фатима (4 кл), </w:t>
            </w:r>
          </w:p>
          <w:p w:rsidR="00EB544E" w:rsidRDefault="00EB544E" w:rsidP="007E0866">
            <w:pPr>
              <w:rPr>
                <w:rFonts w:ascii="Times New Roman" w:hAnsi="Times New Roman" w:cs="Times New Roman"/>
                <w:b/>
              </w:rPr>
            </w:pPr>
            <w:r>
              <w:rPr>
                <w:rFonts w:ascii="Times New Roman" w:hAnsi="Times New Roman" w:cs="Times New Roman"/>
                <w:b/>
              </w:rPr>
              <w:t>Алиева Умукюсюм-(3кл)</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18.</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Республиканский конкурс «В зеркале истории» в рамках празднования 100- летия образования ДАССР</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217" w:type="dxa"/>
          </w:tcPr>
          <w:p w:rsidR="00EB544E" w:rsidRDefault="00EB544E" w:rsidP="007E0866">
            <w:pPr>
              <w:rPr>
                <w:rFonts w:ascii="Times New Roman" w:hAnsi="Times New Roman" w:cs="Times New Roman"/>
              </w:rPr>
            </w:pPr>
            <w:r w:rsidRPr="00126A8E">
              <w:rPr>
                <w:rFonts w:ascii="Times New Roman" w:hAnsi="Times New Roman" w:cs="Times New Roman"/>
                <w:b/>
              </w:rPr>
              <w:t>1</w:t>
            </w:r>
            <w:r>
              <w:rPr>
                <w:rFonts w:ascii="Times New Roman" w:hAnsi="Times New Roman" w:cs="Times New Roman"/>
              </w:rPr>
              <w:t>м Бучаев Мурад (исследовательская работа)</w:t>
            </w:r>
          </w:p>
        </w:tc>
        <w:tc>
          <w:tcPr>
            <w:tcW w:w="1349" w:type="dxa"/>
          </w:tcPr>
          <w:p w:rsidR="00EB544E" w:rsidRDefault="00EB544E" w:rsidP="007E0866">
            <w:pPr>
              <w:rPr>
                <w:rFonts w:ascii="Times New Roman" w:hAnsi="Times New Roman" w:cs="Times New Roman"/>
              </w:rPr>
            </w:pPr>
            <w:r w:rsidRPr="00126A8E">
              <w:rPr>
                <w:rFonts w:ascii="Times New Roman" w:hAnsi="Times New Roman" w:cs="Times New Roman"/>
                <w:b/>
              </w:rPr>
              <w:t>2м</w:t>
            </w:r>
            <w:r>
              <w:rPr>
                <w:rFonts w:ascii="Times New Roman" w:hAnsi="Times New Roman" w:cs="Times New Roman"/>
              </w:rPr>
              <w:t>.Гаджиева Зувейдат(рисунок учащегося)</w:t>
            </w: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Аличеева Наира (рисунок учащегося)</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6 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19.</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Городской конкурс рисунков на асфальте «Скажи наркотикам- НЕТ!»</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Pr="00126A8E" w:rsidRDefault="00EB544E" w:rsidP="007E0866">
            <w:pPr>
              <w:rPr>
                <w:rFonts w:ascii="Times New Roman" w:hAnsi="Times New Roman" w:cs="Times New Roman"/>
                <w:b/>
              </w:rPr>
            </w:pPr>
            <w:r>
              <w:rPr>
                <w:rFonts w:ascii="Times New Roman" w:hAnsi="Times New Roman" w:cs="Times New Roman"/>
                <w:b/>
              </w:rPr>
              <w:t>1м- команда</w:t>
            </w:r>
          </w:p>
        </w:tc>
        <w:tc>
          <w:tcPr>
            <w:tcW w:w="1349" w:type="dxa"/>
          </w:tcPr>
          <w:p w:rsidR="00EB544E" w:rsidRPr="00126A8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20.</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Городской конкурс детских рисунков «В единстве – сила России!»</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 Дибиров Имран (2 кл)</w:t>
            </w:r>
          </w:p>
          <w:p w:rsidR="00EB544E" w:rsidRPr="00126A8E" w:rsidRDefault="00EB544E" w:rsidP="007E0866">
            <w:pPr>
              <w:rPr>
                <w:rFonts w:ascii="Times New Roman" w:hAnsi="Times New Roman" w:cs="Times New Roman"/>
                <w:b/>
              </w:rPr>
            </w:pPr>
            <w:r>
              <w:rPr>
                <w:rFonts w:ascii="Times New Roman" w:hAnsi="Times New Roman" w:cs="Times New Roman"/>
                <w:b/>
              </w:rPr>
              <w:t>2м Алиев Алим (4кл)</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4б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21.</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Городской конкурс чтецов «Люблю тебя, мой край родной»</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Идрисова Самира 3кл</w:t>
            </w:r>
          </w:p>
          <w:p w:rsidR="00EB544E" w:rsidRDefault="00EB544E" w:rsidP="007E0866">
            <w:pPr>
              <w:rPr>
                <w:rFonts w:ascii="Times New Roman" w:hAnsi="Times New Roman" w:cs="Times New Roman"/>
                <w:b/>
              </w:rPr>
            </w:pPr>
            <w:r>
              <w:rPr>
                <w:rFonts w:ascii="Times New Roman" w:hAnsi="Times New Roman" w:cs="Times New Roman"/>
                <w:b/>
              </w:rPr>
              <w:t>3м- Салаватова Мукминат 8кл</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4 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22.</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«Юнармейское многоборье»- Ратные истории</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1б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 xml:space="preserve">23. </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 Военно- спортивная игра «Зарница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24.</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Военно-спортивная игра «Зарница»</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 (начальная школа)</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25</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 первенстве мини- футбола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3 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26</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«Безопасное колесо-2021»</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rPr>
            </w:pPr>
            <w:r>
              <w:rPr>
                <w:rFonts w:ascii="Times New Roman" w:hAnsi="Times New Roman" w:cs="Times New Roman"/>
              </w:rPr>
              <w:t>2б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 xml:space="preserve">27 </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Муниципальный конкурс рисунков, посвященный 350- летия Петра Великого</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Абсаламова Хадиджа(8кл)</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Pr="00FC6DE8" w:rsidRDefault="00EB544E" w:rsidP="007E0866">
            <w:pPr>
              <w:rPr>
                <w:rFonts w:ascii="Times New Roman" w:hAnsi="Times New Roman" w:cs="Times New Roman"/>
                <w:b/>
              </w:rPr>
            </w:pPr>
            <w:r w:rsidRPr="00FC6DE8">
              <w:rPr>
                <w:rFonts w:ascii="Times New Roman" w:hAnsi="Times New Roman" w:cs="Times New Roman"/>
                <w:b/>
              </w:rPr>
              <w:t xml:space="preserve">1 </w:t>
            </w:r>
          </w:p>
          <w:p w:rsidR="00EB544E" w:rsidRPr="00FC6DE8" w:rsidRDefault="00EB544E" w:rsidP="007E0866">
            <w:pPr>
              <w:rPr>
                <w:rFonts w:ascii="Times New Roman" w:hAnsi="Times New Roman" w:cs="Times New Roman"/>
                <w:b/>
              </w:rPr>
            </w:pPr>
          </w:p>
          <w:p w:rsidR="00EB544E" w:rsidRPr="00FC6DE8" w:rsidRDefault="00EB544E" w:rsidP="007E0866">
            <w:pPr>
              <w:rPr>
                <w:rFonts w:ascii="Times New Roman" w:hAnsi="Times New Roman" w:cs="Times New Roman"/>
                <w:b/>
              </w:rPr>
            </w:pPr>
          </w:p>
          <w:p w:rsidR="00EB544E" w:rsidRPr="00FC6DE8" w:rsidRDefault="00EB544E" w:rsidP="007E0866">
            <w:pPr>
              <w:rPr>
                <w:rFonts w:ascii="Times New Roman" w:hAnsi="Times New Roman" w:cs="Times New Roman"/>
                <w:b/>
              </w:rPr>
            </w:pPr>
          </w:p>
          <w:p w:rsidR="00EB544E" w:rsidRPr="00FC6DE8" w:rsidRDefault="00EB544E" w:rsidP="007E0866">
            <w:pPr>
              <w:rPr>
                <w:rFonts w:ascii="Times New Roman" w:hAnsi="Times New Roman" w:cs="Times New Roman"/>
                <w:b/>
              </w:rPr>
            </w:pP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28.</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Культурный дневник школьника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Гандаева Патимат Магомедовна</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Pr="00FC6DE8" w:rsidRDefault="00EB544E" w:rsidP="007E0866">
            <w:pPr>
              <w:rPr>
                <w:rFonts w:ascii="Times New Roman" w:hAnsi="Times New Roman" w:cs="Times New Roman"/>
                <w:b/>
              </w:rPr>
            </w:pPr>
            <w:r>
              <w:rPr>
                <w:rFonts w:ascii="Times New Roman" w:hAnsi="Times New Roman" w:cs="Times New Roman"/>
                <w:b/>
              </w:rPr>
              <w:t>3 б</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29.</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Спортивная игра «Зарница» среди молодежи города, посвященный  76-й годовщине Победы в ВОВ 1941-1945годов (прыжки с места)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 Абдуллаев Абидин</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2</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30</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«Ратные страницы истории Отечества» «Юнармейского многоборья», в рамках Месячника военно- патриотической и оборонно- массовой работы</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команда МКОУ СОШ №10</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1</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31</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Конкурс «Комплексная эстафета» «Юнармейского многоборья», в рамках Месячника военно- патриотической и оборонно- массовой работы</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команда МКОУ СОШ №10</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1</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32</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 xml:space="preserve">Спортивная игра «Зарница» среди молодежи города, посвященный  76-й годовщине Победы в ВОВ 1941-1945годов (общекомандное  </w:t>
            </w:r>
            <w:r>
              <w:rPr>
                <w:rFonts w:ascii="Times New Roman" w:hAnsi="Times New Roman" w:cs="Times New Roman"/>
                <w:lang w:val="en-US"/>
              </w:rPr>
              <w:t>II</w:t>
            </w:r>
            <w:r>
              <w:rPr>
                <w:rFonts w:ascii="Times New Roman" w:hAnsi="Times New Roman" w:cs="Times New Roman"/>
              </w:rPr>
              <w:t>- место)</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 МКОУ СОШ №10</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2</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33</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Спортивная игра «Зарница» среди молодежи города, посвященный  76-й годовщине Победы в ВОВ 1941-1945годов (</w:t>
            </w:r>
            <w:r>
              <w:rPr>
                <w:rFonts w:ascii="Times New Roman" w:hAnsi="Times New Roman" w:cs="Times New Roman"/>
                <w:lang w:val="en-US"/>
              </w:rPr>
              <w:t>I</w:t>
            </w:r>
            <w:r>
              <w:rPr>
                <w:rFonts w:ascii="Times New Roman" w:hAnsi="Times New Roman" w:cs="Times New Roman"/>
              </w:rPr>
              <w:t>- место по Конкурсу истории ВОВ)</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МКОУ СОШ №10</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34.</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Спортивная игра «Зарница» среди молодежи города, посвященный  76-й годовщине Победы в ВОВ 1941-1945годов (</w:t>
            </w:r>
            <w:r>
              <w:rPr>
                <w:rFonts w:ascii="Times New Roman" w:hAnsi="Times New Roman" w:cs="Times New Roman"/>
                <w:lang w:val="en-US"/>
              </w:rPr>
              <w:t>I</w:t>
            </w:r>
            <w:r>
              <w:rPr>
                <w:rFonts w:ascii="Times New Roman" w:hAnsi="Times New Roman" w:cs="Times New Roman"/>
              </w:rPr>
              <w:t>- место по строевой подготовке)</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МКОУ СОШ №10</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35</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Спортивная игра «Зарница» среди молодежи города, посвященный  76-й годовщине Победы в ВОВ 1941-1945годов (</w:t>
            </w:r>
            <w:r>
              <w:rPr>
                <w:rFonts w:ascii="Times New Roman" w:hAnsi="Times New Roman" w:cs="Times New Roman"/>
                <w:lang w:val="en-US"/>
              </w:rPr>
              <w:t>I</w:t>
            </w:r>
            <w:r>
              <w:rPr>
                <w:rFonts w:ascii="Times New Roman" w:hAnsi="Times New Roman" w:cs="Times New Roman"/>
              </w:rPr>
              <w:t>- место по метанию гранаты)</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Бучаев Мурад</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36.</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Спортивная игра «Зарница» среди молодежи города, посвященный  76-й годовщине Победы в ВОВ 1941-1945годов (</w:t>
            </w:r>
            <w:r>
              <w:rPr>
                <w:rFonts w:ascii="Times New Roman" w:hAnsi="Times New Roman" w:cs="Times New Roman"/>
                <w:lang w:val="en-US"/>
              </w:rPr>
              <w:t>III</w:t>
            </w:r>
            <w:r>
              <w:rPr>
                <w:rFonts w:ascii="Times New Roman" w:hAnsi="Times New Roman" w:cs="Times New Roman"/>
              </w:rPr>
              <w:t>- место по стрельбе)</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Гасанова Асият</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1</w:t>
            </w:r>
            <w:r>
              <w:rPr>
                <w:rFonts w:ascii="Times New Roman" w:hAnsi="Times New Roman" w:cs="Times New Roman"/>
              </w:rPr>
              <w:t xml:space="preserve"> </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37.</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 xml:space="preserve"> Военно- спортивная игра «Зарничка » среди уч-ся 1-4кл.Номинация «Сбей вражеский танк»</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r>
              <w:rPr>
                <w:rFonts w:ascii="Times New Roman" w:hAnsi="Times New Roman" w:cs="Times New Roman"/>
                <w:b/>
              </w:rPr>
              <w:t>2м МКОУ СОШ №10</w:t>
            </w: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2</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38</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 спортивная игра «Зарничка » среди уч-ся 1-4кл.Номинация – общекомандный зачет среди учащихся школ города.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39.</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 спортивная игра «Зарничка » среди уч-ся 1-4кл.Номинация – «Боевой листок »</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МКОУ СОШ №10</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1</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lastRenderedPageBreak/>
              <w:t>40.</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 спортивная игра «Зарничка » среди уч-ся 1-4кл.Номинация – «Раненный боец»</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10</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 МКОУ СОШ №10</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1</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41.</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 спортивная игра «Зарничка » среди уч-ся 1-4кл.Номинация – «доставь патроны»</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МКОУ СОШ 10</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42</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Военно- спортивная игра «Зарничка » среди уч-ся 1-4кл.Номинация – «Связисты»</w:t>
            </w:r>
          </w:p>
        </w:tc>
        <w:tc>
          <w:tcPr>
            <w:tcW w:w="1134" w:type="dxa"/>
          </w:tcPr>
          <w:p w:rsidR="00EB544E" w:rsidRDefault="00EB544E" w:rsidP="007E0866">
            <w:pPr>
              <w:rPr>
                <w:rFonts w:ascii="Times New Roman" w:hAnsi="Times New Roman" w:cs="Times New Roman"/>
              </w:rPr>
            </w:pP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 МКОУ СОШ №10</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43</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Первенство города по мини-футболу, посвященному 100- летию образования автономии Дагестана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r>
              <w:rPr>
                <w:rFonts w:ascii="Times New Roman" w:hAnsi="Times New Roman" w:cs="Times New Roman"/>
                <w:b/>
              </w:rPr>
              <w:t>1м</w:t>
            </w: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3</w:t>
            </w:r>
          </w:p>
        </w:tc>
        <w:tc>
          <w:tcPr>
            <w:tcW w:w="1592" w:type="dxa"/>
          </w:tcPr>
          <w:p w:rsidR="00EB544E" w:rsidRDefault="00EB544E" w:rsidP="007E0866">
            <w:pPr>
              <w:rPr>
                <w:rFonts w:ascii="Times New Roman" w:hAnsi="Times New Roman" w:cs="Times New Roman"/>
              </w:rPr>
            </w:pPr>
          </w:p>
        </w:tc>
      </w:tr>
      <w:tr w:rsidR="00EB544E" w:rsidRPr="009166AA" w:rsidTr="007E0866">
        <w:trPr>
          <w:trHeight w:val="661"/>
        </w:trPr>
        <w:tc>
          <w:tcPr>
            <w:tcW w:w="817" w:type="dxa"/>
          </w:tcPr>
          <w:p w:rsidR="00EB544E" w:rsidRDefault="00EB544E" w:rsidP="007E0866">
            <w:pPr>
              <w:rPr>
                <w:rFonts w:ascii="Times New Roman" w:hAnsi="Times New Roman" w:cs="Times New Roman"/>
              </w:rPr>
            </w:pPr>
            <w:r>
              <w:rPr>
                <w:rFonts w:ascii="Times New Roman" w:hAnsi="Times New Roman" w:cs="Times New Roman"/>
              </w:rPr>
              <w:t>44</w:t>
            </w:r>
          </w:p>
        </w:tc>
        <w:tc>
          <w:tcPr>
            <w:tcW w:w="2268" w:type="dxa"/>
          </w:tcPr>
          <w:p w:rsidR="00EB544E" w:rsidRDefault="00EB544E" w:rsidP="007E0866">
            <w:pPr>
              <w:rPr>
                <w:rFonts w:ascii="Times New Roman" w:hAnsi="Times New Roman" w:cs="Times New Roman"/>
              </w:rPr>
            </w:pPr>
            <w:r>
              <w:rPr>
                <w:rFonts w:ascii="Times New Roman" w:hAnsi="Times New Roman" w:cs="Times New Roman"/>
              </w:rPr>
              <w:t>Открытое Первенство ДЮСШ по волейболу среди юношей 2004г и моложе</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команда</w:t>
            </w:r>
          </w:p>
        </w:tc>
        <w:tc>
          <w:tcPr>
            <w:tcW w:w="1217" w:type="dxa"/>
          </w:tcPr>
          <w:p w:rsidR="00EB544E" w:rsidRDefault="00EB544E" w:rsidP="007E0866">
            <w:pPr>
              <w:rPr>
                <w:rFonts w:ascii="Times New Roman" w:hAnsi="Times New Roman" w:cs="Times New Roman"/>
                <w:b/>
              </w:rPr>
            </w:pPr>
          </w:p>
        </w:tc>
        <w:tc>
          <w:tcPr>
            <w:tcW w:w="1349" w:type="dxa"/>
          </w:tcPr>
          <w:p w:rsidR="00EB544E" w:rsidRDefault="00EB544E" w:rsidP="007E0866">
            <w:pPr>
              <w:rPr>
                <w:rFonts w:ascii="Times New Roman" w:hAnsi="Times New Roman" w:cs="Times New Roman"/>
                <w:b/>
              </w:rPr>
            </w:pP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w:t>
            </w:r>
          </w:p>
        </w:tc>
        <w:tc>
          <w:tcPr>
            <w:tcW w:w="1233" w:type="dxa"/>
          </w:tcPr>
          <w:p w:rsidR="00EB544E"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1" w:type="dxa"/>
          </w:tcPr>
          <w:p w:rsidR="00EB544E" w:rsidRPr="009166AA" w:rsidRDefault="00EB544E" w:rsidP="007E0866">
            <w:pPr>
              <w:rPr>
                <w:rFonts w:ascii="Times New Roman" w:hAnsi="Times New Roman" w:cs="Times New Roman"/>
              </w:rPr>
            </w:pPr>
          </w:p>
        </w:tc>
        <w:tc>
          <w:tcPr>
            <w:tcW w:w="1101" w:type="dxa"/>
          </w:tcPr>
          <w:p w:rsidR="00EB544E" w:rsidRDefault="00EB544E" w:rsidP="007E0866">
            <w:pPr>
              <w:rPr>
                <w:rFonts w:ascii="Times New Roman" w:hAnsi="Times New Roman" w:cs="Times New Roman"/>
              </w:rPr>
            </w:pPr>
          </w:p>
        </w:tc>
        <w:tc>
          <w:tcPr>
            <w:tcW w:w="1102" w:type="dxa"/>
          </w:tcPr>
          <w:p w:rsidR="00EB544E" w:rsidRDefault="00EB544E" w:rsidP="007E0866">
            <w:pPr>
              <w:rPr>
                <w:rFonts w:ascii="Times New Roman" w:hAnsi="Times New Roman" w:cs="Times New Roman"/>
                <w:b/>
              </w:rPr>
            </w:pPr>
            <w:r>
              <w:rPr>
                <w:rFonts w:ascii="Times New Roman" w:hAnsi="Times New Roman" w:cs="Times New Roman"/>
                <w:b/>
              </w:rPr>
              <w:t xml:space="preserve">1 </w:t>
            </w:r>
          </w:p>
          <w:p w:rsidR="00EB544E" w:rsidRDefault="00EB544E" w:rsidP="007E0866">
            <w:pPr>
              <w:rPr>
                <w:rFonts w:ascii="Times New Roman" w:hAnsi="Times New Roman" w:cs="Times New Roman"/>
                <w:b/>
              </w:rPr>
            </w:pPr>
          </w:p>
        </w:tc>
        <w:tc>
          <w:tcPr>
            <w:tcW w:w="1592" w:type="dxa"/>
          </w:tcPr>
          <w:p w:rsidR="00EB544E" w:rsidRDefault="00EB544E" w:rsidP="007E0866">
            <w:pPr>
              <w:rPr>
                <w:rFonts w:ascii="Times New Roman" w:hAnsi="Times New Roman" w:cs="Times New Roman"/>
              </w:rPr>
            </w:pPr>
          </w:p>
        </w:tc>
      </w:tr>
    </w:tbl>
    <w:p w:rsidR="00EB544E" w:rsidRDefault="00EB544E" w:rsidP="00EB544E">
      <w:pPr>
        <w:tabs>
          <w:tab w:val="left" w:pos="3225"/>
        </w:tabs>
        <w:rPr>
          <w:rFonts w:ascii="Times New Roman" w:hAnsi="Times New Roman" w:cs="Times New Roman"/>
          <w:b/>
        </w:rPr>
      </w:pPr>
    </w:p>
    <w:tbl>
      <w:tblPr>
        <w:tblStyle w:val="a9"/>
        <w:tblW w:w="15432" w:type="dxa"/>
        <w:tblLayout w:type="fixed"/>
        <w:tblLook w:val="04A0"/>
      </w:tblPr>
      <w:tblGrid>
        <w:gridCol w:w="720"/>
        <w:gridCol w:w="31"/>
        <w:gridCol w:w="2334"/>
        <w:gridCol w:w="1134"/>
        <w:gridCol w:w="1276"/>
        <w:gridCol w:w="1276"/>
        <w:gridCol w:w="1417"/>
        <w:gridCol w:w="1276"/>
        <w:gridCol w:w="1134"/>
        <w:gridCol w:w="1134"/>
        <w:gridCol w:w="992"/>
        <w:gridCol w:w="1027"/>
        <w:gridCol w:w="1681"/>
      </w:tblGrid>
      <w:tr w:rsidR="00EB544E" w:rsidTr="007E0866">
        <w:trPr>
          <w:trHeight w:val="661"/>
        </w:trPr>
        <w:tc>
          <w:tcPr>
            <w:tcW w:w="751" w:type="dxa"/>
            <w:gridSpan w:val="2"/>
          </w:tcPr>
          <w:p w:rsidR="00EB544E" w:rsidRDefault="00EB544E" w:rsidP="007E0866">
            <w:pPr>
              <w:rPr>
                <w:rFonts w:ascii="Times New Roman" w:hAnsi="Times New Roman" w:cs="Times New Roman"/>
              </w:rPr>
            </w:pPr>
            <w:r>
              <w:rPr>
                <w:rFonts w:ascii="Times New Roman" w:hAnsi="Times New Roman" w:cs="Times New Roman"/>
              </w:rPr>
              <w:t xml:space="preserve">45            </w:t>
            </w:r>
          </w:p>
        </w:tc>
        <w:tc>
          <w:tcPr>
            <w:tcW w:w="2334" w:type="dxa"/>
          </w:tcPr>
          <w:p w:rsidR="00EB544E" w:rsidRDefault="00EB544E" w:rsidP="007E0866">
            <w:pPr>
              <w:rPr>
                <w:rFonts w:ascii="Times New Roman" w:hAnsi="Times New Roman" w:cs="Times New Roman"/>
              </w:rPr>
            </w:pPr>
            <w:r>
              <w:rPr>
                <w:rFonts w:ascii="Times New Roman" w:hAnsi="Times New Roman" w:cs="Times New Roman"/>
              </w:rPr>
              <w:t>Республиканский                конкурс «В зеркале истории», в рамках празднования 100- летия ДАССР</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3</w:t>
            </w:r>
          </w:p>
        </w:tc>
        <w:tc>
          <w:tcPr>
            <w:tcW w:w="1276" w:type="dxa"/>
          </w:tcPr>
          <w:p w:rsidR="00EB544E" w:rsidRDefault="00EB544E" w:rsidP="007E0866">
            <w:pPr>
              <w:rPr>
                <w:rFonts w:ascii="Times New Roman" w:hAnsi="Times New Roman" w:cs="Times New Roman"/>
              </w:rPr>
            </w:pPr>
            <w:r>
              <w:rPr>
                <w:rFonts w:ascii="Times New Roman" w:hAnsi="Times New Roman" w:cs="Times New Roman"/>
              </w:rPr>
              <w:t>1м. Бучаев Мурад- 10кл</w:t>
            </w:r>
          </w:p>
        </w:tc>
        <w:tc>
          <w:tcPr>
            <w:tcW w:w="1276" w:type="dxa"/>
          </w:tcPr>
          <w:p w:rsidR="00EB544E" w:rsidRDefault="00EB544E" w:rsidP="007E0866">
            <w:pPr>
              <w:rPr>
                <w:rFonts w:ascii="Times New Roman" w:hAnsi="Times New Roman" w:cs="Times New Roman"/>
              </w:rPr>
            </w:pPr>
            <w:r>
              <w:rPr>
                <w:rFonts w:ascii="Times New Roman" w:hAnsi="Times New Roman" w:cs="Times New Roman"/>
              </w:rPr>
              <w:t>2м. Гаджиева Зувейда 10кл</w:t>
            </w:r>
          </w:p>
        </w:tc>
        <w:tc>
          <w:tcPr>
            <w:tcW w:w="1417" w:type="dxa"/>
          </w:tcPr>
          <w:p w:rsidR="00EB544E" w:rsidRDefault="00EB544E" w:rsidP="007E0866">
            <w:pPr>
              <w:rPr>
                <w:rFonts w:ascii="Times New Roman" w:hAnsi="Times New Roman" w:cs="Times New Roman"/>
                <w:b/>
              </w:rPr>
            </w:pPr>
            <w:r>
              <w:rPr>
                <w:rFonts w:ascii="Times New Roman" w:hAnsi="Times New Roman" w:cs="Times New Roman"/>
                <w:b/>
              </w:rPr>
              <w:t>3м</w:t>
            </w:r>
          </w:p>
          <w:p w:rsidR="00EB544E" w:rsidRDefault="00EB544E" w:rsidP="007E0866">
            <w:pPr>
              <w:rPr>
                <w:rFonts w:ascii="Times New Roman" w:hAnsi="Times New Roman" w:cs="Times New Roman"/>
                <w:b/>
              </w:rPr>
            </w:pPr>
            <w:r>
              <w:rPr>
                <w:rFonts w:ascii="Times New Roman" w:hAnsi="Times New Roman" w:cs="Times New Roman"/>
                <w:b/>
              </w:rPr>
              <w:t>Аличеева Наира -5 «в»</w:t>
            </w:r>
          </w:p>
        </w:tc>
        <w:tc>
          <w:tcPr>
            <w:tcW w:w="1276" w:type="dxa"/>
          </w:tcPr>
          <w:p w:rsidR="00EB544E" w:rsidRDefault="00EB544E" w:rsidP="007E0866">
            <w:pPr>
              <w:rPr>
                <w:rFonts w:ascii="Times New Roman" w:hAnsi="Times New Roman" w:cs="Times New Roman"/>
              </w:rPr>
            </w:pPr>
          </w:p>
        </w:tc>
        <w:tc>
          <w:tcPr>
            <w:tcW w:w="1134" w:type="dxa"/>
          </w:tcPr>
          <w:p w:rsidR="00EB544E" w:rsidRDefault="00EB544E" w:rsidP="007E0866">
            <w:pPr>
              <w:rPr>
                <w:rFonts w:ascii="Times New Roman" w:hAnsi="Times New Roman" w:cs="Times New Roman"/>
              </w:rPr>
            </w:pPr>
          </w:p>
        </w:tc>
        <w:tc>
          <w:tcPr>
            <w:tcW w:w="1134" w:type="dxa"/>
          </w:tcPr>
          <w:p w:rsidR="00EB544E" w:rsidRPr="009166AA" w:rsidRDefault="00EB544E" w:rsidP="007E0866">
            <w:pPr>
              <w:rPr>
                <w:rFonts w:ascii="Times New Roman" w:hAnsi="Times New Roman" w:cs="Times New Roman"/>
              </w:rPr>
            </w:pPr>
          </w:p>
        </w:tc>
        <w:tc>
          <w:tcPr>
            <w:tcW w:w="992" w:type="dxa"/>
          </w:tcPr>
          <w:p w:rsidR="00EB544E" w:rsidRDefault="00EB544E" w:rsidP="007E0866">
            <w:pPr>
              <w:rPr>
                <w:rFonts w:ascii="Times New Roman" w:hAnsi="Times New Roman" w:cs="Times New Roman"/>
              </w:rPr>
            </w:pPr>
          </w:p>
        </w:tc>
        <w:tc>
          <w:tcPr>
            <w:tcW w:w="1027" w:type="dxa"/>
          </w:tcPr>
          <w:p w:rsidR="00EB544E" w:rsidRDefault="00EB544E" w:rsidP="007E0866">
            <w:pPr>
              <w:rPr>
                <w:rFonts w:ascii="Times New Roman" w:hAnsi="Times New Roman" w:cs="Times New Roman"/>
              </w:rPr>
            </w:pPr>
            <w:r>
              <w:rPr>
                <w:rFonts w:ascii="Times New Roman" w:hAnsi="Times New Roman" w:cs="Times New Roman"/>
              </w:rPr>
              <w:t>6</w:t>
            </w:r>
          </w:p>
        </w:tc>
        <w:tc>
          <w:tcPr>
            <w:tcW w:w="1681" w:type="dxa"/>
          </w:tcPr>
          <w:p w:rsidR="00EB544E" w:rsidRDefault="00EB544E" w:rsidP="007E0866">
            <w:pPr>
              <w:rPr>
                <w:rFonts w:ascii="Times New Roman" w:hAnsi="Times New Roman" w:cs="Times New Roman"/>
              </w:rPr>
            </w:pPr>
          </w:p>
        </w:tc>
      </w:tr>
      <w:tr w:rsidR="00EB544E" w:rsidTr="007E0866">
        <w:trPr>
          <w:trHeight w:val="661"/>
        </w:trPr>
        <w:tc>
          <w:tcPr>
            <w:tcW w:w="720" w:type="dxa"/>
          </w:tcPr>
          <w:p w:rsidR="00EB544E" w:rsidRDefault="00EB544E" w:rsidP="007E0866">
            <w:pPr>
              <w:rPr>
                <w:rFonts w:ascii="Times New Roman" w:hAnsi="Times New Roman" w:cs="Times New Roman"/>
              </w:rPr>
            </w:pPr>
            <w:r>
              <w:rPr>
                <w:rFonts w:ascii="Times New Roman" w:hAnsi="Times New Roman" w:cs="Times New Roman"/>
              </w:rPr>
              <w:t>46</w:t>
            </w:r>
          </w:p>
        </w:tc>
        <w:tc>
          <w:tcPr>
            <w:tcW w:w="2365" w:type="dxa"/>
            <w:gridSpan w:val="2"/>
          </w:tcPr>
          <w:p w:rsidR="00EB544E" w:rsidRDefault="00EB544E" w:rsidP="007E0866">
            <w:pPr>
              <w:rPr>
                <w:rFonts w:ascii="Times New Roman" w:hAnsi="Times New Roman" w:cs="Times New Roman"/>
              </w:rPr>
            </w:pPr>
            <w:r>
              <w:rPr>
                <w:rFonts w:ascii="Times New Roman" w:hAnsi="Times New Roman" w:cs="Times New Roman"/>
              </w:rPr>
              <w:t>Городской конкурс «Страницы истории города Буйнакска»</w:t>
            </w:r>
          </w:p>
        </w:tc>
        <w:tc>
          <w:tcPr>
            <w:tcW w:w="1134" w:type="dxa"/>
          </w:tcPr>
          <w:p w:rsidR="00EB544E" w:rsidRDefault="00EB544E" w:rsidP="007E0866">
            <w:pPr>
              <w:rPr>
                <w:rFonts w:ascii="Times New Roman" w:hAnsi="Times New Roman" w:cs="Times New Roman"/>
              </w:rPr>
            </w:pPr>
            <w:r>
              <w:rPr>
                <w:rFonts w:ascii="Times New Roman" w:hAnsi="Times New Roman" w:cs="Times New Roman"/>
              </w:rPr>
              <w:t>5</w:t>
            </w:r>
          </w:p>
        </w:tc>
        <w:tc>
          <w:tcPr>
            <w:tcW w:w="1276" w:type="dxa"/>
          </w:tcPr>
          <w:p w:rsidR="00EB544E" w:rsidRDefault="00EB544E" w:rsidP="007E0866">
            <w:pPr>
              <w:rPr>
                <w:rFonts w:ascii="Times New Roman" w:hAnsi="Times New Roman" w:cs="Times New Roman"/>
              </w:rPr>
            </w:pPr>
          </w:p>
        </w:tc>
        <w:tc>
          <w:tcPr>
            <w:tcW w:w="1276" w:type="dxa"/>
          </w:tcPr>
          <w:p w:rsidR="00EB544E" w:rsidRDefault="00EB544E" w:rsidP="007E0866">
            <w:pPr>
              <w:rPr>
                <w:rFonts w:ascii="Times New Roman" w:hAnsi="Times New Roman" w:cs="Times New Roman"/>
              </w:rPr>
            </w:pPr>
            <w:r>
              <w:rPr>
                <w:rFonts w:ascii="Times New Roman" w:hAnsi="Times New Roman" w:cs="Times New Roman"/>
              </w:rPr>
              <w:t>2м. МКОУ СОШ №10 (общекома</w:t>
            </w:r>
            <w:r>
              <w:rPr>
                <w:rFonts w:ascii="Times New Roman" w:hAnsi="Times New Roman" w:cs="Times New Roman"/>
              </w:rPr>
              <w:lastRenderedPageBreak/>
              <w:t>ндное)</w:t>
            </w:r>
          </w:p>
        </w:tc>
        <w:tc>
          <w:tcPr>
            <w:tcW w:w="1417" w:type="dxa"/>
          </w:tcPr>
          <w:p w:rsidR="00EB544E" w:rsidRDefault="00EB544E" w:rsidP="007E0866">
            <w:pPr>
              <w:rPr>
                <w:rFonts w:ascii="Times New Roman" w:hAnsi="Times New Roman" w:cs="Times New Roman"/>
                <w:b/>
              </w:rPr>
            </w:pPr>
          </w:p>
        </w:tc>
        <w:tc>
          <w:tcPr>
            <w:tcW w:w="1276" w:type="dxa"/>
          </w:tcPr>
          <w:p w:rsidR="00EB544E" w:rsidRDefault="00EB544E" w:rsidP="007E0866">
            <w:pPr>
              <w:rPr>
                <w:rFonts w:ascii="Times New Roman" w:hAnsi="Times New Roman" w:cs="Times New Roman"/>
              </w:rPr>
            </w:pPr>
          </w:p>
        </w:tc>
        <w:tc>
          <w:tcPr>
            <w:tcW w:w="1134" w:type="dxa"/>
          </w:tcPr>
          <w:p w:rsidR="00EB544E" w:rsidRDefault="00EB544E" w:rsidP="007E0866">
            <w:pPr>
              <w:rPr>
                <w:rFonts w:ascii="Times New Roman" w:hAnsi="Times New Roman" w:cs="Times New Roman"/>
              </w:rPr>
            </w:pPr>
          </w:p>
        </w:tc>
        <w:tc>
          <w:tcPr>
            <w:tcW w:w="1134" w:type="dxa"/>
          </w:tcPr>
          <w:p w:rsidR="00EB544E" w:rsidRPr="009166AA" w:rsidRDefault="00EB544E" w:rsidP="007E0866">
            <w:pPr>
              <w:rPr>
                <w:rFonts w:ascii="Times New Roman" w:hAnsi="Times New Roman" w:cs="Times New Roman"/>
              </w:rPr>
            </w:pPr>
          </w:p>
        </w:tc>
        <w:tc>
          <w:tcPr>
            <w:tcW w:w="992" w:type="dxa"/>
          </w:tcPr>
          <w:p w:rsidR="00EB544E" w:rsidRDefault="00EB544E" w:rsidP="007E0866">
            <w:pPr>
              <w:rPr>
                <w:rFonts w:ascii="Times New Roman" w:hAnsi="Times New Roman" w:cs="Times New Roman"/>
              </w:rPr>
            </w:pPr>
          </w:p>
        </w:tc>
        <w:tc>
          <w:tcPr>
            <w:tcW w:w="1027" w:type="dxa"/>
          </w:tcPr>
          <w:p w:rsidR="00EB544E" w:rsidRDefault="00EB544E" w:rsidP="007E0866">
            <w:pPr>
              <w:rPr>
                <w:rFonts w:ascii="Times New Roman" w:hAnsi="Times New Roman" w:cs="Times New Roman"/>
              </w:rPr>
            </w:pPr>
            <w:r>
              <w:rPr>
                <w:rFonts w:ascii="Times New Roman" w:hAnsi="Times New Roman" w:cs="Times New Roman"/>
              </w:rPr>
              <w:t>2</w:t>
            </w:r>
          </w:p>
        </w:tc>
        <w:tc>
          <w:tcPr>
            <w:tcW w:w="1681" w:type="dxa"/>
          </w:tcPr>
          <w:p w:rsidR="00EB544E" w:rsidRDefault="00EB544E" w:rsidP="007E0866">
            <w:pPr>
              <w:rPr>
                <w:rFonts w:ascii="Times New Roman" w:hAnsi="Times New Roman" w:cs="Times New Roman"/>
              </w:rPr>
            </w:pPr>
          </w:p>
        </w:tc>
      </w:tr>
      <w:tr w:rsidR="00EB544E" w:rsidTr="007E0866">
        <w:trPr>
          <w:trHeight w:val="661"/>
        </w:trPr>
        <w:tc>
          <w:tcPr>
            <w:tcW w:w="720" w:type="dxa"/>
          </w:tcPr>
          <w:p w:rsidR="00EB544E" w:rsidRDefault="00EB544E" w:rsidP="007E0866">
            <w:pPr>
              <w:rPr>
                <w:rFonts w:ascii="Times New Roman" w:hAnsi="Times New Roman" w:cs="Times New Roman"/>
              </w:rPr>
            </w:pPr>
            <w:r>
              <w:rPr>
                <w:rFonts w:ascii="Times New Roman" w:hAnsi="Times New Roman" w:cs="Times New Roman"/>
              </w:rPr>
              <w:lastRenderedPageBreak/>
              <w:t>47</w:t>
            </w:r>
          </w:p>
        </w:tc>
        <w:tc>
          <w:tcPr>
            <w:tcW w:w="2365" w:type="dxa"/>
            <w:gridSpan w:val="2"/>
          </w:tcPr>
          <w:p w:rsidR="00EB544E" w:rsidRDefault="00EB544E" w:rsidP="007E0866">
            <w:pPr>
              <w:rPr>
                <w:rFonts w:ascii="Times New Roman" w:hAnsi="Times New Roman" w:cs="Times New Roman"/>
              </w:rPr>
            </w:pPr>
            <w:r>
              <w:rPr>
                <w:rFonts w:ascii="Times New Roman" w:hAnsi="Times New Roman" w:cs="Times New Roman"/>
              </w:rPr>
              <w:t>Муниципальный этап Республиканского конкурса «День птиц»</w:t>
            </w:r>
          </w:p>
        </w:tc>
        <w:tc>
          <w:tcPr>
            <w:tcW w:w="1134" w:type="dxa"/>
          </w:tcPr>
          <w:p w:rsidR="00EB544E" w:rsidRDefault="00EB544E" w:rsidP="007E0866">
            <w:pPr>
              <w:rPr>
                <w:rFonts w:ascii="Times New Roman" w:hAnsi="Times New Roman" w:cs="Times New Roman"/>
              </w:rPr>
            </w:pPr>
          </w:p>
        </w:tc>
        <w:tc>
          <w:tcPr>
            <w:tcW w:w="1276" w:type="dxa"/>
          </w:tcPr>
          <w:p w:rsidR="00EB544E" w:rsidRDefault="00EB544E" w:rsidP="007E0866">
            <w:pPr>
              <w:rPr>
                <w:rFonts w:ascii="Times New Roman" w:hAnsi="Times New Roman" w:cs="Times New Roman"/>
              </w:rPr>
            </w:pPr>
          </w:p>
        </w:tc>
        <w:tc>
          <w:tcPr>
            <w:tcW w:w="1276" w:type="dxa"/>
          </w:tcPr>
          <w:p w:rsidR="00EB544E" w:rsidRDefault="00EB544E" w:rsidP="007E0866">
            <w:pPr>
              <w:rPr>
                <w:rFonts w:ascii="Times New Roman" w:hAnsi="Times New Roman" w:cs="Times New Roman"/>
              </w:rPr>
            </w:pPr>
            <w:r>
              <w:rPr>
                <w:rFonts w:ascii="Times New Roman" w:hAnsi="Times New Roman" w:cs="Times New Roman"/>
              </w:rPr>
              <w:t>2м. Салаватов Кади(лучший синичник);</w:t>
            </w:r>
          </w:p>
          <w:p w:rsidR="00EB544E" w:rsidRDefault="00EB544E" w:rsidP="007E0866">
            <w:pPr>
              <w:rPr>
                <w:rFonts w:ascii="Times New Roman" w:hAnsi="Times New Roman" w:cs="Times New Roman"/>
              </w:rPr>
            </w:pPr>
            <w:r>
              <w:rPr>
                <w:rFonts w:ascii="Times New Roman" w:hAnsi="Times New Roman" w:cs="Times New Roman"/>
              </w:rPr>
              <w:t>2м Саадуева Марьям (лучший рисунок)</w:t>
            </w:r>
          </w:p>
          <w:p w:rsidR="00EB544E" w:rsidRDefault="00EB544E" w:rsidP="007E0866">
            <w:pPr>
              <w:rPr>
                <w:rFonts w:ascii="Times New Roman" w:hAnsi="Times New Roman" w:cs="Times New Roman"/>
              </w:rPr>
            </w:pPr>
          </w:p>
          <w:p w:rsidR="00EB544E" w:rsidRDefault="00EB544E" w:rsidP="007E0866">
            <w:pPr>
              <w:rPr>
                <w:rFonts w:ascii="Times New Roman" w:hAnsi="Times New Roman" w:cs="Times New Roman"/>
              </w:rPr>
            </w:pPr>
          </w:p>
        </w:tc>
        <w:tc>
          <w:tcPr>
            <w:tcW w:w="1417" w:type="dxa"/>
          </w:tcPr>
          <w:p w:rsidR="00EB544E" w:rsidRDefault="00EB544E" w:rsidP="007E0866">
            <w:pPr>
              <w:rPr>
                <w:rFonts w:ascii="Times New Roman" w:hAnsi="Times New Roman" w:cs="Times New Roman"/>
                <w:b/>
              </w:rPr>
            </w:pPr>
          </w:p>
        </w:tc>
        <w:tc>
          <w:tcPr>
            <w:tcW w:w="1276" w:type="dxa"/>
          </w:tcPr>
          <w:p w:rsidR="00EB544E" w:rsidRDefault="00EB544E" w:rsidP="007E0866">
            <w:pPr>
              <w:rPr>
                <w:rFonts w:ascii="Times New Roman" w:hAnsi="Times New Roman" w:cs="Times New Roman"/>
              </w:rPr>
            </w:pPr>
          </w:p>
        </w:tc>
        <w:tc>
          <w:tcPr>
            <w:tcW w:w="1134" w:type="dxa"/>
          </w:tcPr>
          <w:p w:rsidR="00EB544E" w:rsidRDefault="00EB544E" w:rsidP="007E0866">
            <w:pPr>
              <w:rPr>
                <w:rFonts w:ascii="Times New Roman" w:hAnsi="Times New Roman" w:cs="Times New Roman"/>
              </w:rPr>
            </w:pPr>
          </w:p>
        </w:tc>
        <w:tc>
          <w:tcPr>
            <w:tcW w:w="1134" w:type="dxa"/>
          </w:tcPr>
          <w:p w:rsidR="00EB544E" w:rsidRPr="009166AA" w:rsidRDefault="00EB544E" w:rsidP="007E0866">
            <w:pPr>
              <w:rPr>
                <w:rFonts w:ascii="Times New Roman" w:hAnsi="Times New Roman" w:cs="Times New Roman"/>
              </w:rPr>
            </w:pPr>
          </w:p>
        </w:tc>
        <w:tc>
          <w:tcPr>
            <w:tcW w:w="992" w:type="dxa"/>
          </w:tcPr>
          <w:p w:rsidR="00EB544E" w:rsidRDefault="00EB544E" w:rsidP="007E0866">
            <w:pPr>
              <w:rPr>
                <w:rFonts w:ascii="Times New Roman" w:hAnsi="Times New Roman" w:cs="Times New Roman"/>
              </w:rPr>
            </w:pPr>
          </w:p>
        </w:tc>
        <w:tc>
          <w:tcPr>
            <w:tcW w:w="1027" w:type="dxa"/>
          </w:tcPr>
          <w:p w:rsidR="00EB544E" w:rsidRDefault="00EB544E" w:rsidP="007E0866">
            <w:pPr>
              <w:rPr>
                <w:rFonts w:ascii="Times New Roman" w:hAnsi="Times New Roman" w:cs="Times New Roman"/>
                <w:b/>
              </w:rPr>
            </w:pPr>
            <w:r>
              <w:rPr>
                <w:rFonts w:ascii="Times New Roman" w:hAnsi="Times New Roman" w:cs="Times New Roman"/>
              </w:rPr>
              <w:t>4</w:t>
            </w:r>
            <w:r>
              <w:rPr>
                <w:rFonts w:ascii="Times New Roman" w:hAnsi="Times New Roman" w:cs="Times New Roman"/>
                <w:b/>
              </w:rPr>
              <w:t xml:space="preserve"> </w:t>
            </w:r>
          </w:p>
          <w:p w:rsidR="00EB544E" w:rsidRDefault="00EB544E" w:rsidP="007E0866">
            <w:pPr>
              <w:rPr>
                <w:rFonts w:ascii="Times New Roman" w:hAnsi="Times New Roman" w:cs="Times New Roman"/>
                <w:b/>
              </w:rPr>
            </w:pPr>
          </w:p>
          <w:p w:rsidR="00EB544E" w:rsidRDefault="00EB544E" w:rsidP="007E0866">
            <w:pPr>
              <w:rPr>
                <w:rFonts w:ascii="Times New Roman" w:hAnsi="Times New Roman" w:cs="Times New Roman"/>
                <w:b/>
              </w:rPr>
            </w:pPr>
          </w:p>
          <w:p w:rsidR="00EB544E" w:rsidRDefault="00EB544E" w:rsidP="007E0866">
            <w:pPr>
              <w:rPr>
                <w:rFonts w:ascii="Times New Roman" w:hAnsi="Times New Roman" w:cs="Times New Roman"/>
                <w:b/>
              </w:rPr>
            </w:pPr>
          </w:p>
          <w:p w:rsidR="00EB544E" w:rsidRDefault="00EB544E" w:rsidP="007E0866">
            <w:pPr>
              <w:rPr>
                <w:rFonts w:ascii="Times New Roman" w:hAnsi="Times New Roman" w:cs="Times New Roman"/>
                <w:b/>
              </w:rPr>
            </w:pPr>
          </w:p>
          <w:p w:rsidR="00EB544E" w:rsidRDefault="00EB544E" w:rsidP="007E0866">
            <w:pPr>
              <w:rPr>
                <w:rFonts w:ascii="Times New Roman" w:hAnsi="Times New Roman" w:cs="Times New Roman"/>
                <w:b/>
              </w:rPr>
            </w:pPr>
          </w:p>
          <w:p w:rsidR="00EB544E" w:rsidRDefault="00EB544E" w:rsidP="007E0866">
            <w:pPr>
              <w:rPr>
                <w:rFonts w:ascii="Times New Roman" w:hAnsi="Times New Roman" w:cs="Times New Roman"/>
                <w:b/>
              </w:rPr>
            </w:pPr>
            <w:r>
              <w:rPr>
                <w:rFonts w:ascii="Times New Roman" w:hAnsi="Times New Roman" w:cs="Times New Roman"/>
                <w:b/>
              </w:rPr>
              <w:t>Итого:</w:t>
            </w:r>
          </w:p>
          <w:p w:rsidR="00EB544E" w:rsidRDefault="00EB544E" w:rsidP="007E0866">
            <w:pPr>
              <w:rPr>
                <w:rFonts w:ascii="Times New Roman" w:hAnsi="Times New Roman" w:cs="Times New Roman"/>
              </w:rPr>
            </w:pPr>
            <w:r>
              <w:rPr>
                <w:rFonts w:ascii="Times New Roman" w:hAnsi="Times New Roman" w:cs="Times New Roman"/>
                <w:b/>
              </w:rPr>
              <w:t>116</w:t>
            </w:r>
          </w:p>
        </w:tc>
        <w:tc>
          <w:tcPr>
            <w:tcW w:w="1681" w:type="dxa"/>
          </w:tcPr>
          <w:p w:rsidR="00EB544E" w:rsidRDefault="00EB544E" w:rsidP="007E0866">
            <w:pPr>
              <w:rPr>
                <w:rFonts w:ascii="Times New Roman" w:hAnsi="Times New Roman" w:cs="Times New Roman"/>
              </w:rPr>
            </w:pPr>
            <w:r>
              <w:rPr>
                <w:rFonts w:ascii="Times New Roman" w:hAnsi="Times New Roman" w:cs="Times New Roman"/>
              </w:rPr>
              <w:t>Подробный отчет о проделанной работе</w:t>
            </w:r>
          </w:p>
        </w:tc>
      </w:tr>
    </w:tbl>
    <w:p w:rsidR="00EB544E" w:rsidRDefault="00EB544E" w:rsidP="00EB544E">
      <w:pPr>
        <w:tabs>
          <w:tab w:val="left" w:pos="3225"/>
        </w:tabs>
        <w:jc w:val="center"/>
        <w:rPr>
          <w:rFonts w:ascii="Times New Roman" w:hAnsi="Times New Roman" w:cs="Times New Roman"/>
          <w:b/>
        </w:rPr>
      </w:pPr>
    </w:p>
    <w:p w:rsidR="00EB544E" w:rsidRDefault="00EB544E" w:rsidP="00EB544E">
      <w:pPr>
        <w:tabs>
          <w:tab w:val="left" w:pos="3225"/>
        </w:tabs>
        <w:jc w:val="center"/>
        <w:rPr>
          <w:rFonts w:ascii="Times New Roman" w:hAnsi="Times New Roman" w:cs="Times New Roman"/>
          <w:b/>
        </w:rPr>
      </w:pPr>
    </w:p>
    <w:p w:rsidR="00EB544E" w:rsidRDefault="00EB544E" w:rsidP="00EB544E">
      <w:pPr>
        <w:tabs>
          <w:tab w:val="left" w:pos="3225"/>
        </w:tabs>
        <w:rPr>
          <w:rFonts w:ascii="Times New Roman" w:hAnsi="Times New Roman" w:cs="Times New Roman"/>
          <w:b/>
        </w:rPr>
      </w:pPr>
    </w:p>
    <w:p w:rsidR="00EB544E" w:rsidRPr="009166AA" w:rsidRDefault="00EB544E" w:rsidP="00EB544E">
      <w:pPr>
        <w:tabs>
          <w:tab w:val="left" w:pos="3225"/>
        </w:tabs>
        <w:jc w:val="center"/>
        <w:rPr>
          <w:rFonts w:ascii="Times New Roman" w:hAnsi="Times New Roman" w:cs="Times New Roman"/>
          <w:b/>
        </w:rPr>
      </w:pPr>
      <w:r w:rsidRPr="009166AA">
        <w:rPr>
          <w:rFonts w:ascii="Times New Roman" w:hAnsi="Times New Roman" w:cs="Times New Roman"/>
          <w:b/>
        </w:rPr>
        <w:t>Примечание:</w:t>
      </w:r>
    </w:p>
    <w:p w:rsidR="00EB544E" w:rsidRPr="009166AA" w:rsidRDefault="00EB544E" w:rsidP="00EB544E">
      <w:pPr>
        <w:tabs>
          <w:tab w:val="left" w:pos="3225"/>
        </w:tabs>
        <w:spacing w:after="0"/>
        <w:rPr>
          <w:rFonts w:ascii="Times New Roman" w:hAnsi="Times New Roman" w:cs="Times New Roman"/>
        </w:rPr>
      </w:pPr>
      <w:r w:rsidRPr="009166AA">
        <w:rPr>
          <w:rFonts w:ascii="Times New Roman" w:hAnsi="Times New Roman" w:cs="Times New Roman"/>
        </w:rPr>
        <w:t xml:space="preserve">                                                           Муниципальный тур:  1 м-3 б                    участие -1б.</w:t>
      </w:r>
    </w:p>
    <w:p w:rsidR="00EB544E" w:rsidRPr="009166AA" w:rsidRDefault="00EB544E" w:rsidP="00EB544E">
      <w:pPr>
        <w:tabs>
          <w:tab w:val="left" w:pos="3225"/>
        </w:tabs>
        <w:spacing w:after="0"/>
        <w:rPr>
          <w:rFonts w:ascii="Times New Roman" w:hAnsi="Times New Roman" w:cs="Times New Roman"/>
        </w:rPr>
      </w:pPr>
      <w:r w:rsidRPr="009166AA">
        <w:rPr>
          <w:rFonts w:ascii="Times New Roman" w:hAnsi="Times New Roman" w:cs="Times New Roman"/>
        </w:rPr>
        <w:t xml:space="preserve">                                                                                                        2 м-2 б </w:t>
      </w:r>
    </w:p>
    <w:p w:rsidR="00EB544E" w:rsidRPr="009166AA" w:rsidRDefault="00EB544E" w:rsidP="00EB544E">
      <w:pPr>
        <w:tabs>
          <w:tab w:val="left" w:pos="3225"/>
        </w:tabs>
        <w:spacing w:after="0"/>
        <w:rPr>
          <w:rFonts w:ascii="Times New Roman" w:hAnsi="Times New Roman" w:cs="Times New Roman"/>
        </w:rPr>
      </w:pPr>
      <w:r w:rsidRPr="009166AA">
        <w:rPr>
          <w:rFonts w:ascii="Times New Roman" w:hAnsi="Times New Roman" w:cs="Times New Roman"/>
        </w:rPr>
        <w:t xml:space="preserve">                                                                                                        3 м-1 б</w:t>
      </w:r>
    </w:p>
    <w:p w:rsidR="00EB544E" w:rsidRPr="009166AA" w:rsidRDefault="00EB544E" w:rsidP="00EB544E">
      <w:pPr>
        <w:tabs>
          <w:tab w:val="left" w:pos="3225"/>
        </w:tabs>
        <w:spacing w:after="0"/>
        <w:rPr>
          <w:rFonts w:ascii="Times New Roman" w:hAnsi="Times New Roman" w:cs="Times New Roman"/>
        </w:rPr>
      </w:pPr>
      <w:r w:rsidRPr="009166AA">
        <w:rPr>
          <w:rFonts w:ascii="Times New Roman" w:hAnsi="Times New Roman" w:cs="Times New Roman"/>
        </w:rPr>
        <w:t xml:space="preserve">                                                             Республиканский тур: 1 м-5 б</w:t>
      </w:r>
    </w:p>
    <w:p w:rsidR="00EB544E" w:rsidRPr="009166AA" w:rsidRDefault="00EB544E" w:rsidP="00EB544E">
      <w:pPr>
        <w:tabs>
          <w:tab w:val="left" w:pos="3225"/>
        </w:tabs>
        <w:spacing w:after="0"/>
        <w:rPr>
          <w:rFonts w:ascii="Times New Roman" w:hAnsi="Times New Roman" w:cs="Times New Roman"/>
        </w:rPr>
      </w:pPr>
      <w:r w:rsidRPr="009166AA">
        <w:rPr>
          <w:rFonts w:ascii="Times New Roman" w:hAnsi="Times New Roman" w:cs="Times New Roman"/>
        </w:rPr>
        <w:t xml:space="preserve">                                                                                                       2 м-4 б</w:t>
      </w:r>
    </w:p>
    <w:p w:rsidR="00EB544E" w:rsidRDefault="00EB544E" w:rsidP="00EB544E">
      <w:pPr>
        <w:pStyle w:val="a8"/>
        <w:spacing w:before="0" w:beforeAutospacing="0" w:after="0" w:afterAutospacing="0"/>
        <w:ind w:left="284"/>
        <w:rPr>
          <w:b/>
          <w:color w:val="921E8A"/>
        </w:rPr>
      </w:pPr>
      <w:r w:rsidRPr="009166AA">
        <w:t xml:space="preserve">                                                                     </w:t>
      </w: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Pr="000F469F" w:rsidRDefault="00EB544E" w:rsidP="00EB544E">
      <w:pPr>
        <w:pStyle w:val="a8"/>
        <w:spacing w:before="0" w:beforeAutospacing="0" w:after="0" w:afterAutospacing="0"/>
        <w:ind w:left="284"/>
        <w:rPr>
          <w:b/>
          <w:color w:val="000000" w:themeColor="text1"/>
        </w:rPr>
      </w:pPr>
      <w:r w:rsidRPr="000F469F">
        <w:rPr>
          <w:b/>
          <w:color w:val="000000" w:themeColor="text1"/>
        </w:rPr>
        <w:t xml:space="preserve">Сравнительный анализ участия школы в конкурсах муниципального, республиканского и Всероссийского тура за 3года </w:t>
      </w:r>
    </w:p>
    <w:p w:rsidR="00EB544E" w:rsidRDefault="00EB544E" w:rsidP="00EB544E">
      <w:pPr>
        <w:pStyle w:val="a8"/>
        <w:spacing w:before="0" w:beforeAutospacing="0" w:after="0" w:afterAutospacing="0"/>
        <w:ind w:left="284"/>
        <w:rPr>
          <w:b/>
          <w:color w:val="921E8A"/>
        </w:rPr>
      </w:pPr>
    </w:p>
    <w:tbl>
      <w:tblPr>
        <w:tblStyle w:val="a9"/>
        <w:tblW w:w="0" w:type="auto"/>
        <w:tblInd w:w="284" w:type="dxa"/>
        <w:tblLook w:val="04A0"/>
      </w:tblPr>
      <w:tblGrid>
        <w:gridCol w:w="1100"/>
        <w:gridCol w:w="4820"/>
        <w:gridCol w:w="4956"/>
        <w:gridCol w:w="3626"/>
      </w:tblGrid>
      <w:tr w:rsidR="00EB544E" w:rsidTr="007E0866">
        <w:tc>
          <w:tcPr>
            <w:tcW w:w="1100" w:type="dxa"/>
          </w:tcPr>
          <w:p w:rsidR="00EB544E" w:rsidRDefault="00EB544E" w:rsidP="007E0866">
            <w:pPr>
              <w:pStyle w:val="a8"/>
              <w:spacing w:before="0" w:beforeAutospacing="0" w:after="0" w:afterAutospacing="0"/>
              <w:rPr>
                <w:b/>
                <w:color w:val="921E8A"/>
              </w:rPr>
            </w:pPr>
            <w:r>
              <w:rPr>
                <w:b/>
                <w:color w:val="921E8A"/>
              </w:rPr>
              <w:t>Уч. года</w:t>
            </w:r>
          </w:p>
        </w:tc>
        <w:tc>
          <w:tcPr>
            <w:tcW w:w="4820" w:type="dxa"/>
          </w:tcPr>
          <w:p w:rsidR="00EB544E" w:rsidRDefault="00EB544E" w:rsidP="007E0866">
            <w:pPr>
              <w:pStyle w:val="a8"/>
              <w:spacing w:before="0" w:beforeAutospacing="0" w:after="0" w:afterAutospacing="0"/>
              <w:rPr>
                <w:b/>
                <w:color w:val="921E8A"/>
              </w:rPr>
            </w:pPr>
            <w:r>
              <w:rPr>
                <w:b/>
                <w:color w:val="921E8A"/>
              </w:rPr>
              <w:t>2018- 2019 учебный год</w:t>
            </w:r>
          </w:p>
        </w:tc>
        <w:tc>
          <w:tcPr>
            <w:tcW w:w="4956" w:type="dxa"/>
          </w:tcPr>
          <w:p w:rsidR="00EB544E" w:rsidRDefault="00EB544E" w:rsidP="007E0866">
            <w:pPr>
              <w:pStyle w:val="a8"/>
              <w:spacing w:before="0" w:beforeAutospacing="0" w:after="0" w:afterAutospacing="0"/>
              <w:rPr>
                <w:b/>
                <w:color w:val="921E8A"/>
              </w:rPr>
            </w:pPr>
            <w:r>
              <w:rPr>
                <w:b/>
                <w:color w:val="921E8A"/>
              </w:rPr>
              <w:t>2019-2020 учебный год</w:t>
            </w:r>
          </w:p>
          <w:p w:rsidR="00EB544E" w:rsidRDefault="00EB544E" w:rsidP="007E0866">
            <w:pPr>
              <w:pStyle w:val="a8"/>
              <w:spacing w:before="0" w:beforeAutospacing="0" w:after="0" w:afterAutospacing="0"/>
              <w:rPr>
                <w:b/>
                <w:color w:val="921E8A"/>
              </w:rPr>
            </w:pPr>
          </w:p>
        </w:tc>
        <w:tc>
          <w:tcPr>
            <w:tcW w:w="3626" w:type="dxa"/>
          </w:tcPr>
          <w:p w:rsidR="00EB544E" w:rsidRDefault="00EB544E" w:rsidP="007E0866">
            <w:pPr>
              <w:pStyle w:val="a8"/>
              <w:spacing w:before="0" w:beforeAutospacing="0" w:after="0" w:afterAutospacing="0"/>
              <w:rPr>
                <w:b/>
                <w:color w:val="921E8A"/>
              </w:rPr>
            </w:pPr>
            <w:r>
              <w:rPr>
                <w:b/>
                <w:color w:val="921E8A"/>
              </w:rPr>
              <w:t>2020-2021 учебный год</w:t>
            </w:r>
          </w:p>
        </w:tc>
      </w:tr>
      <w:tr w:rsidR="00EB544E" w:rsidRPr="000F469F" w:rsidTr="007E0866">
        <w:tc>
          <w:tcPr>
            <w:tcW w:w="1100" w:type="dxa"/>
          </w:tcPr>
          <w:p w:rsidR="00EB544E" w:rsidRPr="000F469F" w:rsidRDefault="00EB544E" w:rsidP="007E0866">
            <w:pPr>
              <w:pStyle w:val="a8"/>
              <w:spacing w:before="0" w:beforeAutospacing="0" w:after="0" w:afterAutospacing="0"/>
              <w:rPr>
                <w:b/>
                <w:color w:val="000000" w:themeColor="text1"/>
              </w:rPr>
            </w:pPr>
            <w:r w:rsidRPr="000F469F">
              <w:rPr>
                <w:b/>
                <w:color w:val="000000" w:themeColor="text1"/>
              </w:rPr>
              <w:t>Кол-во баллов</w:t>
            </w:r>
          </w:p>
        </w:tc>
        <w:tc>
          <w:tcPr>
            <w:tcW w:w="4820" w:type="dxa"/>
          </w:tcPr>
          <w:p w:rsidR="00EB544E" w:rsidRPr="000F469F" w:rsidRDefault="00EB544E" w:rsidP="007E0866">
            <w:pPr>
              <w:pStyle w:val="a8"/>
              <w:spacing w:before="0" w:beforeAutospacing="0" w:after="0" w:afterAutospacing="0"/>
              <w:rPr>
                <w:b/>
                <w:color w:val="000000" w:themeColor="text1"/>
              </w:rPr>
            </w:pPr>
            <w:r w:rsidRPr="000F469F">
              <w:rPr>
                <w:b/>
                <w:color w:val="000000" w:themeColor="text1"/>
              </w:rPr>
              <w:t xml:space="preserve">117   </w:t>
            </w:r>
          </w:p>
        </w:tc>
        <w:tc>
          <w:tcPr>
            <w:tcW w:w="4956" w:type="dxa"/>
          </w:tcPr>
          <w:p w:rsidR="00EB544E" w:rsidRPr="000F469F" w:rsidRDefault="00EB544E" w:rsidP="007E0866">
            <w:pPr>
              <w:pStyle w:val="a8"/>
              <w:spacing w:before="0" w:beforeAutospacing="0" w:after="0" w:afterAutospacing="0"/>
              <w:rPr>
                <w:b/>
                <w:color w:val="000000" w:themeColor="text1"/>
              </w:rPr>
            </w:pPr>
            <w:r>
              <w:rPr>
                <w:b/>
                <w:color w:val="000000" w:themeColor="text1"/>
              </w:rPr>
              <w:t>117</w:t>
            </w:r>
          </w:p>
        </w:tc>
        <w:tc>
          <w:tcPr>
            <w:tcW w:w="3626" w:type="dxa"/>
          </w:tcPr>
          <w:p w:rsidR="00EB544E" w:rsidRPr="000F469F" w:rsidRDefault="00EB544E" w:rsidP="007E0866">
            <w:pPr>
              <w:pStyle w:val="a8"/>
              <w:spacing w:before="0" w:beforeAutospacing="0" w:after="0" w:afterAutospacing="0"/>
              <w:rPr>
                <w:b/>
                <w:color w:val="000000" w:themeColor="text1"/>
              </w:rPr>
            </w:pPr>
            <w:r w:rsidRPr="000F469F">
              <w:rPr>
                <w:b/>
                <w:color w:val="000000" w:themeColor="text1"/>
              </w:rPr>
              <w:t>116</w:t>
            </w:r>
          </w:p>
        </w:tc>
      </w:tr>
    </w:tbl>
    <w:p w:rsidR="00EB544E" w:rsidRPr="000F469F" w:rsidRDefault="00EB544E" w:rsidP="00EB544E">
      <w:pPr>
        <w:pStyle w:val="a8"/>
        <w:spacing w:before="0" w:beforeAutospacing="0" w:after="0" w:afterAutospacing="0"/>
        <w:ind w:left="284"/>
        <w:rPr>
          <w:b/>
          <w:color w:val="000000" w:themeColor="text1"/>
        </w:rPr>
      </w:pP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r w:rsidRPr="000F469F">
        <w:rPr>
          <w:b/>
        </w:rPr>
        <w:t>Выводы</w:t>
      </w:r>
      <w:r>
        <w:rPr>
          <w:b/>
          <w:color w:val="921E8A"/>
        </w:rPr>
        <w:t>: рейтинг стабилен  благодаря эффективной  работе классных руководителей и учителей –предметников и развитию творческих способностей у обучающихся.</w:t>
      </w:r>
    </w:p>
    <w:p w:rsidR="00EB544E" w:rsidRDefault="00EB544E" w:rsidP="00EB544E">
      <w:pPr>
        <w:pStyle w:val="a8"/>
        <w:spacing w:before="0" w:beforeAutospacing="0" w:after="0" w:afterAutospacing="0"/>
        <w:ind w:left="284"/>
        <w:rPr>
          <w:b/>
          <w:color w:val="921E8A"/>
        </w:rPr>
      </w:pPr>
    </w:p>
    <w:p w:rsidR="00EB544E" w:rsidRPr="002A6519" w:rsidRDefault="00EB544E" w:rsidP="00EB544E">
      <w:pPr>
        <w:pStyle w:val="a5"/>
        <w:numPr>
          <w:ilvl w:val="0"/>
          <w:numId w:val="20"/>
        </w:numPr>
        <w:rPr>
          <w:rFonts w:ascii="Times New Roman" w:hAnsi="Times New Roman" w:cs="Times New Roman"/>
          <w:color w:val="C00000"/>
        </w:rPr>
      </w:pPr>
      <w:r>
        <w:rPr>
          <w:rFonts w:ascii="Times New Roman" w:hAnsi="Times New Roman" w:cs="Times New Roman"/>
          <w:color w:val="C00000"/>
        </w:rPr>
        <w:t xml:space="preserve">7.4 </w:t>
      </w:r>
      <w:r w:rsidRPr="002A6519">
        <w:rPr>
          <w:rFonts w:ascii="Times New Roman" w:hAnsi="Times New Roman" w:cs="Times New Roman"/>
          <w:color w:val="C00000"/>
        </w:rPr>
        <w:t>Работа с учениками группы риска и их родителями</w:t>
      </w:r>
    </w:p>
    <w:p w:rsidR="00EB544E" w:rsidRDefault="00EB544E" w:rsidP="00EB544E">
      <w:pPr>
        <w:shd w:val="clear" w:color="auto" w:fill="FFFFFF"/>
        <w:spacing w:after="0" w:line="240" w:lineRule="auto"/>
        <w:ind w:left="142" w:right="10"/>
        <w:jc w:val="both"/>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В школе  осуществляется  контроль</w:t>
      </w:r>
      <w:r w:rsidRPr="000A4CB2">
        <w:rPr>
          <w:rFonts w:ascii="Times New Roman" w:eastAsia="Times New Roman" w:hAnsi="Times New Roman" w:cs="Times New Roman"/>
          <w:sz w:val="24"/>
          <w:szCs w:val="24"/>
        </w:rPr>
        <w:t xml:space="preserve"> </w:t>
      </w:r>
      <w:r w:rsidRPr="000A4CB2">
        <w:rPr>
          <w:rFonts w:ascii="Times New Roman" w:eastAsia="Times New Roman" w:hAnsi="Times New Roman" w:cs="Times New Roman"/>
          <w:spacing w:val="-2"/>
          <w:sz w:val="24"/>
          <w:szCs w:val="24"/>
        </w:rPr>
        <w:t xml:space="preserve">получения       образования </w:t>
      </w:r>
      <w:r w:rsidRPr="000A4CB2">
        <w:rPr>
          <w:rFonts w:ascii="Times New Roman" w:eastAsia="Times New Roman" w:hAnsi="Times New Roman" w:cs="Times New Roman"/>
          <w:sz w:val="24"/>
          <w:szCs w:val="24"/>
        </w:rPr>
        <w:t xml:space="preserve">несовершеннолетними. Строгий учет пропущенных уроков. Работа по ликвидации пропусков   без   уважительной   причины,   </w:t>
      </w:r>
      <w:r>
        <w:rPr>
          <w:rFonts w:ascii="Times New Roman" w:eastAsia="Times New Roman" w:hAnsi="Times New Roman" w:cs="Times New Roman"/>
          <w:sz w:val="24"/>
          <w:szCs w:val="24"/>
        </w:rPr>
        <w:t>выявление</w:t>
      </w:r>
      <w:r w:rsidRPr="000A4CB2">
        <w:rPr>
          <w:rFonts w:ascii="Times New Roman" w:eastAsia="Times New Roman" w:hAnsi="Times New Roman" w:cs="Times New Roman"/>
          <w:sz w:val="24"/>
          <w:szCs w:val="24"/>
        </w:rPr>
        <w:t xml:space="preserve"> необучающихся  детей,   правовое  просвещение  подростков  и  их  родителей</w:t>
      </w:r>
      <w:r>
        <w:rPr>
          <w:rFonts w:ascii="Times New Roman" w:eastAsia="Times New Roman" w:hAnsi="Times New Roman" w:cs="Times New Roman"/>
          <w:sz w:val="24"/>
          <w:szCs w:val="24"/>
        </w:rPr>
        <w:t xml:space="preserve">, организация работы по выполнению  ФЗ «Об основах системы профилактики безнадзорности», планирование и организация мероприятий направленных на предупреждение девиантного поведения обучающихся, организация просветительской  деятельности  среди участников образовательного процесса, рассмотрение конфликтных ситуаций, связанных с нарушением локальных актов и устава школы, направлять информацию в органы опеки и попечительства, ставить и снимать с внутришкольного контроля обучающихся, семьи – это основные формы деятельности школы в этом направлении.                                                                                                                           </w:t>
      </w:r>
    </w:p>
    <w:p w:rsidR="00EB544E" w:rsidRDefault="00EB544E" w:rsidP="00EB544E">
      <w:pPr>
        <w:shd w:val="clear" w:color="auto" w:fill="FFFFFF"/>
        <w:spacing w:after="0" w:line="240" w:lineRule="auto"/>
        <w:ind w:right="10"/>
        <w:rPr>
          <w:rFonts w:ascii="Times New Roman" w:eastAsia="Times New Roman" w:hAnsi="Times New Roman" w:cs="Times New Roman"/>
          <w:sz w:val="24"/>
          <w:szCs w:val="24"/>
        </w:rPr>
      </w:pPr>
    </w:p>
    <w:p w:rsidR="00EB544E"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p>
    <w:p w:rsidR="00EB544E"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r w:rsidRPr="00CF30D9">
        <w:rPr>
          <w:rFonts w:ascii="Times New Roman" w:eastAsia="Times New Roman" w:hAnsi="Times New Roman" w:cs="Times New Roman"/>
          <w:noProof/>
          <w:sz w:val="24"/>
          <w:szCs w:val="24"/>
        </w:rPr>
        <w:lastRenderedPageBreak/>
        <w:drawing>
          <wp:inline distT="0" distB="0" distL="0" distR="0">
            <wp:extent cx="9251950" cy="4348318"/>
            <wp:effectExtent l="19050" t="0" r="25400" b="0"/>
            <wp:docPr id="14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EB544E" w:rsidRPr="000A4CB2" w:rsidRDefault="00EB544E" w:rsidP="00EB544E">
      <w:pPr>
        <w:spacing w:after="0" w:line="360" w:lineRule="auto"/>
        <w:jc w:val="center"/>
        <w:rPr>
          <w:rFonts w:ascii="Times New Roman" w:hAnsi="Times New Roman" w:cs="Times New Roman"/>
          <w:b/>
          <w:i/>
          <w:color w:val="FF0000"/>
          <w:sz w:val="24"/>
          <w:szCs w:val="24"/>
        </w:rPr>
      </w:pPr>
    </w:p>
    <w:p w:rsidR="00EB544E" w:rsidRDefault="00EB544E" w:rsidP="00EB544E">
      <w:pPr>
        <w:spacing w:line="360" w:lineRule="auto"/>
        <w:jc w:val="center"/>
        <w:rPr>
          <w:rFonts w:ascii="Times New Roman" w:hAnsi="Times New Roman" w:cs="Times New Roman"/>
          <w:b/>
          <w:i/>
          <w:color w:val="FF0000"/>
          <w:sz w:val="24"/>
          <w:szCs w:val="24"/>
          <w:u w:val="single"/>
        </w:rPr>
      </w:pPr>
      <w:r w:rsidRPr="000A4CB2">
        <w:rPr>
          <w:rFonts w:ascii="Times New Roman" w:hAnsi="Times New Roman" w:cs="Times New Roman"/>
          <w:b/>
          <w:i/>
          <w:color w:val="00B050"/>
          <w:sz w:val="24"/>
          <w:szCs w:val="24"/>
          <w:u w:val="single"/>
        </w:rPr>
        <w:t>Общий процент посещаемости за</w:t>
      </w:r>
      <w:r w:rsidRPr="000A4CB2">
        <w:rPr>
          <w:rFonts w:ascii="Times New Roman" w:hAnsi="Times New Roman" w:cs="Times New Roman"/>
          <w:b/>
          <w:i/>
          <w:color w:val="FF0000"/>
          <w:sz w:val="24"/>
          <w:szCs w:val="24"/>
        </w:rPr>
        <w:t xml:space="preserve"> </w:t>
      </w:r>
      <w:r w:rsidRPr="000A4CB2">
        <w:rPr>
          <w:rFonts w:ascii="Times New Roman" w:hAnsi="Times New Roman" w:cs="Times New Roman"/>
          <w:b/>
          <w:i/>
          <w:color w:val="00B050"/>
          <w:sz w:val="24"/>
          <w:szCs w:val="24"/>
          <w:u w:val="single"/>
        </w:rPr>
        <w:t xml:space="preserve">год- </w:t>
      </w:r>
      <w:r>
        <w:rPr>
          <w:rFonts w:ascii="Times New Roman" w:hAnsi="Times New Roman" w:cs="Times New Roman"/>
          <w:b/>
          <w:i/>
          <w:color w:val="FF0000"/>
          <w:sz w:val="24"/>
          <w:szCs w:val="24"/>
          <w:u w:val="single"/>
        </w:rPr>
        <w:t>97</w:t>
      </w:r>
      <w:r w:rsidRPr="000A4CB2">
        <w:rPr>
          <w:rFonts w:ascii="Times New Roman" w:hAnsi="Times New Roman" w:cs="Times New Roman"/>
          <w:b/>
          <w:i/>
          <w:color w:val="FF0000"/>
          <w:sz w:val="24"/>
          <w:szCs w:val="24"/>
          <w:u w:val="single"/>
        </w:rPr>
        <w:t>%</w:t>
      </w:r>
      <w:r>
        <w:rPr>
          <w:rFonts w:ascii="Times New Roman" w:hAnsi="Times New Roman" w:cs="Times New Roman"/>
          <w:b/>
          <w:i/>
          <w:color w:val="FF0000"/>
          <w:sz w:val="24"/>
          <w:szCs w:val="24"/>
          <w:u w:val="single"/>
        </w:rPr>
        <w:t xml:space="preserve"> (В 3-й четверти у обучающихся были проблемы с ОКЗ)</w:t>
      </w:r>
    </w:p>
    <w:p w:rsidR="00EB544E" w:rsidRPr="000A4CB2" w:rsidRDefault="00EB544E" w:rsidP="00EB544E">
      <w:pPr>
        <w:spacing w:line="360" w:lineRule="auto"/>
        <w:jc w:val="center"/>
        <w:rPr>
          <w:rFonts w:ascii="Times New Roman" w:eastAsia="Times New Roman" w:hAnsi="Times New Roman" w:cs="Times New Roman"/>
          <w:b/>
          <w:bCs/>
          <w:spacing w:val="-2"/>
          <w:sz w:val="24"/>
          <w:szCs w:val="24"/>
        </w:rPr>
      </w:pPr>
    </w:p>
    <w:p w:rsidR="00EB544E"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p>
    <w:p w:rsidR="00EB544E"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p>
    <w:p w:rsidR="00EB544E"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p>
    <w:p w:rsidR="00EB544E" w:rsidRPr="000A4CB2" w:rsidRDefault="00EB544E" w:rsidP="00EB544E">
      <w:pPr>
        <w:shd w:val="clear" w:color="auto" w:fill="FFFFFF"/>
        <w:spacing w:after="0" w:line="240" w:lineRule="auto"/>
        <w:ind w:left="31" w:firstLine="655"/>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Разработан совместный план с ПДН по профилактике правонарушений, включающий мероприятия по правовому воспитанию, профилактике вредных привычек, пропаганде здорового образа жизни.</w:t>
      </w:r>
    </w:p>
    <w:p w:rsidR="00EB544E" w:rsidRDefault="00EB544E" w:rsidP="00EB544E">
      <w:pPr>
        <w:shd w:val="clear" w:color="auto" w:fill="FFFFFF"/>
        <w:spacing w:after="0" w:line="240" w:lineRule="auto"/>
        <w:ind w:right="14"/>
        <w:jc w:val="both"/>
        <w:rPr>
          <w:rFonts w:ascii="Times New Roman" w:eastAsia="Times New Roman" w:hAnsi="Times New Roman" w:cs="Times New Roman"/>
          <w:spacing w:val="-1"/>
          <w:sz w:val="24"/>
          <w:szCs w:val="24"/>
        </w:rPr>
      </w:pPr>
      <w:r w:rsidRPr="000A4CB2">
        <w:rPr>
          <w:rFonts w:ascii="Times New Roman" w:eastAsia="Times New Roman" w:hAnsi="Times New Roman" w:cs="Times New Roman"/>
          <w:spacing w:val="-1"/>
          <w:sz w:val="24"/>
          <w:szCs w:val="24"/>
        </w:rPr>
        <w:t xml:space="preserve">В школе работает инспектор ПДН </w:t>
      </w:r>
      <w:r>
        <w:rPr>
          <w:rFonts w:ascii="Times New Roman" w:eastAsia="Times New Roman" w:hAnsi="Times New Roman" w:cs="Times New Roman"/>
          <w:spacing w:val="-1"/>
          <w:sz w:val="24"/>
          <w:szCs w:val="24"/>
        </w:rPr>
        <w:t>– Ханмурзаев А.Х.</w:t>
      </w:r>
    </w:p>
    <w:p w:rsidR="00EB544E" w:rsidRDefault="00EB544E" w:rsidP="00EB544E">
      <w:pPr>
        <w:shd w:val="clear" w:color="auto" w:fill="FFFFFF"/>
        <w:spacing w:after="0" w:line="240" w:lineRule="auto"/>
        <w:ind w:right="14" w:firstLine="382"/>
        <w:jc w:val="both"/>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 xml:space="preserve">Организовывались встречи с </w:t>
      </w:r>
      <w:r w:rsidRPr="000A4CB2">
        <w:rPr>
          <w:rFonts w:ascii="Times New Roman" w:eastAsia="Times New Roman" w:hAnsi="Times New Roman" w:cs="Times New Roman"/>
          <w:sz w:val="24"/>
          <w:szCs w:val="24"/>
        </w:rPr>
        <w:t xml:space="preserve">сотрудниками ИДН (Ибрагимова З.К.- майор полиции, капитан </w:t>
      </w:r>
      <w:r w:rsidRPr="000A4CB2">
        <w:rPr>
          <w:rFonts w:ascii="Times New Roman" w:eastAsia="Times New Roman" w:hAnsi="Times New Roman" w:cs="Times New Roman"/>
          <w:spacing w:val="-1"/>
          <w:sz w:val="24"/>
          <w:szCs w:val="24"/>
        </w:rPr>
        <w:t>полиции, Ханмурзаев А.-старший лейтенант полиции. Омаров А.О- инспектор п</w:t>
      </w:r>
      <w:r>
        <w:rPr>
          <w:rFonts w:ascii="Times New Roman" w:eastAsia="Times New Roman" w:hAnsi="Times New Roman" w:cs="Times New Roman"/>
          <w:spacing w:val="-1"/>
          <w:sz w:val="24"/>
          <w:szCs w:val="24"/>
        </w:rPr>
        <w:t>о пропаганде ПДД), которые проводи</w:t>
      </w:r>
      <w:r w:rsidRPr="000A4CB2">
        <w:rPr>
          <w:rFonts w:ascii="Times New Roman" w:eastAsia="Times New Roman" w:hAnsi="Times New Roman" w:cs="Times New Roman"/>
          <w:spacing w:val="-1"/>
          <w:sz w:val="24"/>
          <w:szCs w:val="24"/>
        </w:rPr>
        <w:t xml:space="preserve">ли беседы </w:t>
      </w:r>
      <w:r>
        <w:rPr>
          <w:rFonts w:ascii="Times New Roman" w:eastAsia="Times New Roman" w:hAnsi="Times New Roman" w:cs="Times New Roman"/>
          <w:spacing w:val="-1"/>
          <w:sz w:val="24"/>
          <w:szCs w:val="24"/>
        </w:rPr>
        <w:t xml:space="preserve"> в течение года </w:t>
      </w:r>
      <w:r w:rsidRPr="000A4CB2">
        <w:rPr>
          <w:rFonts w:ascii="Times New Roman" w:eastAsia="Times New Roman" w:hAnsi="Times New Roman" w:cs="Times New Roman"/>
          <w:spacing w:val="-1"/>
          <w:sz w:val="24"/>
          <w:szCs w:val="24"/>
        </w:rPr>
        <w:t xml:space="preserve">по </w:t>
      </w:r>
      <w:r w:rsidRPr="000A4CB2">
        <w:rPr>
          <w:rFonts w:ascii="Times New Roman" w:eastAsia="Times New Roman" w:hAnsi="Times New Roman" w:cs="Times New Roman"/>
          <w:sz w:val="24"/>
          <w:szCs w:val="24"/>
        </w:rPr>
        <w:t xml:space="preserve">комплексной безопасности с учашимися. </w:t>
      </w:r>
      <w:r>
        <w:rPr>
          <w:rFonts w:ascii="Times New Roman" w:eastAsia="Times New Roman" w:hAnsi="Times New Roman" w:cs="Times New Roman"/>
          <w:sz w:val="24"/>
          <w:szCs w:val="24"/>
        </w:rPr>
        <w:t>П</w:t>
      </w:r>
      <w:r w:rsidRPr="000A4CB2">
        <w:rPr>
          <w:rFonts w:ascii="Times New Roman" w:eastAsia="Times New Roman" w:hAnsi="Times New Roman" w:cs="Times New Roman"/>
          <w:sz w:val="24"/>
          <w:szCs w:val="24"/>
        </w:rPr>
        <w:t xml:space="preserve">рофилактическая работа с несовершеннолетними </w:t>
      </w:r>
      <w:r>
        <w:rPr>
          <w:rFonts w:ascii="Times New Roman" w:eastAsia="Times New Roman" w:hAnsi="Times New Roman" w:cs="Times New Roman"/>
          <w:sz w:val="24"/>
          <w:szCs w:val="24"/>
        </w:rPr>
        <w:t xml:space="preserve">велась </w:t>
      </w:r>
      <w:r w:rsidRPr="000A4CB2">
        <w:rPr>
          <w:rFonts w:ascii="Times New Roman" w:eastAsia="Times New Roman" w:hAnsi="Times New Roman" w:cs="Times New Roman"/>
          <w:sz w:val="24"/>
          <w:szCs w:val="24"/>
        </w:rPr>
        <w:t xml:space="preserve">администрацией школы с привлечением представителей правоохранительных органов при необходимости. </w:t>
      </w:r>
    </w:p>
    <w:p w:rsidR="00EB544E" w:rsidRPr="000A4CB2" w:rsidRDefault="00EB544E" w:rsidP="00EB544E">
      <w:pPr>
        <w:shd w:val="clear" w:color="auto" w:fill="FFFFFF"/>
        <w:spacing w:after="0" w:line="240" w:lineRule="auto"/>
        <w:ind w:right="14" w:firstLine="470"/>
        <w:jc w:val="both"/>
        <w:rPr>
          <w:rFonts w:ascii="Times New Roman" w:hAnsi="Times New Roman" w:cs="Times New Roman"/>
          <w:sz w:val="24"/>
          <w:szCs w:val="24"/>
        </w:rPr>
      </w:pPr>
    </w:p>
    <w:p w:rsidR="00EB544E" w:rsidRPr="000A4CB2" w:rsidRDefault="00EB544E" w:rsidP="00EB544E">
      <w:pPr>
        <w:shd w:val="clear" w:color="auto" w:fill="FFFFFF"/>
        <w:spacing w:after="0" w:line="240" w:lineRule="auto"/>
        <w:ind w:right="10" w:firstLine="382"/>
        <w:jc w:val="both"/>
        <w:rPr>
          <w:rFonts w:ascii="Times New Roman" w:hAnsi="Times New Roman" w:cs="Times New Roman"/>
          <w:sz w:val="24"/>
          <w:szCs w:val="24"/>
        </w:rPr>
      </w:pPr>
      <w:r>
        <w:rPr>
          <w:rFonts w:ascii="Times New Roman" w:eastAsia="Times New Roman" w:hAnsi="Times New Roman" w:cs="Times New Roman"/>
          <w:sz w:val="24"/>
          <w:szCs w:val="24"/>
        </w:rPr>
        <w:t>Классные  руководители</w:t>
      </w:r>
      <w:r w:rsidRPr="000A4CB2">
        <w:rPr>
          <w:rFonts w:ascii="Times New Roman" w:eastAsia="Times New Roman" w:hAnsi="Times New Roman" w:cs="Times New Roman"/>
          <w:sz w:val="24"/>
          <w:szCs w:val="24"/>
        </w:rPr>
        <w:t xml:space="preserve"> работа</w:t>
      </w:r>
      <w:r>
        <w:rPr>
          <w:rFonts w:ascii="Times New Roman" w:eastAsia="Times New Roman" w:hAnsi="Times New Roman" w:cs="Times New Roman"/>
          <w:sz w:val="24"/>
          <w:szCs w:val="24"/>
        </w:rPr>
        <w:t xml:space="preserve">ют </w:t>
      </w:r>
      <w:r w:rsidRPr="000A4CB2">
        <w:rPr>
          <w:rFonts w:ascii="Times New Roman" w:eastAsia="Times New Roman" w:hAnsi="Times New Roman" w:cs="Times New Roman"/>
          <w:sz w:val="24"/>
          <w:szCs w:val="24"/>
        </w:rPr>
        <w:t xml:space="preserve"> в этом направлении с учащимися и их родителями</w:t>
      </w:r>
      <w:r>
        <w:rPr>
          <w:rFonts w:ascii="Times New Roman" w:eastAsia="Times New Roman" w:hAnsi="Times New Roman" w:cs="Times New Roman"/>
          <w:sz w:val="24"/>
          <w:szCs w:val="24"/>
        </w:rPr>
        <w:t>.</w:t>
      </w:r>
      <w:r w:rsidRPr="000A4CB2">
        <w:rPr>
          <w:rFonts w:ascii="Times New Roman" w:eastAsia="Times New Roman" w:hAnsi="Times New Roman" w:cs="Times New Roman"/>
          <w:sz w:val="24"/>
          <w:szCs w:val="24"/>
        </w:rPr>
        <w:t xml:space="preserve"> </w:t>
      </w:r>
    </w:p>
    <w:p w:rsidR="00EB544E" w:rsidRPr="00447DB7" w:rsidRDefault="00EB544E" w:rsidP="00EB544E">
      <w:pPr>
        <w:pStyle w:val="a5"/>
        <w:numPr>
          <w:ilvl w:val="0"/>
          <w:numId w:val="18"/>
        </w:numPr>
        <w:spacing w:after="0" w:line="240" w:lineRule="auto"/>
        <w:rPr>
          <w:rFonts w:ascii="Times New Roman" w:hAnsi="Times New Roman" w:cs="Times New Roman"/>
          <w:sz w:val="24"/>
          <w:szCs w:val="24"/>
        </w:rPr>
      </w:pPr>
      <w:r w:rsidRPr="000A4CB2">
        <w:rPr>
          <w:rFonts w:ascii="Times New Roman" w:eastAsia="Times New Roman" w:hAnsi="Times New Roman" w:cs="Times New Roman"/>
          <w:spacing w:val="-1"/>
          <w:sz w:val="24"/>
          <w:szCs w:val="24"/>
        </w:rPr>
        <w:t>Администрацией школы, кл.руководителями ре</w:t>
      </w:r>
      <w:r>
        <w:rPr>
          <w:rFonts w:ascii="Times New Roman" w:eastAsia="Times New Roman" w:hAnsi="Times New Roman" w:cs="Times New Roman"/>
          <w:spacing w:val="-1"/>
          <w:sz w:val="24"/>
          <w:szCs w:val="24"/>
        </w:rPr>
        <w:t xml:space="preserve"> </w:t>
      </w:r>
      <w:r w:rsidRPr="000A4CB2">
        <w:rPr>
          <w:rFonts w:ascii="Times New Roman" w:eastAsia="Times New Roman" w:hAnsi="Times New Roman" w:cs="Times New Roman"/>
          <w:spacing w:val="-1"/>
          <w:sz w:val="24"/>
          <w:szCs w:val="24"/>
        </w:rPr>
        <w:t xml:space="preserve">гулярно совершались плановые и </w:t>
      </w:r>
      <w:r w:rsidRPr="000A4CB2">
        <w:rPr>
          <w:rFonts w:ascii="Times New Roman" w:eastAsia="Times New Roman" w:hAnsi="Times New Roman" w:cs="Times New Roman"/>
          <w:sz w:val="24"/>
          <w:szCs w:val="24"/>
        </w:rPr>
        <w:t>неплановые рейды в неблагополучные сем</w:t>
      </w:r>
      <w:r>
        <w:rPr>
          <w:rFonts w:ascii="Times New Roman" w:eastAsia="Times New Roman" w:hAnsi="Times New Roman" w:cs="Times New Roman"/>
          <w:sz w:val="24"/>
          <w:szCs w:val="24"/>
        </w:rPr>
        <w:t>ьи, совместно с инспектором ПДН, составляются акты обследования жилищных условий</w:t>
      </w:r>
    </w:p>
    <w:p w:rsidR="00EB544E" w:rsidRPr="000A4CB2" w:rsidRDefault="00EB544E" w:rsidP="00EB544E">
      <w:pPr>
        <w:pStyle w:val="a5"/>
        <w:numPr>
          <w:ilvl w:val="0"/>
          <w:numId w:val="18"/>
        </w:numPr>
        <w:spacing w:after="0" w:line="240" w:lineRule="auto"/>
        <w:rPr>
          <w:rFonts w:ascii="Times New Roman" w:hAnsi="Times New Roman" w:cs="Times New Roman"/>
          <w:sz w:val="24"/>
          <w:szCs w:val="24"/>
        </w:rPr>
      </w:pPr>
      <w:r w:rsidRPr="000A4CB2">
        <w:rPr>
          <w:rFonts w:ascii="Times New Roman" w:eastAsia="Times New Roman" w:hAnsi="Times New Roman" w:cs="Times New Roman"/>
          <w:sz w:val="24"/>
          <w:szCs w:val="24"/>
        </w:rPr>
        <w:t xml:space="preserve"> На Совет профилактики были вызваны родители</w:t>
      </w:r>
      <w:r>
        <w:rPr>
          <w:rFonts w:ascii="Times New Roman" w:eastAsia="Times New Roman" w:hAnsi="Times New Roman" w:cs="Times New Roman"/>
          <w:sz w:val="24"/>
          <w:szCs w:val="24"/>
        </w:rPr>
        <w:t xml:space="preserve"> (опекун)</w:t>
      </w:r>
      <w:r w:rsidRPr="000A4CB2">
        <w:rPr>
          <w:rFonts w:ascii="Times New Roman" w:eastAsia="Times New Roman" w:hAnsi="Times New Roman" w:cs="Times New Roman"/>
          <w:sz w:val="24"/>
          <w:szCs w:val="24"/>
        </w:rPr>
        <w:t xml:space="preserve"> -  Шуваликовых Дианы и Динары. Дети получили своевременную помощь и  поддержку. </w:t>
      </w:r>
    </w:p>
    <w:p w:rsidR="00EB544E" w:rsidRPr="000A4CB2" w:rsidRDefault="00EB544E" w:rsidP="00EB544E">
      <w:pPr>
        <w:pStyle w:val="a5"/>
        <w:numPr>
          <w:ilvl w:val="0"/>
          <w:numId w:val="18"/>
        </w:numPr>
        <w:spacing w:after="0" w:line="360" w:lineRule="auto"/>
        <w:rPr>
          <w:rFonts w:ascii="Times New Roman" w:hAnsi="Times New Roman" w:cs="Times New Roman"/>
          <w:sz w:val="24"/>
          <w:szCs w:val="24"/>
        </w:rPr>
      </w:pPr>
      <w:r w:rsidRPr="000A4CB2">
        <w:rPr>
          <w:rFonts w:ascii="Times New Roman" w:hAnsi="Times New Roman" w:cs="Times New Roman"/>
          <w:sz w:val="24"/>
          <w:szCs w:val="24"/>
        </w:rPr>
        <w:t xml:space="preserve"> Проведена работа по организации летнего отдыха детей совместно с центром соц. защиты с целью оказания помощи детям, находящимся в трудной жизненной ситуации.</w:t>
      </w:r>
      <w:r>
        <w:rPr>
          <w:rFonts w:ascii="Times New Roman" w:hAnsi="Times New Roman" w:cs="Times New Roman"/>
          <w:sz w:val="24"/>
          <w:szCs w:val="24"/>
        </w:rPr>
        <w:t>(дистанционно)</w:t>
      </w:r>
    </w:p>
    <w:p w:rsidR="00EB544E" w:rsidRPr="000A4CB2" w:rsidRDefault="00EB544E" w:rsidP="00EB544E">
      <w:pPr>
        <w:pStyle w:val="a5"/>
        <w:numPr>
          <w:ilvl w:val="0"/>
          <w:numId w:val="18"/>
        </w:numPr>
        <w:spacing w:line="360" w:lineRule="auto"/>
        <w:rPr>
          <w:rFonts w:ascii="Times New Roman" w:hAnsi="Times New Roman" w:cs="Times New Roman"/>
          <w:sz w:val="24"/>
          <w:szCs w:val="24"/>
        </w:rPr>
      </w:pPr>
      <w:r w:rsidRPr="000A4CB2">
        <w:rPr>
          <w:rFonts w:ascii="Times New Roman" w:hAnsi="Times New Roman" w:cs="Times New Roman"/>
          <w:sz w:val="24"/>
          <w:szCs w:val="24"/>
        </w:rPr>
        <w:t xml:space="preserve">Кл. рук. Регулярно заполняют страницу пропусков в кл. журнале. Учителя- предметники своевременно ставят в известность кл. руководителей о пропусках уроков учениками, находящихся на ВУШ, с ними проводится определенная работа. </w:t>
      </w:r>
    </w:p>
    <w:p w:rsidR="00EB544E" w:rsidRPr="000A4CB2" w:rsidRDefault="00EB544E" w:rsidP="00EB544E">
      <w:pPr>
        <w:pStyle w:val="a5"/>
        <w:numPr>
          <w:ilvl w:val="0"/>
          <w:numId w:val="18"/>
        </w:numPr>
        <w:spacing w:line="360" w:lineRule="auto"/>
        <w:rPr>
          <w:rFonts w:ascii="Times New Roman" w:hAnsi="Times New Roman" w:cs="Times New Roman"/>
          <w:sz w:val="24"/>
          <w:szCs w:val="24"/>
        </w:rPr>
      </w:pPr>
      <w:r w:rsidRPr="000A4CB2">
        <w:rPr>
          <w:rFonts w:ascii="Times New Roman" w:hAnsi="Times New Roman" w:cs="Times New Roman"/>
          <w:sz w:val="24"/>
          <w:szCs w:val="24"/>
        </w:rPr>
        <w:t>ведется ежедневный контроль с учащимися "девиантного поведения" и "группы риска" .</w:t>
      </w:r>
    </w:p>
    <w:p w:rsidR="00EB544E" w:rsidRPr="000A4CB2" w:rsidRDefault="00EB544E" w:rsidP="00EB544E">
      <w:pPr>
        <w:pStyle w:val="a5"/>
        <w:numPr>
          <w:ilvl w:val="0"/>
          <w:numId w:val="18"/>
        </w:numPr>
        <w:spacing w:line="360" w:lineRule="auto"/>
        <w:rPr>
          <w:rFonts w:ascii="Times New Roman" w:hAnsi="Times New Roman" w:cs="Times New Roman"/>
          <w:sz w:val="24"/>
          <w:szCs w:val="24"/>
        </w:rPr>
      </w:pPr>
      <w:r w:rsidRPr="000A4CB2">
        <w:rPr>
          <w:rFonts w:ascii="Times New Roman" w:hAnsi="Times New Roman" w:cs="Times New Roman"/>
          <w:sz w:val="24"/>
          <w:szCs w:val="24"/>
        </w:rPr>
        <w:t xml:space="preserve">В школе работает </w:t>
      </w:r>
      <w:r w:rsidRPr="000A4CB2">
        <w:rPr>
          <w:rFonts w:ascii="Times New Roman" w:hAnsi="Times New Roman" w:cs="Times New Roman"/>
          <w:b/>
          <w:sz w:val="24"/>
          <w:szCs w:val="24"/>
        </w:rPr>
        <w:t>«почта доверия»</w:t>
      </w:r>
      <w:r w:rsidRPr="000A4CB2">
        <w:rPr>
          <w:rFonts w:ascii="Times New Roman" w:hAnsi="Times New Roman" w:cs="Times New Roman"/>
          <w:sz w:val="24"/>
          <w:szCs w:val="24"/>
        </w:rPr>
        <w:t>. «</w:t>
      </w:r>
      <w:r w:rsidRPr="000A4CB2">
        <w:rPr>
          <w:rFonts w:ascii="Times New Roman" w:hAnsi="Times New Roman" w:cs="Times New Roman"/>
          <w:b/>
          <w:sz w:val="24"/>
          <w:szCs w:val="24"/>
        </w:rPr>
        <w:t xml:space="preserve">ящик обращений по вопросам граждан и учащихся школы </w:t>
      </w:r>
      <w:r w:rsidRPr="000A4CB2">
        <w:rPr>
          <w:rFonts w:ascii="Times New Roman" w:hAnsi="Times New Roman" w:cs="Times New Roman"/>
          <w:sz w:val="24"/>
          <w:szCs w:val="24"/>
        </w:rPr>
        <w:t>» куда могут обратиться учащиеся, которые оказались в трудной жизненной ситуации.</w:t>
      </w:r>
    </w:p>
    <w:p w:rsidR="00EB544E" w:rsidRDefault="00EB544E" w:rsidP="00EB544E">
      <w:pPr>
        <w:pStyle w:val="a5"/>
        <w:spacing w:line="360" w:lineRule="auto"/>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На начало 2020г. на ВУШ состояло 7 обучающихся. к концу 2020года был снят с ВУШ- 1ученик по ходатайству кл. рук. в связи с исправлением поведения и успеваемости (решение педагогического Совета- протокол № 2 от 6 .11.2020г), в связи с тем что, Султанбеков Хайбулла выбывает со школы,  тоже снят с профилактического учета</w:t>
      </w:r>
    </w:p>
    <w:p w:rsidR="00EB544E" w:rsidRPr="00CF30D9" w:rsidRDefault="00EB544E" w:rsidP="00EB544E">
      <w:pPr>
        <w:pStyle w:val="a5"/>
        <w:spacing w:line="360" w:lineRule="auto"/>
        <w:rPr>
          <w:rFonts w:ascii="Times New Roman" w:hAnsi="Times New Roman" w:cs="Times New Roman"/>
          <w:b/>
          <w:color w:val="000000"/>
          <w:sz w:val="24"/>
          <w:szCs w:val="24"/>
          <w:shd w:val="clear" w:color="auto" w:fill="FFFFFF"/>
        </w:rPr>
      </w:pPr>
      <w:r w:rsidRPr="000A4CB2">
        <w:rPr>
          <w:rFonts w:ascii="Times New Roman" w:eastAsia="Times New Roman" w:hAnsi="Times New Roman" w:cs="Times New Roman"/>
          <w:b/>
          <w:i/>
          <w:iCs/>
          <w:spacing w:val="-1"/>
          <w:sz w:val="24"/>
          <w:szCs w:val="24"/>
        </w:rPr>
        <w:t>Выводы</w:t>
      </w:r>
      <w:r w:rsidRPr="000A4CB2">
        <w:rPr>
          <w:rFonts w:ascii="Times New Roman" w:eastAsia="Times New Roman" w:hAnsi="Times New Roman" w:cs="Times New Roman"/>
          <w:i/>
          <w:iCs/>
          <w:spacing w:val="-1"/>
          <w:sz w:val="24"/>
          <w:szCs w:val="24"/>
        </w:rPr>
        <w:t xml:space="preserve">: </w:t>
      </w:r>
      <w:r w:rsidRPr="000A4CB2">
        <w:rPr>
          <w:rFonts w:ascii="Times New Roman" w:eastAsia="Times New Roman" w:hAnsi="Times New Roman" w:cs="Times New Roman"/>
          <w:spacing w:val="-1"/>
          <w:sz w:val="24"/>
          <w:szCs w:val="24"/>
        </w:rPr>
        <w:t xml:space="preserve">Работе с трудными подростками в школе уделяется достойное </w:t>
      </w:r>
      <w:r w:rsidRPr="000A4CB2">
        <w:rPr>
          <w:rFonts w:ascii="Times New Roman" w:eastAsia="Times New Roman" w:hAnsi="Times New Roman" w:cs="Times New Roman"/>
          <w:sz w:val="24"/>
          <w:szCs w:val="24"/>
        </w:rPr>
        <w:t>внимание.</w:t>
      </w:r>
      <w:r w:rsidRPr="000A4CB2">
        <w:rPr>
          <w:rFonts w:ascii="Times New Roman" w:eastAsia="Times New Roman" w:hAnsi="Times New Roman" w:cs="Times New Roman"/>
          <w:sz w:val="24"/>
          <w:szCs w:val="24"/>
        </w:rPr>
        <w:tab/>
      </w:r>
    </w:p>
    <w:p w:rsidR="00EB544E" w:rsidRDefault="00EB544E" w:rsidP="00EB544E">
      <w:pPr>
        <w:spacing w:after="0" w:line="360" w:lineRule="auto"/>
        <w:jc w:val="center"/>
        <w:rPr>
          <w:rFonts w:ascii="Times New Roman" w:eastAsia="Times New Roman" w:hAnsi="Times New Roman" w:cs="Times New Roman"/>
          <w:i/>
          <w:iCs/>
          <w:color w:val="FF0000"/>
          <w:spacing w:val="-2"/>
          <w:sz w:val="24"/>
          <w:szCs w:val="24"/>
        </w:rPr>
      </w:pPr>
    </w:p>
    <w:p w:rsidR="00EB544E" w:rsidRDefault="00EB544E" w:rsidP="00EB544E">
      <w:pPr>
        <w:spacing w:after="0" w:line="360" w:lineRule="auto"/>
        <w:jc w:val="center"/>
        <w:rPr>
          <w:rFonts w:ascii="Times New Roman" w:eastAsia="Times New Roman" w:hAnsi="Times New Roman" w:cs="Times New Roman"/>
          <w:i/>
          <w:iCs/>
          <w:color w:val="FF0000"/>
          <w:spacing w:val="-2"/>
          <w:sz w:val="24"/>
          <w:szCs w:val="24"/>
        </w:rPr>
      </w:pPr>
    </w:p>
    <w:p w:rsidR="00EB544E" w:rsidRPr="00CF30D9" w:rsidRDefault="00EB544E" w:rsidP="00EB544E">
      <w:pPr>
        <w:shd w:val="clear" w:color="auto" w:fill="FFFFFF"/>
        <w:spacing w:before="480" w:line="360" w:lineRule="auto"/>
        <w:ind w:left="293" w:right="518"/>
        <w:jc w:val="center"/>
        <w:rPr>
          <w:rFonts w:ascii="Times New Roman" w:eastAsia="Times New Roman" w:hAnsi="Times New Roman" w:cs="Times New Roman"/>
          <w:i/>
          <w:iCs/>
          <w:spacing w:val="-1"/>
          <w:sz w:val="24"/>
          <w:szCs w:val="24"/>
        </w:rPr>
      </w:pPr>
      <w:r>
        <w:rPr>
          <w:rFonts w:ascii="Times New Roman" w:eastAsia="Times New Roman" w:hAnsi="Times New Roman" w:cs="Times New Roman"/>
          <w:b/>
          <w:iCs/>
          <w:spacing w:val="-1"/>
          <w:sz w:val="24"/>
          <w:szCs w:val="24"/>
        </w:rPr>
        <w:t xml:space="preserve">Мониторинг  </w:t>
      </w:r>
      <w:r w:rsidRPr="000A4CB2">
        <w:rPr>
          <w:rFonts w:ascii="Times New Roman" w:eastAsia="Times New Roman" w:hAnsi="Times New Roman" w:cs="Times New Roman"/>
          <w:b/>
          <w:iCs/>
          <w:spacing w:val="-1"/>
          <w:sz w:val="24"/>
          <w:szCs w:val="24"/>
        </w:rPr>
        <w:t>учащихся семей "Группы риска</w:t>
      </w:r>
      <w:r w:rsidRPr="000A4CB2">
        <w:rPr>
          <w:rFonts w:ascii="Times New Roman" w:eastAsia="Times New Roman" w:hAnsi="Times New Roman" w:cs="Times New Roman"/>
          <w:i/>
          <w:iCs/>
          <w:spacing w:val="-1"/>
          <w:sz w:val="24"/>
          <w:szCs w:val="24"/>
        </w:rPr>
        <w:t>"</w:t>
      </w:r>
      <w:r w:rsidRPr="000A4CB2">
        <w:rPr>
          <w:rFonts w:ascii="Times New Roman" w:eastAsia="Times New Roman" w:hAnsi="Times New Roman" w:cs="Times New Roman"/>
          <w:i/>
          <w:iCs/>
          <w:noProof/>
          <w:spacing w:val="-1"/>
          <w:sz w:val="24"/>
          <w:szCs w:val="24"/>
        </w:rPr>
        <w:drawing>
          <wp:inline distT="0" distB="0" distL="0" distR="0">
            <wp:extent cx="5486400" cy="3200400"/>
            <wp:effectExtent l="19050" t="0" r="19050" b="0"/>
            <wp:docPr id="14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EB544E" w:rsidRDefault="00EB544E" w:rsidP="00EB544E">
      <w:pPr>
        <w:shd w:val="clear" w:color="auto" w:fill="FFFFFF"/>
        <w:spacing w:after="0" w:line="240" w:lineRule="auto"/>
        <w:ind w:right="14" w:firstLine="382"/>
        <w:jc w:val="both"/>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 xml:space="preserve">. </w:t>
      </w:r>
    </w:p>
    <w:p w:rsidR="00EB544E" w:rsidRPr="000A4CB2" w:rsidRDefault="00EB544E" w:rsidP="00EB544E">
      <w:pPr>
        <w:shd w:val="clear" w:color="auto" w:fill="FFFFFF"/>
        <w:spacing w:before="480" w:after="0" w:line="240" w:lineRule="auto"/>
        <w:ind w:left="293" w:right="518"/>
        <w:rPr>
          <w:rFonts w:ascii="Times New Roman" w:hAnsi="Times New Roman" w:cs="Times New Roman"/>
          <w:color w:val="FF0000"/>
          <w:sz w:val="24"/>
          <w:szCs w:val="24"/>
        </w:rPr>
      </w:pPr>
      <w:r w:rsidRPr="000A4CB2">
        <w:rPr>
          <w:rFonts w:ascii="Times New Roman" w:eastAsia="Times New Roman" w:hAnsi="Times New Roman" w:cs="Times New Roman"/>
          <w:i/>
          <w:iCs/>
          <w:color w:val="FF0000"/>
          <w:spacing w:val="-2"/>
          <w:sz w:val="24"/>
          <w:szCs w:val="24"/>
        </w:rPr>
        <w:t>Проблема:</w:t>
      </w:r>
    </w:p>
    <w:p w:rsidR="00EB544E" w:rsidRPr="000A4CB2" w:rsidRDefault="00EB544E" w:rsidP="00EB544E">
      <w:pPr>
        <w:widowControl w:val="0"/>
        <w:numPr>
          <w:ilvl w:val="0"/>
          <w:numId w:val="17"/>
        </w:numPr>
        <w:shd w:val="clear" w:color="auto" w:fill="FFFFFF"/>
        <w:tabs>
          <w:tab w:val="left" w:pos="355"/>
        </w:tabs>
        <w:autoSpaceDE w:val="0"/>
        <w:autoSpaceDN w:val="0"/>
        <w:adjustRightInd w:val="0"/>
        <w:spacing w:after="0" w:line="240" w:lineRule="auto"/>
        <w:ind w:left="14"/>
        <w:rPr>
          <w:rFonts w:ascii="Times New Roman" w:hAnsi="Times New Roman" w:cs="Times New Roman"/>
          <w:spacing w:val="-27"/>
          <w:sz w:val="24"/>
          <w:szCs w:val="24"/>
        </w:rPr>
      </w:pPr>
      <w:r w:rsidRPr="000A4CB2">
        <w:rPr>
          <w:rFonts w:ascii="Times New Roman" w:eastAsia="Times New Roman" w:hAnsi="Times New Roman" w:cs="Times New Roman"/>
          <w:spacing w:val="-1"/>
          <w:sz w:val="24"/>
          <w:szCs w:val="24"/>
        </w:rPr>
        <w:t>Снижается ответственность родителей за воспитание детей.</w:t>
      </w:r>
    </w:p>
    <w:p w:rsidR="00EB544E" w:rsidRPr="000A4CB2" w:rsidRDefault="00EB544E" w:rsidP="00EB544E">
      <w:pPr>
        <w:widowControl w:val="0"/>
        <w:numPr>
          <w:ilvl w:val="0"/>
          <w:numId w:val="17"/>
        </w:numPr>
        <w:shd w:val="clear" w:color="auto" w:fill="FFFFFF"/>
        <w:tabs>
          <w:tab w:val="left" w:pos="355"/>
        </w:tabs>
        <w:autoSpaceDE w:val="0"/>
        <w:autoSpaceDN w:val="0"/>
        <w:adjustRightInd w:val="0"/>
        <w:spacing w:after="0" w:line="240" w:lineRule="auto"/>
        <w:ind w:left="283" w:right="518" w:hanging="269"/>
        <w:rPr>
          <w:rFonts w:ascii="Times New Roman" w:hAnsi="Times New Roman" w:cs="Times New Roman"/>
          <w:spacing w:val="-15"/>
          <w:sz w:val="24"/>
          <w:szCs w:val="24"/>
        </w:rPr>
      </w:pPr>
      <w:r w:rsidRPr="000A4CB2">
        <w:rPr>
          <w:rFonts w:ascii="Times New Roman" w:eastAsia="Times New Roman" w:hAnsi="Times New Roman" w:cs="Times New Roman"/>
          <w:spacing w:val="-2"/>
          <w:sz w:val="24"/>
          <w:szCs w:val="24"/>
        </w:rPr>
        <w:t xml:space="preserve">Низкий уровень образования родителей, материальные трудности в семьях, </w:t>
      </w:r>
    </w:p>
    <w:p w:rsidR="00EB544E" w:rsidRPr="000A4CB2" w:rsidRDefault="00EB544E" w:rsidP="00EB544E">
      <w:pPr>
        <w:widowControl w:val="0"/>
        <w:shd w:val="clear" w:color="auto" w:fill="FFFFFF"/>
        <w:tabs>
          <w:tab w:val="left" w:pos="355"/>
        </w:tabs>
        <w:autoSpaceDE w:val="0"/>
        <w:autoSpaceDN w:val="0"/>
        <w:adjustRightInd w:val="0"/>
        <w:spacing w:after="0" w:line="240" w:lineRule="auto"/>
        <w:ind w:left="283" w:right="518"/>
        <w:rPr>
          <w:rFonts w:ascii="Times New Roman" w:hAnsi="Times New Roman" w:cs="Times New Roman"/>
          <w:color w:val="FF0000"/>
          <w:spacing w:val="-15"/>
          <w:sz w:val="24"/>
          <w:szCs w:val="24"/>
        </w:rPr>
      </w:pPr>
      <w:r w:rsidRPr="000A4CB2">
        <w:rPr>
          <w:rFonts w:ascii="Times New Roman" w:eastAsia="Times New Roman" w:hAnsi="Times New Roman" w:cs="Times New Roman"/>
          <w:color w:val="FF0000"/>
          <w:spacing w:val="-2"/>
          <w:sz w:val="24"/>
          <w:szCs w:val="24"/>
        </w:rPr>
        <w:t>В</w:t>
      </w:r>
      <w:r w:rsidRPr="000A4CB2">
        <w:rPr>
          <w:rFonts w:ascii="Times New Roman" w:eastAsia="Times New Roman" w:hAnsi="Times New Roman" w:cs="Times New Roman"/>
          <w:i/>
          <w:iCs/>
          <w:color w:val="FF0000"/>
          <w:sz w:val="24"/>
          <w:szCs w:val="24"/>
        </w:rPr>
        <w:t>озможные пути преодоления недостатков:</w:t>
      </w:r>
    </w:p>
    <w:p w:rsidR="00EB544E" w:rsidRPr="000A4CB2" w:rsidRDefault="00EB544E" w:rsidP="00EB544E">
      <w:pPr>
        <w:pStyle w:val="a5"/>
        <w:numPr>
          <w:ilvl w:val="1"/>
          <w:numId w:val="19"/>
        </w:numPr>
        <w:shd w:val="clear" w:color="auto" w:fill="FFFFFF"/>
        <w:tabs>
          <w:tab w:val="left" w:pos="396"/>
        </w:tabs>
        <w:spacing w:line="240" w:lineRule="auto"/>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lastRenderedPageBreak/>
        <w:t>Обеспечение социально-педагогического сопровождения детей, находящихся в</w:t>
      </w:r>
      <w:r w:rsidRPr="000A4CB2">
        <w:rPr>
          <w:rFonts w:ascii="Times New Roman" w:eastAsia="Times New Roman" w:hAnsi="Times New Roman" w:cs="Times New Roman"/>
          <w:sz w:val="24"/>
          <w:szCs w:val="24"/>
        </w:rPr>
        <w:br/>
        <w:t>социально-опасном положении.</w:t>
      </w:r>
    </w:p>
    <w:p w:rsidR="00EB544E" w:rsidRPr="000A4CB2" w:rsidRDefault="00EB544E" w:rsidP="00EB544E">
      <w:pPr>
        <w:pStyle w:val="a5"/>
        <w:numPr>
          <w:ilvl w:val="1"/>
          <w:numId w:val="19"/>
        </w:numPr>
        <w:shd w:val="clear" w:color="auto" w:fill="FFFFFF"/>
        <w:tabs>
          <w:tab w:val="left" w:pos="396"/>
        </w:tabs>
        <w:spacing w:line="240" w:lineRule="auto"/>
        <w:rPr>
          <w:rFonts w:ascii="Times New Roman" w:hAnsi="Times New Roman" w:cs="Times New Roman"/>
          <w:spacing w:val="-16"/>
          <w:sz w:val="24"/>
          <w:szCs w:val="24"/>
        </w:rPr>
      </w:pPr>
      <w:r w:rsidRPr="000A4CB2">
        <w:rPr>
          <w:rFonts w:ascii="Times New Roman" w:eastAsia="Times New Roman" w:hAnsi="Times New Roman" w:cs="Times New Roman"/>
          <w:sz w:val="24"/>
          <w:szCs w:val="24"/>
        </w:rPr>
        <w:t>Полное выполнение совместного плана работы всех служб школы, ОВД и его реализация.</w:t>
      </w:r>
    </w:p>
    <w:p w:rsidR="00EB544E" w:rsidRPr="000A4CB2" w:rsidRDefault="00EB544E" w:rsidP="00EB544E">
      <w:pPr>
        <w:widowControl w:val="0"/>
        <w:shd w:val="clear" w:color="auto" w:fill="FFFFFF"/>
        <w:tabs>
          <w:tab w:val="left" w:pos="631"/>
        </w:tabs>
        <w:autoSpaceDE w:val="0"/>
        <w:autoSpaceDN w:val="0"/>
        <w:adjustRightInd w:val="0"/>
        <w:spacing w:after="0" w:line="240" w:lineRule="auto"/>
        <w:rPr>
          <w:rFonts w:ascii="Times New Roman" w:hAnsi="Times New Roman" w:cs="Times New Roman"/>
          <w:spacing w:val="-14"/>
          <w:sz w:val="24"/>
          <w:szCs w:val="24"/>
        </w:rPr>
      </w:pPr>
      <w:r w:rsidRPr="000A4CB2">
        <w:rPr>
          <w:rFonts w:ascii="Times New Roman" w:eastAsia="Times New Roman" w:hAnsi="Times New Roman" w:cs="Times New Roman"/>
          <w:sz w:val="24"/>
          <w:szCs w:val="24"/>
        </w:rPr>
        <w:t xml:space="preserve">3.Классным руководителям усилить контроль за учащимися, склонных к </w:t>
      </w:r>
      <w:r w:rsidRPr="000A4CB2">
        <w:rPr>
          <w:rFonts w:ascii="Times New Roman" w:eastAsia="Times New Roman" w:hAnsi="Times New Roman" w:cs="Times New Roman"/>
          <w:spacing w:val="-1"/>
          <w:sz w:val="24"/>
          <w:szCs w:val="24"/>
        </w:rPr>
        <w:t>правонарушениям, за семьями находящимися в сложной жизненной ситуации.</w:t>
      </w:r>
    </w:p>
    <w:p w:rsidR="00EB544E" w:rsidRDefault="00EB544E" w:rsidP="00EB544E">
      <w:pPr>
        <w:pStyle w:val="a8"/>
        <w:spacing w:before="0" w:beforeAutospacing="0" w:after="0" w:afterAutospacing="0"/>
        <w:ind w:left="284"/>
        <w:rPr>
          <w:b/>
          <w:color w:val="921E8A"/>
        </w:rPr>
      </w:pPr>
    </w:p>
    <w:p w:rsidR="00EB544E" w:rsidRDefault="00EB544E" w:rsidP="00EB544E">
      <w:pPr>
        <w:pStyle w:val="a8"/>
        <w:spacing w:before="0" w:beforeAutospacing="0" w:after="0" w:afterAutospacing="0"/>
        <w:ind w:left="284"/>
        <w:rPr>
          <w:b/>
          <w:color w:val="921E8A"/>
        </w:rPr>
      </w:pPr>
    </w:p>
    <w:p w:rsidR="00EB544E" w:rsidRPr="000A4CB2" w:rsidRDefault="00EB544E" w:rsidP="00EB544E">
      <w:pPr>
        <w:pStyle w:val="a8"/>
        <w:spacing w:before="0" w:beforeAutospacing="0" w:after="0" w:afterAutospacing="0"/>
        <w:ind w:left="284"/>
        <w:rPr>
          <w:b/>
          <w:color w:val="921E8A"/>
        </w:rPr>
      </w:pPr>
    </w:p>
    <w:p w:rsidR="00EB544E" w:rsidRDefault="00EB544E" w:rsidP="00EB544E">
      <w:pPr>
        <w:rPr>
          <w:rFonts w:ascii="Times New Roman" w:hAnsi="Times New Roman" w:cs="Times New Roman"/>
        </w:rPr>
      </w:pPr>
      <w:r w:rsidRPr="00C72232">
        <w:rPr>
          <w:b/>
          <w:color w:val="7030A0"/>
        </w:rPr>
        <w:t>. Охват учащихся дополнительным образованием</w:t>
      </w:r>
    </w:p>
    <w:p w:rsidR="00EB544E" w:rsidRPr="000A4CB2" w:rsidRDefault="00EB544E" w:rsidP="00EB544E">
      <w:pPr>
        <w:shd w:val="clear" w:color="auto" w:fill="FFFFFF"/>
        <w:spacing w:after="0" w:line="240" w:lineRule="auto"/>
        <w:ind w:left="22"/>
        <w:rPr>
          <w:rFonts w:ascii="Times New Roman" w:hAnsi="Times New Roman" w:cs="Times New Roman"/>
          <w:sz w:val="24"/>
          <w:szCs w:val="24"/>
        </w:rPr>
      </w:pPr>
      <w:r w:rsidRPr="000A4CB2">
        <w:rPr>
          <w:rFonts w:ascii="Times New Roman" w:eastAsia="Times New Roman" w:hAnsi="Times New Roman" w:cs="Times New Roman"/>
          <w:b/>
          <w:bCs/>
          <w:spacing w:val="-1"/>
          <w:sz w:val="24"/>
          <w:szCs w:val="24"/>
        </w:rPr>
        <w:t>Дополнительное образование</w:t>
      </w:r>
    </w:p>
    <w:p w:rsidR="00EB544E" w:rsidRDefault="00EB544E" w:rsidP="00EB544E">
      <w:pPr>
        <w:shd w:val="clear" w:color="auto" w:fill="FFFFFF"/>
        <w:spacing w:line="240" w:lineRule="auto"/>
        <w:ind w:left="14"/>
        <w:rPr>
          <w:rFonts w:ascii="Times New Roman" w:eastAsia="Times New Roman" w:hAnsi="Times New Roman" w:cs="Times New Roman"/>
          <w:spacing w:val="-1"/>
          <w:sz w:val="24"/>
          <w:szCs w:val="24"/>
        </w:rPr>
      </w:pPr>
      <w:r w:rsidRPr="000A4CB2">
        <w:rPr>
          <w:rFonts w:ascii="Times New Roman" w:eastAsia="Times New Roman" w:hAnsi="Times New Roman" w:cs="Times New Roman"/>
          <w:spacing w:val="-1"/>
          <w:sz w:val="24"/>
          <w:szCs w:val="24"/>
        </w:rPr>
        <w:t>С начала учебного года классными руководителями велась активная работа по привлечению учащихся в спортивные секции: «Волейбол», «Баскетбол».</w:t>
      </w:r>
    </w:p>
    <w:p w:rsidR="00EB544E" w:rsidRPr="000A4CB2" w:rsidRDefault="00EB544E" w:rsidP="00EB544E">
      <w:pPr>
        <w:shd w:val="clear" w:color="auto" w:fill="FFFFFF"/>
        <w:spacing w:line="240" w:lineRule="auto"/>
        <w:ind w:left="14"/>
        <w:rPr>
          <w:rFonts w:ascii="Times New Roman" w:eastAsia="Times New Roman" w:hAnsi="Times New Roman" w:cs="Times New Roman"/>
          <w:spacing w:val="-2"/>
          <w:sz w:val="24"/>
          <w:szCs w:val="24"/>
        </w:rPr>
      </w:pPr>
      <w:r w:rsidRPr="000A4CB2">
        <w:rPr>
          <w:rFonts w:ascii="Times New Roman" w:eastAsia="Times New Roman" w:hAnsi="Times New Roman" w:cs="Times New Roman"/>
          <w:spacing w:val="-1"/>
          <w:sz w:val="24"/>
          <w:szCs w:val="24"/>
        </w:rPr>
        <w:t xml:space="preserve"> От ДДТ </w:t>
      </w:r>
      <w:r>
        <w:rPr>
          <w:rFonts w:ascii="Times New Roman" w:eastAsia="Times New Roman" w:hAnsi="Times New Roman" w:cs="Times New Roman"/>
          <w:spacing w:val="-1"/>
          <w:sz w:val="24"/>
          <w:szCs w:val="24"/>
        </w:rPr>
        <w:t xml:space="preserve"> </w:t>
      </w:r>
      <w:r w:rsidRPr="000A4CB2">
        <w:rPr>
          <w:rFonts w:ascii="Times New Roman" w:eastAsia="Times New Roman" w:hAnsi="Times New Roman" w:cs="Times New Roman"/>
          <w:spacing w:val="-1"/>
          <w:sz w:val="24"/>
          <w:szCs w:val="24"/>
        </w:rPr>
        <w:t xml:space="preserve">в </w:t>
      </w:r>
      <w:r w:rsidRPr="000A4CB2">
        <w:rPr>
          <w:rFonts w:ascii="Times New Roman" w:eastAsia="Times New Roman" w:hAnsi="Times New Roman" w:cs="Times New Roman"/>
          <w:sz w:val="24"/>
          <w:szCs w:val="24"/>
        </w:rPr>
        <w:t>школе работают кружки: «Пресс центр». Помимо школьных кружков и секций учащиеся посещают:</w:t>
      </w:r>
    </w:p>
    <w:p w:rsidR="00EB544E" w:rsidRPr="0019504E"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ДЮСШ им.А. Хасаева-25</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ДДТ-58</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ДЮСШ бокса-18.</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before="2"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ДЮСШ стадион-12</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Шк. Искусств-17</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before="2"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3"/>
          <w:sz w:val="24"/>
          <w:szCs w:val="24"/>
        </w:rPr>
        <w:t>8-я улица-20.</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5"/>
          <w:sz w:val="24"/>
          <w:szCs w:val="24"/>
        </w:rPr>
        <w:t>Музыкальная школ а-8.</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ДЮСШ вольной борьбы-22.</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«Лезгинка» ( при администрации города)-2</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before="5"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pacing w:val="-2"/>
          <w:sz w:val="24"/>
          <w:szCs w:val="24"/>
        </w:rPr>
        <w:t>Мушарак- 2</w:t>
      </w:r>
    </w:p>
    <w:p w:rsidR="00EB544E" w:rsidRPr="000A4CB2" w:rsidRDefault="00EB544E" w:rsidP="00EB544E">
      <w:pPr>
        <w:widowControl w:val="0"/>
        <w:numPr>
          <w:ilvl w:val="0"/>
          <w:numId w:val="2"/>
        </w:numPr>
        <w:shd w:val="clear" w:color="auto" w:fill="FFFFFF"/>
        <w:tabs>
          <w:tab w:val="left" w:pos="713"/>
        </w:tabs>
        <w:autoSpaceDE w:val="0"/>
        <w:autoSpaceDN w:val="0"/>
        <w:adjustRightInd w:val="0"/>
        <w:spacing w:after="0" w:line="240" w:lineRule="auto"/>
        <w:ind w:left="372"/>
        <w:rPr>
          <w:rFonts w:ascii="Times New Roman" w:eastAsia="Times New Roman" w:hAnsi="Times New Roman" w:cs="Times New Roman"/>
          <w:sz w:val="24"/>
          <w:szCs w:val="24"/>
        </w:rPr>
      </w:pPr>
      <w:r w:rsidRPr="000A4CB2">
        <w:rPr>
          <w:rFonts w:ascii="Times New Roman" w:eastAsia="Times New Roman" w:hAnsi="Times New Roman" w:cs="Times New Roman"/>
          <w:sz w:val="24"/>
          <w:szCs w:val="24"/>
        </w:rPr>
        <w:t>ДОУ№19- 5.</w:t>
      </w:r>
    </w:p>
    <w:p w:rsidR="00EB544E" w:rsidRDefault="00EB544E" w:rsidP="00EB544E">
      <w:pPr>
        <w:shd w:val="clear" w:color="auto" w:fill="FFFFFF"/>
        <w:spacing w:line="240" w:lineRule="auto"/>
        <w:ind w:left="14"/>
        <w:rPr>
          <w:rFonts w:ascii="Times New Roman" w:eastAsia="Times New Roman" w:hAnsi="Times New Roman" w:cs="Times New Roman"/>
          <w:sz w:val="24"/>
          <w:szCs w:val="24"/>
        </w:rPr>
      </w:pPr>
      <w:r w:rsidRPr="000A4CB2">
        <w:rPr>
          <w:rFonts w:ascii="Times New Roman" w:eastAsia="Times New Roman" w:hAnsi="Times New Roman" w:cs="Times New Roman"/>
          <w:spacing w:val="-1"/>
          <w:sz w:val="24"/>
          <w:szCs w:val="24"/>
        </w:rPr>
        <w:t xml:space="preserve">Всего в школе -38% учащихся посещают кружки. Из них школьные кружки и </w:t>
      </w:r>
      <w:r w:rsidRPr="000A4CB2">
        <w:rPr>
          <w:rFonts w:ascii="Times New Roman" w:eastAsia="Times New Roman" w:hAnsi="Times New Roman" w:cs="Times New Roman"/>
          <w:sz w:val="24"/>
          <w:szCs w:val="24"/>
        </w:rPr>
        <w:t>секции-5%,  кружки в УДОД-35%.</w:t>
      </w:r>
    </w:p>
    <w:p w:rsidR="00EB544E" w:rsidRPr="00FA6EE3" w:rsidRDefault="00EB544E" w:rsidP="00EB544E">
      <w:pPr>
        <w:shd w:val="clear" w:color="auto" w:fill="FFFFFF"/>
        <w:spacing w:line="240" w:lineRule="auto"/>
        <w:ind w:left="14"/>
        <w:rPr>
          <w:rFonts w:ascii="Times New Roman" w:hAnsi="Times New Roman" w:cs="Times New Roman"/>
          <w:b/>
          <w:sz w:val="24"/>
          <w:szCs w:val="24"/>
        </w:rPr>
      </w:pPr>
      <w:r>
        <w:rPr>
          <w:rFonts w:ascii="Times New Roman" w:hAnsi="Times New Roman" w:cs="Times New Roman"/>
          <w:b/>
          <w:sz w:val="24"/>
          <w:szCs w:val="24"/>
        </w:rPr>
        <w:t xml:space="preserve">7.6 </w:t>
      </w:r>
      <w:r w:rsidRPr="00FA6EE3">
        <w:rPr>
          <w:rFonts w:ascii="Times New Roman" w:hAnsi="Times New Roman" w:cs="Times New Roman"/>
          <w:b/>
          <w:sz w:val="24"/>
          <w:szCs w:val="24"/>
        </w:rPr>
        <w:t>Общий охват дополнительным образованием на 2020</w:t>
      </w:r>
      <w:r>
        <w:rPr>
          <w:rFonts w:ascii="Times New Roman" w:hAnsi="Times New Roman" w:cs="Times New Roman"/>
          <w:b/>
          <w:sz w:val="24"/>
          <w:szCs w:val="24"/>
        </w:rPr>
        <w:t>- 2021</w:t>
      </w:r>
      <w:r w:rsidRPr="00FA6EE3">
        <w:rPr>
          <w:rFonts w:ascii="Times New Roman" w:hAnsi="Times New Roman" w:cs="Times New Roman"/>
          <w:b/>
          <w:sz w:val="24"/>
          <w:szCs w:val="24"/>
        </w:rPr>
        <w:t>г</w:t>
      </w:r>
    </w:p>
    <w:p w:rsidR="00EB544E" w:rsidRPr="0051571E" w:rsidRDefault="00EB544E" w:rsidP="00EB544E">
      <w:pPr>
        <w:shd w:val="clear" w:color="auto" w:fill="FFFFFF"/>
        <w:spacing w:after="0" w:line="360" w:lineRule="auto"/>
        <w:rPr>
          <w:rFonts w:ascii="Times New Roman" w:eastAsia="Times New Roman" w:hAnsi="Times New Roman" w:cs="Times New Roman"/>
          <w:b/>
          <w:bCs/>
          <w:color w:val="FF0000"/>
          <w:spacing w:val="-3"/>
          <w:sz w:val="24"/>
          <w:szCs w:val="24"/>
        </w:rPr>
      </w:pPr>
    </w:p>
    <w:p w:rsidR="00EB544E" w:rsidRDefault="00EB544E" w:rsidP="00EB544E">
      <w:pPr>
        <w:rPr>
          <w:rFonts w:ascii="Times New Roman" w:hAnsi="Times New Roman" w:cs="Times New Roman"/>
        </w:rPr>
      </w:pPr>
      <w:r>
        <w:rPr>
          <w:rFonts w:ascii="Times New Roman" w:hAnsi="Times New Roman" w:cs="Times New Roman"/>
          <w:noProof/>
        </w:rPr>
        <w:lastRenderedPageBreak/>
        <w:drawing>
          <wp:inline distT="0" distB="0" distL="0" distR="0">
            <wp:extent cx="5486400" cy="3200400"/>
            <wp:effectExtent l="19050" t="0" r="19050" b="0"/>
            <wp:docPr id="14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EB544E" w:rsidRDefault="00EB544E" w:rsidP="00EB544E">
      <w:pPr>
        <w:rPr>
          <w:rFonts w:ascii="Times New Roman" w:hAnsi="Times New Roman" w:cs="Times New Roman"/>
        </w:rPr>
      </w:pPr>
      <w:r w:rsidRPr="00004F9B">
        <w:rPr>
          <w:rFonts w:ascii="Times New Roman" w:hAnsi="Times New Roman" w:cs="Times New Roman"/>
          <w:b/>
        </w:rPr>
        <w:t>Проблема</w:t>
      </w:r>
      <w:r w:rsidRPr="00004F9B">
        <w:rPr>
          <w:rFonts w:ascii="Times New Roman" w:hAnsi="Times New Roman" w:cs="Times New Roman"/>
        </w:rPr>
        <w:t>: наблюдается снижение охвата доп. образованием, в связи с отсутствием выбора кружков на базе школы.</w:t>
      </w:r>
    </w:p>
    <w:p w:rsidR="00EB544E" w:rsidRDefault="00EB544E" w:rsidP="00EB544E">
      <w:pPr>
        <w:rPr>
          <w:rFonts w:ascii="Times New Roman" w:hAnsi="Times New Roman" w:cs="Times New Roman"/>
        </w:rPr>
      </w:pPr>
      <w:r w:rsidRPr="00004F9B">
        <w:rPr>
          <w:rFonts w:ascii="Times New Roman" w:hAnsi="Times New Roman" w:cs="Times New Roman"/>
          <w:b/>
        </w:rPr>
        <w:t>Пути решения</w:t>
      </w:r>
      <w:r>
        <w:rPr>
          <w:rFonts w:ascii="Times New Roman" w:hAnsi="Times New Roman" w:cs="Times New Roman"/>
        </w:rPr>
        <w:t xml:space="preserve">: в перспективе планируется открытие на базе школы  следующих кружков: робототехника, туризм и краеведение, футбол для  социальной  адаптации личности. </w:t>
      </w:r>
    </w:p>
    <w:p w:rsidR="00EB544E" w:rsidRDefault="00EB544E" w:rsidP="00EB544E">
      <w:pPr>
        <w:rPr>
          <w:rFonts w:ascii="Times New Roman" w:hAnsi="Times New Roman" w:cs="Times New Roman"/>
        </w:rPr>
      </w:pPr>
    </w:p>
    <w:p w:rsidR="00EB544E" w:rsidRDefault="00EB544E" w:rsidP="00EB544E">
      <w:pPr>
        <w:rPr>
          <w:rFonts w:ascii="Times New Roman" w:hAnsi="Times New Roman" w:cs="Times New Roman"/>
        </w:rPr>
      </w:pPr>
    </w:p>
    <w:p w:rsidR="00EB544E" w:rsidRPr="000A4CB2" w:rsidRDefault="00EB544E" w:rsidP="00EB544E">
      <w:pPr>
        <w:shd w:val="clear" w:color="auto" w:fill="FFFFFF"/>
        <w:spacing w:after="0" w:line="360" w:lineRule="auto"/>
        <w:rPr>
          <w:rFonts w:ascii="Times New Roman" w:eastAsia="Times New Roman" w:hAnsi="Times New Roman" w:cs="Times New Roman"/>
          <w:color w:val="7030A0"/>
          <w:sz w:val="24"/>
          <w:szCs w:val="24"/>
        </w:rPr>
      </w:pPr>
      <w:r>
        <w:rPr>
          <w:rFonts w:ascii="Times New Roman" w:eastAsia="Times New Roman" w:hAnsi="Times New Roman" w:cs="Times New Roman"/>
          <w:color w:val="7030A0"/>
          <w:sz w:val="24"/>
          <w:szCs w:val="24"/>
        </w:rPr>
        <w:t>7.7</w:t>
      </w:r>
      <w:r w:rsidRPr="000A4CB2">
        <w:rPr>
          <w:rFonts w:ascii="Times New Roman" w:hAnsi="Times New Roman" w:cs="Times New Roman"/>
          <w:b/>
          <w:color w:val="7030A0"/>
          <w:sz w:val="24"/>
          <w:szCs w:val="24"/>
        </w:rPr>
        <w:t>Мониторинг деятельности классных руководителей за учебный год.</w:t>
      </w:r>
    </w:p>
    <w:p w:rsidR="00EB544E" w:rsidRDefault="00EB544E" w:rsidP="00EB544E">
      <w:pPr>
        <w:pStyle w:val="a5"/>
        <w:shd w:val="clear" w:color="auto" w:fill="FFFFFF"/>
        <w:spacing w:after="0" w:line="360" w:lineRule="auto"/>
        <w:ind w:left="375"/>
        <w:rPr>
          <w:rFonts w:ascii="Times New Roman" w:eastAsia="Times New Roman" w:hAnsi="Times New Roman" w:cs="Times New Roman"/>
          <w:b/>
          <w:bCs/>
          <w:spacing w:val="-2"/>
          <w:sz w:val="24"/>
          <w:szCs w:val="24"/>
        </w:rPr>
      </w:pPr>
    </w:p>
    <w:p w:rsidR="00EB544E" w:rsidRPr="000A4CB2" w:rsidRDefault="00EB544E" w:rsidP="00EB544E">
      <w:pPr>
        <w:pStyle w:val="a5"/>
        <w:shd w:val="clear" w:color="auto" w:fill="FFFFFF"/>
        <w:spacing w:after="0" w:line="360" w:lineRule="auto"/>
        <w:ind w:left="375"/>
        <w:rPr>
          <w:rFonts w:ascii="Times New Roman" w:eastAsia="Times New Roman" w:hAnsi="Times New Roman" w:cs="Times New Roman"/>
          <w:sz w:val="24"/>
          <w:szCs w:val="24"/>
        </w:rPr>
      </w:pPr>
      <w:r w:rsidRPr="000A4CB2">
        <w:rPr>
          <w:rFonts w:ascii="Times New Roman" w:eastAsia="Times New Roman" w:hAnsi="Times New Roman" w:cs="Times New Roman"/>
          <w:b/>
          <w:bCs/>
          <w:spacing w:val="-2"/>
          <w:sz w:val="24"/>
          <w:szCs w:val="24"/>
        </w:rPr>
        <w:lastRenderedPageBreak/>
        <w:t xml:space="preserve">Ведется мониторинг деятельности классного руководителя по организации </w:t>
      </w:r>
      <w:r w:rsidRPr="000A4CB2">
        <w:rPr>
          <w:rFonts w:ascii="Times New Roman" w:eastAsia="Times New Roman" w:hAnsi="Times New Roman" w:cs="Times New Roman"/>
          <w:b/>
          <w:bCs/>
          <w:spacing w:val="-1"/>
          <w:sz w:val="24"/>
          <w:szCs w:val="24"/>
        </w:rPr>
        <w:t xml:space="preserve">воспитательного процесса с целью повышения эффективности и качества </w:t>
      </w:r>
      <w:r w:rsidRPr="000A4CB2">
        <w:rPr>
          <w:rFonts w:ascii="Times New Roman" w:eastAsia="Times New Roman" w:hAnsi="Times New Roman" w:cs="Times New Roman"/>
          <w:b/>
          <w:bCs/>
          <w:sz w:val="24"/>
          <w:szCs w:val="24"/>
        </w:rPr>
        <w:t>деятельности кл. руководителя.</w:t>
      </w:r>
    </w:p>
    <w:p w:rsidR="00EB544E" w:rsidRDefault="00EB544E" w:rsidP="00EB544E">
      <w:pPr>
        <w:shd w:val="clear" w:color="auto" w:fill="FFFFFF"/>
        <w:spacing w:line="360" w:lineRule="auto"/>
        <w:rPr>
          <w:rFonts w:ascii="Times New Roman" w:eastAsia="Times New Roman" w:hAnsi="Times New Roman" w:cs="Times New Roman"/>
          <w:b/>
          <w:color w:val="FF0000"/>
          <w:sz w:val="24"/>
          <w:szCs w:val="24"/>
        </w:rPr>
      </w:pPr>
    </w:p>
    <w:p w:rsidR="00EB544E" w:rsidRDefault="00EB544E" w:rsidP="00EB544E">
      <w:pPr>
        <w:shd w:val="clear" w:color="auto" w:fill="FFFFFF"/>
        <w:spacing w:line="360" w:lineRule="auto"/>
        <w:rPr>
          <w:rFonts w:ascii="Times New Roman" w:eastAsia="Times New Roman" w:hAnsi="Times New Roman" w:cs="Times New Roman"/>
          <w:b/>
          <w:color w:val="FF0000"/>
          <w:sz w:val="24"/>
          <w:szCs w:val="24"/>
        </w:rPr>
      </w:pPr>
      <w:r w:rsidRPr="000A4CB2">
        <w:rPr>
          <w:rFonts w:ascii="Times New Roman" w:eastAsia="Times New Roman" w:hAnsi="Times New Roman" w:cs="Times New Roman"/>
          <w:b/>
          <w:color w:val="FF0000"/>
          <w:sz w:val="24"/>
          <w:szCs w:val="24"/>
        </w:rPr>
        <w:t>Мониторинг деятельности классных руково</w:t>
      </w:r>
      <w:r>
        <w:rPr>
          <w:rFonts w:ascii="Times New Roman" w:eastAsia="Times New Roman" w:hAnsi="Times New Roman" w:cs="Times New Roman"/>
          <w:b/>
          <w:color w:val="FF0000"/>
          <w:sz w:val="24"/>
          <w:szCs w:val="24"/>
        </w:rPr>
        <w:t>дителей за 2020-2021</w:t>
      </w:r>
      <w:r w:rsidRPr="000A4CB2">
        <w:rPr>
          <w:rFonts w:ascii="Times New Roman" w:eastAsia="Times New Roman" w:hAnsi="Times New Roman" w:cs="Times New Roman"/>
          <w:b/>
          <w:color w:val="FF0000"/>
          <w:sz w:val="24"/>
          <w:szCs w:val="24"/>
        </w:rPr>
        <w:t>уч. год.</w:t>
      </w:r>
    </w:p>
    <w:p w:rsidR="00EB544E" w:rsidRDefault="00EB544E" w:rsidP="00EB544E">
      <w:r>
        <w:rPr>
          <w:noProof/>
        </w:rPr>
        <w:lastRenderedPageBreak/>
        <w:drawing>
          <wp:inline distT="0" distB="0" distL="0" distR="0">
            <wp:extent cx="9122604" cy="4899991"/>
            <wp:effectExtent l="19050" t="0" r="21396" b="0"/>
            <wp:docPr id="14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EB544E" w:rsidRDefault="00EB544E" w:rsidP="00EB544E">
      <w:pPr>
        <w:rPr>
          <w:b/>
        </w:rPr>
      </w:pPr>
    </w:p>
    <w:p w:rsidR="00EB544E" w:rsidRPr="00371867" w:rsidRDefault="00EB544E" w:rsidP="00EB544E">
      <w:pPr>
        <w:rPr>
          <w:b/>
        </w:rPr>
      </w:pPr>
      <w:r>
        <w:rPr>
          <w:b/>
        </w:rPr>
        <w:t>Н</w:t>
      </w:r>
      <w:r w:rsidRPr="00371867">
        <w:rPr>
          <w:b/>
        </w:rPr>
        <w:t>ачальная школа:</w:t>
      </w:r>
      <w:r>
        <w:rPr>
          <w:b/>
        </w:rPr>
        <w:t xml:space="preserve">                                                                           старшая школа:                                         </w:t>
      </w:r>
    </w:p>
    <w:p w:rsidR="00EB544E" w:rsidRPr="006338A2" w:rsidRDefault="00EB544E" w:rsidP="00EB544E">
      <w:r w:rsidRPr="00371867">
        <w:rPr>
          <w:b/>
        </w:rPr>
        <w:lastRenderedPageBreak/>
        <w:t>1м</w:t>
      </w:r>
      <w:r>
        <w:t>-3 «б», 4 «а», 4 «в</w:t>
      </w:r>
      <w:r w:rsidRPr="00371867">
        <w:rPr>
          <w:b/>
        </w:rPr>
        <w:t>»                                                                  1м-</w:t>
      </w:r>
      <w:r>
        <w:rPr>
          <w:b/>
        </w:rPr>
        <w:t xml:space="preserve"> </w:t>
      </w:r>
      <w:r w:rsidRPr="006338A2">
        <w:t>5 «а»</w:t>
      </w:r>
      <w:r>
        <w:t>, 6 «б», 7 «а», 7 «б», 8 «б», 11кл</w:t>
      </w:r>
    </w:p>
    <w:p w:rsidR="00EB544E" w:rsidRDefault="00EB544E" w:rsidP="00EB544E">
      <w:r w:rsidRPr="00371867">
        <w:rPr>
          <w:b/>
        </w:rPr>
        <w:t>2м</w:t>
      </w:r>
      <w:r>
        <w:t>- 2 «а», 2 «в», 4 «б</w:t>
      </w:r>
      <w:r w:rsidRPr="006338A2">
        <w:rPr>
          <w:b/>
        </w:rPr>
        <w:t xml:space="preserve">»                                 </w:t>
      </w:r>
      <w:r>
        <w:rPr>
          <w:b/>
        </w:rPr>
        <w:t xml:space="preserve">                            </w:t>
      </w:r>
      <w:r w:rsidRPr="006338A2">
        <w:rPr>
          <w:b/>
        </w:rPr>
        <w:t xml:space="preserve">   2м</w:t>
      </w:r>
      <w:r>
        <w:t>- 5 «в», 7 «в», 9 «б», 9 «в»</w:t>
      </w:r>
    </w:p>
    <w:p w:rsidR="00EB544E" w:rsidRDefault="00EB544E" w:rsidP="00EB544E"/>
    <w:p w:rsidR="00EB544E" w:rsidRDefault="00EB544E" w:rsidP="00EB544E">
      <w:r w:rsidRPr="007E0840">
        <w:rPr>
          <w:b/>
        </w:rPr>
        <w:t>Выводы</w:t>
      </w:r>
      <w:r>
        <w:t>: Кл. рук. 6 «в»кл- Устархановой Д.М, 3 «а»кл Алимагомедовой Г.А., 4 «г»кл- Магомедовой Д.М. , усилить воспитательную работу в классном коллективе; разнообразить методы и формы воспитательной работы в классном коллективе; принимать участие в мероприятиях городского и школьного уровней</w:t>
      </w:r>
    </w:p>
    <w:p w:rsidR="00EB544E" w:rsidRPr="00BF58AB" w:rsidRDefault="00EB544E" w:rsidP="00EB544E">
      <w:r w:rsidRPr="000A4CB2">
        <w:rPr>
          <w:rFonts w:ascii="Times New Roman" w:eastAsia="Times New Roman" w:hAnsi="Times New Roman" w:cs="Times New Roman"/>
          <w:sz w:val="24"/>
          <w:szCs w:val="24"/>
        </w:rPr>
        <w:t>Воспитание является значимым компонентом системы образования в школе и, как целенаправленный педагогический процесс должен быть успешным и результативным.</w:t>
      </w:r>
    </w:p>
    <w:p w:rsidR="00EB544E" w:rsidRPr="000A4CB2" w:rsidRDefault="00EB544E" w:rsidP="00EB544E">
      <w:pPr>
        <w:shd w:val="clear" w:color="auto" w:fill="FFFFFF"/>
        <w:spacing w:after="0" w:line="360" w:lineRule="auto"/>
        <w:rPr>
          <w:rFonts w:ascii="Times New Roman" w:hAnsi="Times New Roman" w:cs="Times New Roman"/>
          <w:noProof/>
          <w:color w:val="000000"/>
          <w:sz w:val="24"/>
          <w:szCs w:val="24"/>
        </w:rPr>
      </w:pPr>
      <w:r w:rsidRPr="000A4CB2">
        <w:rPr>
          <w:rFonts w:ascii="Times New Roman" w:hAnsi="Times New Roman" w:cs="Times New Roman"/>
          <w:b/>
          <w:noProof/>
          <w:color w:val="000000"/>
          <w:sz w:val="24"/>
          <w:szCs w:val="24"/>
        </w:rPr>
        <w:t>Общий объем выполненной работы</w:t>
      </w:r>
      <w:r w:rsidRPr="000A4CB2">
        <w:rPr>
          <w:rFonts w:ascii="Times New Roman" w:hAnsi="Times New Roman" w:cs="Times New Roman"/>
          <w:noProof/>
          <w:color w:val="000000"/>
          <w:sz w:val="24"/>
          <w:szCs w:val="24"/>
        </w:rPr>
        <w:t xml:space="preserve">: </w:t>
      </w:r>
    </w:p>
    <w:p w:rsidR="00EB544E" w:rsidRPr="000A4CB2"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Исполнено приказов от УОГБ- 47</w:t>
      </w:r>
    </w:p>
    <w:p w:rsidR="00EB544E" w:rsidRPr="000A4CB2"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Исполнено писем от МОН РД-68</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sidRPr="000A4CB2">
        <w:rPr>
          <w:rFonts w:ascii="Times New Roman" w:hAnsi="Times New Roman" w:cs="Times New Roman"/>
          <w:noProof/>
          <w:color w:val="000000"/>
          <w:sz w:val="24"/>
          <w:szCs w:val="24"/>
        </w:rPr>
        <w:t>Совещение при завуче -</w:t>
      </w:r>
      <w:r>
        <w:rPr>
          <w:rFonts w:ascii="Times New Roman" w:hAnsi="Times New Roman" w:cs="Times New Roman"/>
          <w:noProof/>
          <w:color w:val="000000"/>
          <w:sz w:val="24"/>
          <w:szCs w:val="24"/>
        </w:rPr>
        <w:t xml:space="preserve"> 6</w:t>
      </w:r>
    </w:p>
    <w:p w:rsidR="00EB544E" w:rsidRPr="000A4CB2" w:rsidRDefault="00EB544E" w:rsidP="00EB544E">
      <w:pPr>
        <w:pStyle w:val="a5"/>
        <w:shd w:val="clear" w:color="auto" w:fill="FFFFFF"/>
        <w:spacing w:after="0" w:line="360" w:lineRule="auto"/>
        <w:ind w:left="1070"/>
        <w:rPr>
          <w:rFonts w:ascii="Times New Roman" w:hAnsi="Times New Roman" w:cs="Times New Roman"/>
          <w:noProof/>
          <w:color w:val="000000"/>
          <w:sz w:val="24"/>
          <w:szCs w:val="24"/>
        </w:rPr>
      </w:pPr>
    </w:p>
    <w:p w:rsidR="00EB544E" w:rsidRPr="000A4CB2"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sidRPr="000A4CB2">
        <w:rPr>
          <w:rFonts w:ascii="Times New Roman" w:hAnsi="Times New Roman" w:cs="Times New Roman"/>
          <w:noProof/>
          <w:color w:val="000000"/>
          <w:sz w:val="24"/>
          <w:szCs w:val="24"/>
        </w:rPr>
        <w:t>Пр</w:t>
      </w:r>
      <w:r>
        <w:rPr>
          <w:rFonts w:ascii="Times New Roman" w:hAnsi="Times New Roman" w:cs="Times New Roman"/>
          <w:noProof/>
          <w:color w:val="000000"/>
          <w:sz w:val="24"/>
          <w:szCs w:val="24"/>
        </w:rPr>
        <w:t>оведено заседаний ШМО кл. рук- 3</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sidRPr="0006410F">
        <w:rPr>
          <w:rFonts w:ascii="Times New Roman" w:hAnsi="Times New Roman" w:cs="Times New Roman"/>
          <w:noProof/>
          <w:color w:val="000000"/>
          <w:sz w:val="24"/>
          <w:szCs w:val="24"/>
        </w:rPr>
        <w:t>Проведено общешкол</w:t>
      </w:r>
      <w:r>
        <w:rPr>
          <w:rFonts w:ascii="Times New Roman" w:hAnsi="Times New Roman" w:cs="Times New Roman"/>
          <w:noProof/>
          <w:color w:val="000000"/>
          <w:sz w:val="24"/>
          <w:szCs w:val="24"/>
        </w:rPr>
        <w:t>ьных мероприятий- 10; линейки-8</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 xml:space="preserve">Посещено кл.часов-92 </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Заседаний ШМО кл. рук- 5.</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Заседаний Совета профилактики- 5</w:t>
      </w:r>
    </w:p>
    <w:p w:rsidR="00EB544E" w:rsidRDefault="00EB544E" w:rsidP="00EB544E">
      <w:pPr>
        <w:pStyle w:val="a5"/>
        <w:numPr>
          <w:ilvl w:val="0"/>
          <w:numId w:val="21"/>
        </w:numPr>
        <w:shd w:val="clear" w:color="auto" w:fill="FFFFFF"/>
        <w:spacing w:after="0" w:line="360" w:lineRule="auto"/>
        <w:rPr>
          <w:rFonts w:ascii="Times New Roman" w:hAnsi="Times New Roman" w:cs="Times New Roman"/>
          <w:noProof/>
          <w:color w:val="000000"/>
          <w:sz w:val="24"/>
          <w:szCs w:val="24"/>
        </w:rPr>
      </w:pPr>
      <w:r>
        <w:rPr>
          <w:rFonts w:ascii="Times New Roman" w:hAnsi="Times New Roman" w:cs="Times New Roman"/>
          <w:noProof/>
          <w:color w:val="000000"/>
          <w:sz w:val="24"/>
          <w:szCs w:val="24"/>
        </w:rPr>
        <w:t>Всего ШПС –медиаций- 4</w:t>
      </w:r>
    </w:p>
    <w:p w:rsidR="00EB544E" w:rsidRDefault="00EB544E" w:rsidP="00EB544E">
      <w:pPr>
        <w:pStyle w:val="a5"/>
        <w:shd w:val="clear" w:color="auto" w:fill="FFFFFF"/>
        <w:spacing w:after="0" w:line="360" w:lineRule="auto"/>
        <w:ind w:left="1070"/>
        <w:rPr>
          <w:rFonts w:ascii="Times New Roman" w:hAnsi="Times New Roman" w:cs="Times New Roman"/>
          <w:noProof/>
          <w:color w:val="000000"/>
          <w:sz w:val="24"/>
          <w:szCs w:val="24"/>
        </w:rPr>
      </w:pPr>
    </w:p>
    <w:p w:rsidR="00EB544E" w:rsidRPr="00DD0E28" w:rsidRDefault="00EB544E" w:rsidP="00EB544E">
      <w:pPr>
        <w:pStyle w:val="a8"/>
        <w:shd w:val="clear" w:color="auto" w:fill="FFFFFF"/>
        <w:spacing w:before="0" w:beforeAutospacing="0" w:after="0" w:afterAutospacing="0"/>
        <w:textAlignment w:val="baseline"/>
        <w:rPr>
          <w:color w:val="000000"/>
          <w:sz w:val="27"/>
          <w:szCs w:val="27"/>
        </w:rPr>
      </w:pPr>
      <w:r w:rsidRPr="00DD0E28">
        <w:rPr>
          <w:b/>
          <w:bCs/>
          <w:color w:val="000000"/>
          <w:sz w:val="27"/>
          <w:szCs w:val="27"/>
          <w:bdr w:val="none" w:sz="0" w:space="0" w:color="auto" w:frame="1"/>
        </w:rPr>
        <w:t>Задачи  </w:t>
      </w:r>
      <w:hyperlink r:id="rId77" w:tooltip="Воспитательная работа" w:history="1">
        <w:r w:rsidRPr="00DD0E28">
          <w:rPr>
            <w:rStyle w:val="aa"/>
            <w:rFonts w:eastAsiaTheme="majorEastAsia"/>
            <w:color w:val="0066CC"/>
            <w:sz w:val="27"/>
            <w:szCs w:val="27"/>
            <w:bdr w:val="none" w:sz="0" w:space="0" w:color="auto" w:frame="1"/>
          </w:rPr>
          <w:t>воспитательной работы</w:t>
        </w:r>
      </w:hyperlink>
      <w:r w:rsidRPr="00DD0E28">
        <w:rPr>
          <w:b/>
          <w:bCs/>
          <w:color w:val="000000"/>
          <w:sz w:val="27"/>
          <w:szCs w:val="27"/>
          <w:bdr w:val="none" w:sz="0" w:space="0" w:color="auto" w:frame="1"/>
        </w:rPr>
        <w:t> на новый</w:t>
      </w:r>
      <w:r>
        <w:rPr>
          <w:b/>
          <w:bCs/>
          <w:color w:val="000000"/>
          <w:sz w:val="27"/>
          <w:szCs w:val="27"/>
          <w:bdr w:val="none" w:sz="0" w:space="0" w:color="auto" w:frame="1"/>
        </w:rPr>
        <w:t xml:space="preserve"> 2021-2022 </w:t>
      </w:r>
      <w:r w:rsidRPr="00DD0E28">
        <w:rPr>
          <w:b/>
          <w:bCs/>
          <w:color w:val="000000"/>
          <w:sz w:val="27"/>
          <w:szCs w:val="27"/>
          <w:bdr w:val="none" w:sz="0" w:space="0" w:color="auto" w:frame="1"/>
        </w:rPr>
        <w:t xml:space="preserve"> учебный год:</w:t>
      </w:r>
    </w:p>
    <w:p w:rsidR="00EB544E" w:rsidRPr="00DD0E28" w:rsidRDefault="00EB544E" w:rsidP="00EB544E">
      <w:pPr>
        <w:pStyle w:val="a8"/>
        <w:numPr>
          <w:ilvl w:val="0"/>
          <w:numId w:val="24"/>
        </w:numPr>
        <w:shd w:val="clear" w:color="auto" w:fill="FFFFFF"/>
        <w:spacing w:before="391" w:beforeAutospacing="0" w:after="470" w:afterAutospacing="0"/>
        <w:textAlignment w:val="baseline"/>
        <w:rPr>
          <w:color w:val="000000"/>
          <w:sz w:val="27"/>
          <w:szCs w:val="27"/>
        </w:rPr>
      </w:pPr>
      <w:r w:rsidRPr="00DD0E28">
        <w:rPr>
          <w:color w:val="000000"/>
          <w:sz w:val="27"/>
          <w:szCs w:val="27"/>
        </w:rPr>
        <w:lastRenderedPageBreak/>
        <w:t>Формирование у детей гражданско-патриотического сознания, духовно-нравственных ценностей гражданина России</w:t>
      </w:r>
      <w:r>
        <w:rPr>
          <w:color w:val="000000"/>
          <w:sz w:val="27"/>
          <w:szCs w:val="27"/>
        </w:rPr>
        <w:t xml:space="preserve">, продолжить совместную работу с орг.отделом просвещения г. Буйнакска. </w:t>
      </w:r>
    </w:p>
    <w:p w:rsidR="00EB544E" w:rsidRPr="00DD0E28" w:rsidRDefault="00EB544E" w:rsidP="00EB544E">
      <w:pPr>
        <w:pStyle w:val="a8"/>
        <w:numPr>
          <w:ilvl w:val="0"/>
          <w:numId w:val="24"/>
        </w:numPr>
        <w:shd w:val="clear" w:color="auto" w:fill="FFFFFF"/>
        <w:spacing w:before="391" w:beforeAutospacing="0" w:after="470" w:afterAutospacing="0"/>
        <w:textAlignment w:val="baseline"/>
        <w:rPr>
          <w:color w:val="000000"/>
          <w:sz w:val="27"/>
          <w:szCs w:val="27"/>
        </w:rPr>
      </w:pPr>
      <w:r w:rsidRPr="00DD0E28">
        <w:rPr>
          <w:color w:val="000000"/>
          <w:sz w:val="27"/>
          <w:szCs w:val="27"/>
        </w:rPr>
        <w:t>Совершенствование оздоровительной работы с учащимися и привитие навыков здорового образа жизни, развитие коммуникативных навыков и формирование методов бесконфликтного общения;</w:t>
      </w:r>
    </w:p>
    <w:p w:rsidR="00EB544E" w:rsidRPr="00DD0E28" w:rsidRDefault="00EB544E" w:rsidP="00EB544E">
      <w:pPr>
        <w:pStyle w:val="a8"/>
        <w:numPr>
          <w:ilvl w:val="0"/>
          <w:numId w:val="24"/>
        </w:numPr>
        <w:shd w:val="clear" w:color="auto" w:fill="FFFFFF"/>
        <w:spacing w:before="0" w:beforeAutospacing="0" w:after="0" w:afterAutospacing="0"/>
        <w:textAlignment w:val="baseline"/>
        <w:rPr>
          <w:color w:val="000000"/>
          <w:sz w:val="27"/>
          <w:szCs w:val="27"/>
        </w:rPr>
      </w:pPr>
      <w:r w:rsidRPr="00DD0E28">
        <w:rPr>
          <w:color w:val="000000"/>
          <w:sz w:val="27"/>
          <w:szCs w:val="27"/>
        </w:rPr>
        <w:t>Поддержка творческой активности учащихся во всех сферах деятельности,</w:t>
      </w:r>
      <w:r>
        <w:rPr>
          <w:color w:val="000000"/>
          <w:sz w:val="27"/>
          <w:szCs w:val="27"/>
        </w:rPr>
        <w:t xml:space="preserve"> через активность </w:t>
      </w:r>
      <w:r w:rsidRPr="00DD0E28">
        <w:rPr>
          <w:color w:val="000000"/>
          <w:sz w:val="27"/>
          <w:szCs w:val="27"/>
        </w:rPr>
        <w:t>ученического самоуправления, создание условий для развития общешкольного </w:t>
      </w:r>
      <w:hyperlink r:id="rId78" w:tooltip="Колл" w:history="1">
        <w:r w:rsidRPr="00DD0E28">
          <w:rPr>
            <w:rStyle w:val="aa"/>
            <w:rFonts w:eastAsiaTheme="majorEastAsia"/>
            <w:color w:val="0066CC"/>
            <w:sz w:val="27"/>
            <w:szCs w:val="27"/>
            <w:bdr w:val="none" w:sz="0" w:space="0" w:color="auto" w:frame="1"/>
          </w:rPr>
          <w:t>коллектива</w:t>
        </w:r>
      </w:hyperlink>
      <w:r>
        <w:rPr>
          <w:color w:val="000000"/>
          <w:sz w:val="27"/>
          <w:szCs w:val="27"/>
        </w:rPr>
        <w:t> через  систему КТД и классных встреч с людьми, которые вовлечены в разные сферы деятельности.</w:t>
      </w:r>
    </w:p>
    <w:p w:rsidR="00EB544E" w:rsidRPr="00DD0E28" w:rsidRDefault="00EB544E" w:rsidP="00EB544E">
      <w:pPr>
        <w:pStyle w:val="a8"/>
        <w:numPr>
          <w:ilvl w:val="0"/>
          <w:numId w:val="24"/>
        </w:numPr>
        <w:shd w:val="clear" w:color="auto" w:fill="FFFFFF"/>
        <w:spacing w:before="391" w:beforeAutospacing="0" w:after="470" w:afterAutospacing="0"/>
        <w:textAlignment w:val="baseline"/>
        <w:rPr>
          <w:color w:val="000000"/>
          <w:sz w:val="27"/>
          <w:szCs w:val="27"/>
        </w:rPr>
      </w:pPr>
      <w:r>
        <w:rPr>
          <w:color w:val="000000"/>
          <w:sz w:val="27"/>
          <w:szCs w:val="27"/>
        </w:rPr>
        <w:t xml:space="preserve">развитие детских общественных  организаций «Юнармия», «РДШ» </w:t>
      </w:r>
      <w:r w:rsidRPr="00DD0E28">
        <w:rPr>
          <w:color w:val="000000"/>
          <w:sz w:val="27"/>
          <w:szCs w:val="27"/>
        </w:rPr>
        <w:t xml:space="preserve"> как основы для межвозрастного конструктивного общения, социализации, социальной адаптации, творческого развития каждого учащегося.</w:t>
      </w:r>
    </w:p>
    <w:p w:rsidR="00EB544E" w:rsidRPr="00EB544E" w:rsidRDefault="00EB544E" w:rsidP="00EB544E">
      <w:pPr>
        <w:pStyle w:val="a5"/>
        <w:numPr>
          <w:ilvl w:val="0"/>
          <w:numId w:val="24"/>
        </w:numPr>
        <w:rPr>
          <w:rFonts w:ascii="Times New Roman" w:hAnsi="Times New Roman" w:cs="Times New Roman"/>
        </w:rPr>
      </w:pPr>
      <w:r w:rsidRPr="00DD0E28">
        <w:rPr>
          <w:rFonts w:ascii="Times New Roman" w:hAnsi="Times New Roman" w:cs="Times New Roman"/>
          <w:color w:val="000000"/>
          <w:sz w:val="27"/>
          <w:szCs w:val="27"/>
          <w:shd w:val="clear" w:color="auto" w:fill="FFFFFF"/>
        </w:rPr>
        <w:t>Совершенствование системы семейного воспитания, повышение ответственности родителей за воспитание и обучение детей, правовая и экономическая защита личности ребенка.</w:t>
      </w:r>
    </w:p>
    <w:p w:rsidR="00BD3A46" w:rsidRPr="002150D3" w:rsidRDefault="00585670" w:rsidP="00585670">
      <w:pPr>
        <w:rPr>
          <w:rFonts w:ascii="Times New Roman" w:hAnsi="Times New Roman" w:cs="Times New Roman"/>
          <w:b/>
          <w:sz w:val="28"/>
          <w:szCs w:val="28"/>
        </w:rPr>
      </w:pPr>
      <w:r>
        <w:rPr>
          <w:rFonts w:ascii="Times New Roman" w:hAnsi="Times New Roman" w:cs="Times New Roman"/>
          <w:sz w:val="28"/>
          <w:szCs w:val="28"/>
        </w:rPr>
        <w:t xml:space="preserve">                                                                   </w:t>
      </w:r>
      <w:r w:rsidR="00A35E3B" w:rsidRPr="002150D3">
        <w:rPr>
          <w:rFonts w:ascii="Times New Roman" w:hAnsi="Times New Roman" w:cs="Times New Roman"/>
          <w:b/>
          <w:sz w:val="28"/>
          <w:szCs w:val="28"/>
        </w:rPr>
        <w:t>Социально-п</w:t>
      </w:r>
      <w:r w:rsidR="00BD3A46" w:rsidRPr="002150D3">
        <w:rPr>
          <w:rFonts w:ascii="Times New Roman" w:hAnsi="Times New Roman" w:cs="Times New Roman"/>
          <w:b/>
          <w:sz w:val="28"/>
          <w:szCs w:val="28"/>
        </w:rPr>
        <w:t>сихологическая служба</w:t>
      </w:r>
    </w:p>
    <w:p w:rsidR="00BD3A46" w:rsidRPr="002150D3" w:rsidRDefault="00BD3A46" w:rsidP="006D214F">
      <w:pPr>
        <w:spacing w:after="0"/>
        <w:jc w:val="center"/>
        <w:rPr>
          <w:rFonts w:ascii="Times New Roman" w:hAnsi="Times New Roman" w:cs="Times New Roman"/>
          <w:b/>
          <w:sz w:val="28"/>
          <w:szCs w:val="28"/>
        </w:rPr>
      </w:pPr>
      <w:r w:rsidRPr="002150D3">
        <w:rPr>
          <w:rFonts w:ascii="Times New Roman" w:hAnsi="Times New Roman" w:cs="Times New Roman"/>
          <w:b/>
          <w:sz w:val="28"/>
          <w:szCs w:val="28"/>
        </w:rPr>
        <w:t>Анализ работы</w:t>
      </w:r>
    </w:p>
    <w:p w:rsidR="00BD3A46" w:rsidRPr="002150D3" w:rsidRDefault="00BD3A46" w:rsidP="006D214F">
      <w:pPr>
        <w:spacing w:after="0"/>
        <w:jc w:val="center"/>
        <w:rPr>
          <w:rFonts w:ascii="Times New Roman" w:hAnsi="Times New Roman" w:cs="Times New Roman"/>
          <w:b/>
          <w:sz w:val="28"/>
          <w:szCs w:val="28"/>
        </w:rPr>
      </w:pPr>
      <w:r w:rsidRPr="002150D3">
        <w:rPr>
          <w:rFonts w:ascii="Times New Roman" w:hAnsi="Times New Roman" w:cs="Times New Roman"/>
          <w:b/>
          <w:sz w:val="28"/>
          <w:szCs w:val="28"/>
        </w:rPr>
        <w:t xml:space="preserve">педагога-психолога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b/>
          <w:sz w:val="28"/>
          <w:szCs w:val="28"/>
        </w:rPr>
        <w:t>Цель деятельности</w:t>
      </w:r>
      <w:r w:rsidRPr="002150D3">
        <w:rPr>
          <w:rFonts w:ascii="Times New Roman" w:hAnsi="Times New Roman" w:cs="Times New Roman"/>
          <w:sz w:val="28"/>
          <w:szCs w:val="28"/>
        </w:rPr>
        <w:t xml:space="preserve">  педагога-психолога на 2020-2021 год создание благоприятных условий для личностного развития человека (физического, социального, духовно-нравственного, интеллектуального).</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В своей работе педагог- психолог опиралась на статьи основных нормативных документов: Международной Конвенции о правах ребенка, Семейного Кодекса, Гражданского кодекса, Конституции РФ, Федерального Закона "О предупреждений безнадзорности" за №120.</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lastRenderedPageBreak/>
        <w:t xml:space="preserve"> Педагог-психолог является как бы посредником между ребенком, семьей и школой и в то же время он участник совместной деятельности школы, детей и их родителей.</w:t>
      </w:r>
    </w:p>
    <w:p w:rsidR="00BD3A46" w:rsidRPr="002150D3" w:rsidRDefault="00BD3A46" w:rsidP="00BD3A46">
      <w:pPr>
        <w:spacing w:after="0"/>
        <w:rPr>
          <w:rFonts w:ascii="Times New Roman" w:hAnsi="Times New Roman" w:cs="Times New Roman"/>
          <w:b/>
          <w:i/>
          <w:sz w:val="28"/>
          <w:szCs w:val="28"/>
        </w:rPr>
      </w:pPr>
      <w:r w:rsidRPr="002150D3">
        <w:rPr>
          <w:rFonts w:ascii="Times New Roman" w:hAnsi="Times New Roman" w:cs="Times New Roman"/>
          <w:sz w:val="28"/>
          <w:szCs w:val="28"/>
        </w:rPr>
        <w:t xml:space="preserve"> </w:t>
      </w:r>
      <w:r w:rsidRPr="002150D3">
        <w:rPr>
          <w:rFonts w:ascii="Times New Roman" w:hAnsi="Times New Roman" w:cs="Times New Roman"/>
          <w:b/>
          <w:i/>
          <w:sz w:val="28"/>
          <w:szCs w:val="28"/>
        </w:rPr>
        <w:t>Перед педагогом-психологом в 2020-2021году стояли следующие задачи: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1. Социально -психологическая помощь, направленная на создание благоприятного микроклимата в семье, социуме в которых развивается ребенок;</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2. Пропаганда здорового образа жизни в условиях сложной санитарной эпидемиологической обстановки.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3.Предупреждение конфликтных ситуаций ,порождающих детскую агрессию и жестокость.</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4.Положительное влияние на формирование деловых и доброжелательных производственных отношений, повышающих работоспособность и сотрудничество всех участников образовательного процесса (педагогов,учащихся,родителей)</w:t>
      </w:r>
      <w:r w:rsidR="00DE35E2">
        <w:rPr>
          <w:rFonts w:ascii="Times New Roman" w:hAnsi="Times New Roman" w:cs="Times New Roman"/>
          <w:noProof/>
          <w:sz w:val="28"/>
          <w:szCs w:val="28"/>
        </w:rPr>
        <w:pict>
          <v:line id="_x0000_s1078" style="position:absolute;z-index:251678720;mso-position-horizontal-relative:margin;mso-position-vertical-relative:text" from="513.1pt,-37.55pt" to="513.1pt,754.2pt" o:allowincell="f" strokeweight="1.8pt">
            <w10:wrap anchorx="margin"/>
          </v:line>
        </w:pict>
      </w:r>
      <w:r w:rsidR="00DE35E2">
        <w:rPr>
          <w:rFonts w:ascii="Times New Roman" w:hAnsi="Times New Roman" w:cs="Times New Roman"/>
          <w:noProof/>
          <w:sz w:val="28"/>
          <w:szCs w:val="28"/>
        </w:rPr>
        <w:pict>
          <v:line id="_x0000_s1079" style="position:absolute;z-index:251679744;mso-position-horizontal-relative:margin;mso-position-vertical-relative:text" from="513.35pt,41.9pt" to="513.35pt,190.2pt" o:allowincell="f" strokeweight="1.1pt">
            <w10:wrap anchorx="margin"/>
          </v:line>
        </w:pict>
      </w:r>
      <w:r w:rsidR="00DE35E2">
        <w:rPr>
          <w:rFonts w:ascii="Times New Roman" w:hAnsi="Times New Roman" w:cs="Times New Roman"/>
          <w:noProof/>
          <w:sz w:val="28"/>
          <w:szCs w:val="28"/>
        </w:rPr>
        <w:pict>
          <v:line id="_x0000_s1080" style="position:absolute;z-index:251680768;mso-position-horizontal-relative:margin;mso-position-vertical-relative:text" from="513.35pt,49.3pt" to="513.35pt,420.35pt" o:allowincell="f" strokeweight="1.7pt">
            <w10:wrap anchorx="margin"/>
          </v:line>
        </w:pict>
      </w:r>
    </w:p>
    <w:p w:rsidR="00BD3A46" w:rsidRPr="002150D3" w:rsidRDefault="00BD3A46" w:rsidP="00BD3A46">
      <w:pPr>
        <w:spacing w:after="0"/>
        <w:rPr>
          <w:rFonts w:ascii="Times New Roman" w:hAnsi="Times New Roman" w:cs="Times New Roman"/>
          <w:b/>
          <w:spacing w:val="-3"/>
          <w:sz w:val="28"/>
          <w:szCs w:val="28"/>
        </w:rPr>
      </w:pPr>
      <w:r w:rsidRPr="002150D3">
        <w:rPr>
          <w:rFonts w:ascii="Times New Roman" w:hAnsi="Times New Roman" w:cs="Times New Roman"/>
          <w:b/>
          <w:spacing w:val="-3"/>
          <w:sz w:val="28"/>
          <w:szCs w:val="28"/>
        </w:rPr>
        <w:t>Данные на учащихся МКОУ СОШ №10 2020-2021г.</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Всего обучается – 902</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начальная школа – 463</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старшая школа - 439</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1. Количество учащихся «Круглые сироты» - 0</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2. Количество учащихся «Полусироты» - 28</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3. Количество учащихся из «Неполных семей» - 69</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4. Количество учащихся из многодетной семьи - 478 ребенка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5. Количество учащихся из социально-незащищенных семей – 18</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6. Количество учащихся из семьи «группы риска» -4</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7. Количество учащихся с девиантным поведением (трудновоспитуемые учащиеся) – 6</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8. Количество учащихся находящихся под опекой –1, опекунские семьи - 1</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9. Количество обучащихся  инвалидов - 11</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10. Количество учащихся с патологией здоровья, но посещающих школу – 52</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11. Количество обучающихся с девиантным поведением находящихся на учете в ПДН-0. </w:t>
      </w:r>
    </w:p>
    <w:p w:rsidR="00BD3A46" w:rsidRPr="002150D3" w:rsidRDefault="00BD3A46" w:rsidP="00BD3A46">
      <w:pPr>
        <w:spacing w:after="0"/>
        <w:jc w:val="center"/>
        <w:rPr>
          <w:rFonts w:ascii="Times New Roman" w:hAnsi="Times New Roman" w:cs="Times New Roman"/>
          <w:b/>
          <w:sz w:val="28"/>
          <w:szCs w:val="28"/>
        </w:rPr>
      </w:pPr>
      <w:r w:rsidRPr="002150D3">
        <w:rPr>
          <w:rFonts w:ascii="Times New Roman" w:hAnsi="Times New Roman" w:cs="Times New Roman"/>
          <w:b/>
          <w:sz w:val="28"/>
          <w:szCs w:val="28"/>
        </w:rPr>
        <w:lastRenderedPageBreak/>
        <w:t xml:space="preserve">Работа с обучающимися девиантного поведения и </w:t>
      </w:r>
    </w:p>
    <w:p w:rsidR="00BD3A46" w:rsidRPr="002150D3" w:rsidRDefault="00BD3A46" w:rsidP="00BD3A46">
      <w:pPr>
        <w:spacing w:after="0"/>
        <w:jc w:val="center"/>
        <w:rPr>
          <w:rFonts w:ascii="Times New Roman" w:hAnsi="Times New Roman" w:cs="Times New Roman"/>
          <w:b/>
          <w:sz w:val="28"/>
          <w:szCs w:val="28"/>
        </w:rPr>
      </w:pPr>
      <w:r w:rsidRPr="002150D3">
        <w:rPr>
          <w:rFonts w:ascii="Times New Roman" w:hAnsi="Times New Roman" w:cs="Times New Roman"/>
          <w:b/>
          <w:sz w:val="28"/>
          <w:szCs w:val="28"/>
        </w:rPr>
        <w:t>семьями "группы риска"</w:t>
      </w:r>
    </w:p>
    <w:p w:rsidR="00BD3A46" w:rsidRPr="002150D3" w:rsidRDefault="00BD3A46" w:rsidP="00BD3A46">
      <w:pPr>
        <w:spacing w:after="0"/>
        <w:jc w:val="center"/>
        <w:rPr>
          <w:rFonts w:ascii="Times New Roman" w:hAnsi="Times New Roman" w:cs="Times New Roman"/>
          <w:b/>
          <w:sz w:val="28"/>
          <w:szCs w:val="28"/>
        </w:rPr>
      </w:pP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соответствии плана работы школы на 2020-2021 уч.год в школе создана комиссия в целях оказания помощи детям и их родителям, оказавшимся в трудной  жизненной ситуации и регулирования взаимоотношений в конфликтных ситуациях.</w:t>
      </w:r>
    </w:p>
    <w:p w:rsidR="00BD3A46" w:rsidRPr="002150D3" w:rsidRDefault="00BD3A46" w:rsidP="00BD3A46">
      <w:pPr>
        <w:spacing w:after="0"/>
        <w:rPr>
          <w:rFonts w:ascii="Times New Roman" w:hAnsi="Times New Roman" w:cs="Times New Roman"/>
          <w:b/>
          <w:sz w:val="28"/>
          <w:szCs w:val="28"/>
        </w:rPr>
      </w:pPr>
      <w:r w:rsidRPr="002150D3">
        <w:rPr>
          <w:rFonts w:ascii="Times New Roman" w:hAnsi="Times New Roman" w:cs="Times New Roman"/>
          <w:b/>
          <w:sz w:val="28"/>
          <w:szCs w:val="28"/>
        </w:rPr>
        <w:t xml:space="preserve"> Состав комиссии: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Председатель Совета по профилактике – зам.директора по ВР Абдусаламова З.А.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Члены Совета: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Зам. директора по УВР Абдулаева М.А.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Педагог-психолог - Акаимова А.А.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Руководитель ШМО классных руководителей – Юсупова Р.Ю.</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Уполномоченная по правам ребенка - Дибирова Х.А.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участковый инспектор ПДН – Ханмурзаев А.Х.</w:t>
      </w:r>
    </w:p>
    <w:p w:rsidR="00BD3A46" w:rsidRPr="002150D3" w:rsidRDefault="00BD3A46" w:rsidP="00BD3A46">
      <w:pPr>
        <w:spacing w:after="0"/>
        <w:rPr>
          <w:rFonts w:ascii="Times New Roman" w:hAnsi="Times New Roman" w:cs="Times New Roman"/>
          <w:sz w:val="28"/>
          <w:szCs w:val="28"/>
        </w:rPr>
      </w:pP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Согласно плана работы школы на 2020-2021уч. год с обучающимися была проведена следующая работа: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Классными руководителями были посещены на дому обучающиеся семей "группы риска", обучающиеся из опекунских семей и учащиеся из социально незащищенных семей. Проведены контрольные обследования жилищных условий;</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- 30.12.2020года приняли участие  в городской комиссии по делам несовершеннолетних с отчетом о профилактической работе с обучающимися группы риска.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Проводились беседы со старшеклассниками в актовом зале школы с представителями центральной мечети в целях профилактики терроризма и экстремизма, а также вопросы по пропаганде ЗОЖ, профилактике употребления ПАВ и морально-нравственного воспитания обучающихся;</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lastRenderedPageBreak/>
        <w:t>- Проводились профилактические  беседы майором полиции по делам несовершеннолетних Ибрагимовой З.К. и участковым инспектором Ханмурзаевым А.А. по профилактике употребления ПАВ и девиантного поведения учащихся. Проведено анонимное анкетирование по вопросам приверженности к употреблению наркотиков и психоактивных веществ, результаты предоставлены  в УОГБ. В марте месяце было проведено медицинское обследование обучающихся 9-11 классов на предмет употребления наркотических веществ с согласия обучающихся и родителей. По результатам обследования обучающиеся употребляющих наркотические вещества не обнаружено.</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целях профилактики правонарушений в школе Совет постоянно держит под контролем успеваемости и посещаемость учащихся девиантного поведения, проверяет занятость учащихся в различных кружках, секциях.</w:t>
      </w:r>
    </w:p>
    <w:p w:rsidR="00BD3A46" w:rsidRPr="00585670" w:rsidRDefault="00BD3A46" w:rsidP="00BD3A46">
      <w:pPr>
        <w:spacing w:after="0"/>
        <w:rPr>
          <w:rFonts w:ascii="Times New Roman" w:hAnsi="Times New Roman" w:cs="Times New Roman"/>
          <w:sz w:val="28"/>
          <w:szCs w:val="28"/>
        </w:rPr>
      </w:pPr>
      <w:r w:rsidRPr="00585670">
        <w:rPr>
          <w:rFonts w:ascii="Times New Roman" w:hAnsi="Times New Roman" w:cs="Times New Roman"/>
          <w:sz w:val="28"/>
          <w:szCs w:val="28"/>
        </w:rPr>
        <w:t>В начале уч года проводилась работа по не охвату обучением уч.в школе .В ПДН было представлено дело на ученицу 8 а кл Магомедову Д.,после неоднократных бесед с родителями и благодаря взаимосвязи с ПДН ученицу вернули к обучению в школе,на сегодняшний день охват обучением в школе 100%.</w:t>
      </w:r>
    </w:p>
    <w:p w:rsidR="00BD3A46" w:rsidRPr="00585670" w:rsidRDefault="00BD3A46" w:rsidP="00BD3A46">
      <w:pPr>
        <w:spacing w:after="0"/>
        <w:rPr>
          <w:rFonts w:ascii="Times New Roman" w:hAnsi="Times New Roman" w:cs="Times New Roman"/>
          <w:sz w:val="28"/>
          <w:szCs w:val="28"/>
        </w:rPr>
      </w:pPr>
      <w:r w:rsidRPr="00585670">
        <w:rPr>
          <w:rFonts w:ascii="Times New Roman" w:hAnsi="Times New Roman" w:cs="Times New Roman"/>
          <w:sz w:val="28"/>
          <w:szCs w:val="28"/>
        </w:rPr>
        <w:t>По итогам системной профилактической работы с девиантными уч.в конце первой четверти был снят с внутришкольного учета ученик 9 а кл. Алиярбеков Г.в связи с исправлением поведения и успеваемости по всем предметам.</w:t>
      </w:r>
    </w:p>
    <w:p w:rsidR="00BD3A46" w:rsidRPr="002150D3" w:rsidRDefault="00BD3A46" w:rsidP="00BD3A46">
      <w:pPr>
        <w:spacing w:after="0"/>
        <w:jc w:val="center"/>
        <w:rPr>
          <w:rFonts w:ascii="Times New Roman" w:hAnsi="Times New Roman" w:cs="Times New Roman"/>
          <w:sz w:val="28"/>
          <w:szCs w:val="28"/>
        </w:rPr>
      </w:pPr>
      <w:r w:rsidRPr="002150D3">
        <w:rPr>
          <w:rFonts w:ascii="Times New Roman" w:hAnsi="Times New Roman" w:cs="Times New Roman"/>
          <w:b/>
          <w:i/>
          <w:sz w:val="28"/>
          <w:szCs w:val="28"/>
        </w:rPr>
        <w:t>Готовность обучающихся 1-ых классов к обучению в школе.</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сентябре месяце 2020г. согласно плану работы  проверялась готовность детей к школьному обучению.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Цель: дифференциация и индивидуализация учебно- воспитательного процесса и коррекционная  работа с обучающимися.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b/>
          <w:sz w:val="28"/>
          <w:szCs w:val="28"/>
        </w:rPr>
        <w:t xml:space="preserve">      </w:t>
      </w:r>
      <w:r w:rsidRPr="002150D3">
        <w:rPr>
          <w:rFonts w:ascii="Times New Roman" w:hAnsi="Times New Roman" w:cs="Times New Roman"/>
          <w:sz w:val="28"/>
          <w:szCs w:val="28"/>
        </w:rPr>
        <w:t>По данным диагностики за последние годы наблюдается положительная динамика среднего уровня готовности обучающихся к школе, если в прошлые 2016--2017 уч.г. средний уровень составил 15% ,  2017-2018 уч.году -22%.В 2018-2019 . г. обучающихся с низким уровнем готовности не было, а в 2020-2021г уч. увеличилось количество детей с высоким уровнем готовности.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Наивысший результат готовности детей к школьному обучению показали обучающиеся которые посещали группы предшкольной подготовки при МКОУ СОШ№10, что и дало хорошие результаты.</w:t>
      </w:r>
    </w:p>
    <w:p w:rsidR="00BD3A46" w:rsidRPr="002150D3" w:rsidRDefault="00BD3A46" w:rsidP="00BD3A46">
      <w:pPr>
        <w:spacing w:after="0"/>
        <w:rPr>
          <w:rFonts w:ascii="Times New Roman" w:hAnsi="Times New Roman" w:cs="Times New Roman"/>
          <w:b/>
          <w:sz w:val="28"/>
          <w:szCs w:val="28"/>
        </w:rPr>
      </w:pPr>
      <w:r w:rsidRPr="002150D3">
        <w:rPr>
          <w:rFonts w:ascii="Times New Roman" w:hAnsi="Times New Roman" w:cs="Times New Roman"/>
          <w:sz w:val="28"/>
          <w:szCs w:val="28"/>
        </w:rPr>
        <w:lastRenderedPageBreak/>
        <w:t xml:space="preserve">  </w:t>
      </w:r>
      <w:r w:rsidRPr="002150D3">
        <w:rPr>
          <w:rFonts w:ascii="Times New Roman" w:hAnsi="Times New Roman" w:cs="Times New Roman"/>
          <w:sz w:val="28"/>
          <w:szCs w:val="28"/>
        </w:rPr>
        <w:tab/>
        <w:t>С 21.09. 2020.г по 10 октября 2020г. проверялась  адаптация обучающихся 1-х и 5-х классов, с целью коррекции эмоциональной среды обучающихся,  дифференциации и индивидуализации учебно - воспитательного процесса.</w:t>
      </w:r>
      <w:r w:rsidRPr="002150D3">
        <w:rPr>
          <w:rFonts w:ascii="Times New Roman" w:hAnsi="Times New Roman" w:cs="Times New Roman"/>
          <w:b/>
          <w:sz w:val="28"/>
          <w:szCs w:val="28"/>
        </w:rPr>
        <w:t xml:space="preserve"> </w:t>
      </w:r>
    </w:p>
    <w:p w:rsidR="00BD3A46" w:rsidRPr="002150D3" w:rsidRDefault="00BD3A46" w:rsidP="00BD3A46">
      <w:pPr>
        <w:spacing w:after="0"/>
        <w:rPr>
          <w:rFonts w:ascii="Times New Roman" w:hAnsi="Times New Roman" w:cs="Times New Roman"/>
          <w:b/>
          <w:sz w:val="28"/>
          <w:szCs w:val="28"/>
        </w:rPr>
      </w:pPr>
      <w:r w:rsidRPr="002150D3">
        <w:rPr>
          <w:rFonts w:ascii="Times New Roman" w:hAnsi="Times New Roman" w:cs="Times New Roman"/>
          <w:b/>
          <w:sz w:val="28"/>
          <w:szCs w:val="28"/>
        </w:rPr>
        <w:t>Выводы:</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По результатам проведенной коррекционной работы адаптационный период в 1,5кл на конец 2020-2021уч г.проходит благоприятно,нет уч с негативным отношением к школе и уч с низкой мотивацией.</w:t>
      </w:r>
    </w:p>
    <w:p w:rsidR="00BD3A46" w:rsidRPr="002150D3" w:rsidRDefault="00BD3A46" w:rsidP="00BD3A46">
      <w:pPr>
        <w:spacing w:after="0" w:line="240" w:lineRule="auto"/>
        <w:rPr>
          <w:rFonts w:ascii="Times New Roman" w:hAnsi="Times New Roman" w:cs="Times New Roman"/>
          <w:sz w:val="28"/>
          <w:szCs w:val="28"/>
        </w:rPr>
      </w:pPr>
    </w:p>
    <w:p w:rsidR="00BD3A46" w:rsidRPr="002150D3" w:rsidRDefault="00BD3A46" w:rsidP="00BD3A46">
      <w:pPr>
        <w:spacing w:after="0" w:line="240" w:lineRule="auto"/>
        <w:rPr>
          <w:rFonts w:ascii="Times New Roman" w:hAnsi="Times New Roman" w:cs="Times New Roman"/>
          <w:sz w:val="28"/>
          <w:szCs w:val="28"/>
        </w:rPr>
      </w:pPr>
      <w:r w:rsidRPr="002150D3">
        <w:rPr>
          <w:rFonts w:ascii="Times New Roman" w:hAnsi="Times New Roman" w:cs="Times New Roman"/>
          <w:sz w:val="28"/>
          <w:szCs w:val="28"/>
        </w:rPr>
        <w:t xml:space="preserve"> Вывод : по результатам диагностики за последние годы наблюдается положительная динамика в высоком уровне мотивации и адаптации первоклассников к школе. Повышению высокого уровня адаптации учащихся первых классов в 2018-2019, 2019-2020 уч.годах способствовали группы предшкольной подготовки при МКОУ СОШ№10. В 2020-2021 уч.году нет обучающихся с негативным отношением к школе и с низкой мотивацией. Сравнительный анализ с прошлыми годами показал , что в эти учебные годы нет учащихся с низкой школьной мотивацией.</w:t>
      </w:r>
    </w:p>
    <w:p w:rsidR="00BD3A46" w:rsidRPr="002150D3" w:rsidRDefault="00BD3A46" w:rsidP="00BD3A46">
      <w:pPr>
        <w:spacing w:after="0"/>
        <w:rPr>
          <w:rFonts w:ascii="Times New Roman" w:hAnsi="Times New Roman" w:cs="Times New Roman"/>
          <w:b/>
          <w:i/>
          <w:sz w:val="28"/>
          <w:szCs w:val="28"/>
        </w:rPr>
      </w:pP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sz w:val="28"/>
          <w:szCs w:val="28"/>
        </w:rPr>
        <w:t xml:space="preserve">        По данным исследования мотивации и адаптации учащихся 5-х классов  наблюдается положительная динамика, так как сократилось количество учащихся с низкой мотивацией, и за последние три  года нет учащихся с негативным отношением к школе.</w:t>
      </w: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b/>
          <w:sz w:val="28"/>
          <w:szCs w:val="28"/>
        </w:rPr>
        <w:t>Вывод:</w:t>
      </w:r>
      <w:r w:rsidRPr="002150D3">
        <w:rPr>
          <w:rFonts w:ascii="Times New Roman" w:hAnsi="Times New Roman" w:cs="Times New Roman"/>
          <w:sz w:val="28"/>
          <w:szCs w:val="28"/>
        </w:rPr>
        <w:t xml:space="preserve"> Улучшению школьной адаптации и мотивации к обучению способствовали уроки психологии в 7,10 классах, коррекционно развивающая работа педагога-психолога, проводимая согласно плана, так на начало учебного года по результатам диагностического обследования были с комплектованны 3 группы:</w:t>
      </w: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sz w:val="28"/>
          <w:szCs w:val="28"/>
        </w:rPr>
        <w:t>1 группа- коррекция памяти</w:t>
      </w: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sz w:val="28"/>
          <w:szCs w:val="28"/>
        </w:rPr>
        <w:t>2 группа – коррекция внимания</w:t>
      </w: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sz w:val="28"/>
          <w:szCs w:val="28"/>
        </w:rPr>
        <w:t>3 группа – коррекция девиантного поведения</w:t>
      </w: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sz w:val="28"/>
          <w:szCs w:val="28"/>
        </w:rPr>
        <w:t xml:space="preserve">Занятия в группах проводились 2 раза в неделю.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lastRenderedPageBreak/>
        <w:t>Посещали занятие 27 учащихся. Родители учащихся начальной школы также были заинтересованы данными  занятиями и принимали участие в посещении этих занятий. По итогам 4 четверти наблюдается положительная динамика.</w:t>
      </w:r>
    </w:p>
    <w:p w:rsidR="00BD3A46" w:rsidRPr="002150D3" w:rsidRDefault="00BD3A46" w:rsidP="00BD3A46">
      <w:pPr>
        <w:spacing w:after="0"/>
        <w:rPr>
          <w:rFonts w:ascii="Times New Roman" w:hAnsi="Times New Roman" w:cs="Times New Roman"/>
          <w:sz w:val="28"/>
          <w:szCs w:val="28"/>
        </w:rPr>
      </w:pPr>
    </w:p>
    <w:p w:rsidR="00BD3A46" w:rsidRPr="002150D3" w:rsidRDefault="00BD3A46" w:rsidP="00BD3A46">
      <w:pPr>
        <w:rPr>
          <w:rFonts w:ascii="Times New Roman" w:hAnsi="Times New Roman" w:cs="Times New Roman"/>
          <w:sz w:val="28"/>
          <w:szCs w:val="28"/>
        </w:rPr>
      </w:pPr>
      <w:r w:rsidRPr="002150D3">
        <w:rPr>
          <w:rFonts w:ascii="Times New Roman" w:hAnsi="Times New Roman" w:cs="Times New Roman"/>
          <w:b/>
          <w:sz w:val="28"/>
          <w:szCs w:val="28"/>
        </w:rPr>
        <w:t>Вывод:</w:t>
      </w:r>
      <w:r w:rsidRPr="002150D3">
        <w:rPr>
          <w:rFonts w:ascii="Times New Roman" w:hAnsi="Times New Roman" w:cs="Times New Roman"/>
          <w:sz w:val="28"/>
          <w:szCs w:val="28"/>
        </w:rPr>
        <w:t xml:space="preserve"> Коррекционно развивающую работу можно считать успешной по отзывам самих учеников и родителей.</w:t>
      </w:r>
    </w:p>
    <w:p w:rsidR="00BD3A46" w:rsidRPr="002150D3" w:rsidRDefault="00BD3A46" w:rsidP="00BD3A46">
      <w:pPr>
        <w:jc w:val="center"/>
        <w:rPr>
          <w:rFonts w:ascii="Times New Roman" w:hAnsi="Times New Roman" w:cs="Times New Roman"/>
          <w:b/>
          <w:i/>
          <w:sz w:val="28"/>
          <w:szCs w:val="28"/>
        </w:rPr>
      </w:pPr>
      <w:r w:rsidRPr="002150D3">
        <w:rPr>
          <w:rFonts w:ascii="Times New Roman" w:hAnsi="Times New Roman" w:cs="Times New Roman"/>
          <w:b/>
          <w:i/>
          <w:sz w:val="28"/>
          <w:szCs w:val="28"/>
        </w:rPr>
        <w:t>Мониторинг удовлетворенности родителей образовательным процессом МКОУ СОШ № 10 за 5 лет.</w:t>
      </w:r>
    </w:p>
    <w:p w:rsidR="00BD3A46" w:rsidRPr="002150D3" w:rsidRDefault="00BD3A46" w:rsidP="00BD3A46">
      <w:pPr>
        <w:spacing w:after="0"/>
        <w:rPr>
          <w:rFonts w:ascii="Times New Roman" w:hAnsi="Times New Roman" w:cs="Times New Roman"/>
          <w:b/>
          <w:sz w:val="28"/>
          <w:szCs w:val="28"/>
        </w:rPr>
      </w:pPr>
      <w:r w:rsidRPr="002150D3">
        <w:rPr>
          <w:rFonts w:ascii="Times New Roman" w:hAnsi="Times New Roman" w:cs="Times New Roman"/>
          <w:b/>
          <w:sz w:val="28"/>
          <w:szCs w:val="28"/>
        </w:rPr>
        <w:t xml:space="preserve">Выводы по мониторингу степени удовлетворенности родителей образовательным  процессом.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Исходя из мониторинговых исследований и сравнительного анализа мы получили следующие показатели: средний показатель удовлетворенности свидетельствуют о среднем уровне удовлетворенности.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Положительная динамика за 5 лет- показатель удовлетворенности среди родителей , свидетельствует о целенаправленной работе педагогического коллектива и администрации над развитием и совершенствованием учебно-воспитательного процесса. А именно : своевременной коррекцией  педагогической деятельности на основе отслеживания ее результатов, а также тесным сотрудничеством семьи и школы с привлечением родителей к классным и общешкольным мероприятиям.</w:t>
      </w:r>
    </w:p>
    <w:p w:rsidR="00BD3A46" w:rsidRPr="002150D3" w:rsidRDefault="00BD3A46" w:rsidP="00BD3A46">
      <w:pPr>
        <w:spacing w:after="0"/>
        <w:rPr>
          <w:rFonts w:ascii="Times New Roman" w:hAnsi="Times New Roman" w:cs="Times New Roman"/>
          <w:sz w:val="28"/>
          <w:szCs w:val="28"/>
        </w:rPr>
      </w:pPr>
    </w:p>
    <w:p w:rsidR="00BD3A46" w:rsidRPr="002150D3" w:rsidRDefault="00BD3A46" w:rsidP="00BD3A46">
      <w:pPr>
        <w:spacing w:after="0"/>
        <w:jc w:val="center"/>
        <w:rPr>
          <w:rFonts w:ascii="Times New Roman" w:hAnsi="Times New Roman" w:cs="Times New Roman"/>
          <w:b/>
          <w:sz w:val="28"/>
          <w:szCs w:val="28"/>
        </w:rPr>
      </w:pPr>
      <w:r w:rsidRPr="002150D3">
        <w:rPr>
          <w:rFonts w:ascii="Times New Roman" w:hAnsi="Times New Roman" w:cs="Times New Roman"/>
          <w:b/>
          <w:sz w:val="28"/>
          <w:szCs w:val="28"/>
        </w:rPr>
        <w:t>Создание условий для формирования потребности  в ведении здорового образа жизни.</w:t>
      </w:r>
    </w:p>
    <w:p w:rsidR="00BD3A46" w:rsidRPr="002150D3" w:rsidRDefault="00BD3A46" w:rsidP="00BD3A46">
      <w:pPr>
        <w:spacing w:after="0"/>
        <w:jc w:val="center"/>
        <w:rPr>
          <w:rFonts w:ascii="Times New Roman" w:hAnsi="Times New Roman" w:cs="Times New Roman"/>
          <w:b/>
          <w:sz w:val="28"/>
          <w:szCs w:val="28"/>
        </w:rPr>
      </w:pP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b/>
          <w:sz w:val="28"/>
          <w:szCs w:val="28"/>
        </w:rPr>
        <w:t xml:space="preserve">        </w:t>
      </w:r>
      <w:r w:rsidRPr="002150D3">
        <w:rPr>
          <w:rFonts w:ascii="Times New Roman" w:hAnsi="Times New Roman" w:cs="Times New Roman"/>
          <w:sz w:val="28"/>
          <w:szCs w:val="28"/>
        </w:rPr>
        <w:t>В целях пропаганды здорового образа жизни, формирования активной жизненной позиции в отношении к здоровому образу жизни, профилактики асоциального поведения и зависимостей  наркотической , алкогольной, табачной, а также  по профилактике здорового питания учащихся в подростковой среде педагогом-психологом была проведена работа по сбору видеоматериалов для просмотров обучающихся. Были подготовлены следующие фильмы:</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1. «Смерть от чипсов»;</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2. «Последствия употребления шпака»;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3. «Правильное питание»;</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lastRenderedPageBreak/>
        <w:t>4. «Профилактика сердечно- сосудистых заболеваний»;</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5. «Последствия употребления дезоморфина».</w:t>
      </w:r>
    </w:p>
    <w:p w:rsidR="00BD3A46" w:rsidRPr="002150D3" w:rsidRDefault="00BD3A46" w:rsidP="00BD3A46">
      <w:pPr>
        <w:spacing w:after="0"/>
        <w:rPr>
          <w:rFonts w:ascii="Times New Roman" w:hAnsi="Times New Roman" w:cs="Times New Roman"/>
          <w:sz w:val="28"/>
          <w:szCs w:val="28"/>
        </w:rPr>
      </w:pP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марте 2021г. с учащимися 1-11 х классов проводились видео уроки Трезвости.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марте 2021 года проводились беседы с учащимися 5-8х классов  на темы: "Здоровое питание", "Личная гигиена", "Вредные привычки".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12.04.2021г. была организована встреча с уч 7-8кл для проведения беседы венеролога Рамазановой А.Г.на тему:»Нарушение репродуктивного здоровья среди подростков».</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Сохранению здоровья обучающимися в МКОУ СОШ №10 уделяется большое внимание. С целью сбережения психологического здоровья обучающимся проводятся уроки психологии в 7,10-х классах.</w:t>
      </w:r>
    </w:p>
    <w:p w:rsidR="00BD3A46" w:rsidRPr="002150D3" w:rsidRDefault="00BD3A46" w:rsidP="00BD3A46">
      <w:pPr>
        <w:spacing w:after="0"/>
        <w:rPr>
          <w:rFonts w:ascii="Times New Roman" w:hAnsi="Times New Roman" w:cs="Times New Roman"/>
          <w:sz w:val="28"/>
          <w:szCs w:val="28"/>
        </w:rPr>
      </w:pP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2020-2021 уч. году большое внимание уделялось правовому патриотическому воспитанию обучающимися с этой целью были проведены классные часы на темы: </w:t>
      </w:r>
      <w:r w:rsidRPr="002150D3">
        <w:rPr>
          <w:rFonts w:ascii="Times New Roman" w:hAnsi="Times New Roman" w:cs="Times New Roman"/>
          <w:b/>
          <w:sz w:val="28"/>
          <w:szCs w:val="28"/>
        </w:rPr>
        <w:t>"Закон и я",</w:t>
      </w:r>
      <w:r w:rsidRPr="002150D3">
        <w:rPr>
          <w:rFonts w:ascii="Times New Roman" w:hAnsi="Times New Roman" w:cs="Times New Roman"/>
          <w:sz w:val="28"/>
          <w:szCs w:val="28"/>
        </w:rPr>
        <w:t xml:space="preserve"> </w:t>
      </w:r>
      <w:r w:rsidRPr="002150D3">
        <w:rPr>
          <w:rFonts w:ascii="Times New Roman" w:hAnsi="Times New Roman" w:cs="Times New Roman"/>
          <w:b/>
          <w:sz w:val="28"/>
          <w:szCs w:val="28"/>
        </w:rPr>
        <w:t>"Наши и права и обязанности",</w:t>
      </w:r>
      <w:r w:rsidRPr="002150D3">
        <w:rPr>
          <w:rFonts w:ascii="Times New Roman" w:hAnsi="Times New Roman" w:cs="Times New Roman"/>
          <w:sz w:val="28"/>
          <w:szCs w:val="28"/>
        </w:rPr>
        <w:t xml:space="preserve"> а также беседы с учащимися 2-4х классов и 5-10 х классов, "</w:t>
      </w:r>
      <w:r w:rsidRPr="002150D3">
        <w:rPr>
          <w:rFonts w:ascii="Times New Roman" w:hAnsi="Times New Roman" w:cs="Times New Roman"/>
          <w:b/>
          <w:sz w:val="28"/>
          <w:szCs w:val="28"/>
        </w:rPr>
        <w:t>Ущемляют ли ваши права в школе?"</w:t>
      </w:r>
      <w:r w:rsidRPr="002150D3">
        <w:rPr>
          <w:rFonts w:ascii="Times New Roman" w:hAnsi="Times New Roman" w:cs="Times New Roman"/>
          <w:sz w:val="28"/>
          <w:szCs w:val="28"/>
        </w:rPr>
        <w:t xml:space="preserve">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школе имеются постоянно действующие стенды с полной информацией по лицам, осуществляющим контроль и надзор за соблюдением, обеспечением и защитой прав ребенка.</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школе работает "Почта доверия" с целью оказания помощи учащимся, родителям, оказавшимся в трудной жизненной ситуации. Все обращения в "Почту доверия" своевременно рассматриваются, оказывается необходимая психологическая помощь.</w:t>
      </w:r>
    </w:p>
    <w:p w:rsidR="00BD3A46" w:rsidRPr="002150D3" w:rsidRDefault="00585670" w:rsidP="00BD3A46">
      <w:pPr>
        <w:spacing w:after="0"/>
        <w:rPr>
          <w:rFonts w:ascii="Times New Roman" w:hAnsi="Times New Roman" w:cs="Times New Roman"/>
          <w:sz w:val="28"/>
          <w:szCs w:val="28"/>
        </w:rPr>
      </w:pPr>
      <w:r>
        <w:rPr>
          <w:rFonts w:ascii="Times New Roman" w:hAnsi="Times New Roman" w:cs="Times New Roman"/>
          <w:sz w:val="28"/>
          <w:szCs w:val="28"/>
        </w:rPr>
        <w:t xml:space="preserve">    </w:t>
      </w:r>
    </w:p>
    <w:p w:rsidR="00BD3A46" w:rsidRPr="00585670" w:rsidRDefault="00585670" w:rsidP="00585670">
      <w:pPr>
        <w:spacing w:after="0"/>
        <w:rPr>
          <w:rFonts w:ascii="Times New Roman" w:hAnsi="Times New Roman" w:cs="Times New Roman"/>
          <w:sz w:val="28"/>
          <w:szCs w:val="28"/>
        </w:rPr>
      </w:pPr>
      <w:r>
        <w:rPr>
          <w:rFonts w:ascii="Times New Roman" w:hAnsi="Times New Roman" w:cs="Times New Roman"/>
          <w:sz w:val="28"/>
          <w:szCs w:val="28"/>
        </w:rPr>
        <w:t xml:space="preserve">                                                                           </w:t>
      </w:r>
      <w:r w:rsidR="00BD3A46" w:rsidRPr="002150D3">
        <w:rPr>
          <w:rFonts w:ascii="Times New Roman" w:hAnsi="Times New Roman" w:cs="Times New Roman"/>
          <w:b/>
          <w:sz w:val="28"/>
          <w:szCs w:val="28"/>
        </w:rPr>
        <w:t>Организационно-методическая работа.</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b/>
          <w:sz w:val="28"/>
          <w:szCs w:val="28"/>
        </w:rPr>
        <w:tab/>
      </w:r>
      <w:r w:rsidRPr="002150D3">
        <w:rPr>
          <w:rFonts w:ascii="Times New Roman" w:hAnsi="Times New Roman" w:cs="Times New Roman"/>
          <w:sz w:val="28"/>
          <w:szCs w:val="28"/>
        </w:rPr>
        <w:t>Методическая работа осуществлялась по следующим направлениям:</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 xml:space="preserve">Участие в работе ГМО педагогов-психологов; </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lastRenderedPageBreak/>
        <w:t>Совместная работа с классными руководителями , педагогом-организатором;</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Подготовка к семинарам, практическим занятиям, консультациям;</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Дополнение базы диагностических методик;</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Обработка, анализ, обобщение результатов диагностик, подготовка рекомендаций для учащихся, педагогов, родителей;</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Оформление документации педагога-психолога, психолого-медико-социальных карт на детей «группы риска»;</w:t>
      </w:r>
    </w:p>
    <w:p w:rsidR="00BD3A46" w:rsidRPr="002150D3" w:rsidRDefault="00BD3A46" w:rsidP="00883588">
      <w:pPr>
        <w:pStyle w:val="11"/>
        <w:numPr>
          <w:ilvl w:val="0"/>
          <w:numId w:val="27"/>
        </w:numPr>
        <w:tabs>
          <w:tab w:val="left" w:pos="299"/>
        </w:tabs>
        <w:spacing w:after="0"/>
        <w:rPr>
          <w:rFonts w:ascii="Times New Roman" w:hAnsi="Times New Roman"/>
          <w:sz w:val="28"/>
          <w:szCs w:val="28"/>
        </w:rPr>
      </w:pPr>
      <w:r w:rsidRPr="002150D3">
        <w:rPr>
          <w:rFonts w:ascii="Times New Roman" w:hAnsi="Times New Roman"/>
          <w:sz w:val="28"/>
          <w:szCs w:val="28"/>
        </w:rPr>
        <w:t>Посещение конференций, семинаров, курсов в целях самообразования;</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6.10.2020г.приняла участие в заседании молодых специалистов школы. Провела опрос по выявлению затруднений в работе. Были даны советы и рекомендации.</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5.11.2020г. приняла участие в ШМО кл.рук. с докладом «Адаптация учащихся 1,5,10кл.»</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6.11.2020г.приняла участие в педсовете с докладом «Причины неуспеваемости обучающихся в школе».Провела релаксацию и ароматерапию с педагогами.</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14.10.2020г.был проведен круглый стол на тему:»Мораль и право»в 8-10кл.с приглашением майора полиции ПДН Ибрагимовой З.К.</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20.10.2020г. проводилась профориентационная работа «Ярмарка профессий»в 9-11кл.</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 xml:space="preserve">22.01.2021г.провела тренинг с молодыми специалистами «Это моя профессия» </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24.03.2021г участие в ШМО с докладом на тему: « Профилактика девиантного поведения учащихся».</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4.03.2021г. провела семинар с молодыми педагогами г Буйнакск на тему:»Учитель в начале пути».</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11.03.2021г участие в общегородской акции «Единый день сдачи ЕГЭ родителями «.Выступление с рекомендациями «Как помочь обучающемуся подготовиться и сдать ГИА».</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30.03.2021г.участие в педсовете на тему:»Роль семьи и школы в развитии морального самосознания обучающихся «.</w:t>
      </w:r>
    </w:p>
    <w:p w:rsidR="00BD3A46" w:rsidRPr="002150D3" w:rsidRDefault="00BD3A46" w:rsidP="00BD3A46">
      <w:pPr>
        <w:tabs>
          <w:tab w:val="left" w:pos="299"/>
        </w:tabs>
        <w:spacing w:after="0"/>
        <w:rPr>
          <w:rFonts w:ascii="Times New Roman" w:hAnsi="Times New Roman" w:cs="Times New Roman"/>
          <w:sz w:val="28"/>
          <w:szCs w:val="28"/>
        </w:rPr>
      </w:pPr>
      <w:r w:rsidRPr="002150D3">
        <w:rPr>
          <w:rFonts w:ascii="Times New Roman" w:hAnsi="Times New Roman" w:cs="Times New Roman"/>
          <w:sz w:val="28"/>
          <w:szCs w:val="28"/>
        </w:rPr>
        <w:t>26.05.2021г.выступление на общегородском собрании родителей выпускников на тему:»Психологическая поддержка при подготовке обучающихся к ГИА».Подготовила памятки для родителей .</w:t>
      </w:r>
    </w:p>
    <w:p w:rsidR="00BD3A46" w:rsidRPr="002150D3" w:rsidRDefault="00BD3A46" w:rsidP="00BD3A46">
      <w:pPr>
        <w:tabs>
          <w:tab w:val="left" w:pos="299"/>
        </w:tabs>
        <w:spacing w:after="0"/>
        <w:rPr>
          <w:rFonts w:ascii="Times New Roman" w:hAnsi="Times New Roman" w:cs="Times New Roman"/>
          <w:b/>
          <w:sz w:val="28"/>
          <w:szCs w:val="28"/>
        </w:rPr>
      </w:pPr>
      <w:r w:rsidRPr="002150D3">
        <w:rPr>
          <w:rFonts w:ascii="Times New Roman" w:hAnsi="Times New Roman" w:cs="Times New Roman"/>
          <w:b/>
          <w:sz w:val="28"/>
          <w:szCs w:val="28"/>
        </w:rPr>
        <w:t xml:space="preserve">Выводы:  </w:t>
      </w:r>
      <w:r w:rsidRPr="002150D3">
        <w:rPr>
          <w:rFonts w:ascii="Times New Roman" w:hAnsi="Times New Roman" w:cs="Times New Roman"/>
          <w:sz w:val="28"/>
          <w:szCs w:val="28"/>
        </w:rPr>
        <w:t>Методическую деятельность за истекший период можно оценить как достаточно продуктивную.</w:t>
      </w:r>
    </w:p>
    <w:p w:rsidR="00BD3A46" w:rsidRPr="002150D3" w:rsidRDefault="00BD3A46" w:rsidP="00BD3A46">
      <w:pPr>
        <w:tabs>
          <w:tab w:val="left" w:pos="299"/>
        </w:tabs>
        <w:spacing w:after="0"/>
        <w:rPr>
          <w:rFonts w:ascii="Times New Roman" w:hAnsi="Times New Roman" w:cs="Times New Roman"/>
          <w:b/>
          <w:sz w:val="28"/>
          <w:szCs w:val="28"/>
        </w:rPr>
      </w:pPr>
      <w:r w:rsidRPr="002150D3">
        <w:rPr>
          <w:rFonts w:ascii="Times New Roman" w:hAnsi="Times New Roman" w:cs="Times New Roman"/>
          <w:b/>
          <w:sz w:val="28"/>
          <w:szCs w:val="28"/>
        </w:rPr>
        <w:lastRenderedPageBreak/>
        <w:t>Выводы:</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Анализируя проведенную за истёкший период работу , можно сказать,  что вся деятельность велась в соответствии с планом работы и по всем направлениям успешно. Такие задачи как: </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1. Социально -психологическая помощь, направленная на создание благоприятного микроклимата в семье, социуме в которых развивается ребенок;</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2. Пропаганда здорового образа жизни;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3.Предупреждение конфликтных ситуаций порождающих детскую агрессию и жестокость.</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Стоявшие перед социально-психологической службой задачи  на 2020-2021учебный год выполнены успешно. Все письма и приказы были исполнены в указаные сроки.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 xml:space="preserve"> В 2021-2022 учебном году следует усилить работу в следующем направлении:</w:t>
      </w:r>
    </w:p>
    <w:p w:rsidR="00BD3A46" w:rsidRPr="002150D3" w:rsidRDefault="00BD3A46" w:rsidP="00883588">
      <w:pPr>
        <w:pStyle w:val="11"/>
        <w:numPr>
          <w:ilvl w:val="0"/>
          <w:numId w:val="26"/>
        </w:numPr>
        <w:spacing w:after="0"/>
        <w:rPr>
          <w:rFonts w:ascii="Times New Roman" w:hAnsi="Times New Roman"/>
          <w:sz w:val="28"/>
          <w:szCs w:val="28"/>
        </w:rPr>
      </w:pPr>
      <w:r w:rsidRPr="002150D3">
        <w:rPr>
          <w:rFonts w:ascii="Times New Roman" w:hAnsi="Times New Roman"/>
          <w:sz w:val="28"/>
          <w:szCs w:val="28"/>
        </w:rPr>
        <w:t>оказание комплексной псилого-педагогической помощи вучащихся в обучении и развитии.</w:t>
      </w:r>
    </w:p>
    <w:p w:rsidR="00BD3A46" w:rsidRPr="002150D3" w:rsidRDefault="00BD3A46" w:rsidP="00BD3A46">
      <w:pPr>
        <w:spacing w:after="0"/>
        <w:rPr>
          <w:rFonts w:ascii="Times New Roman" w:hAnsi="Times New Roman" w:cs="Times New Roman"/>
          <w:sz w:val="28"/>
          <w:szCs w:val="28"/>
        </w:rPr>
      </w:pPr>
      <w:r w:rsidRPr="002150D3">
        <w:rPr>
          <w:rFonts w:ascii="Times New Roman" w:hAnsi="Times New Roman" w:cs="Times New Roman"/>
          <w:sz w:val="28"/>
          <w:szCs w:val="28"/>
        </w:rPr>
        <w:t>Таким образом, психологическая служба в 2021-2022 уч.году ставит следующие задачи:</w:t>
      </w:r>
    </w:p>
    <w:p w:rsidR="00BD3A46" w:rsidRPr="002150D3" w:rsidRDefault="00BD3A46" w:rsidP="00883588">
      <w:pPr>
        <w:pStyle w:val="11"/>
        <w:numPr>
          <w:ilvl w:val="0"/>
          <w:numId w:val="25"/>
        </w:numPr>
        <w:spacing w:after="0"/>
        <w:rPr>
          <w:rFonts w:ascii="Times New Roman" w:hAnsi="Times New Roman"/>
          <w:sz w:val="28"/>
          <w:szCs w:val="28"/>
        </w:rPr>
      </w:pPr>
      <w:r w:rsidRPr="002150D3">
        <w:rPr>
          <w:rFonts w:ascii="Times New Roman" w:hAnsi="Times New Roman"/>
          <w:sz w:val="28"/>
          <w:szCs w:val="28"/>
        </w:rPr>
        <w:t>оказание комплексной псилого-педагогической помощи в учащихся в обучении и развитии.</w:t>
      </w:r>
    </w:p>
    <w:p w:rsidR="00BD3A46" w:rsidRPr="002150D3" w:rsidRDefault="00BD3A46" w:rsidP="00883588">
      <w:pPr>
        <w:pStyle w:val="11"/>
        <w:numPr>
          <w:ilvl w:val="0"/>
          <w:numId w:val="25"/>
        </w:numPr>
        <w:spacing w:after="0"/>
        <w:rPr>
          <w:rFonts w:ascii="Times New Roman" w:hAnsi="Times New Roman"/>
          <w:sz w:val="28"/>
          <w:szCs w:val="28"/>
        </w:rPr>
      </w:pPr>
      <w:r w:rsidRPr="002150D3">
        <w:rPr>
          <w:rFonts w:ascii="Times New Roman" w:hAnsi="Times New Roman"/>
          <w:sz w:val="28"/>
          <w:szCs w:val="28"/>
        </w:rPr>
        <w:t>Повышение психологической компетентности всех участников образовательного процесса.</w:t>
      </w:r>
    </w:p>
    <w:p w:rsidR="00BD3A46" w:rsidRPr="002150D3" w:rsidRDefault="00BD3A46" w:rsidP="00883588">
      <w:pPr>
        <w:pStyle w:val="11"/>
        <w:numPr>
          <w:ilvl w:val="0"/>
          <w:numId w:val="25"/>
        </w:numPr>
        <w:spacing w:after="0"/>
        <w:rPr>
          <w:rFonts w:ascii="Times New Roman" w:hAnsi="Times New Roman"/>
          <w:sz w:val="28"/>
          <w:szCs w:val="28"/>
        </w:rPr>
      </w:pPr>
      <w:r w:rsidRPr="002150D3">
        <w:rPr>
          <w:rFonts w:ascii="Times New Roman" w:hAnsi="Times New Roman"/>
          <w:sz w:val="28"/>
          <w:szCs w:val="28"/>
        </w:rPr>
        <w:t>Пропаганда среди учащихся, педагогов и родителей здорового образа жизни в условиях сложной санитарной эпидемиологической обстановки.</w:t>
      </w:r>
    </w:p>
    <w:p w:rsidR="00476514" w:rsidRPr="005147DF" w:rsidRDefault="00476514" w:rsidP="00476514">
      <w:pPr>
        <w:spacing w:after="0" w:line="240" w:lineRule="auto"/>
        <w:ind w:firstLine="720"/>
        <w:contextualSpacing/>
        <w:jc w:val="center"/>
        <w:rPr>
          <w:rFonts w:ascii="Times New Roman" w:eastAsia="Times New Roman" w:hAnsi="Times New Roman" w:cs="Times New Roman"/>
          <w:sz w:val="32"/>
          <w:szCs w:val="32"/>
        </w:rPr>
      </w:pPr>
      <w:r w:rsidRPr="005147DF">
        <w:rPr>
          <w:rFonts w:ascii="Times New Roman" w:eastAsia="Times New Roman" w:hAnsi="Times New Roman" w:cs="Times New Roman"/>
          <w:b/>
          <w:bCs/>
          <w:sz w:val="32"/>
          <w:szCs w:val="32"/>
        </w:rPr>
        <w:t xml:space="preserve">Анализ работы социального педагога </w:t>
      </w:r>
    </w:p>
    <w:p w:rsidR="00476514" w:rsidRPr="005147DF" w:rsidRDefault="00476514" w:rsidP="00476514">
      <w:pPr>
        <w:spacing w:after="0" w:line="48" w:lineRule="exact"/>
        <w:ind w:firstLine="720"/>
        <w:contextualSpacing/>
        <w:jc w:val="center"/>
        <w:rPr>
          <w:rFonts w:ascii="Times New Roman" w:eastAsia="Times New Roman" w:hAnsi="Times New Roman" w:cs="Times New Roman"/>
          <w:sz w:val="32"/>
          <w:szCs w:val="32"/>
        </w:rPr>
      </w:pPr>
    </w:p>
    <w:p w:rsidR="00476514" w:rsidRPr="005147DF" w:rsidRDefault="00476514" w:rsidP="00476514">
      <w:pPr>
        <w:spacing w:after="0" w:line="240" w:lineRule="auto"/>
        <w:ind w:firstLine="720"/>
        <w:contextualSpacing/>
        <w:jc w:val="center"/>
        <w:rPr>
          <w:rFonts w:ascii="Times New Roman" w:eastAsia="Times New Roman" w:hAnsi="Times New Roman" w:cs="Times New Roman"/>
          <w:sz w:val="32"/>
          <w:szCs w:val="32"/>
        </w:rPr>
      </w:pPr>
      <w:r>
        <w:rPr>
          <w:rFonts w:ascii="Times New Roman" w:eastAsia="Times New Roman" w:hAnsi="Times New Roman" w:cs="Times New Roman"/>
          <w:b/>
          <w:bCs/>
          <w:sz w:val="32"/>
          <w:szCs w:val="32"/>
        </w:rPr>
        <w:t>за 2020– 2021</w:t>
      </w:r>
      <w:r w:rsidRPr="005147DF">
        <w:rPr>
          <w:rFonts w:ascii="Times New Roman" w:eastAsia="Times New Roman" w:hAnsi="Times New Roman" w:cs="Times New Roman"/>
          <w:b/>
          <w:bCs/>
          <w:sz w:val="32"/>
          <w:szCs w:val="32"/>
        </w:rPr>
        <w:t xml:space="preserve"> учебный год.</w:t>
      </w:r>
    </w:p>
    <w:p w:rsidR="00476514" w:rsidRPr="005147DF" w:rsidRDefault="00476514" w:rsidP="00476514">
      <w:pPr>
        <w:spacing w:after="0" w:line="200" w:lineRule="exact"/>
        <w:ind w:firstLine="720"/>
        <w:contextualSpacing/>
        <w:jc w:val="both"/>
        <w:rPr>
          <w:rFonts w:ascii="Times New Roman" w:eastAsia="Times New Roman" w:hAnsi="Times New Roman" w:cs="Times New Roman"/>
          <w:sz w:val="28"/>
          <w:szCs w:val="28"/>
        </w:rPr>
      </w:pPr>
    </w:p>
    <w:p w:rsidR="00476514" w:rsidRPr="005147DF" w:rsidRDefault="00476514" w:rsidP="00476514">
      <w:pPr>
        <w:spacing w:after="0" w:line="223" w:lineRule="exact"/>
        <w:ind w:firstLine="720"/>
        <w:contextualSpacing/>
        <w:jc w:val="both"/>
        <w:rPr>
          <w:rFonts w:ascii="Times New Roman" w:eastAsia="Times New Roman" w:hAnsi="Times New Roman" w:cs="Times New Roman"/>
          <w:sz w:val="28"/>
          <w:szCs w:val="28"/>
        </w:rPr>
      </w:pPr>
    </w:p>
    <w:p w:rsidR="00476514" w:rsidRPr="00476514" w:rsidRDefault="00476514" w:rsidP="00476514">
      <w:pPr>
        <w:spacing w:after="0" w:line="235"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Работа социального педагога велась по плану работы на 2020-2021 уч. год. В течение учебного года основной задачей в работе социального педагога школы является социальная защита прав детей, создание благоприятных условий для развития ребенка, установление связей и партнѐрских отношений между семьей и школой. Для достижения положительных результатов в своей деятельности социальный педагог:</w:t>
      </w:r>
    </w:p>
    <w:p w:rsidR="00476514" w:rsidRPr="00476514" w:rsidRDefault="00476514" w:rsidP="00476514">
      <w:pPr>
        <w:tabs>
          <w:tab w:val="left" w:pos="840"/>
        </w:tabs>
        <w:spacing w:after="0" w:line="221"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lastRenderedPageBreak/>
        <w:t>Руководствуется Законом «Об образовании», Конвенцией о правах ребенка, нормативными актами, федеральными законами «Об основах системы профилактики безнадзорности и правонарушений среди несовершеннолетних», «Об основных гарантиях прав ребенка в РФ»;</w:t>
      </w:r>
    </w:p>
    <w:p w:rsidR="00476514" w:rsidRPr="00476514" w:rsidRDefault="00476514" w:rsidP="00476514">
      <w:pPr>
        <w:tabs>
          <w:tab w:val="left" w:pos="840"/>
        </w:tabs>
        <w:spacing w:after="0" w:line="240"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Контролирует посещаемость учащихся;</w:t>
      </w:r>
    </w:p>
    <w:p w:rsidR="00476514" w:rsidRPr="00476514" w:rsidRDefault="00476514" w:rsidP="00476514">
      <w:pPr>
        <w:tabs>
          <w:tab w:val="left" w:pos="840"/>
        </w:tabs>
        <w:spacing w:after="0" w:line="240"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Поддерживает связи с родителями;</w:t>
      </w:r>
    </w:p>
    <w:p w:rsidR="00476514" w:rsidRPr="00476514" w:rsidRDefault="00476514" w:rsidP="00476514">
      <w:pPr>
        <w:tabs>
          <w:tab w:val="left" w:pos="840"/>
        </w:tabs>
        <w:spacing w:after="0" w:line="240"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Изучает социальные проблемы учеников;</w:t>
      </w:r>
    </w:p>
    <w:p w:rsidR="00476514" w:rsidRPr="00476514" w:rsidRDefault="00476514" w:rsidP="00476514">
      <w:pPr>
        <w:tabs>
          <w:tab w:val="left" w:pos="840"/>
        </w:tabs>
        <w:spacing w:after="0" w:line="186"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Ведет учет и профилактическую работу с детьми из неблагополучных семей и семей, оказавшимися в трудной жизненной ситуации;</w:t>
      </w:r>
    </w:p>
    <w:p w:rsidR="00476514" w:rsidRPr="00476514" w:rsidRDefault="00476514" w:rsidP="00476514">
      <w:pPr>
        <w:tabs>
          <w:tab w:val="left" w:pos="840"/>
        </w:tabs>
        <w:spacing w:after="0" w:line="186"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Осуществляет социальную защиту детей из семей группы риска: многодетных, опекаемых, неполных, малоимущих;</w:t>
      </w:r>
    </w:p>
    <w:p w:rsidR="00476514" w:rsidRPr="00476514" w:rsidRDefault="00476514" w:rsidP="00476514">
      <w:pPr>
        <w:tabs>
          <w:tab w:val="left" w:pos="840"/>
        </w:tabs>
        <w:spacing w:after="0" w:line="240"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Проводит патронаж опекаемых и неблагополучных семей;</w:t>
      </w:r>
    </w:p>
    <w:p w:rsidR="00476514" w:rsidRPr="00476514" w:rsidRDefault="00476514" w:rsidP="00476514">
      <w:pPr>
        <w:tabs>
          <w:tab w:val="left" w:pos="840"/>
        </w:tabs>
        <w:spacing w:after="0" w:line="186"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Консультирует классных руководителей, выступает на общешкольных и классных</w:t>
      </w:r>
      <w:r w:rsidRPr="00476514">
        <w:rPr>
          <w:rFonts w:ascii="Times New Roman" w:eastAsia="Wingdings" w:hAnsi="Times New Roman" w:cs="Times New Roman"/>
          <w:sz w:val="28"/>
          <w:szCs w:val="28"/>
          <w:vertAlign w:val="superscript"/>
        </w:rPr>
        <w:t xml:space="preserve"> </w:t>
      </w:r>
      <w:r w:rsidRPr="00476514">
        <w:rPr>
          <w:rFonts w:ascii="Times New Roman" w:eastAsia="Times New Roman" w:hAnsi="Times New Roman" w:cs="Times New Roman"/>
          <w:sz w:val="28"/>
          <w:szCs w:val="28"/>
        </w:rPr>
        <w:t xml:space="preserve"> родительских собраниях, педсоветах и совещаниях.</w:t>
      </w:r>
    </w:p>
    <w:p w:rsidR="00476514" w:rsidRPr="00476514" w:rsidRDefault="00476514" w:rsidP="00476514">
      <w:pPr>
        <w:tabs>
          <w:tab w:val="left" w:pos="840"/>
        </w:tabs>
        <w:spacing w:after="0" w:line="186" w:lineRule="auto"/>
        <w:ind w:left="720"/>
        <w:contextualSpacing/>
        <w:rPr>
          <w:rFonts w:ascii="Times New Roman" w:eastAsia="Symbol" w:hAnsi="Times New Roman" w:cs="Times New Roman"/>
          <w:sz w:val="28"/>
          <w:szCs w:val="28"/>
          <w:vertAlign w:val="superscript"/>
        </w:rPr>
      </w:pPr>
    </w:p>
    <w:p w:rsidR="00476514" w:rsidRPr="00476514" w:rsidRDefault="00476514" w:rsidP="00476514">
      <w:pPr>
        <w:tabs>
          <w:tab w:val="left" w:pos="840"/>
        </w:tabs>
        <w:spacing w:after="0" w:line="186" w:lineRule="auto"/>
        <w:contextualSpacing/>
        <w:rPr>
          <w:rFonts w:ascii="Times New Roman" w:eastAsia="Symbol" w:hAnsi="Times New Roman" w:cs="Times New Roman"/>
          <w:sz w:val="28"/>
          <w:szCs w:val="28"/>
          <w:vertAlign w:val="superscript"/>
        </w:rPr>
      </w:pPr>
      <w:r w:rsidRPr="00476514">
        <w:rPr>
          <w:rFonts w:ascii="Times New Roman" w:eastAsia="Times New Roman" w:hAnsi="Times New Roman" w:cs="Times New Roman"/>
          <w:sz w:val="28"/>
          <w:szCs w:val="28"/>
        </w:rPr>
        <w:t xml:space="preserve">Контингент обучающихся МКОУ СОШ № 10 на конец учебного года составляет </w:t>
      </w:r>
      <w:r w:rsidRPr="00476514">
        <w:rPr>
          <w:rFonts w:ascii="Times New Roman" w:eastAsia="Times New Roman" w:hAnsi="Times New Roman" w:cs="Times New Roman"/>
          <w:color w:val="000000" w:themeColor="text1"/>
          <w:sz w:val="28"/>
          <w:szCs w:val="28"/>
        </w:rPr>
        <w:t>902</w:t>
      </w:r>
      <w:r w:rsidRPr="00476514">
        <w:rPr>
          <w:rFonts w:ascii="Times New Roman" w:eastAsia="Times New Roman" w:hAnsi="Times New Roman" w:cs="Times New Roman"/>
          <w:b/>
          <w:color w:val="FF0000"/>
          <w:sz w:val="28"/>
          <w:szCs w:val="28"/>
        </w:rPr>
        <w:t xml:space="preserve"> </w:t>
      </w:r>
      <w:r w:rsidRPr="00476514">
        <w:rPr>
          <w:rFonts w:ascii="Times New Roman" w:eastAsia="Times New Roman" w:hAnsi="Times New Roman" w:cs="Times New Roman"/>
          <w:sz w:val="28"/>
          <w:szCs w:val="28"/>
        </w:rPr>
        <w:t>обучающихся.</w:t>
      </w:r>
    </w:p>
    <w:p w:rsidR="00476514" w:rsidRPr="00476514" w:rsidRDefault="00476514" w:rsidP="00476514">
      <w:pPr>
        <w:spacing w:after="0" w:line="202" w:lineRule="exact"/>
        <w:ind w:firstLine="720"/>
        <w:contextualSpacing/>
        <w:rPr>
          <w:rFonts w:ascii="Times New Roman" w:eastAsia="Times New Roman" w:hAnsi="Times New Roman" w:cs="Times New Roman"/>
          <w:sz w:val="28"/>
          <w:szCs w:val="28"/>
        </w:rPr>
      </w:pPr>
    </w:p>
    <w:p w:rsidR="00476514" w:rsidRPr="00476514" w:rsidRDefault="00476514" w:rsidP="005B1D87">
      <w:pPr>
        <w:numPr>
          <w:ilvl w:val="0"/>
          <w:numId w:val="70"/>
        </w:numPr>
        <w:tabs>
          <w:tab w:val="left" w:pos="660"/>
        </w:tabs>
        <w:spacing w:after="0" w:line="240" w:lineRule="auto"/>
        <w:contextualSpacing/>
        <w:rPr>
          <w:rFonts w:ascii="Times New Roman" w:eastAsia="Times New Roman" w:hAnsi="Times New Roman" w:cs="Times New Roman"/>
          <w:b/>
          <w:bCs/>
          <w:sz w:val="28"/>
          <w:szCs w:val="28"/>
        </w:rPr>
      </w:pPr>
      <w:r w:rsidRPr="00476514">
        <w:rPr>
          <w:rFonts w:ascii="Times New Roman" w:eastAsia="Times New Roman" w:hAnsi="Times New Roman" w:cs="Times New Roman"/>
          <w:b/>
          <w:bCs/>
          <w:sz w:val="28"/>
          <w:szCs w:val="28"/>
        </w:rPr>
        <w:t>Работа по составлению социально -педагогического паспорта школы, и пополнения банка данных семей и учащихся</w:t>
      </w:r>
    </w:p>
    <w:p w:rsidR="00476514" w:rsidRPr="00476514" w:rsidRDefault="00476514" w:rsidP="00476514">
      <w:pPr>
        <w:spacing w:after="0" w:line="192"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Данный учебный год начался с обновления и создания документации на новый учебный год:</w:t>
      </w:r>
    </w:p>
    <w:p w:rsidR="00476514" w:rsidRPr="00476514" w:rsidRDefault="00476514" w:rsidP="00476514">
      <w:pPr>
        <w:spacing w:after="0" w:line="3"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-План работы социального педагога;</w:t>
      </w:r>
    </w:p>
    <w:p w:rsidR="00476514" w:rsidRPr="00476514" w:rsidRDefault="00476514" w:rsidP="00476514">
      <w:pPr>
        <w:spacing w:after="0" w:line="41"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-План работы совета профилактики;</w:t>
      </w:r>
    </w:p>
    <w:p w:rsidR="00476514" w:rsidRPr="00476514" w:rsidRDefault="00476514" w:rsidP="00476514">
      <w:pPr>
        <w:spacing w:after="0" w:line="41"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-План работы с детьми, состоящими на внутришкольном учете.</w:t>
      </w:r>
    </w:p>
    <w:p w:rsidR="00476514" w:rsidRPr="00476514" w:rsidRDefault="00476514" w:rsidP="00476514">
      <w:pPr>
        <w:spacing w:after="0" w:line="53"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4"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На основании проведенной диагностической работы совместно с классными руководителями был составлен социальный паспорт школы. Были составлены списки детей, состоящих на внутришкольном учете, списки категорий семей, детей-инвалидов, детей, находящихся под опекой и детей с ОВЗ. </w:t>
      </w:r>
    </w:p>
    <w:p w:rsidR="00476514" w:rsidRPr="00476514" w:rsidRDefault="00476514" w:rsidP="00476514">
      <w:pPr>
        <w:spacing w:after="0" w:line="215"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contextualSpacing/>
        <w:rPr>
          <w:rFonts w:ascii="Times New Roman" w:eastAsia="Calibri" w:hAnsi="Times New Roman" w:cs="Times New Roman"/>
          <w:b/>
          <w:color w:val="000000"/>
          <w:sz w:val="28"/>
          <w:szCs w:val="28"/>
        </w:rPr>
      </w:pPr>
      <w:r w:rsidRPr="00476514">
        <w:rPr>
          <w:rFonts w:ascii="Times New Roman" w:eastAsia="Calibri" w:hAnsi="Times New Roman" w:cs="Times New Roman"/>
          <w:b/>
          <w:color w:val="000000"/>
          <w:sz w:val="28"/>
          <w:szCs w:val="28"/>
        </w:rPr>
        <w:t xml:space="preserve">Аналитическая справка </w:t>
      </w:r>
      <w:r w:rsidRPr="00476514">
        <w:rPr>
          <w:rFonts w:ascii="Times New Roman" w:eastAsia="Times New Roman" w:hAnsi="Times New Roman" w:cs="Times New Roman"/>
          <w:b/>
          <w:bCs/>
          <w:sz w:val="28"/>
          <w:szCs w:val="28"/>
        </w:rPr>
        <w:t xml:space="preserve">социально-педагогического паспорта </w:t>
      </w:r>
      <w:r w:rsidRPr="00476514">
        <w:rPr>
          <w:rFonts w:ascii="Times New Roman" w:eastAsia="Calibri" w:hAnsi="Times New Roman" w:cs="Times New Roman"/>
          <w:b/>
          <w:color w:val="000000"/>
          <w:sz w:val="28"/>
          <w:szCs w:val="28"/>
        </w:rPr>
        <w:t>на за 2020-2021 учебный  год</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1. Общая численность учащихся на начало учебного года 902 чел. </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2. круглых сирот нет </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3. Полусироты -28</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lastRenderedPageBreak/>
        <w:t>4. Опекунская семья 1 (из двоих детей остался один ребенок причина отказ опекунов )</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5. Дети из социально- незащищенных семей 18</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6. Дети из неполных семей 69</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7. Дети инвалиды  11</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8. Дети с ОВЗ-52</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9. Дети из многодетных семей 478</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10 На внутришкольном учёте- 6 детей (Алиярбеков Г. снят)</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Из них семьи группы риска : Бекмурзаевы </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Шуваликовы</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Алиевы </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Девиантное поведение :Султанбеков Х.</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Алиев И.</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Шуваликова Д</w:t>
      </w:r>
    </w:p>
    <w:p w:rsidR="00476514" w:rsidRPr="00476514" w:rsidRDefault="00476514" w:rsidP="00476514">
      <w:pPr>
        <w:spacing w:after="0" w:line="240" w:lineRule="auto"/>
        <w:contextualSpacing/>
        <w:rPr>
          <w:rFonts w:ascii="Times New Roman" w:eastAsia="Calibri" w:hAnsi="Times New Roman" w:cs="Times New Roman"/>
          <w:color w:val="000000"/>
          <w:sz w:val="28"/>
          <w:szCs w:val="28"/>
        </w:rPr>
      </w:pPr>
      <w:r w:rsidRPr="00476514">
        <w:rPr>
          <w:rFonts w:ascii="Times New Roman" w:eastAsia="Calibri" w:hAnsi="Times New Roman" w:cs="Times New Roman"/>
          <w:color w:val="000000"/>
          <w:sz w:val="28"/>
          <w:szCs w:val="28"/>
        </w:rPr>
        <w:t xml:space="preserve">      Семейное обучение: Бекмурзаевы</w:t>
      </w:r>
    </w:p>
    <w:p w:rsidR="00476514" w:rsidRPr="00476514" w:rsidRDefault="00476514" w:rsidP="00476514">
      <w:pPr>
        <w:spacing w:after="0" w:line="7" w:lineRule="exact"/>
        <w:ind w:firstLine="720"/>
        <w:contextualSpacing/>
        <w:rPr>
          <w:rFonts w:ascii="Times New Roman" w:eastAsia="Times New Roman" w:hAnsi="Times New Roman" w:cs="Times New Roman"/>
          <w:sz w:val="28"/>
          <w:szCs w:val="28"/>
        </w:rPr>
      </w:pPr>
    </w:p>
    <w:p w:rsidR="00476514" w:rsidRPr="00476514" w:rsidRDefault="00476514" w:rsidP="005B1D87">
      <w:pPr>
        <w:numPr>
          <w:ilvl w:val="0"/>
          <w:numId w:val="71"/>
        </w:numPr>
        <w:tabs>
          <w:tab w:val="left" w:pos="352"/>
        </w:tabs>
        <w:spacing w:after="0" w:line="240" w:lineRule="auto"/>
        <w:contextualSpacing/>
        <w:rPr>
          <w:rFonts w:ascii="Times New Roman" w:eastAsia="Times New Roman" w:hAnsi="Times New Roman" w:cs="Times New Roman"/>
          <w:b/>
          <w:bCs/>
          <w:sz w:val="28"/>
          <w:szCs w:val="28"/>
        </w:rPr>
      </w:pPr>
      <w:r w:rsidRPr="00476514">
        <w:rPr>
          <w:rFonts w:ascii="Times New Roman" w:eastAsia="Times New Roman" w:hAnsi="Times New Roman" w:cs="Times New Roman"/>
          <w:b/>
          <w:bCs/>
          <w:sz w:val="28"/>
          <w:szCs w:val="28"/>
        </w:rPr>
        <w:t>Профилактическая работа с родителями</w:t>
      </w:r>
      <w:r w:rsidRPr="00476514">
        <w:rPr>
          <w:rFonts w:ascii="Times New Roman" w:eastAsia="Times New Roman" w:hAnsi="Times New Roman" w:cs="Times New Roman"/>
          <w:sz w:val="28"/>
          <w:szCs w:val="28"/>
        </w:rPr>
        <w:t>.</w:t>
      </w:r>
    </w:p>
    <w:p w:rsidR="00476514" w:rsidRPr="00476514" w:rsidRDefault="00476514" w:rsidP="00476514">
      <w:pPr>
        <w:spacing w:after="0" w:line="55"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74"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Семья является главным институтом социализации ребенка, семья выводит ребенка в общество, именно в семье получает социальное воспитание, становится личностью. В семье укрепляют здоровье детей, развивают их задатки и способности, заботятся об образовании , развитии ума, воспитании гражданина, решают их судьбу и будущее. В семье закладываются черты характера, доброта и сердечность ребенка, он учится отвечать за свои поступки, ребенок приучается трудиться, выбирает профессию, готовится к самостоятельной семейной жизни. В отчетный период в школе 3 семьи группы риска. Профилактическая работа с семьями, находящимися в СОП и семьями «группы риска» осуществлялась по следующим этапам:</w:t>
      </w:r>
    </w:p>
    <w:p w:rsidR="00476514" w:rsidRPr="00476514" w:rsidRDefault="00476514" w:rsidP="00476514">
      <w:pPr>
        <w:spacing w:after="0" w:line="38" w:lineRule="exact"/>
        <w:ind w:firstLine="720"/>
        <w:contextualSpacing/>
        <w:rPr>
          <w:rFonts w:ascii="Times New Roman" w:eastAsia="Times New Roman" w:hAnsi="Times New Roman" w:cs="Times New Roman"/>
          <w:sz w:val="28"/>
          <w:szCs w:val="28"/>
        </w:rPr>
      </w:pP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Изучение семьи и осознание существующих в ней проблем.</w:t>
      </w: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Изучение причин неблагополучия в семье.</w:t>
      </w: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Первичное обследование жилищных условий семьи.</w:t>
      </w: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lastRenderedPageBreak/>
        <w:t>Составление социального паспорта семьи.</w:t>
      </w: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Текущие и контрольные посещения семьи на дому, консультирование.</w:t>
      </w:r>
    </w:p>
    <w:p w:rsidR="00476514" w:rsidRPr="00476514" w:rsidRDefault="00476514" w:rsidP="005B1D87">
      <w:pPr>
        <w:numPr>
          <w:ilvl w:val="0"/>
          <w:numId w:val="72"/>
        </w:numPr>
        <w:tabs>
          <w:tab w:val="left" w:pos="1032"/>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Привлечение специалистов для помощи в работе с семьей.</w:t>
      </w:r>
    </w:p>
    <w:p w:rsidR="00476514" w:rsidRPr="00476514" w:rsidRDefault="00476514" w:rsidP="00476514">
      <w:pPr>
        <w:spacing w:after="0" w:line="2"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74"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Профилактическая работа с родителями проводилась с учетом индивидуального подхода, с применением принципов конфиденциальности и доброжелательности. Работа с родителями началась с формирования социально-педагогического паспорта школы, который составлялся на основе обобщения социальных паспортов каждого класса. В начале года были составлены списки семей по категориям.</w:t>
      </w:r>
    </w:p>
    <w:p w:rsidR="00476514" w:rsidRPr="00476514" w:rsidRDefault="00476514" w:rsidP="00476514">
      <w:pPr>
        <w:spacing w:after="0" w:line="11"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16"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11" w:lineRule="exact"/>
        <w:ind w:firstLine="720"/>
        <w:contextualSpacing/>
        <w:rPr>
          <w:rFonts w:ascii="Times New Roman" w:eastAsia="Times New Roman" w:hAnsi="Times New Roman" w:cs="Times New Roman"/>
          <w:sz w:val="28"/>
          <w:szCs w:val="28"/>
        </w:rPr>
      </w:pPr>
    </w:p>
    <w:p w:rsidR="00476514" w:rsidRPr="00476514" w:rsidRDefault="00476514" w:rsidP="00476514">
      <w:pPr>
        <w:tabs>
          <w:tab w:val="left" w:pos="430"/>
        </w:tabs>
        <w:spacing w:after="0" w:line="261"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В течение отчетного периода были посещены семьи , имеющих детей «группы риска» Бекмурзаемы, Алиевы, Султанбековы , некоторые семьи Шуваликовы посещены несколько раз с привлечением органов опеки и ПДН. К сожалению двух сестер находящихся под опекой пришлось разделить (Шуваликова Динара находится в приюте да полного решения вопроса о местонахождении отделом опеки и попечительства).</w:t>
      </w:r>
    </w:p>
    <w:p w:rsidR="00476514" w:rsidRPr="00476514" w:rsidRDefault="00476514" w:rsidP="00476514">
      <w:pPr>
        <w:tabs>
          <w:tab w:val="left" w:pos="430"/>
        </w:tabs>
        <w:spacing w:after="0" w:line="261"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           Учащиеся 1х и 5х классов посещены на дому своими классными руководителями . Посещение семей на дому осуществлялось с целью проведения профилактической работы, и выяснения конкретных вопросов. Составлены акты посещений каждой конкретной семьи. Посещения на дому происходили с привлечением классных руководителей. В результате были проведены профилактические беседы с родителями и их детьми, намечены конкретные действия со стороны родителей, школы, социального педагога и психолога, родителям были вручены памятки по воспитанию детей. Семьи, имеющие детей группы риска, и неблагополучные семьи находились под постоянным контролем социального педагога и классных руководителей, поддерживалась постоянная связь через проведения родительских лекториев, проведения тематических бесед и родительских собраний.</w:t>
      </w:r>
    </w:p>
    <w:p w:rsidR="00476514" w:rsidRPr="00476514" w:rsidRDefault="00476514" w:rsidP="00476514">
      <w:pPr>
        <w:tabs>
          <w:tab w:val="left" w:pos="430"/>
        </w:tabs>
        <w:spacing w:after="0" w:line="261"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          Семьям находящимся в социально-опасном положении была оказана материальная помощь силами спонсорских средств к празднику Ураза-Байрам, а также 30 детей из малообеспеченных семей получили подарки к новому году.</w:t>
      </w:r>
    </w:p>
    <w:p w:rsidR="00476514" w:rsidRPr="00476514" w:rsidRDefault="00476514" w:rsidP="00476514">
      <w:pPr>
        <w:tabs>
          <w:tab w:val="left" w:pos="430"/>
        </w:tabs>
        <w:spacing w:after="0" w:line="261"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Была организованна экскурсия совместно с отделом просвещения духовного управления г Буйнакска в город Каспийск </w:t>
      </w:r>
    </w:p>
    <w:p w:rsidR="00476514" w:rsidRPr="00476514" w:rsidRDefault="00476514" w:rsidP="005B1D87">
      <w:pPr>
        <w:numPr>
          <w:ilvl w:val="0"/>
          <w:numId w:val="73"/>
        </w:numPr>
        <w:tabs>
          <w:tab w:val="left" w:pos="352"/>
        </w:tabs>
        <w:spacing w:after="0" w:line="240" w:lineRule="auto"/>
        <w:contextualSpacing/>
        <w:rPr>
          <w:rFonts w:ascii="Times New Roman" w:eastAsia="Times New Roman" w:hAnsi="Times New Roman" w:cs="Times New Roman"/>
          <w:b/>
          <w:bCs/>
          <w:sz w:val="28"/>
          <w:szCs w:val="28"/>
        </w:rPr>
      </w:pPr>
      <w:r w:rsidRPr="00476514">
        <w:rPr>
          <w:rFonts w:ascii="Times New Roman" w:eastAsia="Times New Roman" w:hAnsi="Times New Roman" w:cs="Times New Roman"/>
          <w:b/>
          <w:bCs/>
          <w:sz w:val="28"/>
          <w:szCs w:val="28"/>
        </w:rPr>
        <w:t>Работа по предупреждению правонарушений среди несовершеннолетних.</w:t>
      </w:r>
    </w:p>
    <w:p w:rsidR="00476514" w:rsidRPr="00476514" w:rsidRDefault="00476514" w:rsidP="00476514">
      <w:pPr>
        <w:spacing w:after="0" w:line="14" w:lineRule="exact"/>
        <w:ind w:firstLine="720"/>
        <w:contextualSpacing/>
        <w:rPr>
          <w:rFonts w:ascii="Times New Roman" w:eastAsia="Times New Roman" w:hAnsi="Times New Roman" w:cs="Times New Roman"/>
          <w:b/>
          <w:bCs/>
          <w:sz w:val="28"/>
          <w:szCs w:val="28"/>
        </w:rPr>
      </w:pPr>
    </w:p>
    <w:p w:rsidR="00476514" w:rsidRPr="00476514" w:rsidRDefault="00476514" w:rsidP="00476514">
      <w:pPr>
        <w:spacing w:after="0" w:line="237" w:lineRule="auto"/>
        <w:ind w:firstLine="720"/>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Работа с детьми «Группы риска» проводилась планомерно и систематически. В течение учебного года ведётся контроль по классам о детях, не приступивших к учебным занятиям, состоящих на разных видах профилактического </w:t>
      </w:r>
      <w:r w:rsidRPr="00476514">
        <w:rPr>
          <w:rFonts w:ascii="Times New Roman" w:eastAsia="Times New Roman" w:hAnsi="Times New Roman" w:cs="Times New Roman"/>
          <w:sz w:val="28"/>
          <w:szCs w:val="28"/>
        </w:rPr>
        <w:lastRenderedPageBreak/>
        <w:t>учёта. Социально-педагогическая работа ведется на уровне администрации школы, классных руководителей, социально-педагогической службы.</w:t>
      </w:r>
    </w:p>
    <w:p w:rsidR="00476514" w:rsidRPr="00476514" w:rsidRDefault="00476514" w:rsidP="00476514">
      <w:pPr>
        <w:spacing w:after="0" w:line="240" w:lineRule="auto"/>
        <w:ind w:firstLine="720"/>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Основным законодательным документом, направленным на осуществление профилактики правонарушений, является Федеральный закон №120-ФЗ « Об основах профилактики безнадзорности и правонарушений несовершеннолетних», где разработаны основы правового регулирования отношений, возникающих в связи с деятельностью по профилактике правонарушений. Социальным педагогом в начале года был разработан план работы по профилактике правонарушений, основными направлениями которого являются:</w:t>
      </w: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-выявление детей, склонных к правонарушениям при помощи тестирования и анкетирования;</w:t>
      </w:r>
    </w:p>
    <w:p w:rsidR="00476514" w:rsidRPr="00476514" w:rsidRDefault="00476514" w:rsidP="00476514">
      <w:pPr>
        <w:spacing w:after="0" w:line="12" w:lineRule="exact"/>
        <w:ind w:firstLine="720"/>
        <w:contextualSpacing/>
        <w:rPr>
          <w:rFonts w:ascii="Times New Roman" w:eastAsia="Times New Roman" w:hAnsi="Times New Roman" w:cs="Times New Roman"/>
          <w:sz w:val="28"/>
          <w:szCs w:val="28"/>
        </w:rPr>
      </w:pPr>
    </w:p>
    <w:p w:rsidR="00476514" w:rsidRPr="00476514" w:rsidRDefault="00476514" w:rsidP="005B1D87">
      <w:pPr>
        <w:numPr>
          <w:ilvl w:val="0"/>
          <w:numId w:val="74"/>
        </w:numPr>
        <w:tabs>
          <w:tab w:val="left" w:pos="199"/>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привлечение детей «группы риска» в кружки и секции, и осуществления контроля их посещения; -проведение заседаний Совета коррекции;</w:t>
      </w:r>
    </w:p>
    <w:p w:rsidR="00476514" w:rsidRPr="00476514" w:rsidRDefault="00476514" w:rsidP="005B1D87">
      <w:pPr>
        <w:numPr>
          <w:ilvl w:val="0"/>
          <w:numId w:val="74"/>
        </w:numPr>
        <w:tabs>
          <w:tab w:val="left" w:pos="200"/>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оформление уголков правовых знаний и бесед на темы о правовых знаниях;</w:t>
      </w:r>
    </w:p>
    <w:p w:rsidR="00476514" w:rsidRPr="00476514" w:rsidRDefault="00476514" w:rsidP="00476514">
      <w:pPr>
        <w:spacing w:after="0" w:line="12" w:lineRule="exact"/>
        <w:ind w:firstLine="720"/>
        <w:contextualSpacing/>
        <w:rPr>
          <w:rFonts w:ascii="Times New Roman" w:eastAsia="Times New Roman" w:hAnsi="Times New Roman" w:cs="Times New Roman"/>
          <w:sz w:val="28"/>
          <w:szCs w:val="28"/>
        </w:rPr>
      </w:pPr>
    </w:p>
    <w:p w:rsidR="00476514" w:rsidRPr="00476514" w:rsidRDefault="00476514" w:rsidP="005B1D87">
      <w:pPr>
        <w:numPr>
          <w:ilvl w:val="0"/>
          <w:numId w:val="74"/>
        </w:numPr>
        <w:tabs>
          <w:tab w:val="left" w:pos="199"/>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постоянное взаимодействие с ПДН,С отделом просвещения Духовного управления г. Буйнакска и сотрудниками правоохранительных органов; (совместные мероприятия, классные встречи, где дети могут получить ответы на все интересующиеся вопросы )</w:t>
      </w:r>
    </w:p>
    <w:p w:rsidR="00476514" w:rsidRPr="00476514" w:rsidRDefault="00476514" w:rsidP="005B1D87">
      <w:pPr>
        <w:numPr>
          <w:ilvl w:val="0"/>
          <w:numId w:val="74"/>
        </w:numPr>
        <w:tabs>
          <w:tab w:val="left" w:pos="199"/>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-оформление социальных паспортов учащихся и их семей; -проведение индивидуальной профилактической работы с детьми, состоящими на учете ВШУ.</w:t>
      </w:r>
    </w:p>
    <w:p w:rsidR="00476514" w:rsidRPr="00476514" w:rsidRDefault="00476514" w:rsidP="005B1D87">
      <w:pPr>
        <w:numPr>
          <w:ilvl w:val="0"/>
          <w:numId w:val="74"/>
        </w:numPr>
        <w:tabs>
          <w:tab w:val="left" w:pos="200"/>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посещения на дому семей, имеющих детей, состоящих на учете.</w:t>
      </w:r>
    </w:p>
    <w:p w:rsidR="00476514" w:rsidRPr="00476514" w:rsidRDefault="00476514" w:rsidP="005B1D87">
      <w:pPr>
        <w:numPr>
          <w:ilvl w:val="0"/>
          <w:numId w:val="74"/>
        </w:numPr>
        <w:tabs>
          <w:tab w:val="left" w:pos="200"/>
        </w:tabs>
        <w:spacing w:after="0" w:line="240" w:lineRule="auto"/>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Привлечение данных детей ко всем мероприятиям (по возможности) в школе.</w:t>
      </w: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b/>
          <w:bCs/>
          <w:sz w:val="28"/>
          <w:szCs w:val="28"/>
        </w:rPr>
        <w:t>3.1.Выявление несовершеннолетних, не посещающих или систематически пропускающих по неуважительным причинам занятия;</w:t>
      </w:r>
    </w:p>
    <w:p w:rsidR="00476514" w:rsidRPr="00476514" w:rsidRDefault="00476514" w:rsidP="00476514">
      <w:pPr>
        <w:spacing w:after="0" w:line="237"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Классные руководители всех классов ежедневно отслеживают  пропуски  учащихся, в том числе пропуски  по неуважительной причине. Социальный педагог отслеживает посещаемость «группы риска». </w:t>
      </w:r>
    </w:p>
    <w:p w:rsidR="00476514" w:rsidRPr="00476514" w:rsidRDefault="00476514" w:rsidP="00476514">
      <w:pPr>
        <w:spacing w:after="0" w:line="7"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b/>
          <w:bCs/>
          <w:sz w:val="28"/>
          <w:szCs w:val="28"/>
        </w:rPr>
        <w:t>3.2.Проведение профилактической работы с детьми группы риска.</w:t>
      </w:r>
    </w:p>
    <w:p w:rsidR="00476514" w:rsidRPr="00476514" w:rsidRDefault="00476514" w:rsidP="00476514">
      <w:pPr>
        <w:spacing w:after="0" w:line="7"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5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Все подростки, состоящие на учете, охвачены дополнительным образованием. </w:t>
      </w:r>
    </w:p>
    <w:p w:rsidR="00476514" w:rsidRPr="00476514" w:rsidRDefault="00476514" w:rsidP="00476514">
      <w:pPr>
        <w:spacing w:after="0" w:line="25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По итогам первой четверти Алиярбеков г. ученик 9го класса снят с внутришкольного учета </w:t>
      </w:r>
    </w:p>
    <w:p w:rsidR="00476514" w:rsidRPr="00476514" w:rsidRDefault="00476514" w:rsidP="00476514">
      <w:pPr>
        <w:spacing w:after="0" w:line="14"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83" w:lineRule="exact"/>
        <w:contextualSpacing/>
        <w:rPr>
          <w:rFonts w:ascii="Times New Roman" w:hAnsi="Times New Roman"/>
          <w:sz w:val="28"/>
          <w:szCs w:val="28"/>
        </w:rPr>
      </w:pPr>
      <w:r w:rsidRPr="00476514">
        <w:rPr>
          <w:rFonts w:ascii="Times New Roman" w:eastAsia="Times New Roman" w:hAnsi="Times New Roman" w:cs="Times New Roman"/>
          <w:sz w:val="28"/>
          <w:szCs w:val="28"/>
        </w:rPr>
        <w:t xml:space="preserve">А так же ведется работа по формированию ЗОЖ в связи с чем было проведено </w:t>
      </w:r>
      <w:r w:rsidRPr="00476514">
        <w:rPr>
          <w:rFonts w:ascii="Times New Roman" w:hAnsi="Times New Roman"/>
          <w:sz w:val="28"/>
          <w:szCs w:val="28"/>
        </w:rPr>
        <w:t xml:space="preserve">Тестирование в 9-11 классах с целью раннего выявления  не медицинского потребления наркотических средств и психотропных веществ.  Классная встреча обучающихся 7х-8х классов с врачом- дерматовенерологом  кожвен диспансера по г. Буйнакск Рамазановой А.Г. по </w:t>
      </w:r>
      <w:r w:rsidRPr="00476514">
        <w:rPr>
          <w:rFonts w:ascii="Times New Roman" w:hAnsi="Times New Roman"/>
          <w:sz w:val="28"/>
          <w:szCs w:val="28"/>
        </w:rPr>
        <w:lastRenderedPageBreak/>
        <w:t xml:space="preserve">темам: «Соблюдение ЗОЖ профилактика ВИЧ инфекций» « Нарушение репродуктивного здоровья среди подростков половое воспитание мальчиков и девочек» </w:t>
      </w:r>
    </w:p>
    <w:p w:rsidR="00476514" w:rsidRPr="00476514" w:rsidRDefault="00476514" w:rsidP="00476514">
      <w:pPr>
        <w:spacing w:after="0" w:line="236" w:lineRule="auto"/>
        <w:ind w:firstLine="720"/>
        <w:contextualSpacing/>
        <w:rPr>
          <w:rFonts w:ascii="Times New Roman" w:hAnsi="Times New Roman"/>
          <w:sz w:val="28"/>
          <w:szCs w:val="28"/>
        </w:rPr>
      </w:pPr>
      <w:r w:rsidRPr="00476514">
        <w:rPr>
          <w:rFonts w:ascii="Times New Roman" w:hAnsi="Times New Roman"/>
          <w:sz w:val="28"/>
          <w:szCs w:val="28"/>
        </w:rPr>
        <w:t>Обучающиеся привлекаются к участию к конкурсам социальной направленности одно из них «Мы за жизнь»  со школы были представлены 3 работы.</w:t>
      </w: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b/>
          <w:bCs/>
          <w:sz w:val="28"/>
          <w:szCs w:val="28"/>
        </w:rPr>
        <w:t>Задачи на 2020-2021 учебный год:</w:t>
      </w:r>
    </w:p>
    <w:p w:rsidR="00476514" w:rsidRPr="00476514" w:rsidRDefault="00476514" w:rsidP="00476514">
      <w:pPr>
        <w:spacing w:after="0" w:line="7"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34"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-Проведение профилактической работы с учащимися школы, направленной на законопослушное поведение и повышение мотивации к обучению.</w:t>
      </w:r>
    </w:p>
    <w:p w:rsidR="00476514" w:rsidRPr="00476514" w:rsidRDefault="00476514" w:rsidP="00476514">
      <w:pPr>
        <w:spacing w:after="0" w:line="14"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37"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 xml:space="preserve">-Проведение профилактической работы с родителями, направленной на повышение ответственности за воспитание и обучение своих детей, на повышение правовой грамотности. </w:t>
      </w:r>
    </w:p>
    <w:p w:rsidR="00476514" w:rsidRPr="00476514" w:rsidRDefault="00476514" w:rsidP="00476514">
      <w:pPr>
        <w:spacing w:after="0" w:line="237"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-Выявление интересов и потребностей учащихся, трудностей и проблем, способствующих отклонению в поведении.</w:t>
      </w:r>
    </w:p>
    <w:p w:rsidR="00476514" w:rsidRPr="00476514" w:rsidRDefault="00476514" w:rsidP="00476514">
      <w:pPr>
        <w:spacing w:after="0" w:line="14"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34"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-Своевременное оказание социальной помощи, поддержка учащихся и их семей, оказавшихся в ТЖС.</w:t>
      </w:r>
    </w:p>
    <w:p w:rsidR="00476514" w:rsidRPr="00476514" w:rsidRDefault="00476514" w:rsidP="00476514">
      <w:pPr>
        <w:spacing w:after="0" w:line="2"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12" w:lineRule="exact"/>
        <w:ind w:firstLine="720"/>
        <w:contextualSpacing/>
        <w:rPr>
          <w:rFonts w:ascii="Times New Roman" w:eastAsia="Times New Roman" w:hAnsi="Times New Roman" w:cs="Times New Roman"/>
          <w:sz w:val="28"/>
          <w:szCs w:val="28"/>
        </w:rPr>
      </w:pPr>
    </w:p>
    <w:p w:rsidR="00476514" w:rsidRPr="00476514" w:rsidRDefault="00476514" w:rsidP="00476514">
      <w:pPr>
        <w:spacing w:after="0" w:line="236"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-Координация взаимодействия учителей, родителей, специалистов социальных служб, представителей административных органов для оказания социально-психологической помощи учащимся.</w:t>
      </w:r>
    </w:p>
    <w:p w:rsidR="00476514" w:rsidRPr="00476514" w:rsidRDefault="00476514" w:rsidP="00476514">
      <w:pPr>
        <w:spacing w:after="0" w:line="240" w:lineRule="auto"/>
        <w:ind w:firstLine="720"/>
        <w:contextualSpacing/>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-Снизить число обучающихся состоящих на профилактических учетах.</w:t>
      </w:r>
    </w:p>
    <w:p w:rsidR="00476514" w:rsidRPr="00476514" w:rsidRDefault="00476514" w:rsidP="00476514">
      <w:pPr>
        <w:spacing w:after="0" w:line="240" w:lineRule="auto"/>
        <w:rPr>
          <w:rFonts w:ascii="Times New Roman" w:eastAsia="Times New Roman" w:hAnsi="Times New Roman" w:cs="Times New Roman"/>
          <w:b/>
          <w:sz w:val="28"/>
          <w:szCs w:val="28"/>
        </w:rPr>
      </w:pPr>
      <w:r w:rsidRPr="00476514">
        <w:rPr>
          <w:rFonts w:ascii="Times New Roman" w:eastAsia="Times New Roman" w:hAnsi="Times New Roman" w:cs="Times New Roman"/>
          <w:b/>
          <w:sz w:val="28"/>
          <w:szCs w:val="28"/>
        </w:rPr>
        <w:t xml:space="preserve">Вывод: </w:t>
      </w:r>
    </w:p>
    <w:p w:rsidR="00476514" w:rsidRPr="00476514" w:rsidRDefault="00476514" w:rsidP="00476514">
      <w:pPr>
        <w:spacing w:after="120" w:line="240" w:lineRule="auto"/>
        <w:ind w:firstLine="284"/>
        <w:rPr>
          <w:rFonts w:ascii="Times New Roman" w:eastAsia="Times New Roman" w:hAnsi="Times New Roman" w:cs="Times New Roman"/>
          <w:sz w:val="28"/>
          <w:szCs w:val="28"/>
        </w:rPr>
      </w:pPr>
      <w:r w:rsidRPr="00476514">
        <w:rPr>
          <w:rFonts w:ascii="Times New Roman" w:eastAsia="Times New Roman" w:hAnsi="Times New Roman" w:cs="Times New Roman"/>
          <w:sz w:val="28"/>
          <w:szCs w:val="28"/>
        </w:rPr>
        <w:t>Педагогическая поддержка учащихся и их семей в данной ситуации становится все более актуальной и востребованной. Социальная служба школы оказывает родителям и обучающимся помощь: индивидуальные консультации, рейды в семьи, находящиеся в социально неблагоприятной обстановке, диагностика и конкретные рекомендации классным руководителям по работе с социально негативными учащимися.</w:t>
      </w:r>
    </w:p>
    <w:p w:rsidR="00476514" w:rsidRPr="00476514" w:rsidRDefault="00476514" w:rsidP="00476514">
      <w:pPr>
        <w:pStyle w:val="a5"/>
        <w:spacing w:after="0" w:line="240" w:lineRule="auto"/>
        <w:rPr>
          <w:rFonts w:ascii="Times New Roman" w:hAnsi="Times New Roman"/>
          <w:b/>
          <w:sz w:val="28"/>
          <w:szCs w:val="28"/>
        </w:rPr>
      </w:pPr>
      <w:r w:rsidRPr="00476514">
        <w:rPr>
          <w:rFonts w:ascii="Times New Roman" w:hAnsi="Times New Roman"/>
          <w:b/>
          <w:sz w:val="28"/>
          <w:szCs w:val="28"/>
        </w:rPr>
        <w:t xml:space="preserve">                                                     Отчет </w:t>
      </w:r>
    </w:p>
    <w:p w:rsidR="00476514" w:rsidRPr="00476514" w:rsidRDefault="00476514" w:rsidP="00476514">
      <w:pPr>
        <w:pStyle w:val="a5"/>
        <w:spacing w:after="0" w:line="240" w:lineRule="auto"/>
        <w:rPr>
          <w:rFonts w:ascii="Times New Roman" w:hAnsi="Times New Roman"/>
          <w:b/>
          <w:sz w:val="28"/>
          <w:szCs w:val="28"/>
        </w:rPr>
      </w:pPr>
      <w:r w:rsidRPr="00476514">
        <w:rPr>
          <w:rFonts w:ascii="Times New Roman" w:hAnsi="Times New Roman"/>
          <w:b/>
          <w:sz w:val="28"/>
          <w:szCs w:val="28"/>
        </w:rPr>
        <w:t>о проводимых мероприятиях с привлечением обучающихся находящихся на ВШУ</w:t>
      </w:r>
    </w:p>
    <w:p w:rsidR="00476514" w:rsidRPr="00476514" w:rsidRDefault="00476514" w:rsidP="00476514">
      <w:pPr>
        <w:pStyle w:val="a5"/>
        <w:spacing w:after="0" w:line="240" w:lineRule="auto"/>
        <w:rPr>
          <w:rFonts w:ascii="Times New Roman" w:hAnsi="Times New Roman"/>
          <w:sz w:val="28"/>
          <w:szCs w:val="28"/>
        </w:rPr>
      </w:pPr>
    </w:p>
    <w:tbl>
      <w:tblPr>
        <w:tblW w:w="11188"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6"/>
        <w:gridCol w:w="2377"/>
        <w:gridCol w:w="1907"/>
        <w:gridCol w:w="1661"/>
        <w:gridCol w:w="1754"/>
        <w:gridCol w:w="1879"/>
        <w:gridCol w:w="2171"/>
      </w:tblGrid>
      <w:tr w:rsidR="00476514" w:rsidRPr="00476514" w:rsidTr="00E20972">
        <w:tc>
          <w:tcPr>
            <w:tcW w:w="466" w:type="dxa"/>
            <w:vMerge w:val="restart"/>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w:t>
            </w:r>
          </w:p>
        </w:tc>
        <w:tc>
          <w:tcPr>
            <w:tcW w:w="2444" w:type="dxa"/>
            <w:vMerge w:val="restart"/>
          </w:tcPr>
          <w:p w:rsidR="00476514" w:rsidRPr="00476514" w:rsidRDefault="00476514" w:rsidP="00E20972">
            <w:pPr>
              <w:spacing w:after="0" w:line="240" w:lineRule="auto"/>
              <w:rPr>
                <w:rFonts w:ascii="Times New Roman" w:hAnsi="Times New Roman"/>
                <w:b/>
                <w:sz w:val="28"/>
                <w:szCs w:val="28"/>
              </w:rPr>
            </w:pPr>
            <w:r w:rsidRPr="00476514">
              <w:rPr>
                <w:rFonts w:ascii="Times New Roman" w:hAnsi="Times New Roman"/>
                <w:b/>
                <w:sz w:val="28"/>
                <w:szCs w:val="28"/>
              </w:rPr>
              <w:t>Наименование мероприятия</w:t>
            </w:r>
          </w:p>
        </w:tc>
        <w:tc>
          <w:tcPr>
            <w:tcW w:w="1580" w:type="dxa"/>
            <w:vMerge w:val="restart"/>
          </w:tcPr>
          <w:p w:rsidR="00476514" w:rsidRPr="00476514" w:rsidRDefault="00476514" w:rsidP="00E20972">
            <w:pPr>
              <w:spacing w:after="0" w:line="240" w:lineRule="auto"/>
              <w:rPr>
                <w:rFonts w:ascii="Times New Roman" w:hAnsi="Times New Roman"/>
                <w:b/>
                <w:sz w:val="28"/>
                <w:szCs w:val="28"/>
              </w:rPr>
            </w:pPr>
            <w:r w:rsidRPr="00476514">
              <w:rPr>
                <w:rFonts w:ascii="Times New Roman" w:hAnsi="Times New Roman"/>
                <w:b/>
                <w:sz w:val="28"/>
                <w:szCs w:val="28"/>
              </w:rPr>
              <w:t>Форма мероприятия</w:t>
            </w:r>
          </w:p>
          <w:p w:rsidR="00476514" w:rsidRPr="00476514" w:rsidRDefault="00476514" w:rsidP="00E20972">
            <w:pPr>
              <w:spacing w:after="0" w:line="240" w:lineRule="auto"/>
              <w:rPr>
                <w:rFonts w:ascii="Times New Roman" w:hAnsi="Times New Roman"/>
                <w:b/>
                <w:sz w:val="28"/>
                <w:szCs w:val="28"/>
              </w:rPr>
            </w:pPr>
          </w:p>
        </w:tc>
        <w:tc>
          <w:tcPr>
            <w:tcW w:w="1361" w:type="dxa"/>
            <w:vMerge w:val="restart"/>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Дата проведения </w:t>
            </w:r>
          </w:p>
        </w:tc>
        <w:tc>
          <w:tcPr>
            <w:tcW w:w="3725" w:type="dxa"/>
            <w:gridSpan w:val="2"/>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ФИО</w:t>
            </w:r>
          </w:p>
        </w:tc>
        <w:tc>
          <w:tcPr>
            <w:tcW w:w="1612" w:type="dxa"/>
            <w:vMerge w:val="restart"/>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ФИО и должность ответственного</w:t>
            </w:r>
          </w:p>
        </w:tc>
      </w:tr>
      <w:tr w:rsidR="00476514" w:rsidRPr="00476514" w:rsidTr="00E20972">
        <w:tc>
          <w:tcPr>
            <w:tcW w:w="466" w:type="dxa"/>
            <w:vMerge/>
          </w:tcPr>
          <w:p w:rsidR="00476514" w:rsidRPr="00476514" w:rsidRDefault="00476514" w:rsidP="00E20972">
            <w:pPr>
              <w:spacing w:after="0" w:line="240" w:lineRule="auto"/>
              <w:jc w:val="center"/>
              <w:rPr>
                <w:rFonts w:ascii="Times New Roman" w:hAnsi="Times New Roman"/>
                <w:sz w:val="28"/>
                <w:szCs w:val="28"/>
              </w:rPr>
            </w:pPr>
          </w:p>
        </w:tc>
        <w:tc>
          <w:tcPr>
            <w:tcW w:w="2444" w:type="dxa"/>
            <w:vMerge/>
          </w:tcPr>
          <w:p w:rsidR="00476514" w:rsidRPr="00476514" w:rsidRDefault="00476514" w:rsidP="00E20972">
            <w:pPr>
              <w:spacing w:after="0" w:line="240" w:lineRule="auto"/>
              <w:rPr>
                <w:rFonts w:ascii="Times New Roman" w:hAnsi="Times New Roman"/>
                <w:b/>
                <w:sz w:val="28"/>
                <w:szCs w:val="28"/>
              </w:rPr>
            </w:pPr>
          </w:p>
        </w:tc>
        <w:tc>
          <w:tcPr>
            <w:tcW w:w="1580" w:type="dxa"/>
            <w:vMerge/>
          </w:tcPr>
          <w:p w:rsidR="00476514" w:rsidRPr="00476514" w:rsidRDefault="00476514" w:rsidP="00E20972">
            <w:pPr>
              <w:spacing w:after="0" w:line="240" w:lineRule="auto"/>
              <w:rPr>
                <w:rFonts w:ascii="Times New Roman" w:hAnsi="Times New Roman"/>
                <w:b/>
                <w:sz w:val="28"/>
                <w:szCs w:val="28"/>
              </w:rPr>
            </w:pPr>
          </w:p>
        </w:tc>
        <w:tc>
          <w:tcPr>
            <w:tcW w:w="1361" w:type="dxa"/>
            <w:vMerge/>
          </w:tcPr>
          <w:p w:rsidR="00476514" w:rsidRPr="00476514" w:rsidRDefault="00476514" w:rsidP="00E20972">
            <w:pPr>
              <w:spacing w:after="0" w:line="240" w:lineRule="auto"/>
              <w:jc w:val="center"/>
              <w:rPr>
                <w:rFonts w:ascii="Times New Roman" w:hAnsi="Times New Roman"/>
                <w:sz w:val="28"/>
                <w:szCs w:val="28"/>
              </w:rPr>
            </w:pPr>
          </w:p>
        </w:tc>
        <w:tc>
          <w:tcPr>
            <w:tcW w:w="167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Учащегося </w:t>
            </w:r>
          </w:p>
        </w:tc>
        <w:tc>
          <w:tcPr>
            <w:tcW w:w="2053"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Родителей </w:t>
            </w:r>
          </w:p>
        </w:tc>
        <w:tc>
          <w:tcPr>
            <w:tcW w:w="1612" w:type="dxa"/>
            <w:vMerge/>
          </w:tcPr>
          <w:p w:rsidR="00476514" w:rsidRPr="00476514" w:rsidRDefault="00476514" w:rsidP="00E20972">
            <w:pPr>
              <w:spacing w:after="0" w:line="240" w:lineRule="auto"/>
              <w:jc w:val="center"/>
              <w:rPr>
                <w:rFonts w:ascii="Times New Roman" w:hAnsi="Times New Roman"/>
                <w:sz w:val="28"/>
                <w:szCs w:val="28"/>
              </w:rPr>
            </w:pP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w:t>
            </w:r>
          </w:p>
        </w:tc>
        <w:tc>
          <w:tcPr>
            <w:tcW w:w="2444"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Ответственность </w:t>
            </w:r>
            <w:r w:rsidRPr="00476514">
              <w:rPr>
                <w:rFonts w:ascii="Times New Roman" w:hAnsi="Times New Roman"/>
                <w:sz w:val="28"/>
                <w:szCs w:val="28"/>
              </w:rPr>
              <w:lastRenderedPageBreak/>
              <w:t xml:space="preserve">за нахождение подростков на улице в ночное время  </w:t>
            </w:r>
          </w:p>
        </w:tc>
        <w:tc>
          <w:tcPr>
            <w:tcW w:w="1580"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 xml:space="preserve">Памятки </w:t>
            </w:r>
            <w:r w:rsidRPr="00476514">
              <w:rPr>
                <w:rFonts w:ascii="Times New Roman" w:hAnsi="Times New Roman"/>
                <w:sz w:val="28"/>
                <w:szCs w:val="28"/>
              </w:rPr>
              <w:lastRenderedPageBreak/>
              <w:t>через чаты</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09.04.2021г.</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Бекмурзаев </w:t>
            </w:r>
            <w:r w:rsidRPr="00476514">
              <w:rPr>
                <w:rFonts w:ascii="Times New Roman" w:hAnsi="Times New Roman"/>
                <w:sz w:val="28"/>
                <w:szCs w:val="28"/>
              </w:rPr>
              <w:lastRenderedPageBreak/>
              <w:t xml:space="preserve">С,    Бекмурзаева Я.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Шуваликова Д. </w:t>
            </w:r>
          </w:p>
          <w:p w:rsidR="00476514" w:rsidRPr="00476514" w:rsidRDefault="00476514" w:rsidP="00E20972">
            <w:pPr>
              <w:spacing w:after="0" w:line="240" w:lineRule="auto"/>
              <w:jc w:val="center"/>
              <w:rPr>
                <w:rFonts w:ascii="Times New Roman" w:hAnsi="Times New Roman"/>
                <w:sz w:val="28"/>
                <w:szCs w:val="28"/>
              </w:rPr>
            </w:pP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Шуваликова Д.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 xml:space="preserve">Бекмурзаев </w:t>
            </w:r>
            <w:r w:rsidRPr="00476514">
              <w:rPr>
                <w:rFonts w:ascii="Times New Roman" w:hAnsi="Times New Roman"/>
                <w:sz w:val="28"/>
                <w:szCs w:val="28"/>
              </w:rPr>
              <w:lastRenderedPageBreak/>
              <w:t xml:space="preserve">Дагир, Бекмурзаева </w:t>
            </w:r>
          </w:p>
          <w:p w:rsidR="00476514" w:rsidRPr="00476514" w:rsidRDefault="00476514" w:rsidP="00E20972">
            <w:pPr>
              <w:spacing w:after="0" w:line="240" w:lineRule="auto"/>
              <w:jc w:val="center"/>
              <w:rPr>
                <w:rFonts w:ascii="Times New Roman" w:hAnsi="Times New Roman"/>
                <w:sz w:val="28"/>
                <w:szCs w:val="28"/>
              </w:rPr>
            </w:pPr>
          </w:p>
          <w:p w:rsidR="00476514" w:rsidRPr="00476514" w:rsidRDefault="00476514" w:rsidP="00E20972">
            <w:pPr>
              <w:spacing w:after="0" w:line="240" w:lineRule="auto"/>
              <w:jc w:val="center"/>
              <w:rPr>
                <w:rFonts w:ascii="Times New Roman" w:hAnsi="Times New Roman"/>
                <w:sz w:val="28"/>
                <w:szCs w:val="28"/>
              </w:rPr>
            </w:pP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Джамиля.</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Абидинов Арсланали (опекун).</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 xml:space="preserve">Педагог _ </w:t>
            </w:r>
            <w:r w:rsidRPr="00476514">
              <w:rPr>
                <w:rFonts w:ascii="Times New Roman" w:hAnsi="Times New Roman"/>
                <w:sz w:val="28"/>
                <w:szCs w:val="28"/>
              </w:rPr>
              <w:lastRenderedPageBreak/>
              <w:t>психолог Акаимова А.А.</w:t>
            </w:r>
          </w:p>
          <w:p w:rsidR="00476514" w:rsidRPr="00476514" w:rsidRDefault="00476514" w:rsidP="00E20972">
            <w:pPr>
              <w:spacing w:after="0" w:line="240" w:lineRule="auto"/>
              <w:jc w:val="center"/>
              <w:rPr>
                <w:rFonts w:ascii="Times New Roman" w:hAnsi="Times New Roman"/>
                <w:sz w:val="28"/>
                <w:szCs w:val="28"/>
              </w:rPr>
            </w:pP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Социальный педагог Мирзоева У.Б.</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2</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Школьникам о праве.</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Кл. час</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17.05</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Султанбеков Х.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Кл. руководители</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3</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 xml:space="preserve">Права и обязанности в исламе </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Классная встреча</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22.04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Султанбеков Х.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 И..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Алиева ..  </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Социальный педагог Мирзоева У.Б.</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4</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Духовно-нравственное воспитание -это программа творения добра в человеческом сердце.</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Классная встреча</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27.04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 Х</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 И..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Алиева </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 _ психолог Акаимова А.А.</w:t>
            </w:r>
          </w:p>
          <w:p w:rsidR="00476514" w:rsidRPr="00476514" w:rsidRDefault="00476514" w:rsidP="00E20972">
            <w:pPr>
              <w:spacing w:after="0" w:line="240" w:lineRule="auto"/>
              <w:jc w:val="center"/>
              <w:rPr>
                <w:rFonts w:ascii="Times New Roman" w:hAnsi="Times New Roman"/>
                <w:sz w:val="28"/>
                <w:szCs w:val="28"/>
              </w:rPr>
            </w:pP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5</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 xml:space="preserve">Тестирование в 9-11 классах с целью раннего выявления  не медицинского потребления наркотических </w:t>
            </w:r>
            <w:r w:rsidRPr="00476514">
              <w:rPr>
                <w:rFonts w:ascii="Times New Roman" w:hAnsi="Times New Roman"/>
                <w:sz w:val="28"/>
                <w:szCs w:val="28"/>
              </w:rPr>
              <w:lastRenderedPageBreak/>
              <w:t xml:space="preserve">средств и психотропных веществ.  </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lastRenderedPageBreak/>
              <w:t>Забор анализа мочи</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7.04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Султанбеков Х.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p w:rsidR="00476514" w:rsidRPr="00476514" w:rsidRDefault="00476514" w:rsidP="00E20972">
            <w:pPr>
              <w:spacing w:after="0" w:line="240" w:lineRule="auto"/>
              <w:jc w:val="center"/>
              <w:rPr>
                <w:rFonts w:ascii="Times New Roman" w:hAnsi="Times New Roman"/>
                <w:sz w:val="28"/>
                <w:szCs w:val="28"/>
              </w:rPr>
            </w:pP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 _ психолог Акаимова А.А.</w:t>
            </w:r>
          </w:p>
          <w:p w:rsidR="00476514" w:rsidRPr="00476514" w:rsidRDefault="00476514" w:rsidP="00E20972">
            <w:pPr>
              <w:spacing w:after="0" w:line="240" w:lineRule="auto"/>
              <w:jc w:val="center"/>
              <w:rPr>
                <w:rFonts w:ascii="Times New Roman" w:hAnsi="Times New Roman"/>
                <w:sz w:val="28"/>
                <w:szCs w:val="28"/>
              </w:rPr>
            </w:pP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6</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Субкультура в современном мире знаю ли я свои права</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урок</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23.04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Султанбеков Х.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p w:rsidR="00476514" w:rsidRPr="00476514" w:rsidRDefault="00476514" w:rsidP="00E20972">
            <w:pPr>
              <w:spacing w:after="0" w:line="240" w:lineRule="auto"/>
              <w:jc w:val="center"/>
              <w:rPr>
                <w:rFonts w:ascii="Times New Roman" w:hAnsi="Times New Roman"/>
                <w:sz w:val="28"/>
                <w:szCs w:val="28"/>
              </w:rPr>
            </w:pP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Учитель обществознания Исмаилова Б.Р.</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7</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 xml:space="preserve">«Ответственность родителей за жестокое обращение с детьми» </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Памятка для родителей в родительские чаты</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16.04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Бекмурзаев С,    Бекмурзаева Я.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Шуваликова Д. Шуваликова Д.</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 Х</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 И..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Алиева</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Бекмурзаев Дагир, Бекмурзаева Джамиля.</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Абидинов Арсланали</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Кл. рук.1-11 классов</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8</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Соблюдение ЗОЖ профилактика ВИЧ инфекций</w:t>
            </w:r>
          </w:p>
          <w:p w:rsidR="00476514" w:rsidRPr="00476514" w:rsidRDefault="00476514" w:rsidP="00E20972">
            <w:pPr>
              <w:spacing w:after="0" w:line="240" w:lineRule="auto"/>
              <w:rPr>
                <w:rFonts w:ascii="Times New Roman" w:hAnsi="Times New Roman"/>
                <w:sz w:val="28"/>
                <w:szCs w:val="28"/>
              </w:rPr>
            </w:pP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Беседа</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13.04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 Х</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 И..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Алиева З.</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Х.</w:t>
            </w:r>
          </w:p>
          <w:p w:rsidR="00476514" w:rsidRPr="00476514" w:rsidRDefault="00476514" w:rsidP="00E20972">
            <w:pPr>
              <w:spacing w:after="0" w:line="240" w:lineRule="auto"/>
              <w:jc w:val="center"/>
              <w:rPr>
                <w:rFonts w:ascii="Times New Roman" w:hAnsi="Times New Roman"/>
                <w:sz w:val="28"/>
                <w:szCs w:val="28"/>
              </w:rPr>
            </w:pP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 _ психолог Акаимова А.А.</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Соц.педагог Мирзоева У.Б</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9</w:t>
            </w:r>
          </w:p>
        </w:tc>
        <w:tc>
          <w:tcPr>
            <w:tcW w:w="2444"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t xml:space="preserve">Нарушение репродуктивного здоровья среди подростков </w:t>
            </w:r>
            <w:r w:rsidRPr="00476514">
              <w:rPr>
                <w:rFonts w:ascii="Times New Roman" w:hAnsi="Times New Roman"/>
                <w:sz w:val="28"/>
                <w:szCs w:val="28"/>
              </w:rPr>
              <w:lastRenderedPageBreak/>
              <w:t>половое воспитание мальчиков и девочек</w:t>
            </w:r>
          </w:p>
        </w:tc>
        <w:tc>
          <w:tcPr>
            <w:tcW w:w="1580" w:type="dxa"/>
          </w:tcPr>
          <w:p w:rsidR="00476514" w:rsidRPr="00476514" w:rsidRDefault="00476514" w:rsidP="00E20972">
            <w:pPr>
              <w:spacing w:after="0" w:line="240" w:lineRule="auto"/>
              <w:rPr>
                <w:rFonts w:ascii="Times New Roman" w:hAnsi="Times New Roman"/>
                <w:sz w:val="28"/>
                <w:szCs w:val="28"/>
              </w:rPr>
            </w:pPr>
            <w:r w:rsidRPr="00476514">
              <w:rPr>
                <w:rFonts w:ascii="Times New Roman" w:hAnsi="Times New Roman"/>
                <w:sz w:val="28"/>
                <w:szCs w:val="28"/>
              </w:rPr>
              <w:lastRenderedPageBreak/>
              <w:t>Беседа</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14.04</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 Х</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Алиев И..  </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Султанбекова Х.</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Алиев И</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 _ психолог Акаимова А.А.</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Соц.педагог </w:t>
            </w:r>
            <w:r w:rsidRPr="00476514">
              <w:rPr>
                <w:rFonts w:ascii="Times New Roman" w:hAnsi="Times New Roman"/>
                <w:sz w:val="28"/>
                <w:szCs w:val="28"/>
              </w:rPr>
              <w:lastRenderedPageBreak/>
              <w:t>Мирзоева У.Б</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lastRenderedPageBreak/>
              <w:t>10.</w:t>
            </w:r>
          </w:p>
        </w:tc>
        <w:tc>
          <w:tcPr>
            <w:tcW w:w="2444"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Контроль успеваемости и посещаемости  </w:t>
            </w:r>
          </w:p>
        </w:tc>
        <w:tc>
          <w:tcPr>
            <w:tcW w:w="1580" w:type="dxa"/>
          </w:tcPr>
          <w:p w:rsidR="00476514" w:rsidRPr="00476514" w:rsidRDefault="00476514" w:rsidP="00E20972">
            <w:pPr>
              <w:spacing w:after="0" w:line="240" w:lineRule="auto"/>
              <w:jc w:val="center"/>
              <w:rPr>
                <w:rFonts w:ascii="Times New Roman" w:hAnsi="Times New Roman"/>
                <w:sz w:val="28"/>
                <w:szCs w:val="28"/>
              </w:rPr>
            </w:pP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Ежедневно </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Бекмурзаев С, Бекмурзаева Я.</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Шуваликова Д. Шуваликова</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Бекмурзаев Дагир, Бекмурзаева Джамиля.</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Абидинов Арсланали (опекун ).</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 xml:space="preserve">Зам. Директора по УВР Магомедова У.И. </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 _ психолог Акаимова А.А.</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11</w:t>
            </w:r>
          </w:p>
        </w:tc>
        <w:tc>
          <w:tcPr>
            <w:tcW w:w="2444"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Посещение на дому</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беседы</w:t>
            </w:r>
          </w:p>
        </w:tc>
        <w:tc>
          <w:tcPr>
            <w:tcW w:w="1580"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Акт жилищных условий</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14.04.2021.</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22.04.2021</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27.04.2021</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Шуваликова Д. Шуваликова</w:t>
            </w: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Абидинов Арсланали (опекун ).</w:t>
            </w: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Соц.педагог Мирзоева У.Б.</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Педагог-психолог Акаимова А.А.</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Кл.рук .Амирова М.Д.</w:t>
            </w:r>
          </w:p>
        </w:tc>
      </w:tr>
      <w:tr w:rsidR="00476514" w:rsidRPr="00476514" w:rsidTr="00E20972">
        <w:tc>
          <w:tcPr>
            <w:tcW w:w="466"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12</w:t>
            </w:r>
          </w:p>
        </w:tc>
        <w:tc>
          <w:tcPr>
            <w:tcW w:w="2444"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Посещение на дому</w:t>
            </w:r>
          </w:p>
        </w:tc>
        <w:tc>
          <w:tcPr>
            <w:tcW w:w="1580"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Акт жилищных условий</w:t>
            </w:r>
          </w:p>
        </w:tc>
        <w:tc>
          <w:tcPr>
            <w:tcW w:w="1361"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16.04.2021</w:t>
            </w:r>
          </w:p>
        </w:tc>
        <w:tc>
          <w:tcPr>
            <w:tcW w:w="1672" w:type="dxa"/>
            <w:tcBorders>
              <w:righ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Бекмурзаев С, Бекмурзаева Я.</w:t>
            </w:r>
          </w:p>
          <w:p w:rsidR="00476514" w:rsidRPr="00476514" w:rsidRDefault="00476514" w:rsidP="00E20972">
            <w:pPr>
              <w:spacing w:after="0" w:line="240" w:lineRule="auto"/>
              <w:jc w:val="center"/>
              <w:rPr>
                <w:rFonts w:ascii="Times New Roman" w:hAnsi="Times New Roman"/>
                <w:sz w:val="28"/>
                <w:szCs w:val="28"/>
              </w:rPr>
            </w:pPr>
          </w:p>
        </w:tc>
        <w:tc>
          <w:tcPr>
            <w:tcW w:w="2053" w:type="dxa"/>
            <w:tcBorders>
              <w:left w:val="single" w:sz="4" w:space="0" w:color="auto"/>
            </w:tcBorders>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Бекмурзаев Дагир, Бекмурзаева Джамиля.</w:t>
            </w:r>
          </w:p>
          <w:p w:rsidR="00476514" w:rsidRPr="00476514" w:rsidRDefault="00476514" w:rsidP="00E20972">
            <w:pPr>
              <w:spacing w:after="0" w:line="240" w:lineRule="auto"/>
              <w:jc w:val="center"/>
              <w:rPr>
                <w:rFonts w:ascii="Times New Roman" w:hAnsi="Times New Roman"/>
                <w:sz w:val="28"/>
                <w:szCs w:val="28"/>
              </w:rPr>
            </w:pPr>
          </w:p>
        </w:tc>
        <w:tc>
          <w:tcPr>
            <w:tcW w:w="1612" w:type="dxa"/>
          </w:tcPr>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Соц.педагог МИрзоева У.Б.</w:t>
            </w:r>
          </w:p>
          <w:p w:rsidR="00476514" w:rsidRPr="00476514" w:rsidRDefault="00476514" w:rsidP="00E20972">
            <w:pPr>
              <w:spacing w:after="0" w:line="240" w:lineRule="auto"/>
              <w:jc w:val="center"/>
              <w:rPr>
                <w:rFonts w:ascii="Times New Roman" w:hAnsi="Times New Roman"/>
                <w:sz w:val="28"/>
                <w:szCs w:val="28"/>
              </w:rPr>
            </w:pPr>
            <w:r w:rsidRPr="00476514">
              <w:rPr>
                <w:rFonts w:ascii="Times New Roman" w:hAnsi="Times New Roman"/>
                <w:sz w:val="28"/>
                <w:szCs w:val="28"/>
              </w:rPr>
              <w:t>Кл.рук.Акаева А.С.</w:t>
            </w:r>
          </w:p>
        </w:tc>
      </w:tr>
    </w:tbl>
    <w:p w:rsidR="00476514" w:rsidRDefault="00476514" w:rsidP="00476514">
      <w:pPr>
        <w:pStyle w:val="a5"/>
        <w:spacing w:after="0" w:line="240" w:lineRule="auto"/>
        <w:rPr>
          <w:rFonts w:ascii="Times New Roman" w:hAnsi="Times New Roman"/>
          <w:sz w:val="28"/>
          <w:szCs w:val="28"/>
        </w:rPr>
      </w:pPr>
    </w:p>
    <w:p w:rsidR="00476514" w:rsidRPr="00C6643B" w:rsidRDefault="00476514" w:rsidP="00476514">
      <w:pPr>
        <w:pStyle w:val="a5"/>
        <w:spacing w:after="0" w:line="240" w:lineRule="auto"/>
        <w:rPr>
          <w:rFonts w:ascii="Times New Roman" w:hAnsi="Times New Roman"/>
          <w:sz w:val="20"/>
        </w:rPr>
      </w:pPr>
    </w:p>
    <w:p w:rsidR="00F82EB2" w:rsidRDefault="00F82EB2" w:rsidP="003E4983">
      <w:pPr>
        <w:tabs>
          <w:tab w:val="left" w:pos="6223"/>
        </w:tabs>
        <w:spacing w:after="0" w:line="360" w:lineRule="auto"/>
        <w:jc w:val="center"/>
        <w:rPr>
          <w:rFonts w:ascii="Times New Roman" w:hAnsi="Times New Roman" w:cs="Times New Roman"/>
          <w:b/>
          <w:sz w:val="28"/>
          <w:szCs w:val="28"/>
        </w:rPr>
      </w:pPr>
    </w:p>
    <w:p w:rsidR="00F82EB2" w:rsidRDefault="00F82EB2" w:rsidP="003E4983">
      <w:pPr>
        <w:tabs>
          <w:tab w:val="left" w:pos="6223"/>
        </w:tabs>
        <w:spacing w:after="0" w:line="360" w:lineRule="auto"/>
        <w:jc w:val="center"/>
        <w:rPr>
          <w:rFonts w:ascii="Times New Roman" w:hAnsi="Times New Roman" w:cs="Times New Roman"/>
          <w:b/>
          <w:sz w:val="28"/>
          <w:szCs w:val="28"/>
        </w:rPr>
      </w:pPr>
    </w:p>
    <w:p w:rsidR="003E4983" w:rsidRPr="003E4983" w:rsidRDefault="003E4983" w:rsidP="003E4983">
      <w:pPr>
        <w:tabs>
          <w:tab w:val="left" w:pos="6223"/>
        </w:tabs>
        <w:spacing w:after="0" w:line="360" w:lineRule="auto"/>
        <w:jc w:val="center"/>
        <w:rPr>
          <w:rFonts w:ascii="Times New Roman" w:hAnsi="Times New Roman" w:cs="Times New Roman"/>
          <w:b/>
          <w:sz w:val="28"/>
          <w:szCs w:val="28"/>
        </w:rPr>
      </w:pPr>
      <w:r w:rsidRPr="003E4983">
        <w:rPr>
          <w:rFonts w:ascii="Times New Roman" w:hAnsi="Times New Roman" w:cs="Times New Roman"/>
          <w:b/>
          <w:sz w:val="28"/>
          <w:szCs w:val="28"/>
        </w:rPr>
        <w:lastRenderedPageBreak/>
        <w:t>Основными  направлениями деятельности библиотеки являются:</w:t>
      </w:r>
    </w:p>
    <w:p w:rsidR="003E4983" w:rsidRPr="003E4983" w:rsidRDefault="003E4983" w:rsidP="003E4983">
      <w:pPr>
        <w:pStyle w:val="a5"/>
        <w:tabs>
          <w:tab w:val="left" w:pos="6223"/>
        </w:tabs>
        <w:spacing w:after="0" w:line="360" w:lineRule="auto"/>
        <w:jc w:val="center"/>
        <w:rPr>
          <w:rFonts w:ascii="Times New Roman" w:hAnsi="Times New Roman" w:cs="Times New Roman"/>
          <w:b/>
          <w:sz w:val="28"/>
          <w:szCs w:val="28"/>
        </w:rPr>
      </w:pPr>
      <w:r w:rsidRPr="003E4983">
        <w:rPr>
          <w:rFonts w:ascii="Times New Roman" w:hAnsi="Times New Roman" w:cs="Times New Roman"/>
          <w:b/>
          <w:sz w:val="28"/>
          <w:szCs w:val="28"/>
        </w:rPr>
        <w:t>Библиотека укомплектована:</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научно- популярной, справочной, художественной литературой для детей;</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педагогической и методической литературой для педагогических работников, учебниками и учебными пособиями.</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xml:space="preserve">Литература для учащихся в 1-4 классов  расставлена по тематическим рубрикам. </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Ценная  литература, а также книги, имеющиеся в единственном экземпляре, расставлены на отдельном стеллаже для использования в читальном зале.</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Общий фонд учебников библиотеки имеющийся в наличии в библиотеке-1030</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Фонд учебников -9430</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 xml:space="preserve">Фонд художественной и познавательной литературы - 600 </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Поступило литературы-542</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Списано-1014</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В течении года с фондом литературы ведется определенная работа:</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-по изучении состава фонда и анализ его использования;</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по формированию фонда библиотеки традиционными и нетрадиционными носителями информации;</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xml:space="preserve"> - прием, систематизация, техническая обработка и регистрация новых поступлений (учет библиотечного фонда);</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-прием, оформление документов и обработка полученных книг в дар;</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lastRenderedPageBreak/>
        <w:t>- выявление и списание ветхих, морально устаревших и неиспользуемых документов по установленным правилам и нормам;</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выдача документов пользователям библиотеки;</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проверка правильности расстановки фонда;</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обеспечение свободного доступа пользователей библиотеки к информации.</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Работа по сохранности фонда:</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xml:space="preserve">-организация особо ценных изданий и проведение периодических проверок сохранности; </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систематический контроль за своевременным возвращение в библиотеку выданных изданий;</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-обеспечение мер по возмещению ущерба, причиненного носителями информации в установленном порядке;</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организация работы по мелкому ремонту и переплету изданий с привлечением библиотечного актива инвентаризация.</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Работа с фондом учебной литературы.</w:t>
      </w:r>
    </w:p>
    <w:p w:rsidR="003E4983" w:rsidRPr="003E4983" w:rsidRDefault="003E4983" w:rsidP="003E4983">
      <w:pPr>
        <w:pStyle w:val="a5"/>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 xml:space="preserve">Фонд учебников расположен в отдельном помещений. Расстановка произведена по классам. </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редактировалось картотека учебников.</w:t>
      </w:r>
    </w:p>
    <w:p w:rsidR="003E4983" w:rsidRPr="003E4983" w:rsidRDefault="003E4983" w:rsidP="003E4983">
      <w:pPr>
        <w:pStyle w:val="a5"/>
        <w:tabs>
          <w:tab w:val="left" w:pos="6223"/>
        </w:tabs>
        <w:spacing w:after="0" w:line="360" w:lineRule="auto"/>
        <w:rPr>
          <w:rFonts w:ascii="Times New Roman" w:hAnsi="Times New Roman" w:cs="Times New Roman"/>
          <w:b/>
          <w:sz w:val="28"/>
          <w:szCs w:val="28"/>
        </w:rPr>
      </w:pPr>
      <w:r w:rsidRPr="003E4983">
        <w:rPr>
          <w:rFonts w:ascii="Times New Roman" w:hAnsi="Times New Roman" w:cs="Times New Roman"/>
          <w:b/>
          <w:sz w:val="28"/>
          <w:szCs w:val="28"/>
        </w:rPr>
        <w:t>В течении года проводилась работа:</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sz w:val="28"/>
          <w:szCs w:val="28"/>
        </w:rPr>
      </w:pPr>
      <w:r w:rsidRPr="003E4983">
        <w:rPr>
          <w:rFonts w:ascii="Times New Roman" w:hAnsi="Times New Roman" w:cs="Times New Roman"/>
          <w:sz w:val="28"/>
          <w:szCs w:val="28"/>
        </w:rPr>
        <w:t>по формированию заказа на учебники федерального перечня, согласование с заместителем директора по учебно-воспитательной работе, руководителем ШМО;</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b/>
          <w:sz w:val="28"/>
          <w:szCs w:val="28"/>
        </w:rPr>
      </w:pPr>
      <w:r w:rsidRPr="003E4983">
        <w:rPr>
          <w:rFonts w:ascii="Times New Roman" w:eastAsia="Times New Roman" w:hAnsi="Times New Roman" w:cs="Times New Roman"/>
          <w:sz w:val="28"/>
          <w:szCs w:val="28"/>
        </w:rPr>
        <w:t>по приему фонда учебников на хранение;</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b/>
          <w:sz w:val="28"/>
          <w:szCs w:val="28"/>
        </w:rPr>
      </w:pPr>
      <w:r w:rsidRPr="003E4983">
        <w:rPr>
          <w:rFonts w:ascii="Times New Roman" w:eastAsia="Times New Roman" w:hAnsi="Times New Roman" w:cs="Times New Roman"/>
          <w:sz w:val="28"/>
          <w:szCs w:val="28"/>
        </w:rPr>
        <w:lastRenderedPageBreak/>
        <w:t>учет учебного фонда (суммарный, индивидуальный, учет выдачи учебников);</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b/>
          <w:sz w:val="28"/>
          <w:szCs w:val="28"/>
        </w:rPr>
      </w:pPr>
      <w:r w:rsidRPr="003E4983">
        <w:rPr>
          <w:rFonts w:ascii="Times New Roman" w:eastAsia="Times New Roman" w:hAnsi="Times New Roman" w:cs="Times New Roman"/>
          <w:sz w:val="28"/>
          <w:szCs w:val="28"/>
        </w:rPr>
        <w:t>инвентаризация учебного фонда, исключение морально устаревших и ветхих учебников; организация;</w:t>
      </w:r>
    </w:p>
    <w:p w:rsidR="003E4983" w:rsidRPr="003E4983" w:rsidRDefault="003E4983" w:rsidP="005B1D87">
      <w:pPr>
        <w:pStyle w:val="a5"/>
        <w:numPr>
          <w:ilvl w:val="0"/>
          <w:numId w:val="69"/>
        </w:numPr>
        <w:shd w:val="clear" w:color="auto" w:fill="FFFFFF"/>
        <w:spacing w:line="278" w:lineRule="exact"/>
        <w:ind w:right="787"/>
        <w:rPr>
          <w:rFonts w:ascii="Times New Roman" w:hAnsi="Times New Roman" w:cs="Times New Roman"/>
          <w:sz w:val="28"/>
          <w:szCs w:val="28"/>
        </w:rPr>
      </w:pPr>
      <w:r w:rsidRPr="003E4983">
        <w:rPr>
          <w:rFonts w:ascii="Times New Roman" w:eastAsia="Times New Roman" w:hAnsi="Times New Roman" w:cs="Times New Roman"/>
          <w:sz w:val="28"/>
          <w:szCs w:val="28"/>
        </w:rPr>
        <w:t>работы по сохранности учебного фонда (ремонт учебников, организация рейдов по сохранности, беседы и т.д.);</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b/>
          <w:sz w:val="28"/>
          <w:szCs w:val="28"/>
        </w:rPr>
      </w:pPr>
      <w:r w:rsidRPr="003E4983">
        <w:rPr>
          <w:rFonts w:ascii="Times New Roman" w:eastAsia="Times New Roman" w:hAnsi="Times New Roman" w:cs="Times New Roman"/>
          <w:sz w:val="28"/>
          <w:szCs w:val="28"/>
        </w:rPr>
        <w:t>анализ учебного фонда, определение потребности в учебниках к новому учебному году;</w:t>
      </w:r>
    </w:p>
    <w:p w:rsidR="003E4983" w:rsidRPr="003E4983" w:rsidRDefault="003E4983" w:rsidP="005B1D87">
      <w:pPr>
        <w:pStyle w:val="a5"/>
        <w:numPr>
          <w:ilvl w:val="0"/>
          <w:numId w:val="69"/>
        </w:numPr>
        <w:tabs>
          <w:tab w:val="left" w:pos="6223"/>
        </w:tabs>
        <w:spacing w:after="0" w:line="360" w:lineRule="auto"/>
        <w:rPr>
          <w:rFonts w:ascii="Times New Roman" w:hAnsi="Times New Roman" w:cs="Times New Roman"/>
          <w:b/>
          <w:sz w:val="28"/>
          <w:szCs w:val="28"/>
        </w:rPr>
      </w:pPr>
      <w:r w:rsidRPr="003E4983">
        <w:rPr>
          <w:rFonts w:ascii="Times New Roman" w:eastAsia="Times New Roman" w:hAnsi="Times New Roman" w:cs="Times New Roman"/>
          <w:sz w:val="28"/>
          <w:szCs w:val="28"/>
        </w:rPr>
        <w:t>выдача учебников, в конце учебного года по графику прием учебников осуществление обмена учебниками между школами.</w:t>
      </w:r>
    </w:p>
    <w:p w:rsidR="003E4983" w:rsidRPr="003E4983" w:rsidRDefault="003E4983" w:rsidP="003E4983">
      <w:pPr>
        <w:shd w:val="clear" w:color="auto" w:fill="FFFFFF"/>
        <w:spacing w:line="278" w:lineRule="exact"/>
        <w:ind w:left="12" w:right="1574"/>
        <w:rPr>
          <w:rFonts w:ascii="Times New Roman" w:hAnsi="Times New Roman" w:cs="Times New Roman"/>
          <w:b/>
          <w:sz w:val="28"/>
          <w:szCs w:val="28"/>
        </w:rPr>
      </w:pPr>
      <w:r w:rsidRPr="003E4983">
        <w:rPr>
          <w:rFonts w:ascii="Times New Roman" w:eastAsia="Times New Roman" w:hAnsi="Times New Roman" w:cs="Times New Roman"/>
          <w:b/>
          <w:sz w:val="28"/>
          <w:szCs w:val="28"/>
        </w:rPr>
        <w:t>Работа с читателями.</w:t>
      </w:r>
    </w:p>
    <w:p w:rsidR="003E4983" w:rsidRPr="003E4983" w:rsidRDefault="003E4983" w:rsidP="003E4983">
      <w:pPr>
        <w:shd w:val="clear" w:color="auto" w:fill="FFFFFF"/>
        <w:spacing w:before="274" w:line="281" w:lineRule="exact"/>
        <w:ind w:left="10"/>
        <w:rPr>
          <w:rFonts w:ascii="Times New Roman" w:hAnsi="Times New Roman" w:cs="Times New Roman"/>
          <w:b/>
          <w:sz w:val="28"/>
          <w:szCs w:val="28"/>
        </w:rPr>
      </w:pPr>
      <w:r w:rsidRPr="003E4983">
        <w:rPr>
          <w:rFonts w:ascii="Times New Roman" w:eastAsia="Times New Roman" w:hAnsi="Times New Roman" w:cs="Times New Roman"/>
          <w:b/>
          <w:spacing w:val="-1"/>
          <w:sz w:val="28"/>
          <w:szCs w:val="28"/>
        </w:rPr>
        <w:t>Индивидуальная работа:</w:t>
      </w:r>
    </w:p>
    <w:p w:rsidR="003E4983" w:rsidRPr="003E4983" w:rsidRDefault="003E4983" w:rsidP="003E4983">
      <w:pPr>
        <w:shd w:val="clear" w:color="auto" w:fill="FFFFFF"/>
        <w:spacing w:after="0" w:line="281" w:lineRule="exact"/>
        <w:ind w:left="50"/>
        <w:rPr>
          <w:rFonts w:ascii="Times New Roman" w:hAnsi="Times New Roman" w:cs="Times New Roman"/>
          <w:sz w:val="28"/>
          <w:szCs w:val="28"/>
        </w:rPr>
      </w:pPr>
      <w:r w:rsidRPr="003E4983">
        <w:rPr>
          <w:rFonts w:ascii="Times New Roman" w:eastAsia="Times New Roman" w:hAnsi="Times New Roman" w:cs="Times New Roman"/>
          <w:sz w:val="28"/>
          <w:szCs w:val="28"/>
        </w:rPr>
        <w:t>обслуживание читателей на абонементе: учащихся, педагогов, технический персонал, родителей.</w:t>
      </w:r>
    </w:p>
    <w:p w:rsidR="003E4983" w:rsidRPr="003E4983" w:rsidRDefault="003E4983" w:rsidP="003E4983">
      <w:pPr>
        <w:shd w:val="clear" w:color="auto" w:fill="FFFFFF"/>
        <w:spacing w:after="0" w:line="281" w:lineRule="exact"/>
        <w:ind w:left="48"/>
        <w:rPr>
          <w:rFonts w:ascii="Times New Roman" w:hAnsi="Times New Roman" w:cs="Times New Roman"/>
          <w:sz w:val="28"/>
          <w:szCs w:val="28"/>
        </w:rPr>
      </w:pPr>
      <w:r w:rsidRPr="003E4983">
        <w:rPr>
          <w:rFonts w:ascii="Times New Roman" w:eastAsia="Times New Roman" w:hAnsi="Times New Roman" w:cs="Times New Roman"/>
          <w:spacing w:val="-1"/>
          <w:sz w:val="28"/>
          <w:szCs w:val="28"/>
        </w:rPr>
        <w:t>обслуживание читателей в читальном зале: учащихся и учителей.</w:t>
      </w:r>
    </w:p>
    <w:p w:rsidR="003E4983" w:rsidRPr="003E4983" w:rsidRDefault="003E4983" w:rsidP="003E4983">
      <w:pPr>
        <w:shd w:val="clear" w:color="auto" w:fill="FFFFFF"/>
        <w:spacing w:after="0" w:line="281" w:lineRule="exact"/>
        <w:ind w:left="55"/>
        <w:rPr>
          <w:rFonts w:ascii="Times New Roman" w:hAnsi="Times New Roman" w:cs="Times New Roman"/>
          <w:sz w:val="28"/>
          <w:szCs w:val="28"/>
        </w:rPr>
      </w:pPr>
      <w:r w:rsidRPr="003E4983">
        <w:rPr>
          <w:rFonts w:ascii="Times New Roman" w:eastAsia="Times New Roman" w:hAnsi="Times New Roman" w:cs="Times New Roman"/>
          <w:sz w:val="28"/>
          <w:szCs w:val="28"/>
        </w:rPr>
        <w:t>рекомендательные беседы при выдаче книг.</w:t>
      </w:r>
    </w:p>
    <w:p w:rsidR="003E4983" w:rsidRPr="003E4983" w:rsidRDefault="003E4983" w:rsidP="003E4983">
      <w:pPr>
        <w:shd w:val="clear" w:color="auto" w:fill="FFFFFF"/>
        <w:spacing w:after="0" w:line="281" w:lineRule="exact"/>
        <w:ind w:left="53"/>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беседы о прочитанном.</w:t>
      </w:r>
    </w:p>
    <w:p w:rsidR="003E4983" w:rsidRPr="003E4983" w:rsidRDefault="003E4983" w:rsidP="003E4983">
      <w:pPr>
        <w:shd w:val="clear" w:color="auto" w:fill="FFFFFF"/>
        <w:spacing w:after="0" w:line="281" w:lineRule="exact"/>
        <w:rPr>
          <w:rFonts w:ascii="Times New Roman" w:hAnsi="Times New Roman" w:cs="Times New Roman"/>
          <w:sz w:val="28"/>
          <w:szCs w:val="28"/>
        </w:rPr>
      </w:pPr>
      <w:r w:rsidRPr="003E4983">
        <w:rPr>
          <w:rFonts w:ascii="Times New Roman" w:eastAsia="Times New Roman" w:hAnsi="Times New Roman" w:cs="Times New Roman"/>
          <w:sz w:val="28"/>
          <w:szCs w:val="28"/>
        </w:rPr>
        <w:t>Деятельность библиотек неразрывно связана с духовно-нравственным, эстетическим и патриотическим</w:t>
      </w:r>
    </w:p>
    <w:p w:rsidR="003E4983" w:rsidRPr="003E4983" w:rsidRDefault="003E4983" w:rsidP="003E4983">
      <w:pPr>
        <w:shd w:val="clear" w:color="auto" w:fill="FFFFFF"/>
        <w:spacing w:after="0" w:line="281" w:lineRule="exact"/>
        <w:ind w:left="17"/>
        <w:rPr>
          <w:rFonts w:ascii="Times New Roman" w:hAnsi="Times New Roman" w:cs="Times New Roman"/>
          <w:sz w:val="28"/>
          <w:szCs w:val="28"/>
        </w:rPr>
      </w:pPr>
      <w:r w:rsidRPr="003E4983">
        <w:rPr>
          <w:rFonts w:ascii="Times New Roman" w:eastAsia="Times New Roman" w:hAnsi="Times New Roman" w:cs="Times New Roman"/>
          <w:sz w:val="28"/>
          <w:szCs w:val="28"/>
        </w:rPr>
        <w:t>воспитанием. Что бы ни делала библиотека, главная ее цель - приобщение к чтению, к родному слову, к</w:t>
      </w:r>
    </w:p>
    <w:p w:rsidR="003E4983" w:rsidRPr="003E4983" w:rsidRDefault="003E4983" w:rsidP="003E4983">
      <w:pPr>
        <w:shd w:val="clear" w:color="auto" w:fill="FFFFFF"/>
        <w:spacing w:before="2" w:after="0" w:line="281" w:lineRule="exact"/>
        <w:ind w:left="17"/>
        <w:rPr>
          <w:rFonts w:ascii="Times New Roman" w:hAnsi="Times New Roman" w:cs="Times New Roman"/>
          <w:sz w:val="28"/>
          <w:szCs w:val="28"/>
        </w:rPr>
      </w:pPr>
      <w:r w:rsidRPr="003E4983">
        <w:rPr>
          <w:rFonts w:ascii="Times New Roman" w:eastAsia="Times New Roman" w:hAnsi="Times New Roman" w:cs="Times New Roman"/>
          <w:sz w:val="28"/>
          <w:szCs w:val="28"/>
        </w:rPr>
        <w:t>истории и современной жизни нашей страны.</w:t>
      </w:r>
    </w:p>
    <w:p w:rsidR="003E4983" w:rsidRPr="003E4983" w:rsidRDefault="003E4983" w:rsidP="003E4983">
      <w:pPr>
        <w:shd w:val="clear" w:color="auto" w:fill="FFFFFF"/>
        <w:spacing w:after="0" w:line="281" w:lineRule="exact"/>
        <w:ind w:left="50"/>
        <w:rPr>
          <w:rFonts w:ascii="Times New Roman" w:hAnsi="Times New Roman" w:cs="Times New Roman"/>
          <w:sz w:val="28"/>
          <w:szCs w:val="28"/>
        </w:rPr>
      </w:pPr>
      <w:r w:rsidRPr="003E4983">
        <w:rPr>
          <w:rFonts w:ascii="Times New Roman" w:eastAsia="Times New Roman" w:hAnsi="Times New Roman" w:cs="Times New Roman"/>
          <w:sz w:val="28"/>
          <w:szCs w:val="28"/>
        </w:rPr>
        <w:t>Традиционно школьная библиотека проводит «Неделю детской книги», задачей, которой является,</w:t>
      </w:r>
    </w:p>
    <w:p w:rsidR="003E4983" w:rsidRPr="003E4983" w:rsidRDefault="003E4983" w:rsidP="003E4983">
      <w:pPr>
        <w:shd w:val="clear" w:color="auto" w:fill="FFFFFF"/>
        <w:spacing w:after="0" w:line="281" w:lineRule="exact"/>
        <w:ind w:left="17"/>
        <w:rPr>
          <w:rFonts w:ascii="Times New Roman" w:hAnsi="Times New Roman" w:cs="Times New Roman"/>
          <w:sz w:val="28"/>
          <w:szCs w:val="28"/>
        </w:rPr>
      </w:pPr>
      <w:r w:rsidRPr="003E4983">
        <w:rPr>
          <w:rFonts w:ascii="Times New Roman" w:eastAsia="Times New Roman" w:hAnsi="Times New Roman" w:cs="Times New Roman"/>
          <w:sz w:val="28"/>
          <w:szCs w:val="28"/>
        </w:rPr>
        <w:t>расширять кругозор, прививать любовь к чтению, к книгам.</w:t>
      </w:r>
    </w:p>
    <w:p w:rsidR="003E4983" w:rsidRPr="003E4983" w:rsidRDefault="003E4983" w:rsidP="003E4983">
      <w:pPr>
        <w:shd w:val="clear" w:color="auto" w:fill="FFFFFF"/>
        <w:spacing w:after="0" w:line="281"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Проведены ежегодные конкурсы «Лучший читатель книг», «Лучший читающий класс» подведены итоги.</w:t>
      </w:r>
    </w:p>
    <w:p w:rsidR="003E4983" w:rsidRPr="003E4983" w:rsidRDefault="003E4983" w:rsidP="003E4983">
      <w:pPr>
        <w:shd w:val="clear" w:color="auto" w:fill="FFFFFF"/>
        <w:spacing w:after="0" w:line="281" w:lineRule="exact"/>
        <w:ind w:left="19"/>
        <w:rPr>
          <w:rFonts w:ascii="Times New Roman" w:hAnsi="Times New Roman" w:cs="Times New Roman"/>
          <w:sz w:val="28"/>
          <w:szCs w:val="28"/>
        </w:rPr>
      </w:pPr>
      <w:r w:rsidRPr="003E4983">
        <w:rPr>
          <w:rFonts w:ascii="Times New Roman" w:eastAsia="Times New Roman" w:hAnsi="Times New Roman" w:cs="Times New Roman"/>
          <w:sz w:val="28"/>
          <w:szCs w:val="28"/>
        </w:rPr>
        <w:t>Прошло награждение победителей.</w:t>
      </w:r>
    </w:p>
    <w:p w:rsidR="003E4983" w:rsidRPr="003E4983" w:rsidRDefault="003E4983" w:rsidP="003E4983">
      <w:pPr>
        <w:shd w:val="clear" w:color="auto" w:fill="FFFFFF"/>
        <w:spacing w:after="0" w:line="281" w:lineRule="exact"/>
        <w:ind w:left="55"/>
        <w:rPr>
          <w:rFonts w:ascii="Times New Roman" w:hAnsi="Times New Roman" w:cs="Times New Roman"/>
          <w:sz w:val="28"/>
          <w:szCs w:val="28"/>
        </w:rPr>
      </w:pPr>
      <w:r w:rsidRPr="003E4983">
        <w:rPr>
          <w:rFonts w:ascii="Times New Roman" w:eastAsia="Times New Roman" w:hAnsi="Times New Roman" w:cs="Times New Roman"/>
          <w:spacing w:val="-1"/>
          <w:sz w:val="28"/>
          <w:szCs w:val="28"/>
        </w:rPr>
        <w:t>Справочно-библиографическая работа.</w:t>
      </w:r>
    </w:p>
    <w:p w:rsidR="003E4983" w:rsidRPr="003E4983" w:rsidRDefault="003E4983" w:rsidP="003E4983">
      <w:pPr>
        <w:shd w:val="clear" w:color="auto" w:fill="FFFFFF"/>
        <w:spacing w:before="281" w:after="0" w:line="278" w:lineRule="exact"/>
        <w:ind w:left="19"/>
        <w:rPr>
          <w:rFonts w:ascii="Times New Roman" w:hAnsi="Times New Roman" w:cs="Times New Roman"/>
          <w:b/>
          <w:sz w:val="28"/>
          <w:szCs w:val="28"/>
        </w:rPr>
      </w:pPr>
      <w:r w:rsidRPr="003E4983">
        <w:rPr>
          <w:rFonts w:ascii="Times New Roman" w:eastAsia="Times New Roman" w:hAnsi="Times New Roman" w:cs="Times New Roman"/>
          <w:b/>
          <w:sz w:val="28"/>
          <w:szCs w:val="28"/>
        </w:rPr>
        <w:t>Ежегодное проведение уроков по формированию информационной грамотности учащихся:</w:t>
      </w:r>
    </w:p>
    <w:p w:rsidR="003E4983" w:rsidRPr="003E4983" w:rsidRDefault="003E4983" w:rsidP="003E4983">
      <w:pPr>
        <w:shd w:val="clear" w:color="auto" w:fill="FFFFFF"/>
        <w:tabs>
          <w:tab w:val="left" w:pos="4920"/>
        </w:tabs>
        <w:spacing w:before="5" w:after="0" w:line="278" w:lineRule="exact"/>
        <w:ind w:left="62"/>
        <w:rPr>
          <w:rFonts w:ascii="Times New Roman" w:hAnsi="Times New Roman" w:cs="Times New Roman"/>
          <w:sz w:val="28"/>
          <w:szCs w:val="28"/>
        </w:rPr>
      </w:pPr>
      <w:r w:rsidRPr="003E4983">
        <w:rPr>
          <w:rFonts w:ascii="Times New Roman" w:eastAsia="Times New Roman" w:hAnsi="Times New Roman" w:cs="Times New Roman"/>
          <w:sz w:val="28"/>
          <w:szCs w:val="28"/>
        </w:rPr>
        <w:tab/>
      </w:r>
    </w:p>
    <w:p w:rsidR="003E4983" w:rsidRPr="003E4983" w:rsidRDefault="003E4983" w:rsidP="003E4983">
      <w:pPr>
        <w:shd w:val="clear" w:color="auto" w:fill="FFFFFF"/>
        <w:spacing w:after="0" w:line="278" w:lineRule="exact"/>
        <w:ind w:left="62"/>
        <w:rPr>
          <w:rFonts w:ascii="Times New Roman" w:hAnsi="Times New Roman" w:cs="Times New Roman"/>
          <w:sz w:val="28"/>
          <w:szCs w:val="28"/>
        </w:rPr>
      </w:pPr>
      <w:r w:rsidRPr="003E4983">
        <w:rPr>
          <w:rFonts w:ascii="Times New Roman" w:eastAsia="Times New Roman" w:hAnsi="Times New Roman" w:cs="Times New Roman"/>
          <w:sz w:val="28"/>
          <w:szCs w:val="28"/>
        </w:rPr>
        <w:t>Первое посещение библиотеки -1 класс</w:t>
      </w:r>
    </w:p>
    <w:p w:rsidR="003E4983" w:rsidRPr="003E4983" w:rsidRDefault="003E4983" w:rsidP="003E4983">
      <w:pPr>
        <w:shd w:val="clear" w:color="auto" w:fill="FFFFFF"/>
        <w:spacing w:after="0" w:line="278" w:lineRule="exact"/>
        <w:ind w:left="62"/>
        <w:rPr>
          <w:rFonts w:ascii="Times New Roman" w:hAnsi="Times New Roman" w:cs="Times New Roman"/>
          <w:sz w:val="28"/>
          <w:szCs w:val="28"/>
        </w:rPr>
      </w:pPr>
      <w:r w:rsidRPr="003E4983">
        <w:rPr>
          <w:rFonts w:ascii="Times New Roman" w:eastAsia="Times New Roman" w:hAnsi="Times New Roman" w:cs="Times New Roman"/>
          <w:sz w:val="28"/>
          <w:szCs w:val="28"/>
        </w:rPr>
        <w:t>Правила и умения обращаться с книгой -1 класс</w:t>
      </w:r>
    </w:p>
    <w:p w:rsidR="003E4983" w:rsidRPr="003E4983" w:rsidRDefault="003E4983" w:rsidP="003E4983">
      <w:pPr>
        <w:shd w:val="clear" w:color="auto" w:fill="FFFFFF"/>
        <w:spacing w:before="2" w:after="0" w:line="278" w:lineRule="exact"/>
        <w:ind w:left="62"/>
        <w:rPr>
          <w:rFonts w:ascii="Times New Roman" w:hAnsi="Times New Roman" w:cs="Times New Roman"/>
          <w:sz w:val="28"/>
          <w:szCs w:val="28"/>
        </w:rPr>
      </w:pPr>
      <w:r w:rsidRPr="003E4983">
        <w:rPr>
          <w:rFonts w:ascii="Times New Roman" w:eastAsia="Times New Roman" w:hAnsi="Times New Roman" w:cs="Times New Roman"/>
          <w:sz w:val="28"/>
          <w:szCs w:val="28"/>
        </w:rPr>
        <w:lastRenderedPageBreak/>
        <w:t>Книга и библиотека - 2 класс</w:t>
      </w:r>
    </w:p>
    <w:p w:rsidR="003E4983" w:rsidRPr="003E4983" w:rsidRDefault="003E4983" w:rsidP="003E4983">
      <w:pPr>
        <w:shd w:val="clear" w:color="auto" w:fill="FFFFFF"/>
        <w:spacing w:after="0" w:line="278" w:lineRule="exact"/>
        <w:ind w:left="60"/>
        <w:rPr>
          <w:rFonts w:ascii="Times New Roman" w:hAnsi="Times New Roman" w:cs="Times New Roman"/>
          <w:sz w:val="28"/>
          <w:szCs w:val="28"/>
        </w:rPr>
      </w:pPr>
      <w:r w:rsidRPr="003E4983">
        <w:rPr>
          <w:rFonts w:ascii="Times New Roman" w:eastAsia="Times New Roman" w:hAnsi="Times New Roman" w:cs="Times New Roman"/>
          <w:spacing w:val="-1"/>
          <w:sz w:val="28"/>
          <w:szCs w:val="28"/>
        </w:rPr>
        <w:t>Структура книги - 2 класс</w:t>
      </w:r>
    </w:p>
    <w:p w:rsidR="003E4983" w:rsidRPr="003E4983" w:rsidRDefault="003E4983" w:rsidP="003E4983">
      <w:pPr>
        <w:shd w:val="clear" w:color="auto" w:fill="FFFFFF"/>
        <w:spacing w:after="0" w:line="278"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Выбор книги в библиотеке - 2 класс</w:t>
      </w:r>
    </w:p>
    <w:p w:rsidR="003E4983" w:rsidRPr="003E4983" w:rsidRDefault="003E4983" w:rsidP="003E4983">
      <w:pPr>
        <w:shd w:val="clear" w:color="auto" w:fill="FFFFFF"/>
        <w:spacing w:after="0" w:line="278"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Модуль «Работа с книгой как одно из направлений информационной деятельности»</w:t>
      </w:r>
    </w:p>
    <w:p w:rsidR="003E4983" w:rsidRPr="003E4983" w:rsidRDefault="003E4983" w:rsidP="003E4983">
      <w:pPr>
        <w:shd w:val="clear" w:color="auto" w:fill="FFFFFF"/>
        <w:spacing w:before="2" w:after="0" w:line="278"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Выбор книги в библиотеке - 3 класс</w:t>
      </w:r>
    </w:p>
    <w:p w:rsidR="003E4983" w:rsidRPr="003E4983" w:rsidRDefault="003E4983" w:rsidP="003E4983">
      <w:pPr>
        <w:shd w:val="clear" w:color="auto" w:fill="FFFFFF"/>
        <w:spacing w:after="0" w:line="278" w:lineRule="exact"/>
        <w:ind w:left="67"/>
        <w:rPr>
          <w:rFonts w:ascii="Times New Roman" w:hAnsi="Times New Roman" w:cs="Times New Roman"/>
          <w:sz w:val="28"/>
          <w:szCs w:val="28"/>
        </w:rPr>
      </w:pPr>
      <w:r w:rsidRPr="003E4983">
        <w:rPr>
          <w:rFonts w:ascii="Times New Roman" w:eastAsia="Times New Roman" w:hAnsi="Times New Roman" w:cs="Times New Roman"/>
          <w:spacing w:val="-1"/>
          <w:sz w:val="28"/>
          <w:szCs w:val="28"/>
        </w:rPr>
        <w:t>Газеты и журналы для детей - 3 класс</w:t>
      </w:r>
    </w:p>
    <w:p w:rsidR="003E4983" w:rsidRPr="003E4983" w:rsidRDefault="003E4983" w:rsidP="003E4983">
      <w:pPr>
        <w:shd w:val="clear" w:color="auto" w:fill="FFFFFF"/>
        <w:spacing w:before="2" w:after="0" w:line="278" w:lineRule="exact"/>
        <w:ind w:left="60"/>
        <w:rPr>
          <w:rFonts w:ascii="Times New Roman" w:hAnsi="Times New Roman" w:cs="Times New Roman"/>
          <w:sz w:val="28"/>
          <w:szCs w:val="28"/>
        </w:rPr>
      </w:pPr>
      <w:r w:rsidRPr="003E4983">
        <w:rPr>
          <w:rFonts w:ascii="Times New Roman" w:eastAsia="Times New Roman" w:hAnsi="Times New Roman" w:cs="Times New Roman"/>
          <w:spacing w:val="-1"/>
          <w:sz w:val="28"/>
          <w:szCs w:val="28"/>
        </w:rPr>
        <w:t>Структура книги - 3 класс</w:t>
      </w:r>
    </w:p>
    <w:p w:rsidR="003E4983" w:rsidRPr="003E4983" w:rsidRDefault="003E4983" w:rsidP="003E4983">
      <w:pPr>
        <w:shd w:val="clear" w:color="auto" w:fill="FFFFFF"/>
        <w:spacing w:after="0" w:line="278" w:lineRule="exact"/>
        <w:ind w:left="53"/>
        <w:rPr>
          <w:rFonts w:ascii="Times New Roman" w:hAnsi="Times New Roman" w:cs="Times New Roman"/>
          <w:sz w:val="28"/>
          <w:szCs w:val="28"/>
        </w:rPr>
      </w:pPr>
      <w:r w:rsidRPr="003E4983">
        <w:rPr>
          <w:rFonts w:ascii="Times New Roman" w:eastAsia="Times New Roman" w:hAnsi="Times New Roman" w:cs="Times New Roman"/>
          <w:sz w:val="28"/>
          <w:szCs w:val="28"/>
        </w:rPr>
        <w:t>Твои первые энциклопедии - 4 класс</w:t>
      </w:r>
    </w:p>
    <w:p w:rsidR="003E4983" w:rsidRPr="003E4983" w:rsidRDefault="003E4983" w:rsidP="003E4983">
      <w:pPr>
        <w:shd w:val="clear" w:color="auto" w:fill="FFFFFF"/>
        <w:spacing w:after="0" w:line="278" w:lineRule="exact"/>
        <w:ind w:left="55"/>
        <w:rPr>
          <w:rFonts w:ascii="Times New Roman" w:hAnsi="Times New Roman" w:cs="Times New Roman"/>
          <w:sz w:val="28"/>
          <w:szCs w:val="28"/>
        </w:rPr>
      </w:pPr>
      <w:r w:rsidRPr="003E4983">
        <w:rPr>
          <w:rFonts w:ascii="Times New Roman" w:eastAsia="Times New Roman" w:hAnsi="Times New Roman" w:cs="Times New Roman"/>
          <w:sz w:val="28"/>
          <w:szCs w:val="28"/>
        </w:rPr>
        <w:t>Твои первые словари и справочники - 4 класс</w:t>
      </w:r>
    </w:p>
    <w:p w:rsidR="003E4983" w:rsidRPr="003E4983" w:rsidRDefault="003E4983" w:rsidP="003E4983">
      <w:pPr>
        <w:shd w:val="clear" w:color="auto" w:fill="FFFFFF"/>
        <w:spacing w:after="0" w:line="278" w:lineRule="exact"/>
        <w:ind w:left="67"/>
        <w:rPr>
          <w:rFonts w:ascii="Times New Roman" w:hAnsi="Times New Roman" w:cs="Times New Roman"/>
          <w:sz w:val="28"/>
          <w:szCs w:val="28"/>
        </w:rPr>
      </w:pPr>
      <w:r w:rsidRPr="003E4983">
        <w:rPr>
          <w:rFonts w:ascii="Times New Roman" w:eastAsia="Times New Roman" w:hAnsi="Times New Roman" w:cs="Times New Roman"/>
          <w:spacing w:val="-1"/>
          <w:sz w:val="28"/>
          <w:szCs w:val="28"/>
        </w:rPr>
        <w:t>Научно - познавательная литература - 4 класс</w:t>
      </w:r>
    </w:p>
    <w:p w:rsidR="003E4983" w:rsidRPr="003E4983" w:rsidRDefault="003E4983" w:rsidP="003E4983">
      <w:pPr>
        <w:shd w:val="clear" w:color="auto" w:fill="FFFFFF"/>
        <w:spacing w:after="0" w:line="278" w:lineRule="exact"/>
        <w:ind w:left="22"/>
        <w:rPr>
          <w:rFonts w:ascii="Times New Roman" w:hAnsi="Times New Roman" w:cs="Times New Roman"/>
          <w:sz w:val="28"/>
          <w:szCs w:val="28"/>
        </w:rPr>
      </w:pPr>
      <w:r w:rsidRPr="003E4983">
        <w:rPr>
          <w:rFonts w:ascii="Times New Roman" w:eastAsia="Times New Roman" w:hAnsi="Times New Roman" w:cs="Times New Roman"/>
          <w:spacing w:val="-3"/>
          <w:sz w:val="28"/>
          <w:szCs w:val="28"/>
        </w:rPr>
        <w:t>Работа с активом:</w:t>
      </w:r>
    </w:p>
    <w:p w:rsidR="003E4983" w:rsidRPr="003E4983" w:rsidRDefault="003E4983" w:rsidP="003E4983">
      <w:pPr>
        <w:shd w:val="clear" w:color="auto" w:fill="FFFFFF"/>
        <w:spacing w:before="276" w:after="0" w:line="278" w:lineRule="exact"/>
        <w:ind w:left="22"/>
        <w:rPr>
          <w:rFonts w:ascii="Times New Roman" w:hAnsi="Times New Roman" w:cs="Times New Roman"/>
          <w:b/>
          <w:sz w:val="28"/>
          <w:szCs w:val="28"/>
        </w:rPr>
      </w:pPr>
      <w:r w:rsidRPr="003E4983">
        <w:rPr>
          <w:rFonts w:ascii="Times New Roman" w:eastAsia="Times New Roman" w:hAnsi="Times New Roman" w:cs="Times New Roman"/>
          <w:b/>
          <w:sz w:val="28"/>
          <w:szCs w:val="28"/>
        </w:rPr>
        <w:t>Проводится постоянная работа по вовлечению актива в работу библиотеки:</w:t>
      </w:r>
    </w:p>
    <w:p w:rsidR="003E4983" w:rsidRPr="003E4983" w:rsidRDefault="003E4983" w:rsidP="003E4983">
      <w:pPr>
        <w:shd w:val="clear" w:color="auto" w:fill="FFFFFF"/>
        <w:spacing w:after="0" w:line="278" w:lineRule="exact"/>
        <w:ind w:left="60"/>
        <w:rPr>
          <w:rFonts w:ascii="Times New Roman" w:hAnsi="Times New Roman" w:cs="Times New Roman"/>
          <w:sz w:val="28"/>
          <w:szCs w:val="28"/>
        </w:rPr>
      </w:pPr>
      <w:r w:rsidRPr="003E4983">
        <w:rPr>
          <w:rFonts w:ascii="Times New Roman" w:eastAsia="Times New Roman" w:hAnsi="Times New Roman" w:cs="Times New Roman"/>
          <w:sz w:val="28"/>
          <w:szCs w:val="28"/>
        </w:rPr>
        <w:t>совместно с активом проводятся рейды по сохранности учебников;</w:t>
      </w:r>
    </w:p>
    <w:p w:rsidR="003E4983" w:rsidRPr="003E4983" w:rsidRDefault="003E4983" w:rsidP="003E4983">
      <w:pPr>
        <w:shd w:val="clear" w:color="auto" w:fill="FFFFFF"/>
        <w:spacing w:after="0" w:line="278" w:lineRule="exact"/>
        <w:ind w:left="65"/>
        <w:rPr>
          <w:rFonts w:ascii="Times New Roman" w:hAnsi="Times New Roman" w:cs="Times New Roman"/>
          <w:sz w:val="28"/>
          <w:szCs w:val="28"/>
        </w:rPr>
      </w:pPr>
      <w:r w:rsidRPr="003E4983">
        <w:rPr>
          <w:rFonts w:ascii="Times New Roman" w:eastAsia="Times New Roman" w:hAnsi="Times New Roman" w:cs="Times New Roman"/>
          <w:spacing w:val="-1"/>
          <w:sz w:val="28"/>
          <w:szCs w:val="28"/>
        </w:rPr>
        <w:t>работа по расстановке книг на стеллажах;</w:t>
      </w:r>
    </w:p>
    <w:p w:rsidR="003E4983" w:rsidRPr="003E4983" w:rsidRDefault="003E4983" w:rsidP="003E4983">
      <w:pPr>
        <w:shd w:val="clear" w:color="auto" w:fill="FFFFFF"/>
        <w:spacing w:after="0" w:line="278" w:lineRule="exact"/>
        <w:ind w:left="22"/>
        <w:rPr>
          <w:rFonts w:ascii="Times New Roman" w:hAnsi="Times New Roman" w:cs="Times New Roman"/>
          <w:sz w:val="28"/>
          <w:szCs w:val="28"/>
        </w:rPr>
      </w:pPr>
      <w:r w:rsidRPr="003E4983">
        <w:rPr>
          <w:rFonts w:ascii="Times New Roman" w:eastAsia="Times New Roman" w:hAnsi="Times New Roman" w:cs="Times New Roman"/>
          <w:sz w:val="28"/>
          <w:szCs w:val="28"/>
        </w:rPr>
        <w:t>один из самых любимых этапов работы - обслуживание читателей на абонементе (учатся записывать книги в формуляр, помогают в выборе книг учащимся 1-х классов);</w:t>
      </w:r>
    </w:p>
    <w:p w:rsidR="003E4983" w:rsidRPr="003E4983" w:rsidRDefault="003E4983" w:rsidP="003E4983">
      <w:pPr>
        <w:shd w:val="clear" w:color="auto" w:fill="FFFFFF"/>
        <w:spacing w:after="0" w:line="278"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принимают активное участие во многих мероприятиях школьной библиотеки;</w:t>
      </w:r>
    </w:p>
    <w:p w:rsidR="003E4983" w:rsidRPr="003E4983" w:rsidRDefault="003E4983" w:rsidP="003E4983">
      <w:pPr>
        <w:shd w:val="clear" w:color="auto" w:fill="FFFFFF"/>
        <w:spacing w:after="0" w:line="278" w:lineRule="exact"/>
        <w:ind w:left="67"/>
        <w:rPr>
          <w:rFonts w:ascii="Times New Roman" w:hAnsi="Times New Roman" w:cs="Times New Roman"/>
          <w:sz w:val="28"/>
          <w:szCs w:val="28"/>
        </w:rPr>
      </w:pPr>
      <w:r w:rsidRPr="003E4983">
        <w:rPr>
          <w:rFonts w:ascii="Times New Roman" w:eastAsia="Times New Roman" w:hAnsi="Times New Roman" w:cs="Times New Roman"/>
          <w:sz w:val="28"/>
          <w:szCs w:val="28"/>
        </w:rPr>
        <w:t>проводится оформительская деятельность к мероприятиям и в библиотеке;</w:t>
      </w:r>
    </w:p>
    <w:p w:rsidR="003E4983" w:rsidRPr="003E4983" w:rsidRDefault="003E4983" w:rsidP="003E4983">
      <w:pPr>
        <w:shd w:val="clear" w:color="auto" w:fill="FFFFFF"/>
        <w:spacing w:after="0" w:line="278" w:lineRule="exact"/>
        <w:ind w:left="67"/>
        <w:rPr>
          <w:rFonts w:ascii="Times New Roman" w:hAnsi="Times New Roman" w:cs="Times New Roman"/>
          <w:sz w:val="28"/>
          <w:szCs w:val="28"/>
        </w:rPr>
      </w:pPr>
      <w:r w:rsidRPr="003E4983">
        <w:rPr>
          <w:rFonts w:ascii="Times New Roman" w:eastAsia="Times New Roman" w:hAnsi="Times New Roman" w:cs="Times New Roman"/>
          <w:sz w:val="28"/>
          <w:szCs w:val="28"/>
        </w:rPr>
        <w:t>работа с читателями - задолжниками;</w:t>
      </w:r>
    </w:p>
    <w:p w:rsidR="003E4983" w:rsidRPr="003E4983" w:rsidRDefault="003E4983" w:rsidP="003E4983">
      <w:pPr>
        <w:shd w:val="clear" w:color="auto" w:fill="FFFFFF"/>
        <w:spacing w:after="0" w:line="278" w:lineRule="exact"/>
        <w:ind w:left="65"/>
        <w:rPr>
          <w:rFonts w:ascii="Times New Roman" w:hAnsi="Times New Roman" w:cs="Times New Roman"/>
          <w:sz w:val="28"/>
          <w:szCs w:val="28"/>
        </w:rPr>
      </w:pPr>
      <w:r w:rsidRPr="003E4983">
        <w:rPr>
          <w:rFonts w:ascii="Times New Roman" w:eastAsia="Times New Roman" w:hAnsi="Times New Roman" w:cs="Times New Roman"/>
          <w:sz w:val="28"/>
          <w:szCs w:val="28"/>
        </w:rPr>
        <w:t>ремонт книг;</w:t>
      </w:r>
    </w:p>
    <w:p w:rsidR="003E4983" w:rsidRPr="003E4983" w:rsidRDefault="003E4983" w:rsidP="003E4983">
      <w:pPr>
        <w:shd w:val="clear" w:color="auto" w:fill="FFFFFF"/>
        <w:spacing w:after="0" w:line="281" w:lineRule="exact"/>
        <w:ind w:left="24" w:right="1181"/>
        <w:rPr>
          <w:rFonts w:ascii="Times New Roman" w:hAnsi="Times New Roman" w:cs="Times New Roman"/>
          <w:sz w:val="28"/>
          <w:szCs w:val="28"/>
        </w:rPr>
      </w:pPr>
      <w:r w:rsidRPr="003E4983">
        <w:rPr>
          <w:rFonts w:ascii="Times New Roman" w:eastAsia="Times New Roman" w:hAnsi="Times New Roman" w:cs="Times New Roman"/>
          <w:sz w:val="28"/>
          <w:szCs w:val="28"/>
        </w:rPr>
        <w:t>при поступлении новых изданий учебной и художественной литературы - штемпелевание. Взаимодействие с другими библиотеками и организациями.</w:t>
      </w:r>
    </w:p>
    <w:p w:rsidR="003E4983" w:rsidRPr="003E4983" w:rsidRDefault="003E4983" w:rsidP="003E4983">
      <w:pPr>
        <w:shd w:val="clear" w:color="auto" w:fill="FFFFFF"/>
        <w:spacing w:before="276" w:after="0" w:line="281" w:lineRule="exact"/>
        <w:ind w:left="22"/>
        <w:rPr>
          <w:rFonts w:ascii="Times New Roman" w:hAnsi="Times New Roman" w:cs="Times New Roman"/>
          <w:sz w:val="28"/>
          <w:szCs w:val="28"/>
        </w:rPr>
      </w:pPr>
      <w:r w:rsidRPr="003E4983">
        <w:rPr>
          <w:rFonts w:ascii="Times New Roman" w:eastAsia="Times New Roman" w:hAnsi="Times New Roman" w:cs="Times New Roman"/>
          <w:sz w:val="28"/>
          <w:szCs w:val="28"/>
        </w:rPr>
        <w:t xml:space="preserve">Для повышения интереса детей к книгам школьная библиотека тесно сотрудничает с городской детской библиотекой. Совместно с детской библиотекой проводятся мероприятия учащихся. </w:t>
      </w:r>
    </w:p>
    <w:p w:rsidR="003E4983" w:rsidRPr="003E4983" w:rsidRDefault="003E4983" w:rsidP="003E4983">
      <w:pPr>
        <w:shd w:val="clear" w:color="auto" w:fill="FFFFFF"/>
        <w:spacing w:after="0" w:line="281" w:lineRule="exact"/>
        <w:ind w:left="53"/>
        <w:rPr>
          <w:rFonts w:ascii="Times New Roman" w:eastAsia="Times New Roman" w:hAnsi="Times New Roman" w:cs="Times New Roman"/>
          <w:sz w:val="28"/>
          <w:szCs w:val="28"/>
        </w:rPr>
      </w:pPr>
    </w:p>
    <w:p w:rsidR="003E4983" w:rsidRPr="003E4983" w:rsidRDefault="003E4983" w:rsidP="003E4983">
      <w:pPr>
        <w:shd w:val="clear" w:color="auto" w:fill="FFFFFF"/>
        <w:spacing w:after="0" w:line="281" w:lineRule="exact"/>
        <w:ind w:left="53"/>
        <w:jc w:val="center"/>
        <w:rPr>
          <w:rFonts w:ascii="Times New Roman" w:eastAsia="Times New Roman" w:hAnsi="Times New Roman" w:cs="Times New Roman"/>
          <w:b/>
          <w:sz w:val="28"/>
          <w:szCs w:val="28"/>
        </w:rPr>
      </w:pPr>
      <w:r w:rsidRPr="003E4983">
        <w:rPr>
          <w:rFonts w:ascii="Times New Roman" w:eastAsia="Times New Roman" w:hAnsi="Times New Roman" w:cs="Times New Roman"/>
          <w:b/>
          <w:sz w:val="28"/>
          <w:szCs w:val="28"/>
        </w:rPr>
        <w:t>За 2020-2021 учебный год проведены мероприятия:</w:t>
      </w:r>
    </w:p>
    <w:tbl>
      <w:tblPr>
        <w:tblW w:w="0" w:type="auto"/>
        <w:tblInd w:w="53" w:type="dxa"/>
        <w:tblLook w:val="04A0"/>
      </w:tblPr>
      <w:tblGrid>
        <w:gridCol w:w="2994"/>
        <w:gridCol w:w="2306"/>
        <w:gridCol w:w="1843"/>
      </w:tblGrid>
      <w:tr w:rsidR="003E4983" w:rsidRPr="003E4983" w:rsidTr="003E4983">
        <w:tc>
          <w:tcPr>
            <w:tcW w:w="2994"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Мероприятия</w:t>
            </w:r>
          </w:p>
        </w:tc>
        <w:tc>
          <w:tcPr>
            <w:tcW w:w="2306"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 xml:space="preserve">Всего </w:t>
            </w:r>
          </w:p>
        </w:tc>
        <w:tc>
          <w:tcPr>
            <w:tcW w:w="1843" w:type="dxa"/>
          </w:tcPr>
          <w:p w:rsidR="003E4983" w:rsidRPr="003E4983" w:rsidRDefault="003E4983" w:rsidP="003E4983">
            <w:pPr>
              <w:spacing w:line="281" w:lineRule="exact"/>
              <w:rPr>
                <w:rFonts w:ascii="Times New Roman" w:eastAsia="Times New Roman" w:hAnsi="Times New Roman" w:cs="Times New Roman"/>
                <w:sz w:val="28"/>
                <w:szCs w:val="28"/>
              </w:rPr>
            </w:pPr>
          </w:p>
        </w:tc>
      </w:tr>
      <w:tr w:rsidR="003E4983" w:rsidRPr="003E4983" w:rsidTr="003E4983">
        <w:tc>
          <w:tcPr>
            <w:tcW w:w="2994"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Мероприятия</w:t>
            </w:r>
          </w:p>
        </w:tc>
        <w:tc>
          <w:tcPr>
            <w:tcW w:w="2306"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2</w:t>
            </w:r>
          </w:p>
        </w:tc>
        <w:tc>
          <w:tcPr>
            <w:tcW w:w="1843" w:type="dxa"/>
          </w:tcPr>
          <w:p w:rsidR="003E4983" w:rsidRPr="003E4983" w:rsidRDefault="003E4983" w:rsidP="003E4983">
            <w:pPr>
              <w:spacing w:line="281" w:lineRule="exact"/>
              <w:rPr>
                <w:rFonts w:ascii="Times New Roman" w:eastAsia="Times New Roman" w:hAnsi="Times New Roman" w:cs="Times New Roman"/>
                <w:sz w:val="28"/>
                <w:szCs w:val="28"/>
              </w:rPr>
            </w:pPr>
          </w:p>
        </w:tc>
      </w:tr>
      <w:tr w:rsidR="003E4983" w:rsidRPr="003E4983" w:rsidTr="003E4983">
        <w:tc>
          <w:tcPr>
            <w:tcW w:w="2994"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lastRenderedPageBreak/>
              <w:t>Библиографические уроки</w:t>
            </w:r>
          </w:p>
        </w:tc>
        <w:tc>
          <w:tcPr>
            <w:tcW w:w="2306"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38</w:t>
            </w:r>
          </w:p>
        </w:tc>
        <w:tc>
          <w:tcPr>
            <w:tcW w:w="1843" w:type="dxa"/>
          </w:tcPr>
          <w:p w:rsidR="003E4983" w:rsidRPr="003E4983" w:rsidRDefault="003E4983" w:rsidP="003E4983">
            <w:pPr>
              <w:spacing w:line="281" w:lineRule="exact"/>
              <w:rPr>
                <w:rFonts w:ascii="Times New Roman" w:eastAsia="Times New Roman" w:hAnsi="Times New Roman" w:cs="Times New Roman"/>
                <w:sz w:val="28"/>
                <w:szCs w:val="28"/>
              </w:rPr>
            </w:pPr>
          </w:p>
        </w:tc>
      </w:tr>
      <w:tr w:rsidR="003E4983" w:rsidRPr="003E4983" w:rsidTr="003E4983">
        <w:tc>
          <w:tcPr>
            <w:tcW w:w="2994"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Книжно-иллюстрационные выставки</w:t>
            </w:r>
          </w:p>
        </w:tc>
        <w:tc>
          <w:tcPr>
            <w:tcW w:w="2306" w:type="dxa"/>
          </w:tcPr>
          <w:p w:rsidR="003E4983" w:rsidRPr="003E4983" w:rsidRDefault="003E4983" w:rsidP="003E4983">
            <w:pPr>
              <w:spacing w:line="281" w:lineRule="exact"/>
              <w:rPr>
                <w:rFonts w:ascii="Times New Roman" w:eastAsia="Times New Roman" w:hAnsi="Times New Roman" w:cs="Times New Roman"/>
                <w:sz w:val="28"/>
                <w:szCs w:val="28"/>
              </w:rPr>
            </w:pPr>
            <w:r w:rsidRPr="003E4983">
              <w:rPr>
                <w:rFonts w:ascii="Times New Roman" w:eastAsia="Times New Roman" w:hAnsi="Times New Roman" w:cs="Times New Roman"/>
                <w:sz w:val="28"/>
                <w:szCs w:val="28"/>
              </w:rPr>
              <w:t>11</w:t>
            </w:r>
          </w:p>
        </w:tc>
        <w:tc>
          <w:tcPr>
            <w:tcW w:w="1843" w:type="dxa"/>
          </w:tcPr>
          <w:p w:rsidR="003E4983" w:rsidRPr="003E4983" w:rsidRDefault="003E4983" w:rsidP="003E4983">
            <w:pPr>
              <w:spacing w:line="281" w:lineRule="exact"/>
              <w:rPr>
                <w:rFonts w:ascii="Times New Roman" w:eastAsia="Times New Roman" w:hAnsi="Times New Roman" w:cs="Times New Roman"/>
                <w:sz w:val="28"/>
                <w:szCs w:val="28"/>
              </w:rPr>
            </w:pPr>
          </w:p>
        </w:tc>
      </w:tr>
    </w:tbl>
    <w:p w:rsidR="003E4983" w:rsidRPr="003E4983" w:rsidRDefault="003E4983" w:rsidP="003E4983">
      <w:pPr>
        <w:pStyle w:val="a5"/>
        <w:tabs>
          <w:tab w:val="left" w:pos="6223"/>
        </w:tabs>
        <w:spacing w:line="360" w:lineRule="auto"/>
        <w:rPr>
          <w:rFonts w:ascii="Times New Roman" w:hAnsi="Times New Roman" w:cs="Times New Roman"/>
          <w:b/>
          <w:i/>
          <w:sz w:val="28"/>
          <w:szCs w:val="28"/>
        </w:rPr>
      </w:pPr>
      <w:r w:rsidRPr="003E4983">
        <w:rPr>
          <w:rFonts w:ascii="Times New Roman" w:hAnsi="Times New Roman" w:cs="Times New Roman"/>
          <w:b/>
          <w:i/>
          <w:sz w:val="28"/>
          <w:szCs w:val="28"/>
        </w:rPr>
        <w:t>Методическая деятельность</w:t>
      </w:r>
    </w:p>
    <w:p w:rsidR="003E4983" w:rsidRPr="003E4983" w:rsidRDefault="003E4983" w:rsidP="005B1D87">
      <w:pPr>
        <w:pStyle w:val="a5"/>
        <w:numPr>
          <w:ilvl w:val="0"/>
          <w:numId w:val="68"/>
        </w:numPr>
        <w:tabs>
          <w:tab w:val="left" w:pos="6223"/>
        </w:tabs>
        <w:spacing w:line="360" w:lineRule="auto"/>
        <w:rPr>
          <w:rFonts w:ascii="Times New Roman" w:hAnsi="Times New Roman" w:cs="Times New Roman"/>
          <w:sz w:val="28"/>
          <w:szCs w:val="28"/>
        </w:rPr>
      </w:pPr>
      <w:r w:rsidRPr="003E4983">
        <w:rPr>
          <w:rFonts w:ascii="Times New Roman" w:hAnsi="Times New Roman" w:cs="Times New Roman"/>
          <w:sz w:val="28"/>
          <w:szCs w:val="28"/>
        </w:rPr>
        <w:t>Выступление с докладом в городском семинаре библиотекарей;</w:t>
      </w:r>
    </w:p>
    <w:p w:rsidR="003E4983" w:rsidRPr="003E4983" w:rsidRDefault="003E4983" w:rsidP="005B1D87">
      <w:pPr>
        <w:pStyle w:val="a5"/>
        <w:numPr>
          <w:ilvl w:val="0"/>
          <w:numId w:val="68"/>
        </w:numPr>
        <w:tabs>
          <w:tab w:val="left" w:pos="6223"/>
        </w:tabs>
        <w:spacing w:line="360" w:lineRule="auto"/>
        <w:rPr>
          <w:rFonts w:ascii="Times New Roman" w:hAnsi="Times New Roman" w:cs="Times New Roman"/>
          <w:sz w:val="28"/>
          <w:szCs w:val="28"/>
        </w:rPr>
      </w:pPr>
      <w:r w:rsidRPr="003E4983">
        <w:rPr>
          <w:rFonts w:ascii="Times New Roman" w:hAnsi="Times New Roman" w:cs="Times New Roman"/>
          <w:sz w:val="28"/>
          <w:szCs w:val="28"/>
        </w:rPr>
        <w:t>Выступление в работе ШМО, с информацией о поступивших учебниках , методических пособий;</w:t>
      </w:r>
    </w:p>
    <w:p w:rsidR="003E4983" w:rsidRPr="003E4983" w:rsidRDefault="003E4983" w:rsidP="003E4983">
      <w:pPr>
        <w:pStyle w:val="a5"/>
        <w:tabs>
          <w:tab w:val="left" w:pos="6223"/>
        </w:tabs>
        <w:spacing w:line="360" w:lineRule="auto"/>
        <w:ind w:left="1440"/>
        <w:rPr>
          <w:rFonts w:ascii="Times New Roman" w:hAnsi="Times New Roman" w:cs="Times New Roman"/>
          <w:sz w:val="28"/>
          <w:szCs w:val="28"/>
        </w:rPr>
      </w:pPr>
      <w:r w:rsidRPr="003E4983">
        <w:rPr>
          <w:rFonts w:ascii="Times New Roman" w:hAnsi="Times New Roman" w:cs="Times New Roman"/>
          <w:sz w:val="28"/>
          <w:szCs w:val="28"/>
        </w:rPr>
        <w:t>Библиотека в течении данного периода  оказывала помощь педагогам, классным руководителям в проведении массовых мероприятий, классных часов предметных недель .</w:t>
      </w:r>
    </w:p>
    <w:p w:rsidR="003E4983" w:rsidRPr="003E4983" w:rsidRDefault="003E4983" w:rsidP="003E4983">
      <w:pPr>
        <w:shd w:val="clear" w:color="auto" w:fill="FFFFFF"/>
        <w:spacing w:before="281" w:after="0" w:line="278" w:lineRule="exact"/>
        <w:ind w:left="14"/>
        <w:rPr>
          <w:rFonts w:ascii="Times New Roman" w:hAnsi="Times New Roman" w:cs="Times New Roman"/>
          <w:b/>
          <w:sz w:val="28"/>
          <w:szCs w:val="28"/>
        </w:rPr>
      </w:pPr>
      <w:r w:rsidRPr="003E4983">
        <w:rPr>
          <w:rFonts w:ascii="Times New Roman" w:eastAsia="Times New Roman" w:hAnsi="Times New Roman" w:cs="Times New Roman"/>
          <w:b/>
          <w:sz w:val="28"/>
          <w:szCs w:val="28"/>
        </w:rPr>
        <w:tab/>
        <w:t>Школьная библиотека в течении года оказывала помощь учителям:</w:t>
      </w:r>
    </w:p>
    <w:p w:rsidR="003E4983" w:rsidRPr="003E4983" w:rsidRDefault="003E4983" w:rsidP="003E4983">
      <w:pPr>
        <w:shd w:val="clear" w:color="auto" w:fill="FFFFFF"/>
        <w:spacing w:after="0" w:line="278" w:lineRule="exact"/>
        <w:ind w:left="55"/>
        <w:rPr>
          <w:rFonts w:ascii="Times New Roman" w:hAnsi="Times New Roman" w:cs="Times New Roman"/>
          <w:sz w:val="28"/>
          <w:szCs w:val="28"/>
        </w:rPr>
      </w:pPr>
      <w:r w:rsidRPr="003E4983">
        <w:rPr>
          <w:rFonts w:ascii="Times New Roman" w:eastAsia="Times New Roman" w:hAnsi="Times New Roman" w:cs="Times New Roman"/>
          <w:sz w:val="28"/>
          <w:szCs w:val="28"/>
        </w:rPr>
        <w:t>в проведении массовых мероприятий, классных часов;</w:t>
      </w:r>
    </w:p>
    <w:p w:rsidR="003E4983" w:rsidRPr="003E4983" w:rsidRDefault="003E4983" w:rsidP="003E4983">
      <w:pPr>
        <w:shd w:val="clear" w:color="auto" w:fill="FFFFFF"/>
        <w:spacing w:after="0" w:line="278" w:lineRule="exact"/>
        <w:ind w:left="55"/>
        <w:rPr>
          <w:rFonts w:ascii="Times New Roman" w:hAnsi="Times New Roman" w:cs="Times New Roman"/>
          <w:sz w:val="28"/>
          <w:szCs w:val="28"/>
        </w:rPr>
      </w:pPr>
      <w:r w:rsidRPr="003E4983">
        <w:rPr>
          <w:rFonts w:ascii="Times New Roman" w:eastAsia="Times New Roman" w:hAnsi="Times New Roman" w:cs="Times New Roman"/>
          <w:sz w:val="28"/>
          <w:szCs w:val="28"/>
        </w:rPr>
        <w:t>проводился подбор литературы, сценариев, стихов в помощь проведению предметных недель и</w:t>
      </w:r>
    </w:p>
    <w:p w:rsidR="003E4983" w:rsidRPr="003E4983" w:rsidRDefault="003E4983" w:rsidP="003E4983">
      <w:pPr>
        <w:shd w:val="clear" w:color="auto" w:fill="FFFFFF"/>
        <w:spacing w:before="2" w:after="0" w:line="278" w:lineRule="exact"/>
        <w:ind w:left="10"/>
        <w:rPr>
          <w:rFonts w:ascii="Times New Roman" w:hAnsi="Times New Roman" w:cs="Times New Roman"/>
          <w:sz w:val="28"/>
          <w:szCs w:val="28"/>
        </w:rPr>
      </w:pPr>
      <w:r w:rsidRPr="003E4983">
        <w:rPr>
          <w:rFonts w:ascii="Times New Roman" w:eastAsia="Times New Roman" w:hAnsi="Times New Roman" w:cs="Times New Roman"/>
          <w:sz w:val="28"/>
          <w:szCs w:val="28"/>
        </w:rPr>
        <w:t>общешкольных мероприятий, для проведения родительских собраний, педсоветов;</w:t>
      </w:r>
    </w:p>
    <w:p w:rsidR="003E4983" w:rsidRPr="003E4983" w:rsidRDefault="003E4983" w:rsidP="003E4983">
      <w:pPr>
        <w:shd w:val="clear" w:color="auto" w:fill="FFFFFF"/>
        <w:spacing w:after="0" w:line="278" w:lineRule="exact"/>
        <w:ind w:left="58"/>
        <w:rPr>
          <w:rFonts w:ascii="Times New Roman" w:hAnsi="Times New Roman" w:cs="Times New Roman"/>
          <w:sz w:val="28"/>
          <w:szCs w:val="28"/>
        </w:rPr>
      </w:pPr>
      <w:r w:rsidRPr="003E4983">
        <w:rPr>
          <w:rFonts w:ascii="Times New Roman" w:eastAsia="Times New Roman" w:hAnsi="Times New Roman" w:cs="Times New Roman"/>
          <w:sz w:val="28"/>
          <w:szCs w:val="28"/>
        </w:rPr>
        <w:t>информировала педагогов о новых поступлениях учебной литературы;</w:t>
      </w:r>
    </w:p>
    <w:p w:rsidR="003E4983" w:rsidRPr="003E4983" w:rsidRDefault="003E4983" w:rsidP="003E4983">
      <w:pPr>
        <w:shd w:val="clear" w:color="auto" w:fill="FFFFFF"/>
        <w:spacing w:after="0" w:line="278" w:lineRule="exact"/>
        <w:ind w:left="53"/>
        <w:rPr>
          <w:rFonts w:ascii="Times New Roman" w:hAnsi="Times New Roman" w:cs="Times New Roman"/>
          <w:sz w:val="28"/>
          <w:szCs w:val="28"/>
        </w:rPr>
      </w:pPr>
      <w:r w:rsidRPr="003E4983">
        <w:rPr>
          <w:rFonts w:ascii="Times New Roman" w:eastAsia="Times New Roman" w:hAnsi="Times New Roman" w:cs="Times New Roman"/>
          <w:sz w:val="28"/>
          <w:szCs w:val="28"/>
        </w:rPr>
        <w:t>совместно с педагогами формировался заказ на учебную литературу;</w:t>
      </w:r>
    </w:p>
    <w:p w:rsidR="003E4983" w:rsidRPr="003E4983" w:rsidRDefault="003E4983" w:rsidP="003E4983">
      <w:pPr>
        <w:shd w:val="clear" w:color="auto" w:fill="FFFFFF"/>
        <w:spacing w:after="0" w:line="278" w:lineRule="exact"/>
        <w:ind w:left="53"/>
        <w:rPr>
          <w:rFonts w:ascii="Times New Roman" w:hAnsi="Times New Roman" w:cs="Times New Roman"/>
          <w:sz w:val="28"/>
          <w:szCs w:val="28"/>
        </w:rPr>
      </w:pPr>
      <w:r w:rsidRPr="003E4983">
        <w:rPr>
          <w:rFonts w:ascii="Times New Roman" w:eastAsia="Times New Roman" w:hAnsi="Times New Roman" w:cs="Times New Roman"/>
          <w:sz w:val="28"/>
          <w:szCs w:val="28"/>
        </w:rPr>
        <w:t>обеспечение работы пользователей компьютером, множительной техникой;</w:t>
      </w:r>
    </w:p>
    <w:p w:rsidR="003E4983" w:rsidRPr="003E4983" w:rsidRDefault="003E4983" w:rsidP="003E4983">
      <w:pPr>
        <w:shd w:val="clear" w:color="auto" w:fill="FFFFFF"/>
        <w:spacing w:after="0" w:line="278" w:lineRule="exact"/>
        <w:ind w:left="53"/>
        <w:rPr>
          <w:rFonts w:ascii="Times New Roman" w:hAnsi="Times New Roman" w:cs="Times New Roman"/>
          <w:sz w:val="28"/>
          <w:szCs w:val="28"/>
        </w:rPr>
      </w:pPr>
      <w:r w:rsidRPr="003E4983">
        <w:rPr>
          <w:rFonts w:ascii="Times New Roman" w:eastAsia="Times New Roman" w:hAnsi="Times New Roman" w:cs="Times New Roman"/>
          <w:sz w:val="28"/>
          <w:szCs w:val="28"/>
        </w:rPr>
        <w:t xml:space="preserve">Библиотека пропагандировала чтение, применяя различные формы работы (выставки, викторины, беседы, конкурсы, библиотечные плакаты, рекомендательные списки литературы, громкие чтения и т. д. Важнейшим направлением деятельности библиотеки является раскрытие фонда через выставки. В библиотеке оформляются разнообразные выставки как к юбилейным и знаменательным датам, и проведению предметных недель. Также имеются постоянно действующие книжные выставки. Подбирая </w:t>
      </w:r>
      <w:r w:rsidRPr="003E4983">
        <w:rPr>
          <w:rFonts w:ascii="Times New Roman" w:eastAsia="Times New Roman" w:hAnsi="Times New Roman" w:cs="Times New Roman"/>
          <w:spacing w:val="-1"/>
          <w:sz w:val="28"/>
          <w:szCs w:val="28"/>
        </w:rPr>
        <w:t xml:space="preserve">материал к выставкам, библиотека старалась раскрыть не только историю праздника, сообщить интересные </w:t>
      </w:r>
      <w:r w:rsidRPr="003E4983">
        <w:rPr>
          <w:rFonts w:ascii="Times New Roman" w:eastAsia="Times New Roman" w:hAnsi="Times New Roman" w:cs="Times New Roman"/>
          <w:sz w:val="28"/>
          <w:szCs w:val="28"/>
        </w:rPr>
        <w:t>факты, но и предложить литературу с выставки и побеседовать с читателями</w:t>
      </w:r>
    </w:p>
    <w:p w:rsidR="00BD3A46" w:rsidRPr="00F82EB2" w:rsidRDefault="003E4983" w:rsidP="00F82EB2">
      <w:pPr>
        <w:shd w:val="clear" w:color="auto" w:fill="FFFFFF"/>
        <w:spacing w:after="0" w:line="278" w:lineRule="exact"/>
        <w:ind w:left="14"/>
        <w:rPr>
          <w:rFonts w:ascii="Times New Roman" w:hAnsi="Times New Roman" w:cs="Times New Roman"/>
          <w:sz w:val="28"/>
          <w:szCs w:val="28"/>
        </w:rPr>
      </w:pPr>
      <w:r w:rsidRPr="003E4983">
        <w:rPr>
          <w:rFonts w:ascii="Times New Roman" w:eastAsia="Times New Roman" w:hAnsi="Times New Roman" w:cs="Times New Roman"/>
          <w:sz w:val="28"/>
          <w:szCs w:val="28"/>
        </w:rPr>
        <w:t xml:space="preserve">Особое внимание уделяется выставкам, посвященным писателям - юбилярам. Читателям предлагается </w:t>
      </w:r>
      <w:r w:rsidRPr="003E4983">
        <w:rPr>
          <w:rFonts w:ascii="Times New Roman" w:eastAsia="Times New Roman" w:hAnsi="Times New Roman" w:cs="Times New Roman"/>
          <w:spacing w:val="-1"/>
          <w:sz w:val="28"/>
          <w:szCs w:val="28"/>
        </w:rPr>
        <w:t xml:space="preserve">краткая биография писателя, выставляются его книги, проводятся мини-викторины. Оформлена выставка </w:t>
      </w:r>
      <w:r w:rsidRPr="003E4983">
        <w:rPr>
          <w:rFonts w:ascii="Times New Roman" w:eastAsia="Times New Roman" w:hAnsi="Times New Roman" w:cs="Times New Roman"/>
          <w:sz w:val="28"/>
          <w:szCs w:val="28"/>
        </w:rPr>
        <w:t>«Книги - юбиляры». Стенды, оформленные в библиотеке.</w:t>
      </w:r>
    </w:p>
    <w:tbl>
      <w:tblPr>
        <w:tblStyle w:val="myTableStyle"/>
        <w:tblOverlap w:val="never"/>
        <w:tblW w:w="6000" w:type="dxa"/>
        <w:jc w:val="center"/>
      </w:tblPr>
      <w:tblGrid>
        <w:gridCol w:w="1"/>
        <w:gridCol w:w="1"/>
      </w:tblGrid>
      <w:tr>
        <w:trPr/>
        <w:tc>
          <w:tcPr>
            <w:gridSpan w:val="3"/>
            <w:tcMar>
              <w:left w:w="350" w:type="dxa"/>
              <w:right w:w="350" w:type="dxa"/>
              <w:top w:w="150" w:type="dxa"/>
              <w:bottom w:w="0" w:type="dxa"/>
            </w:tcMar>
          </w:tcPr>
          <w:p>
            <w:pPr>
              <w:jc w:val="center"/>
              <w:rPr>
                <w:b w:val="on"/>
                <w:bCs w:val="on"/>
                <w:sz w:val="36"/>
                <w:szCs w:val="36"/>
              </w:rPr>
            </w:pPr>
            <w:r>
              <w:rPr>
                <w:b w:val="on"/>
                <w:bCs w:val="on"/>
                <w:sz w:val="36"/>
                <w:szCs w:val="36"/>
              </w:rPr>
              <w:t xml:space="preserve">ДОКУМЕНТ ПОДПИСАН ЭЛЕКТРОННОЙ ПОДПИСЬЮ</w:t>
            </w:r>
          </w:p>
        </w:tc>
      </w:tr>
      <w:tr>
        <w:trPr/>
        <w:tc>
          <w:tcPr>
            <w:gridSpan w:val="3"/>
            <w:tcMar>
              <w:left w:w="0" w:type="dxa"/>
              <w:right w:w="0" w:type="dxa"/>
              <w:bottom w:w="150" w:type="dxa"/>
            </w:tcMar>
          </w:tcPr>
          <w:p>
            <w:pPr>
              <w:shd w:val="clear" w:fill="000000"/>
              <w:jc w:val="center"/>
              <w:spacing w:before="50" w:after="50" w:line="240" w:lineRule="auto"/>
              <w:rPr>
                <w:b w:val="on"/>
                <w:bCs w:val="on"/>
                <w:color w:val="ffffff"/>
              </w:rPr>
            </w:pPr>
            <w:r>
              <w:rPr>
                <w:b w:val="on"/>
                <w:bCs w:val="on"/>
                <w:color w:val="ffffff"/>
              </w:rPr>
              <w:t xml:space="preserve">СВЕДЕНИЯ О СЕРТИФИКАТЕ ЭП</w:t>
            </w:r>
          </w:p>
        </w:tc>
      </w:tr>
      <w:tr>
        <w:trPr/>
        <w:tc>
          <w:tcPr/>
          <w:p>
            <w:pPr>
              <w:rPr/>
            </w:pPr>
            <w:r>
              <w:rPr/>
              <w:t xml:space="preserve">Сертификат</w:t>
            </w:r>
          </w:p>
        </w:tc>
        <w:tc>
          <w:tcPr>
            <w:gridSpan w:val="2"/>
          </w:tcPr>
          <w:p>
            <w:pPr>
              <w:rPr/>
            </w:pPr>
            <w:r>
              <w:rPr/>
              <w:t xml:space="preserve">603332450510203670830559428146817986133868575832</w:t>
            </w:r>
          </w:p>
        </w:tc>
      </w:tr>
      <w:tr>
        <w:trPr/>
        <w:tc>
          <w:tcPr/>
          <w:p>
            <w:pPr>
              <w:rPr/>
            </w:pPr>
            <w:r>
              <w:rPr/>
              <w:t xml:space="preserve">Владелец</w:t>
            </w:r>
          </w:p>
        </w:tc>
        <w:tc>
          <w:tcPr>
            <w:gridSpan w:val="2"/>
          </w:tcPr>
          <w:p>
            <w:pPr>
              <w:rPr/>
            </w:pPr>
            <w:r>
              <w:rPr/>
              <w:t xml:space="preserve">Хасаева Зарема Абдуловна</w:t>
            </w:r>
          </w:p>
        </w:tc>
      </w:tr>
      <w:tr>
        <w:trPr/>
        <w:tc>
          <w:tcPr/>
          <w:p>
            <w:pPr>
              <w:rPr/>
            </w:pPr>
            <w:r>
              <w:rPr/>
              <w:t xml:space="preserve">Действителен</w:t>
            </w:r>
          </w:p>
        </w:tc>
        <w:tc>
          <w:tcPr>
            <w:gridSpan w:val="2"/>
          </w:tcPr>
          <w:p>
            <w:pPr>
              <w:rPr/>
            </w:pPr>
            <w:r>
              <w:rPr/>
              <w:t xml:space="preserve">С 14.07.2021 по 14.07.2022</w:t>
            </w:r>
          </w:p>
        </w:tc>
      </w:tr>
    </w:tbl>
    <w:sectPr xmlns:w="http://schemas.openxmlformats.org/wordprocessingml/2006/main" xmlns:r="http://schemas.openxmlformats.org/officeDocument/2006/relationships" w:rsidR="00BD3A46" w:rsidRPr="00F82EB2" w:rsidSect="000E4E25">
      <w:footerReference w:type="default" r:id="rId79"/>
      <w:pgSz w:w="16838" w:h="11906" w:orient="landscape"/>
      <w:pgMar w:top="1701" w:right="1134" w:bottom="850" w:left="1134" w:header="708" w:footer="708" w:gutter="0"/>
      <w:cols w:space="708"/>
      <w:titlePg/>
      <w:docGrid w:linePitch="360"/>
    </w:sectPr>
  </w:body>
</w:document>
</file>

<file path=word/comments.xml><?xml version="1.0" encoding="utf-8"?>
<w:comments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comments>
</file>

<file path=word/commentsExtended.xml><?xml version="1.0" encoding="utf-8"?>
<w15:comments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668FE" w:rsidRDefault="00B668FE" w:rsidP="00524959">
      <w:pPr>
        <w:spacing w:after="0" w:line="240" w:lineRule="auto"/>
      </w:pPr>
      <w:r>
        <w:separator/>
      </w:r>
    </w:p>
  </w:endnote>
  <w:endnote w:type="continuationSeparator" w:id="1">
    <w:p w:rsidR="00B668FE" w:rsidRDefault="00B668FE" w:rsidP="005249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Andale Sans UI">
    <w:altName w:val="Times New Roman"/>
    <w:charset w:val="00"/>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2BCF" w:rsidRDefault="00992BCF">
    <w:pPr>
      <w:pStyle w:val="af"/>
      <w:jc w:val="right"/>
    </w:pPr>
  </w:p>
  <w:p w:rsidR="00992BCF" w:rsidRDefault="00992BCF">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668FE" w:rsidRDefault="00B668FE" w:rsidP="00524959">
      <w:pPr>
        <w:spacing w:after="0" w:line="240" w:lineRule="auto"/>
      </w:pPr>
      <w:r>
        <w:separator/>
      </w:r>
    </w:p>
  </w:footnote>
  <w:footnote w:type="continuationSeparator" w:id="1">
    <w:p w:rsidR="00B668FE" w:rsidRDefault="00B668FE" w:rsidP="0052495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6888">
    <w:multiLevelType w:val="hybridMultilevel"/>
    <w:lvl w:ilvl="0" w:tplc="23454955">
      <w:start w:val="1"/>
      <w:numFmt w:val="decimal"/>
      <w:lvlText w:val="%1."/>
      <w:lvlJc w:val="left"/>
      <w:pPr>
        <w:ind w:left="720" w:hanging="360"/>
      </w:pPr>
    </w:lvl>
    <w:lvl w:ilvl="1" w:tplc="23454955" w:tentative="1">
      <w:start w:val="1"/>
      <w:numFmt w:val="lowerLetter"/>
      <w:lvlText w:val="%2."/>
      <w:lvlJc w:val="left"/>
      <w:pPr>
        <w:ind w:left="1440" w:hanging="360"/>
      </w:pPr>
    </w:lvl>
    <w:lvl w:ilvl="2" w:tplc="23454955" w:tentative="1">
      <w:start w:val="1"/>
      <w:numFmt w:val="lowerRoman"/>
      <w:lvlText w:val="%3."/>
      <w:lvlJc w:val="right"/>
      <w:pPr>
        <w:ind w:left="2160" w:hanging="180"/>
      </w:pPr>
    </w:lvl>
    <w:lvl w:ilvl="3" w:tplc="23454955" w:tentative="1">
      <w:start w:val="1"/>
      <w:numFmt w:val="decimal"/>
      <w:lvlText w:val="%4."/>
      <w:lvlJc w:val="left"/>
      <w:pPr>
        <w:ind w:left="2880" w:hanging="360"/>
      </w:pPr>
    </w:lvl>
    <w:lvl w:ilvl="4" w:tplc="23454955" w:tentative="1">
      <w:start w:val="1"/>
      <w:numFmt w:val="lowerLetter"/>
      <w:lvlText w:val="%5."/>
      <w:lvlJc w:val="left"/>
      <w:pPr>
        <w:ind w:left="3600" w:hanging="360"/>
      </w:pPr>
    </w:lvl>
    <w:lvl w:ilvl="5" w:tplc="23454955" w:tentative="1">
      <w:start w:val="1"/>
      <w:numFmt w:val="lowerRoman"/>
      <w:lvlText w:val="%6."/>
      <w:lvlJc w:val="right"/>
      <w:pPr>
        <w:ind w:left="4320" w:hanging="180"/>
      </w:pPr>
    </w:lvl>
    <w:lvl w:ilvl="6" w:tplc="23454955" w:tentative="1">
      <w:start w:val="1"/>
      <w:numFmt w:val="decimal"/>
      <w:lvlText w:val="%7."/>
      <w:lvlJc w:val="left"/>
      <w:pPr>
        <w:ind w:left="5040" w:hanging="360"/>
      </w:pPr>
    </w:lvl>
    <w:lvl w:ilvl="7" w:tplc="23454955" w:tentative="1">
      <w:start w:val="1"/>
      <w:numFmt w:val="lowerLetter"/>
      <w:lvlText w:val="%8."/>
      <w:lvlJc w:val="left"/>
      <w:pPr>
        <w:ind w:left="5760" w:hanging="360"/>
      </w:pPr>
    </w:lvl>
    <w:lvl w:ilvl="8" w:tplc="23454955" w:tentative="1">
      <w:start w:val="1"/>
      <w:numFmt w:val="lowerRoman"/>
      <w:lvlText w:val="%9."/>
      <w:lvlJc w:val="right"/>
      <w:pPr>
        <w:ind w:left="6480" w:hanging="180"/>
      </w:pPr>
    </w:lvl>
  </w:abstractNum>
  <w:abstractNum w:abstractNumId="26887">
    <w:multiLevelType w:val="hybridMultilevel"/>
    <w:lvl w:ilvl="0" w:tplc="9704581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5pt;height:11.5pt" o:bullet="t">
        <v:imagedata r:id="rId1" o:title="clip_image001"/>
      </v:shape>
    </w:pict>
  </w:numPicBullet>
  <w:abstractNum w:abstractNumId="0">
    <w:nsid w:val="FFFFFFFE"/>
    <w:multiLevelType w:val="singleLevel"/>
    <w:tmpl w:val="0E645FFC"/>
    <w:lvl w:ilvl="0">
      <w:numFmt w:val="bullet"/>
      <w:lvlText w:val="*"/>
      <w:lvlJc w:val="left"/>
    </w:lvl>
  </w:abstractNum>
  <w:abstractNum w:abstractNumId="1">
    <w:nsid w:val="00000001"/>
    <w:multiLevelType w:val="multilevel"/>
    <w:tmpl w:val="0000000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2">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1238"/>
    <w:multiLevelType w:val="hybridMultilevel"/>
    <w:tmpl w:val="425C29EE"/>
    <w:lvl w:ilvl="0" w:tplc="E2CC6882">
      <w:start w:val="1"/>
      <w:numFmt w:val="decimal"/>
      <w:lvlText w:val="%1."/>
      <w:lvlJc w:val="left"/>
    </w:lvl>
    <w:lvl w:ilvl="1" w:tplc="E1400EF4">
      <w:numFmt w:val="decimal"/>
      <w:lvlText w:val=""/>
      <w:lvlJc w:val="left"/>
    </w:lvl>
    <w:lvl w:ilvl="2" w:tplc="FE825058">
      <w:numFmt w:val="decimal"/>
      <w:lvlText w:val=""/>
      <w:lvlJc w:val="left"/>
    </w:lvl>
    <w:lvl w:ilvl="3" w:tplc="9194677A">
      <w:numFmt w:val="decimal"/>
      <w:lvlText w:val=""/>
      <w:lvlJc w:val="left"/>
    </w:lvl>
    <w:lvl w:ilvl="4" w:tplc="0ACC721C">
      <w:numFmt w:val="decimal"/>
      <w:lvlText w:val=""/>
      <w:lvlJc w:val="left"/>
    </w:lvl>
    <w:lvl w:ilvl="5" w:tplc="0A84D8EC">
      <w:numFmt w:val="decimal"/>
      <w:lvlText w:val=""/>
      <w:lvlJc w:val="left"/>
    </w:lvl>
    <w:lvl w:ilvl="6" w:tplc="76B8E55A">
      <w:numFmt w:val="decimal"/>
      <w:lvlText w:val=""/>
      <w:lvlJc w:val="left"/>
    </w:lvl>
    <w:lvl w:ilvl="7" w:tplc="3982C12A">
      <w:numFmt w:val="decimal"/>
      <w:lvlText w:val=""/>
      <w:lvlJc w:val="left"/>
    </w:lvl>
    <w:lvl w:ilvl="8" w:tplc="EEE42F70">
      <w:numFmt w:val="decimal"/>
      <w:lvlText w:val=""/>
      <w:lvlJc w:val="left"/>
    </w:lvl>
  </w:abstractNum>
  <w:abstractNum w:abstractNumId="4">
    <w:nsid w:val="0000323B"/>
    <w:multiLevelType w:val="hybridMultilevel"/>
    <w:tmpl w:val="D1CE67A8"/>
    <w:lvl w:ilvl="0" w:tplc="2002611E">
      <w:start w:val="1"/>
      <w:numFmt w:val="bullet"/>
      <w:lvlText w:val="-"/>
      <w:lvlJc w:val="left"/>
    </w:lvl>
    <w:lvl w:ilvl="1" w:tplc="377AC178">
      <w:numFmt w:val="decimal"/>
      <w:lvlText w:val=""/>
      <w:lvlJc w:val="left"/>
    </w:lvl>
    <w:lvl w:ilvl="2" w:tplc="C8B8F658">
      <w:numFmt w:val="decimal"/>
      <w:lvlText w:val=""/>
      <w:lvlJc w:val="left"/>
    </w:lvl>
    <w:lvl w:ilvl="3" w:tplc="57106B8C">
      <w:numFmt w:val="decimal"/>
      <w:lvlText w:val=""/>
      <w:lvlJc w:val="left"/>
    </w:lvl>
    <w:lvl w:ilvl="4" w:tplc="6C2A0AB4">
      <w:numFmt w:val="decimal"/>
      <w:lvlText w:val=""/>
      <w:lvlJc w:val="left"/>
    </w:lvl>
    <w:lvl w:ilvl="5" w:tplc="0EF6332A">
      <w:numFmt w:val="decimal"/>
      <w:lvlText w:val=""/>
      <w:lvlJc w:val="left"/>
    </w:lvl>
    <w:lvl w:ilvl="6" w:tplc="5FB4E740">
      <w:numFmt w:val="decimal"/>
      <w:lvlText w:val=""/>
      <w:lvlJc w:val="left"/>
    </w:lvl>
    <w:lvl w:ilvl="7" w:tplc="258CB5E8">
      <w:numFmt w:val="decimal"/>
      <w:lvlText w:val=""/>
      <w:lvlJc w:val="left"/>
    </w:lvl>
    <w:lvl w:ilvl="8" w:tplc="1F5094C2">
      <w:numFmt w:val="decimal"/>
      <w:lvlText w:val=""/>
      <w:lvlJc w:val="left"/>
    </w:lvl>
  </w:abstractNum>
  <w:abstractNum w:abstractNumId="5">
    <w:nsid w:val="00004E45"/>
    <w:multiLevelType w:val="hybridMultilevel"/>
    <w:tmpl w:val="AC8C2030"/>
    <w:lvl w:ilvl="0" w:tplc="4F4A201E">
      <w:start w:val="3"/>
      <w:numFmt w:val="decimal"/>
      <w:lvlText w:val="%1."/>
      <w:lvlJc w:val="left"/>
    </w:lvl>
    <w:lvl w:ilvl="1" w:tplc="82F22224">
      <w:numFmt w:val="decimal"/>
      <w:lvlText w:val=""/>
      <w:lvlJc w:val="left"/>
    </w:lvl>
    <w:lvl w:ilvl="2" w:tplc="1FEABBB4">
      <w:numFmt w:val="decimal"/>
      <w:lvlText w:val=""/>
      <w:lvlJc w:val="left"/>
    </w:lvl>
    <w:lvl w:ilvl="3" w:tplc="6F42977A">
      <w:numFmt w:val="decimal"/>
      <w:lvlText w:val=""/>
      <w:lvlJc w:val="left"/>
    </w:lvl>
    <w:lvl w:ilvl="4" w:tplc="98489F9A">
      <w:numFmt w:val="decimal"/>
      <w:lvlText w:val=""/>
      <w:lvlJc w:val="left"/>
    </w:lvl>
    <w:lvl w:ilvl="5" w:tplc="678CE798">
      <w:numFmt w:val="decimal"/>
      <w:lvlText w:val=""/>
      <w:lvlJc w:val="left"/>
    </w:lvl>
    <w:lvl w:ilvl="6" w:tplc="33A011FE">
      <w:numFmt w:val="decimal"/>
      <w:lvlText w:val=""/>
      <w:lvlJc w:val="left"/>
    </w:lvl>
    <w:lvl w:ilvl="7" w:tplc="96142406">
      <w:numFmt w:val="decimal"/>
      <w:lvlText w:val=""/>
      <w:lvlJc w:val="left"/>
    </w:lvl>
    <w:lvl w:ilvl="8" w:tplc="83500EA2">
      <w:numFmt w:val="decimal"/>
      <w:lvlText w:val=""/>
      <w:lvlJc w:val="left"/>
    </w:lvl>
  </w:abstractNum>
  <w:abstractNum w:abstractNumId="6">
    <w:nsid w:val="0000767D"/>
    <w:multiLevelType w:val="hybridMultilevel"/>
    <w:tmpl w:val="1EF627E6"/>
    <w:lvl w:ilvl="0" w:tplc="076C3ACC">
      <w:start w:val="2"/>
      <w:numFmt w:val="decimal"/>
      <w:lvlText w:val="%1."/>
      <w:lvlJc w:val="left"/>
    </w:lvl>
    <w:lvl w:ilvl="1" w:tplc="141E26F0">
      <w:numFmt w:val="decimal"/>
      <w:lvlText w:val=""/>
      <w:lvlJc w:val="left"/>
    </w:lvl>
    <w:lvl w:ilvl="2" w:tplc="3E942326">
      <w:numFmt w:val="decimal"/>
      <w:lvlText w:val=""/>
      <w:lvlJc w:val="left"/>
    </w:lvl>
    <w:lvl w:ilvl="3" w:tplc="C18CA142">
      <w:numFmt w:val="decimal"/>
      <w:lvlText w:val=""/>
      <w:lvlJc w:val="left"/>
    </w:lvl>
    <w:lvl w:ilvl="4" w:tplc="0E0C3530">
      <w:numFmt w:val="decimal"/>
      <w:lvlText w:val=""/>
      <w:lvlJc w:val="left"/>
    </w:lvl>
    <w:lvl w:ilvl="5" w:tplc="FF983396">
      <w:numFmt w:val="decimal"/>
      <w:lvlText w:val=""/>
      <w:lvlJc w:val="left"/>
    </w:lvl>
    <w:lvl w:ilvl="6" w:tplc="7D58F7E8">
      <w:numFmt w:val="decimal"/>
      <w:lvlText w:val=""/>
      <w:lvlJc w:val="left"/>
    </w:lvl>
    <w:lvl w:ilvl="7" w:tplc="02B66D82">
      <w:numFmt w:val="decimal"/>
      <w:lvlText w:val=""/>
      <w:lvlJc w:val="left"/>
    </w:lvl>
    <w:lvl w:ilvl="8" w:tplc="A7BE9E98">
      <w:numFmt w:val="decimal"/>
      <w:lvlText w:val=""/>
      <w:lvlJc w:val="left"/>
    </w:lvl>
  </w:abstractNum>
  <w:abstractNum w:abstractNumId="7">
    <w:nsid w:val="00007A5A"/>
    <w:multiLevelType w:val="hybridMultilevel"/>
    <w:tmpl w:val="A39AB2BE"/>
    <w:lvl w:ilvl="0" w:tplc="C9BCBF7E">
      <w:start w:val="1"/>
      <w:numFmt w:val="decimal"/>
      <w:lvlText w:val="%1."/>
      <w:lvlJc w:val="left"/>
    </w:lvl>
    <w:lvl w:ilvl="1" w:tplc="E5163B4A">
      <w:numFmt w:val="decimal"/>
      <w:lvlText w:val=""/>
      <w:lvlJc w:val="left"/>
    </w:lvl>
    <w:lvl w:ilvl="2" w:tplc="ED48A76A">
      <w:numFmt w:val="decimal"/>
      <w:lvlText w:val=""/>
      <w:lvlJc w:val="left"/>
    </w:lvl>
    <w:lvl w:ilvl="3" w:tplc="0776BCC6">
      <w:numFmt w:val="decimal"/>
      <w:lvlText w:val=""/>
      <w:lvlJc w:val="left"/>
    </w:lvl>
    <w:lvl w:ilvl="4" w:tplc="A9FA6D2E">
      <w:numFmt w:val="decimal"/>
      <w:lvlText w:val=""/>
      <w:lvlJc w:val="left"/>
    </w:lvl>
    <w:lvl w:ilvl="5" w:tplc="1EC6D9B4">
      <w:numFmt w:val="decimal"/>
      <w:lvlText w:val=""/>
      <w:lvlJc w:val="left"/>
    </w:lvl>
    <w:lvl w:ilvl="6" w:tplc="59E87E90">
      <w:numFmt w:val="decimal"/>
      <w:lvlText w:val=""/>
      <w:lvlJc w:val="left"/>
    </w:lvl>
    <w:lvl w:ilvl="7" w:tplc="B6626186">
      <w:numFmt w:val="decimal"/>
      <w:lvlText w:val=""/>
      <w:lvlJc w:val="left"/>
    </w:lvl>
    <w:lvl w:ilvl="8" w:tplc="B136D0A6">
      <w:numFmt w:val="decimal"/>
      <w:lvlText w:val=""/>
      <w:lvlJc w:val="left"/>
    </w:lvl>
  </w:abstractNum>
  <w:abstractNum w:abstractNumId="8">
    <w:nsid w:val="01681F19"/>
    <w:multiLevelType w:val="hybridMultilevel"/>
    <w:tmpl w:val="97869B40"/>
    <w:lvl w:ilvl="0" w:tplc="0E645FFC">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3447EDD"/>
    <w:multiLevelType w:val="hybridMultilevel"/>
    <w:tmpl w:val="565444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38236BE"/>
    <w:multiLevelType w:val="multilevel"/>
    <w:tmpl w:val="9DE61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5BF2BBC"/>
    <w:multiLevelType w:val="hybridMultilevel"/>
    <w:tmpl w:val="2520A25E"/>
    <w:lvl w:ilvl="0" w:tplc="14D0B506">
      <w:start w:val="1"/>
      <w:numFmt w:val="decimal"/>
      <w:lvlText w:val="%1."/>
      <w:lvlJc w:val="left"/>
      <w:pPr>
        <w:ind w:left="36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8251BF1"/>
    <w:multiLevelType w:val="hybridMultilevel"/>
    <w:tmpl w:val="1FCEA022"/>
    <w:lvl w:ilvl="0" w:tplc="04190001">
      <w:start w:val="1"/>
      <w:numFmt w:val="bullet"/>
      <w:lvlText w:val=""/>
      <w:lvlJc w:val="left"/>
      <w:pPr>
        <w:ind w:left="739" w:hanging="360"/>
      </w:pPr>
      <w:rPr>
        <w:rFonts w:ascii="Symbol" w:hAnsi="Symbol" w:hint="default"/>
      </w:rPr>
    </w:lvl>
    <w:lvl w:ilvl="1" w:tplc="04190003" w:tentative="1">
      <w:start w:val="1"/>
      <w:numFmt w:val="bullet"/>
      <w:lvlText w:val="o"/>
      <w:lvlJc w:val="left"/>
      <w:pPr>
        <w:ind w:left="1459" w:hanging="360"/>
      </w:pPr>
      <w:rPr>
        <w:rFonts w:ascii="Courier New" w:hAnsi="Courier New" w:cs="Courier New" w:hint="default"/>
      </w:rPr>
    </w:lvl>
    <w:lvl w:ilvl="2" w:tplc="04190005" w:tentative="1">
      <w:start w:val="1"/>
      <w:numFmt w:val="bullet"/>
      <w:lvlText w:val=""/>
      <w:lvlJc w:val="left"/>
      <w:pPr>
        <w:ind w:left="2179" w:hanging="360"/>
      </w:pPr>
      <w:rPr>
        <w:rFonts w:ascii="Wingdings" w:hAnsi="Wingdings" w:hint="default"/>
      </w:rPr>
    </w:lvl>
    <w:lvl w:ilvl="3" w:tplc="04190001" w:tentative="1">
      <w:start w:val="1"/>
      <w:numFmt w:val="bullet"/>
      <w:lvlText w:val=""/>
      <w:lvlJc w:val="left"/>
      <w:pPr>
        <w:ind w:left="2899" w:hanging="360"/>
      </w:pPr>
      <w:rPr>
        <w:rFonts w:ascii="Symbol" w:hAnsi="Symbol" w:hint="default"/>
      </w:rPr>
    </w:lvl>
    <w:lvl w:ilvl="4" w:tplc="04190003" w:tentative="1">
      <w:start w:val="1"/>
      <w:numFmt w:val="bullet"/>
      <w:lvlText w:val="o"/>
      <w:lvlJc w:val="left"/>
      <w:pPr>
        <w:ind w:left="3619" w:hanging="360"/>
      </w:pPr>
      <w:rPr>
        <w:rFonts w:ascii="Courier New" w:hAnsi="Courier New" w:cs="Courier New" w:hint="default"/>
      </w:rPr>
    </w:lvl>
    <w:lvl w:ilvl="5" w:tplc="04190005" w:tentative="1">
      <w:start w:val="1"/>
      <w:numFmt w:val="bullet"/>
      <w:lvlText w:val=""/>
      <w:lvlJc w:val="left"/>
      <w:pPr>
        <w:ind w:left="4339" w:hanging="360"/>
      </w:pPr>
      <w:rPr>
        <w:rFonts w:ascii="Wingdings" w:hAnsi="Wingdings" w:hint="default"/>
      </w:rPr>
    </w:lvl>
    <w:lvl w:ilvl="6" w:tplc="04190001" w:tentative="1">
      <w:start w:val="1"/>
      <w:numFmt w:val="bullet"/>
      <w:lvlText w:val=""/>
      <w:lvlJc w:val="left"/>
      <w:pPr>
        <w:ind w:left="5059" w:hanging="360"/>
      </w:pPr>
      <w:rPr>
        <w:rFonts w:ascii="Symbol" w:hAnsi="Symbol" w:hint="default"/>
      </w:rPr>
    </w:lvl>
    <w:lvl w:ilvl="7" w:tplc="04190003" w:tentative="1">
      <w:start w:val="1"/>
      <w:numFmt w:val="bullet"/>
      <w:lvlText w:val="o"/>
      <w:lvlJc w:val="left"/>
      <w:pPr>
        <w:ind w:left="5779" w:hanging="360"/>
      </w:pPr>
      <w:rPr>
        <w:rFonts w:ascii="Courier New" w:hAnsi="Courier New" w:cs="Courier New" w:hint="default"/>
      </w:rPr>
    </w:lvl>
    <w:lvl w:ilvl="8" w:tplc="04190005" w:tentative="1">
      <w:start w:val="1"/>
      <w:numFmt w:val="bullet"/>
      <w:lvlText w:val=""/>
      <w:lvlJc w:val="left"/>
      <w:pPr>
        <w:ind w:left="6499" w:hanging="360"/>
      </w:pPr>
      <w:rPr>
        <w:rFonts w:ascii="Wingdings" w:hAnsi="Wingdings" w:hint="default"/>
      </w:rPr>
    </w:lvl>
  </w:abstractNum>
  <w:abstractNum w:abstractNumId="13">
    <w:nsid w:val="08C92D35"/>
    <w:multiLevelType w:val="hybridMultilevel"/>
    <w:tmpl w:val="2F54F5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A5E6CE6"/>
    <w:multiLevelType w:val="hybridMultilevel"/>
    <w:tmpl w:val="B2B0BFE0"/>
    <w:lvl w:ilvl="0" w:tplc="B2BAF864">
      <w:start w:val="1"/>
      <w:numFmt w:val="decimal"/>
      <w:lvlText w:val="%1."/>
      <w:lvlJc w:val="left"/>
      <w:pPr>
        <w:ind w:left="1211" w:hanging="360"/>
      </w:pPr>
      <w:rPr>
        <w:rFonts w:hint="default"/>
      </w:rPr>
    </w:lvl>
    <w:lvl w:ilvl="1" w:tplc="04190019" w:tentative="1">
      <w:start w:val="1"/>
      <w:numFmt w:val="lowerLetter"/>
      <w:lvlText w:val="%2."/>
      <w:lvlJc w:val="left"/>
      <w:pPr>
        <w:ind w:left="1968" w:hanging="360"/>
      </w:pPr>
    </w:lvl>
    <w:lvl w:ilvl="2" w:tplc="0419001B" w:tentative="1">
      <w:start w:val="1"/>
      <w:numFmt w:val="lowerRoman"/>
      <w:lvlText w:val="%3."/>
      <w:lvlJc w:val="right"/>
      <w:pPr>
        <w:ind w:left="2688" w:hanging="180"/>
      </w:pPr>
    </w:lvl>
    <w:lvl w:ilvl="3" w:tplc="0419000F" w:tentative="1">
      <w:start w:val="1"/>
      <w:numFmt w:val="decimal"/>
      <w:lvlText w:val="%4."/>
      <w:lvlJc w:val="left"/>
      <w:pPr>
        <w:ind w:left="3408" w:hanging="360"/>
      </w:pPr>
    </w:lvl>
    <w:lvl w:ilvl="4" w:tplc="04190019" w:tentative="1">
      <w:start w:val="1"/>
      <w:numFmt w:val="lowerLetter"/>
      <w:lvlText w:val="%5."/>
      <w:lvlJc w:val="left"/>
      <w:pPr>
        <w:ind w:left="4128" w:hanging="360"/>
      </w:pPr>
    </w:lvl>
    <w:lvl w:ilvl="5" w:tplc="0419001B" w:tentative="1">
      <w:start w:val="1"/>
      <w:numFmt w:val="lowerRoman"/>
      <w:lvlText w:val="%6."/>
      <w:lvlJc w:val="right"/>
      <w:pPr>
        <w:ind w:left="4848" w:hanging="180"/>
      </w:pPr>
    </w:lvl>
    <w:lvl w:ilvl="6" w:tplc="0419000F" w:tentative="1">
      <w:start w:val="1"/>
      <w:numFmt w:val="decimal"/>
      <w:lvlText w:val="%7."/>
      <w:lvlJc w:val="left"/>
      <w:pPr>
        <w:ind w:left="5568" w:hanging="360"/>
      </w:pPr>
    </w:lvl>
    <w:lvl w:ilvl="7" w:tplc="04190019" w:tentative="1">
      <w:start w:val="1"/>
      <w:numFmt w:val="lowerLetter"/>
      <w:lvlText w:val="%8."/>
      <w:lvlJc w:val="left"/>
      <w:pPr>
        <w:ind w:left="6288" w:hanging="360"/>
      </w:pPr>
    </w:lvl>
    <w:lvl w:ilvl="8" w:tplc="0419001B" w:tentative="1">
      <w:start w:val="1"/>
      <w:numFmt w:val="lowerRoman"/>
      <w:lvlText w:val="%9."/>
      <w:lvlJc w:val="right"/>
      <w:pPr>
        <w:ind w:left="7008" w:hanging="180"/>
      </w:pPr>
    </w:lvl>
  </w:abstractNum>
  <w:abstractNum w:abstractNumId="15">
    <w:nsid w:val="0B031A3A"/>
    <w:multiLevelType w:val="multilevel"/>
    <w:tmpl w:val="B6E06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BD3530A"/>
    <w:multiLevelType w:val="hybridMultilevel"/>
    <w:tmpl w:val="D0E2F754"/>
    <w:lvl w:ilvl="0" w:tplc="04190007">
      <w:start w:val="1"/>
      <w:numFmt w:val="bullet"/>
      <w:lvlText w:val=""/>
      <w:lvlPicBulletId w:val="0"/>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0EBB5D26"/>
    <w:multiLevelType w:val="hybridMultilevel"/>
    <w:tmpl w:val="A61E806C"/>
    <w:lvl w:ilvl="0" w:tplc="0419000D">
      <w:start w:val="1"/>
      <w:numFmt w:val="bullet"/>
      <w:lvlText w:val=""/>
      <w:lvlJc w:val="left"/>
      <w:pPr>
        <w:ind w:left="1145" w:hanging="360"/>
      </w:pPr>
      <w:rPr>
        <w:rFonts w:ascii="Wingdings" w:hAnsi="Wingdings"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8">
    <w:nsid w:val="11F93A5C"/>
    <w:multiLevelType w:val="hybridMultilevel"/>
    <w:tmpl w:val="33E8AAE4"/>
    <w:lvl w:ilvl="0" w:tplc="0419000B">
      <w:start w:val="1"/>
      <w:numFmt w:val="bullet"/>
      <w:lvlText w:val=""/>
      <w:lvlJc w:val="left"/>
      <w:pPr>
        <w:ind w:left="294" w:hanging="360"/>
      </w:pPr>
      <w:rPr>
        <w:rFonts w:ascii="Wingdings" w:hAnsi="Wingdings" w:hint="default"/>
      </w:rPr>
    </w:lvl>
    <w:lvl w:ilvl="1" w:tplc="04190003" w:tentative="1">
      <w:start w:val="1"/>
      <w:numFmt w:val="bullet"/>
      <w:lvlText w:val="o"/>
      <w:lvlJc w:val="left"/>
      <w:pPr>
        <w:ind w:left="1014" w:hanging="360"/>
      </w:pPr>
      <w:rPr>
        <w:rFonts w:ascii="Courier New" w:hAnsi="Courier New" w:cs="Courier New" w:hint="default"/>
      </w:rPr>
    </w:lvl>
    <w:lvl w:ilvl="2" w:tplc="04190005" w:tentative="1">
      <w:start w:val="1"/>
      <w:numFmt w:val="bullet"/>
      <w:lvlText w:val=""/>
      <w:lvlJc w:val="left"/>
      <w:pPr>
        <w:ind w:left="1734" w:hanging="360"/>
      </w:pPr>
      <w:rPr>
        <w:rFonts w:ascii="Wingdings" w:hAnsi="Wingdings" w:hint="default"/>
      </w:rPr>
    </w:lvl>
    <w:lvl w:ilvl="3" w:tplc="04190001" w:tentative="1">
      <w:start w:val="1"/>
      <w:numFmt w:val="bullet"/>
      <w:lvlText w:val=""/>
      <w:lvlJc w:val="left"/>
      <w:pPr>
        <w:ind w:left="2454" w:hanging="360"/>
      </w:pPr>
      <w:rPr>
        <w:rFonts w:ascii="Symbol" w:hAnsi="Symbol" w:hint="default"/>
      </w:rPr>
    </w:lvl>
    <w:lvl w:ilvl="4" w:tplc="04190003" w:tentative="1">
      <w:start w:val="1"/>
      <w:numFmt w:val="bullet"/>
      <w:lvlText w:val="o"/>
      <w:lvlJc w:val="left"/>
      <w:pPr>
        <w:ind w:left="3174" w:hanging="360"/>
      </w:pPr>
      <w:rPr>
        <w:rFonts w:ascii="Courier New" w:hAnsi="Courier New" w:cs="Courier New" w:hint="default"/>
      </w:rPr>
    </w:lvl>
    <w:lvl w:ilvl="5" w:tplc="04190005" w:tentative="1">
      <w:start w:val="1"/>
      <w:numFmt w:val="bullet"/>
      <w:lvlText w:val=""/>
      <w:lvlJc w:val="left"/>
      <w:pPr>
        <w:ind w:left="3894" w:hanging="360"/>
      </w:pPr>
      <w:rPr>
        <w:rFonts w:ascii="Wingdings" w:hAnsi="Wingdings" w:hint="default"/>
      </w:rPr>
    </w:lvl>
    <w:lvl w:ilvl="6" w:tplc="04190001" w:tentative="1">
      <w:start w:val="1"/>
      <w:numFmt w:val="bullet"/>
      <w:lvlText w:val=""/>
      <w:lvlJc w:val="left"/>
      <w:pPr>
        <w:ind w:left="4614" w:hanging="360"/>
      </w:pPr>
      <w:rPr>
        <w:rFonts w:ascii="Symbol" w:hAnsi="Symbol" w:hint="default"/>
      </w:rPr>
    </w:lvl>
    <w:lvl w:ilvl="7" w:tplc="04190003" w:tentative="1">
      <w:start w:val="1"/>
      <w:numFmt w:val="bullet"/>
      <w:lvlText w:val="o"/>
      <w:lvlJc w:val="left"/>
      <w:pPr>
        <w:ind w:left="5334" w:hanging="360"/>
      </w:pPr>
      <w:rPr>
        <w:rFonts w:ascii="Courier New" w:hAnsi="Courier New" w:cs="Courier New" w:hint="default"/>
      </w:rPr>
    </w:lvl>
    <w:lvl w:ilvl="8" w:tplc="04190005" w:tentative="1">
      <w:start w:val="1"/>
      <w:numFmt w:val="bullet"/>
      <w:lvlText w:val=""/>
      <w:lvlJc w:val="left"/>
      <w:pPr>
        <w:ind w:left="6054" w:hanging="360"/>
      </w:pPr>
      <w:rPr>
        <w:rFonts w:ascii="Wingdings" w:hAnsi="Wingdings" w:hint="default"/>
      </w:rPr>
    </w:lvl>
  </w:abstractNum>
  <w:abstractNum w:abstractNumId="19">
    <w:nsid w:val="12A443AF"/>
    <w:multiLevelType w:val="hybridMultilevel"/>
    <w:tmpl w:val="76341C2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12A87B65"/>
    <w:multiLevelType w:val="hybridMultilevel"/>
    <w:tmpl w:val="9EF0D91A"/>
    <w:lvl w:ilvl="0" w:tplc="04190001">
      <w:start w:val="1"/>
      <w:numFmt w:val="bullet"/>
      <w:lvlText w:val=""/>
      <w:lvlJc w:val="left"/>
      <w:pPr>
        <w:ind w:left="1055" w:hanging="360"/>
      </w:pPr>
      <w:rPr>
        <w:rFonts w:ascii="Symbol" w:hAnsi="Symbol" w:hint="default"/>
      </w:rPr>
    </w:lvl>
    <w:lvl w:ilvl="1" w:tplc="04190003" w:tentative="1">
      <w:start w:val="1"/>
      <w:numFmt w:val="bullet"/>
      <w:lvlText w:val="o"/>
      <w:lvlJc w:val="left"/>
      <w:pPr>
        <w:ind w:left="1775" w:hanging="360"/>
      </w:pPr>
      <w:rPr>
        <w:rFonts w:ascii="Courier New" w:hAnsi="Courier New" w:cs="Courier New" w:hint="default"/>
      </w:rPr>
    </w:lvl>
    <w:lvl w:ilvl="2" w:tplc="04190005" w:tentative="1">
      <w:start w:val="1"/>
      <w:numFmt w:val="bullet"/>
      <w:lvlText w:val=""/>
      <w:lvlJc w:val="left"/>
      <w:pPr>
        <w:ind w:left="2495" w:hanging="360"/>
      </w:pPr>
      <w:rPr>
        <w:rFonts w:ascii="Wingdings" w:hAnsi="Wingdings" w:hint="default"/>
      </w:rPr>
    </w:lvl>
    <w:lvl w:ilvl="3" w:tplc="04190001" w:tentative="1">
      <w:start w:val="1"/>
      <w:numFmt w:val="bullet"/>
      <w:lvlText w:val=""/>
      <w:lvlJc w:val="left"/>
      <w:pPr>
        <w:ind w:left="3215" w:hanging="360"/>
      </w:pPr>
      <w:rPr>
        <w:rFonts w:ascii="Symbol" w:hAnsi="Symbol" w:hint="default"/>
      </w:rPr>
    </w:lvl>
    <w:lvl w:ilvl="4" w:tplc="04190003" w:tentative="1">
      <w:start w:val="1"/>
      <w:numFmt w:val="bullet"/>
      <w:lvlText w:val="o"/>
      <w:lvlJc w:val="left"/>
      <w:pPr>
        <w:ind w:left="3935" w:hanging="360"/>
      </w:pPr>
      <w:rPr>
        <w:rFonts w:ascii="Courier New" w:hAnsi="Courier New" w:cs="Courier New" w:hint="default"/>
      </w:rPr>
    </w:lvl>
    <w:lvl w:ilvl="5" w:tplc="04190005" w:tentative="1">
      <w:start w:val="1"/>
      <w:numFmt w:val="bullet"/>
      <w:lvlText w:val=""/>
      <w:lvlJc w:val="left"/>
      <w:pPr>
        <w:ind w:left="4655" w:hanging="360"/>
      </w:pPr>
      <w:rPr>
        <w:rFonts w:ascii="Wingdings" w:hAnsi="Wingdings" w:hint="default"/>
      </w:rPr>
    </w:lvl>
    <w:lvl w:ilvl="6" w:tplc="04190001" w:tentative="1">
      <w:start w:val="1"/>
      <w:numFmt w:val="bullet"/>
      <w:lvlText w:val=""/>
      <w:lvlJc w:val="left"/>
      <w:pPr>
        <w:ind w:left="5375" w:hanging="360"/>
      </w:pPr>
      <w:rPr>
        <w:rFonts w:ascii="Symbol" w:hAnsi="Symbol" w:hint="default"/>
      </w:rPr>
    </w:lvl>
    <w:lvl w:ilvl="7" w:tplc="04190003" w:tentative="1">
      <w:start w:val="1"/>
      <w:numFmt w:val="bullet"/>
      <w:lvlText w:val="o"/>
      <w:lvlJc w:val="left"/>
      <w:pPr>
        <w:ind w:left="6095" w:hanging="360"/>
      </w:pPr>
      <w:rPr>
        <w:rFonts w:ascii="Courier New" w:hAnsi="Courier New" w:cs="Courier New" w:hint="default"/>
      </w:rPr>
    </w:lvl>
    <w:lvl w:ilvl="8" w:tplc="04190005" w:tentative="1">
      <w:start w:val="1"/>
      <w:numFmt w:val="bullet"/>
      <w:lvlText w:val=""/>
      <w:lvlJc w:val="left"/>
      <w:pPr>
        <w:ind w:left="6815" w:hanging="360"/>
      </w:pPr>
      <w:rPr>
        <w:rFonts w:ascii="Wingdings" w:hAnsi="Wingdings" w:hint="default"/>
      </w:rPr>
    </w:lvl>
  </w:abstractNum>
  <w:abstractNum w:abstractNumId="21">
    <w:nsid w:val="131D635A"/>
    <w:multiLevelType w:val="hybridMultilevel"/>
    <w:tmpl w:val="894A59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3567B12"/>
    <w:multiLevelType w:val="hybridMultilevel"/>
    <w:tmpl w:val="8A2C2D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9836B0E"/>
    <w:multiLevelType w:val="multilevel"/>
    <w:tmpl w:val="99A24C46"/>
    <w:lvl w:ilvl="0">
      <w:start w:val="1"/>
      <w:numFmt w:val="decimal"/>
      <w:lvlText w:val="%1"/>
      <w:lvlJc w:val="left"/>
      <w:pPr>
        <w:ind w:left="720" w:hanging="360"/>
      </w:pPr>
      <w:rPr>
        <w:rFonts w:hint="default"/>
      </w:rPr>
    </w:lvl>
    <w:lvl w:ilvl="1">
      <w:start w:val="1"/>
      <w:numFmt w:val="decimal"/>
      <w:isLgl/>
      <w:lvlText w:val="%1.%2."/>
      <w:lvlJc w:val="left"/>
      <w:pPr>
        <w:ind w:left="945" w:hanging="585"/>
      </w:pPr>
      <w:rPr>
        <w:rFonts w:hint="default"/>
      </w:rPr>
    </w:lvl>
    <w:lvl w:ilvl="2">
      <w:start w:val="9"/>
      <w:numFmt w:val="decimal"/>
      <w:isLgl/>
      <w:lvlText w:val="%1.%2.%3."/>
      <w:lvlJc w:val="left"/>
      <w:pPr>
        <w:ind w:left="1288"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1C756DB0"/>
    <w:multiLevelType w:val="hybridMultilevel"/>
    <w:tmpl w:val="9274D3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D19003A"/>
    <w:multiLevelType w:val="hybridMultilevel"/>
    <w:tmpl w:val="AA805F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D1B5BF1"/>
    <w:multiLevelType w:val="hybridMultilevel"/>
    <w:tmpl w:val="3A9AA6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E960E85"/>
    <w:multiLevelType w:val="hybridMultilevel"/>
    <w:tmpl w:val="7226828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EEA2191"/>
    <w:multiLevelType w:val="hybridMultilevel"/>
    <w:tmpl w:val="CE0E68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F763641"/>
    <w:multiLevelType w:val="multilevel"/>
    <w:tmpl w:val="3ACE65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1FFF3DD9"/>
    <w:multiLevelType w:val="multilevel"/>
    <w:tmpl w:val="E910B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60D043C"/>
    <w:multiLevelType w:val="multilevel"/>
    <w:tmpl w:val="51523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27D31509"/>
    <w:multiLevelType w:val="hybridMultilevel"/>
    <w:tmpl w:val="57D4EA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2D7F0AB5"/>
    <w:multiLevelType w:val="multilevel"/>
    <w:tmpl w:val="DBE47B52"/>
    <w:lvl w:ilvl="0">
      <w:start w:val="1"/>
      <w:numFmt w:val="decimal"/>
      <w:lvlText w:val="%1."/>
      <w:lvlJc w:val="left"/>
      <w:pPr>
        <w:tabs>
          <w:tab w:val="num" w:pos="2912"/>
        </w:tabs>
        <w:ind w:left="2912"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077068A"/>
    <w:multiLevelType w:val="multilevel"/>
    <w:tmpl w:val="45C4055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10"/>
        <w:w w:val="100"/>
        <w:position w:val="0"/>
        <w:sz w:val="29"/>
        <w:szCs w:val="29"/>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
    <w:nsid w:val="315A1149"/>
    <w:multiLevelType w:val="multilevel"/>
    <w:tmpl w:val="A4FA7C3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nsid w:val="328847F4"/>
    <w:multiLevelType w:val="hybridMultilevel"/>
    <w:tmpl w:val="96723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65A5702"/>
    <w:multiLevelType w:val="hybridMultilevel"/>
    <w:tmpl w:val="6A42FB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8195F90"/>
    <w:multiLevelType w:val="hybridMultilevel"/>
    <w:tmpl w:val="A3E28DAE"/>
    <w:lvl w:ilvl="0" w:tplc="04190001">
      <w:start w:val="1"/>
      <w:numFmt w:val="bullet"/>
      <w:lvlText w:val=""/>
      <w:lvlJc w:val="left"/>
      <w:pPr>
        <w:ind w:left="734" w:hanging="360"/>
      </w:pPr>
      <w:rPr>
        <w:rFonts w:ascii="Symbol" w:hAnsi="Symbol" w:hint="default"/>
      </w:rPr>
    </w:lvl>
    <w:lvl w:ilvl="1" w:tplc="04190003" w:tentative="1">
      <w:start w:val="1"/>
      <w:numFmt w:val="bullet"/>
      <w:lvlText w:val="o"/>
      <w:lvlJc w:val="left"/>
      <w:pPr>
        <w:ind w:left="1454" w:hanging="360"/>
      </w:pPr>
      <w:rPr>
        <w:rFonts w:ascii="Courier New" w:hAnsi="Courier New" w:cs="Courier New" w:hint="default"/>
      </w:rPr>
    </w:lvl>
    <w:lvl w:ilvl="2" w:tplc="04190005" w:tentative="1">
      <w:start w:val="1"/>
      <w:numFmt w:val="bullet"/>
      <w:lvlText w:val=""/>
      <w:lvlJc w:val="left"/>
      <w:pPr>
        <w:ind w:left="2174" w:hanging="360"/>
      </w:pPr>
      <w:rPr>
        <w:rFonts w:ascii="Wingdings" w:hAnsi="Wingdings" w:hint="default"/>
      </w:rPr>
    </w:lvl>
    <w:lvl w:ilvl="3" w:tplc="04190001" w:tentative="1">
      <w:start w:val="1"/>
      <w:numFmt w:val="bullet"/>
      <w:lvlText w:val=""/>
      <w:lvlJc w:val="left"/>
      <w:pPr>
        <w:ind w:left="2894" w:hanging="360"/>
      </w:pPr>
      <w:rPr>
        <w:rFonts w:ascii="Symbol" w:hAnsi="Symbol" w:hint="default"/>
      </w:rPr>
    </w:lvl>
    <w:lvl w:ilvl="4" w:tplc="04190003" w:tentative="1">
      <w:start w:val="1"/>
      <w:numFmt w:val="bullet"/>
      <w:lvlText w:val="o"/>
      <w:lvlJc w:val="left"/>
      <w:pPr>
        <w:ind w:left="3614" w:hanging="360"/>
      </w:pPr>
      <w:rPr>
        <w:rFonts w:ascii="Courier New" w:hAnsi="Courier New" w:cs="Courier New" w:hint="default"/>
      </w:rPr>
    </w:lvl>
    <w:lvl w:ilvl="5" w:tplc="04190005" w:tentative="1">
      <w:start w:val="1"/>
      <w:numFmt w:val="bullet"/>
      <w:lvlText w:val=""/>
      <w:lvlJc w:val="left"/>
      <w:pPr>
        <w:ind w:left="4334" w:hanging="360"/>
      </w:pPr>
      <w:rPr>
        <w:rFonts w:ascii="Wingdings" w:hAnsi="Wingdings" w:hint="default"/>
      </w:rPr>
    </w:lvl>
    <w:lvl w:ilvl="6" w:tplc="04190001" w:tentative="1">
      <w:start w:val="1"/>
      <w:numFmt w:val="bullet"/>
      <w:lvlText w:val=""/>
      <w:lvlJc w:val="left"/>
      <w:pPr>
        <w:ind w:left="5054" w:hanging="360"/>
      </w:pPr>
      <w:rPr>
        <w:rFonts w:ascii="Symbol" w:hAnsi="Symbol" w:hint="default"/>
      </w:rPr>
    </w:lvl>
    <w:lvl w:ilvl="7" w:tplc="04190003" w:tentative="1">
      <w:start w:val="1"/>
      <w:numFmt w:val="bullet"/>
      <w:lvlText w:val="o"/>
      <w:lvlJc w:val="left"/>
      <w:pPr>
        <w:ind w:left="5774" w:hanging="360"/>
      </w:pPr>
      <w:rPr>
        <w:rFonts w:ascii="Courier New" w:hAnsi="Courier New" w:cs="Courier New" w:hint="default"/>
      </w:rPr>
    </w:lvl>
    <w:lvl w:ilvl="8" w:tplc="04190005" w:tentative="1">
      <w:start w:val="1"/>
      <w:numFmt w:val="bullet"/>
      <w:lvlText w:val=""/>
      <w:lvlJc w:val="left"/>
      <w:pPr>
        <w:ind w:left="6494" w:hanging="360"/>
      </w:pPr>
      <w:rPr>
        <w:rFonts w:ascii="Wingdings" w:hAnsi="Wingdings" w:hint="default"/>
      </w:rPr>
    </w:lvl>
  </w:abstractNum>
  <w:abstractNum w:abstractNumId="39">
    <w:nsid w:val="393E511B"/>
    <w:multiLevelType w:val="hybridMultilevel"/>
    <w:tmpl w:val="AA2832CC"/>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9C9110A"/>
    <w:multiLevelType w:val="multilevel"/>
    <w:tmpl w:val="A6663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3A9F3226"/>
    <w:multiLevelType w:val="hybridMultilevel"/>
    <w:tmpl w:val="0F7C8D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3AE348CF"/>
    <w:multiLevelType w:val="multilevel"/>
    <w:tmpl w:val="CC94F4F2"/>
    <w:lvl w:ilvl="0">
      <w:start w:val="4"/>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nsid w:val="3B4C159E"/>
    <w:multiLevelType w:val="multilevel"/>
    <w:tmpl w:val="F00ED5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3D2863F4"/>
    <w:multiLevelType w:val="hybridMultilevel"/>
    <w:tmpl w:val="3AAAF198"/>
    <w:lvl w:ilvl="0" w:tplc="04190001">
      <w:start w:val="1"/>
      <w:numFmt w:val="bullet"/>
      <w:lvlText w:val=""/>
      <w:lvlJc w:val="left"/>
      <w:pPr>
        <w:ind w:left="1055" w:hanging="360"/>
      </w:pPr>
      <w:rPr>
        <w:rFonts w:ascii="Symbol" w:hAnsi="Symbol" w:hint="default"/>
      </w:rPr>
    </w:lvl>
    <w:lvl w:ilvl="1" w:tplc="04190003" w:tentative="1">
      <w:start w:val="1"/>
      <w:numFmt w:val="bullet"/>
      <w:lvlText w:val="o"/>
      <w:lvlJc w:val="left"/>
      <w:pPr>
        <w:ind w:left="1775" w:hanging="360"/>
      </w:pPr>
      <w:rPr>
        <w:rFonts w:ascii="Courier New" w:hAnsi="Courier New" w:cs="Courier New" w:hint="default"/>
      </w:rPr>
    </w:lvl>
    <w:lvl w:ilvl="2" w:tplc="04190005" w:tentative="1">
      <w:start w:val="1"/>
      <w:numFmt w:val="bullet"/>
      <w:lvlText w:val=""/>
      <w:lvlJc w:val="left"/>
      <w:pPr>
        <w:ind w:left="2495" w:hanging="360"/>
      </w:pPr>
      <w:rPr>
        <w:rFonts w:ascii="Wingdings" w:hAnsi="Wingdings" w:hint="default"/>
      </w:rPr>
    </w:lvl>
    <w:lvl w:ilvl="3" w:tplc="04190001" w:tentative="1">
      <w:start w:val="1"/>
      <w:numFmt w:val="bullet"/>
      <w:lvlText w:val=""/>
      <w:lvlJc w:val="left"/>
      <w:pPr>
        <w:ind w:left="3215" w:hanging="360"/>
      </w:pPr>
      <w:rPr>
        <w:rFonts w:ascii="Symbol" w:hAnsi="Symbol" w:hint="default"/>
      </w:rPr>
    </w:lvl>
    <w:lvl w:ilvl="4" w:tplc="04190003" w:tentative="1">
      <w:start w:val="1"/>
      <w:numFmt w:val="bullet"/>
      <w:lvlText w:val="o"/>
      <w:lvlJc w:val="left"/>
      <w:pPr>
        <w:ind w:left="3935" w:hanging="360"/>
      </w:pPr>
      <w:rPr>
        <w:rFonts w:ascii="Courier New" w:hAnsi="Courier New" w:cs="Courier New" w:hint="default"/>
      </w:rPr>
    </w:lvl>
    <w:lvl w:ilvl="5" w:tplc="04190005" w:tentative="1">
      <w:start w:val="1"/>
      <w:numFmt w:val="bullet"/>
      <w:lvlText w:val=""/>
      <w:lvlJc w:val="left"/>
      <w:pPr>
        <w:ind w:left="4655" w:hanging="360"/>
      </w:pPr>
      <w:rPr>
        <w:rFonts w:ascii="Wingdings" w:hAnsi="Wingdings" w:hint="default"/>
      </w:rPr>
    </w:lvl>
    <w:lvl w:ilvl="6" w:tplc="04190001" w:tentative="1">
      <w:start w:val="1"/>
      <w:numFmt w:val="bullet"/>
      <w:lvlText w:val=""/>
      <w:lvlJc w:val="left"/>
      <w:pPr>
        <w:ind w:left="5375" w:hanging="360"/>
      </w:pPr>
      <w:rPr>
        <w:rFonts w:ascii="Symbol" w:hAnsi="Symbol" w:hint="default"/>
      </w:rPr>
    </w:lvl>
    <w:lvl w:ilvl="7" w:tplc="04190003" w:tentative="1">
      <w:start w:val="1"/>
      <w:numFmt w:val="bullet"/>
      <w:lvlText w:val="o"/>
      <w:lvlJc w:val="left"/>
      <w:pPr>
        <w:ind w:left="6095" w:hanging="360"/>
      </w:pPr>
      <w:rPr>
        <w:rFonts w:ascii="Courier New" w:hAnsi="Courier New" w:cs="Courier New" w:hint="default"/>
      </w:rPr>
    </w:lvl>
    <w:lvl w:ilvl="8" w:tplc="04190005" w:tentative="1">
      <w:start w:val="1"/>
      <w:numFmt w:val="bullet"/>
      <w:lvlText w:val=""/>
      <w:lvlJc w:val="left"/>
      <w:pPr>
        <w:ind w:left="6815" w:hanging="360"/>
      </w:pPr>
      <w:rPr>
        <w:rFonts w:ascii="Wingdings" w:hAnsi="Wingdings" w:hint="default"/>
      </w:rPr>
    </w:lvl>
  </w:abstractNum>
  <w:abstractNum w:abstractNumId="45">
    <w:nsid w:val="3EA91482"/>
    <w:multiLevelType w:val="hybridMultilevel"/>
    <w:tmpl w:val="ECD8BA3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3FC06A79"/>
    <w:multiLevelType w:val="hybridMultilevel"/>
    <w:tmpl w:val="E6E21734"/>
    <w:lvl w:ilvl="0" w:tplc="04190007">
      <w:start w:val="1"/>
      <w:numFmt w:val="bullet"/>
      <w:lvlText w:val=""/>
      <w:lvlPicBulletId w:val="0"/>
      <w:lvlJc w:val="left"/>
      <w:pPr>
        <w:ind w:left="1620" w:hanging="360"/>
      </w:pPr>
      <w:rPr>
        <w:rFonts w:ascii="Symbol" w:hAnsi="Symbol" w:hint="default"/>
      </w:rPr>
    </w:lvl>
    <w:lvl w:ilvl="1" w:tplc="04190003">
      <w:start w:val="1"/>
      <w:numFmt w:val="bullet"/>
      <w:lvlText w:val="o"/>
      <w:lvlJc w:val="left"/>
      <w:pPr>
        <w:ind w:left="2340" w:hanging="360"/>
      </w:pPr>
      <w:rPr>
        <w:rFonts w:ascii="Courier New" w:hAnsi="Courier New" w:cs="Courier New" w:hint="default"/>
      </w:rPr>
    </w:lvl>
    <w:lvl w:ilvl="2" w:tplc="04190005">
      <w:start w:val="1"/>
      <w:numFmt w:val="bullet"/>
      <w:lvlText w:val=""/>
      <w:lvlJc w:val="left"/>
      <w:pPr>
        <w:ind w:left="3060" w:hanging="360"/>
      </w:pPr>
      <w:rPr>
        <w:rFonts w:ascii="Wingdings" w:hAnsi="Wingdings" w:hint="default"/>
      </w:rPr>
    </w:lvl>
    <w:lvl w:ilvl="3" w:tplc="04190001">
      <w:start w:val="1"/>
      <w:numFmt w:val="bullet"/>
      <w:lvlText w:val=""/>
      <w:lvlJc w:val="left"/>
      <w:pPr>
        <w:ind w:left="3780" w:hanging="360"/>
      </w:pPr>
      <w:rPr>
        <w:rFonts w:ascii="Symbol" w:hAnsi="Symbol" w:hint="default"/>
      </w:rPr>
    </w:lvl>
    <w:lvl w:ilvl="4" w:tplc="04190003">
      <w:start w:val="1"/>
      <w:numFmt w:val="bullet"/>
      <w:lvlText w:val="o"/>
      <w:lvlJc w:val="left"/>
      <w:pPr>
        <w:ind w:left="4500" w:hanging="360"/>
      </w:pPr>
      <w:rPr>
        <w:rFonts w:ascii="Courier New" w:hAnsi="Courier New" w:cs="Courier New" w:hint="default"/>
      </w:rPr>
    </w:lvl>
    <w:lvl w:ilvl="5" w:tplc="04190005">
      <w:start w:val="1"/>
      <w:numFmt w:val="bullet"/>
      <w:lvlText w:val=""/>
      <w:lvlJc w:val="left"/>
      <w:pPr>
        <w:ind w:left="5220" w:hanging="360"/>
      </w:pPr>
      <w:rPr>
        <w:rFonts w:ascii="Wingdings" w:hAnsi="Wingdings" w:hint="default"/>
      </w:rPr>
    </w:lvl>
    <w:lvl w:ilvl="6" w:tplc="04190001">
      <w:start w:val="1"/>
      <w:numFmt w:val="bullet"/>
      <w:lvlText w:val=""/>
      <w:lvlJc w:val="left"/>
      <w:pPr>
        <w:ind w:left="5940" w:hanging="360"/>
      </w:pPr>
      <w:rPr>
        <w:rFonts w:ascii="Symbol" w:hAnsi="Symbol" w:hint="default"/>
      </w:rPr>
    </w:lvl>
    <w:lvl w:ilvl="7" w:tplc="04190003">
      <w:start w:val="1"/>
      <w:numFmt w:val="bullet"/>
      <w:lvlText w:val="o"/>
      <w:lvlJc w:val="left"/>
      <w:pPr>
        <w:ind w:left="6660" w:hanging="360"/>
      </w:pPr>
      <w:rPr>
        <w:rFonts w:ascii="Courier New" w:hAnsi="Courier New" w:cs="Courier New" w:hint="default"/>
      </w:rPr>
    </w:lvl>
    <w:lvl w:ilvl="8" w:tplc="04190005">
      <w:start w:val="1"/>
      <w:numFmt w:val="bullet"/>
      <w:lvlText w:val=""/>
      <w:lvlJc w:val="left"/>
      <w:pPr>
        <w:ind w:left="7380" w:hanging="360"/>
      </w:pPr>
      <w:rPr>
        <w:rFonts w:ascii="Wingdings" w:hAnsi="Wingdings" w:hint="default"/>
      </w:rPr>
    </w:lvl>
  </w:abstractNum>
  <w:abstractNum w:abstractNumId="47">
    <w:nsid w:val="444A1679"/>
    <w:multiLevelType w:val="hybridMultilevel"/>
    <w:tmpl w:val="0E9E0AB4"/>
    <w:lvl w:ilvl="0" w:tplc="0E645FFC">
      <w:start w:val="65535"/>
      <w:numFmt w:val="bullet"/>
      <w:lvlText w:val="•"/>
      <w:lvlJc w:val="left"/>
      <w:pPr>
        <w:ind w:left="770" w:hanging="360"/>
      </w:pPr>
      <w:rPr>
        <w:rFonts w:ascii="Times New Roman" w:hAnsi="Times New Roman" w:cs="Times New Roman"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abstractNum w:abstractNumId="48">
    <w:nsid w:val="479B3DB9"/>
    <w:multiLevelType w:val="hybridMultilevel"/>
    <w:tmpl w:val="2558E42E"/>
    <w:lvl w:ilvl="0" w:tplc="0419000F">
      <w:start w:val="1"/>
      <w:numFmt w:val="decimal"/>
      <w:lvlText w:val="%1."/>
      <w:lvlJc w:val="left"/>
      <w:pPr>
        <w:ind w:left="121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90F0DB3"/>
    <w:multiLevelType w:val="hybridMultilevel"/>
    <w:tmpl w:val="C59811EE"/>
    <w:lvl w:ilvl="0" w:tplc="4386F5C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0">
    <w:nsid w:val="4A794452"/>
    <w:multiLevelType w:val="multilevel"/>
    <w:tmpl w:val="729AD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4AE03C35"/>
    <w:multiLevelType w:val="multilevel"/>
    <w:tmpl w:val="99A24C46"/>
    <w:lvl w:ilvl="0">
      <w:start w:val="1"/>
      <w:numFmt w:val="decimal"/>
      <w:lvlText w:val="%1"/>
      <w:lvlJc w:val="left"/>
      <w:pPr>
        <w:ind w:left="720" w:hanging="360"/>
      </w:pPr>
      <w:rPr>
        <w:rFonts w:hint="default"/>
      </w:rPr>
    </w:lvl>
    <w:lvl w:ilvl="1">
      <w:start w:val="1"/>
      <w:numFmt w:val="decimal"/>
      <w:isLgl/>
      <w:lvlText w:val="%1.%2."/>
      <w:lvlJc w:val="left"/>
      <w:pPr>
        <w:ind w:left="945" w:hanging="585"/>
      </w:pPr>
      <w:rPr>
        <w:rFonts w:hint="default"/>
      </w:rPr>
    </w:lvl>
    <w:lvl w:ilvl="2">
      <w:start w:val="9"/>
      <w:numFmt w:val="decimal"/>
      <w:isLgl/>
      <w:lvlText w:val="%1.%2.%3."/>
      <w:lvlJc w:val="left"/>
      <w:pPr>
        <w:ind w:left="157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nsid w:val="551E25E8"/>
    <w:multiLevelType w:val="hybridMultilevel"/>
    <w:tmpl w:val="D606583E"/>
    <w:lvl w:ilvl="0" w:tplc="0E645FFC">
      <w:start w:val="65535"/>
      <w:numFmt w:val="bullet"/>
      <w:lvlText w:val="•"/>
      <w:lvlJc w:val="left"/>
      <w:pPr>
        <w:ind w:left="722" w:hanging="360"/>
      </w:pPr>
      <w:rPr>
        <w:rFonts w:ascii="Times New Roman" w:hAnsi="Times New Roman" w:cs="Times New Roman" w:hint="default"/>
      </w:rPr>
    </w:lvl>
    <w:lvl w:ilvl="1" w:tplc="04190003" w:tentative="1">
      <w:start w:val="1"/>
      <w:numFmt w:val="bullet"/>
      <w:lvlText w:val="o"/>
      <w:lvlJc w:val="left"/>
      <w:pPr>
        <w:ind w:left="1442" w:hanging="360"/>
      </w:pPr>
      <w:rPr>
        <w:rFonts w:ascii="Courier New" w:hAnsi="Courier New" w:cs="Courier New" w:hint="default"/>
      </w:rPr>
    </w:lvl>
    <w:lvl w:ilvl="2" w:tplc="04190005" w:tentative="1">
      <w:start w:val="1"/>
      <w:numFmt w:val="bullet"/>
      <w:lvlText w:val=""/>
      <w:lvlJc w:val="left"/>
      <w:pPr>
        <w:ind w:left="2162" w:hanging="360"/>
      </w:pPr>
      <w:rPr>
        <w:rFonts w:ascii="Wingdings" w:hAnsi="Wingdings" w:hint="default"/>
      </w:rPr>
    </w:lvl>
    <w:lvl w:ilvl="3" w:tplc="04190001" w:tentative="1">
      <w:start w:val="1"/>
      <w:numFmt w:val="bullet"/>
      <w:lvlText w:val=""/>
      <w:lvlJc w:val="left"/>
      <w:pPr>
        <w:ind w:left="2882" w:hanging="360"/>
      </w:pPr>
      <w:rPr>
        <w:rFonts w:ascii="Symbol" w:hAnsi="Symbol" w:hint="default"/>
      </w:rPr>
    </w:lvl>
    <w:lvl w:ilvl="4" w:tplc="04190003" w:tentative="1">
      <w:start w:val="1"/>
      <w:numFmt w:val="bullet"/>
      <w:lvlText w:val="o"/>
      <w:lvlJc w:val="left"/>
      <w:pPr>
        <w:ind w:left="3602" w:hanging="360"/>
      </w:pPr>
      <w:rPr>
        <w:rFonts w:ascii="Courier New" w:hAnsi="Courier New" w:cs="Courier New" w:hint="default"/>
      </w:rPr>
    </w:lvl>
    <w:lvl w:ilvl="5" w:tplc="04190005" w:tentative="1">
      <w:start w:val="1"/>
      <w:numFmt w:val="bullet"/>
      <w:lvlText w:val=""/>
      <w:lvlJc w:val="left"/>
      <w:pPr>
        <w:ind w:left="4322" w:hanging="360"/>
      </w:pPr>
      <w:rPr>
        <w:rFonts w:ascii="Wingdings" w:hAnsi="Wingdings" w:hint="default"/>
      </w:rPr>
    </w:lvl>
    <w:lvl w:ilvl="6" w:tplc="04190001" w:tentative="1">
      <w:start w:val="1"/>
      <w:numFmt w:val="bullet"/>
      <w:lvlText w:val=""/>
      <w:lvlJc w:val="left"/>
      <w:pPr>
        <w:ind w:left="5042" w:hanging="360"/>
      </w:pPr>
      <w:rPr>
        <w:rFonts w:ascii="Symbol" w:hAnsi="Symbol" w:hint="default"/>
      </w:rPr>
    </w:lvl>
    <w:lvl w:ilvl="7" w:tplc="04190003" w:tentative="1">
      <w:start w:val="1"/>
      <w:numFmt w:val="bullet"/>
      <w:lvlText w:val="o"/>
      <w:lvlJc w:val="left"/>
      <w:pPr>
        <w:ind w:left="5762" w:hanging="360"/>
      </w:pPr>
      <w:rPr>
        <w:rFonts w:ascii="Courier New" w:hAnsi="Courier New" w:cs="Courier New" w:hint="default"/>
      </w:rPr>
    </w:lvl>
    <w:lvl w:ilvl="8" w:tplc="04190005" w:tentative="1">
      <w:start w:val="1"/>
      <w:numFmt w:val="bullet"/>
      <w:lvlText w:val=""/>
      <w:lvlJc w:val="left"/>
      <w:pPr>
        <w:ind w:left="6482" w:hanging="360"/>
      </w:pPr>
      <w:rPr>
        <w:rFonts w:ascii="Wingdings" w:hAnsi="Wingdings" w:hint="default"/>
      </w:rPr>
    </w:lvl>
  </w:abstractNum>
  <w:abstractNum w:abstractNumId="53">
    <w:nsid w:val="57A51481"/>
    <w:multiLevelType w:val="singleLevel"/>
    <w:tmpl w:val="7F74E796"/>
    <w:lvl w:ilvl="0">
      <w:start w:val="1"/>
      <w:numFmt w:val="decimal"/>
      <w:lvlText w:val="%1."/>
      <w:legacy w:legacy="1" w:legacySpace="0" w:legacyIndent="276"/>
      <w:lvlJc w:val="left"/>
      <w:rPr>
        <w:rFonts w:ascii="Times New Roman" w:hAnsi="Times New Roman" w:cs="Times New Roman" w:hint="default"/>
      </w:rPr>
    </w:lvl>
  </w:abstractNum>
  <w:abstractNum w:abstractNumId="54">
    <w:nsid w:val="5B8C5B66"/>
    <w:multiLevelType w:val="multilevel"/>
    <w:tmpl w:val="5F6633C2"/>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55">
    <w:nsid w:val="5DF67BD3"/>
    <w:multiLevelType w:val="hybridMultilevel"/>
    <w:tmpl w:val="5768AB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60764843"/>
    <w:multiLevelType w:val="multilevel"/>
    <w:tmpl w:val="C9B0FC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630E5C45"/>
    <w:multiLevelType w:val="hybridMultilevel"/>
    <w:tmpl w:val="FE6AD5E4"/>
    <w:lvl w:ilvl="0" w:tplc="04190001">
      <w:start w:val="1"/>
      <w:numFmt w:val="bullet"/>
      <w:lvlText w:val=""/>
      <w:lvlJc w:val="left"/>
      <w:pPr>
        <w:tabs>
          <w:tab w:val="num" w:pos="800"/>
        </w:tabs>
        <w:ind w:left="8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8">
    <w:nsid w:val="657B5D9E"/>
    <w:multiLevelType w:val="hybridMultilevel"/>
    <w:tmpl w:val="5F34B368"/>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59">
    <w:nsid w:val="66866DBF"/>
    <w:multiLevelType w:val="hybridMultilevel"/>
    <w:tmpl w:val="757ED536"/>
    <w:lvl w:ilvl="0" w:tplc="04190001">
      <w:start w:val="1"/>
      <w:numFmt w:val="bullet"/>
      <w:lvlText w:val=""/>
      <w:lvlJc w:val="left"/>
      <w:pPr>
        <w:ind w:left="744" w:hanging="360"/>
      </w:pPr>
      <w:rPr>
        <w:rFonts w:ascii="Symbol" w:hAnsi="Symbol"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60">
    <w:nsid w:val="67847964"/>
    <w:multiLevelType w:val="hybridMultilevel"/>
    <w:tmpl w:val="D61434A8"/>
    <w:lvl w:ilvl="0" w:tplc="9C84075C">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6B991F60"/>
    <w:multiLevelType w:val="hybridMultilevel"/>
    <w:tmpl w:val="9ACAA50A"/>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2">
    <w:nsid w:val="6BFA3706"/>
    <w:multiLevelType w:val="hybridMultilevel"/>
    <w:tmpl w:val="3716CD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6C0A794D"/>
    <w:multiLevelType w:val="singleLevel"/>
    <w:tmpl w:val="AA667556"/>
    <w:lvl w:ilvl="0">
      <w:start w:val="1"/>
      <w:numFmt w:val="decimal"/>
      <w:lvlText w:val="%1."/>
      <w:legacy w:legacy="1" w:legacySpace="0" w:legacyIndent="341"/>
      <w:lvlJc w:val="left"/>
      <w:rPr>
        <w:rFonts w:ascii="Times New Roman" w:hAnsi="Times New Roman" w:cs="Times New Roman" w:hint="default"/>
      </w:rPr>
    </w:lvl>
  </w:abstractNum>
  <w:abstractNum w:abstractNumId="64">
    <w:nsid w:val="6C2520F2"/>
    <w:multiLevelType w:val="hybridMultilevel"/>
    <w:tmpl w:val="19D080E8"/>
    <w:lvl w:ilvl="0" w:tplc="04190001">
      <w:start w:val="1"/>
      <w:numFmt w:val="bullet"/>
      <w:lvlText w:val=""/>
      <w:lvlJc w:val="left"/>
      <w:pPr>
        <w:ind w:left="734" w:hanging="360"/>
      </w:pPr>
      <w:rPr>
        <w:rFonts w:ascii="Symbol" w:hAnsi="Symbol" w:hint="default"/>
      </w:rPr>
    </w:lvl>
    <w:lvl w:ilvl="1" w:tplc="04190003" w:tentative="1">
      <w:start w:val="1"/>
      <w:numFmt w:val="bullet"/>
      <w:lvlText w:val="o"/>
      <w:lvlJc w:val="left"/>
      <w:pPr>
        <w:ind w:left="1454" w:hanging="360"/>
      </w:pPr>
      <w:rPr>
        <w:rFonts w:ascii="Courier New" w:hAnsi="Courier New" w:cs="Courier New" w:hint="default"/>
      </w:rPr>
    </w:lvl>
    <w:lvl w:ilvl="2" w:tplc="04190005" w:tentative="1">
      <w:start w:val="1"/>
      <w:numFmt w:val="bullet"/>
      <w:lvlText w:val=""/>
      <w:lvlJc w:val="left"/>
      <w:pPr>
        <w:ind w:left="2174" w:hanging="360"/>
      </w:pPr>
      <w:rPr>
        <w:rFonts w:ascii="Wingdings" w:hAnsi="Wingdings" w:hint="default"/>
      </w:rPr>
    </w:lvl>
    <w:lvl w:ilvl="3" w:tplc="04190001" w:tentative="1">
      <w:start w:val="1"/>
      <w:numFmt w:val="bullet"/>
      <w:lvlText w:val=""/>
      <w:lvlJc w:val="left"/>
      <w:pPr>
        <w:ind w:left="2894" w:hanging="360"/>
      </w:pPr>
      <w:rPr>
        <w:rFonts w:ascii="Symbol" w:hAnsi="Symbol" w:hint="default"/>
      </w:rPr>
    </w:lvl>
    <w:lvl w:ilvl="4" w:tplc="04190003" w:tentative="1">
      <w:start w:val="1"/>
      <w:numFmt w:val="bullet"/>
      <w:lvlText w:val="o"/>
      <w:lvlJc w:val="left"/>
      <w:pPr>
        <w:ind w:left="3614" w:hanging="360"/>
      </w:pPr>
      <w:rPr>
        <w:rFonts w:ascii="Courier New" w:hAnsi="Courier New" w:cs="Courier New" w:hint="default"/>
      </w:rPr>
    </w:lvl>
    <w:lvl w:ilvl="5" w:tplc="04190005" w:tentative="1">
      <w:start w:val="1"/>
      <w:numFmt w:val="bullet"/>
      <w:lvlText w:val=""/>
      <w:lvlJc w:val="left"/>
      <w:pPr>
        <w:ind w:left="4334" w:hanging="360"/>
      </w:pPr>
      <w:rPr>
        <w:rFonts w:ascii="Wingdings" w:hAnsi="Wingdings" w:hint="default"/>
      </w:rPr>
    </w:lvl>
    <w:lvl w:ilvl="6" w:tplc="04190001" w:tentative="1">
      <w:start w:val="1"/>
      <w:numFmt w:val="bullet"/>
      <w:lvlText w:val=""/>
      <w:lvlJc w:val="left"/>
      <w:pPr>
        <w:ind w:left="5054" w:hanging="360"/>
      </w:pPr>
      <w:rPr>
        <w:rFonts w:ascii="Symbol" w:hAnsi="Symbol" w:hint="default"/>
      </w:rPr>
    </w:lvl>
    <w:lvl w:ilvl="7" w:tplc="04190003" w:tentative="1">
      <w:start w:val="1"/>
      <w:numFmt w:val="bullet"/>
      <w:lvlText w:val="o"/>
      <w:lvlJc w:val="left"/>
      <w:pPr>
        <w:ind w:left="5774" w:hanging="360"/>
      </w:pPr>
      <w:rPr>
        <w:rFonts w:ascii="Courier New" w:hAnsi="Courier New" w:cs="Courier New" w:hint="default"/>
      </w:rPr>
    </w:lvl>
    <w:lvl w:ilvl="8" w:tplc="04190005" w:tentative="1">
      <w:start w:val="1"/>
      <w:numFmt w:val="bullet"/>
      <w:lvlText w:val=""/>
      <w:lvlJc w:val="left"/>
      <w:pPr>
        <w:ind w:left="6494" w:hanging="360"/>
      </w:pPr>
      <w:rPr>
        <w:rFonts w:ascii="Wingdings" w:hAnsi="Wingdings" w:hint="default"/>
      </w:rPr>
    </w:lvl>
  </w:abstractNum>
  <w:abstractNum w:abstractNumId="65">
    <w:nsid w:val="6F5860E3"/>
    <w:multiLevelType w:val="multilevel"/>
    <w:tmpl w:val="7DF82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6FE202F5"/>
    <w:multiLevelType w:val="hybridMultilevel"/>
    <w:tmpl w:val="5C709026"/>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7">
    <w:nsid w:val="73240DCA"/>
    <w:multiLevelType w:val="multilevel"/>
    <w:tmpl w:val="63AE95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nsid w:val="734E5434"/>
    <w:multiLevelType w:val="hybridMultilevel"/>
    <w:tmpl w:val="36D019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4DC63F3"/>
    <w:multiLevelType w:val="multilevel"/>
    <w:tmpl w:val="1CAEB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78BE6A75"/>
    <w:multiLevelType w:val="hybridMultilevel"/>
    <w:tmpl w:val="D5D26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796D0BE9"/>
    <w:multiLevelType w:val="hybridMultilevel"/>
    <w:tmpl w:val="E46A729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7C83061A"/>
    <w:multiLevelType w:val="hybridMultilevel"/>
    <w:tmpl w:val="700CF5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3">
    <w:nsid w:val="7DB55322"/>
    <w:multiLevelType w:val="hybridMultilevel"/>
    <w:tmpl w:val="236C5C46"/>
    <w:lvl w:ilvl="0" w:tplc="04190001">
      <w:start w:val="1"/>
      <w:numFmt w:val="bullet"/>
      <w:lvlText w:val=""/>
      <w:lvlJc w:val="left"/>
      <w:pPr>
        <w:ind w:left="766" w:hanging="360"/>
      </w:pPr>
      <w:rPr>
        <w:rFonts w:ascii="Symbol" w:hAnsi="Symbol" w:hint="default"/>
      </w:rPr>
    </w:lvl>
    <w:lvl w:ilvl="1" w:tplc="04190003" w:tentative="1">
      <w:start w:val="1"/>
      <w:numFmt w:val="bullet"/>
      <w:lvlText w:val="o"/>
      <w:lvlJc w:val="left"/>
      <w:pPr>
        <w:ind w:left="1486" w:hanging="360"/>
      </w:pPr>
      <w:rPr>
        <w:rFonts w:ascii="Courier New" w:hAnsi="Courier New" w:cs="Courier New" w:hint="default"/>
      </w:rPr>
    </w:lvl>
    <w:lvl w:ilvl="2" w:tplc="04190005" w:tentative="1">
      <w:start w:val="1"/>
      <w:numFmt w:val="bullet"/>
      <w:lvlText w:val=""/>
      <w:lvlJc w:val="left"/>
      <w:pPr>
        <w:ind w:left="2206" w:hanging="360"/>
      </w:pPr>
      <w:rPr>
        <w:rFonts w:ascii="Wingdings" w:hAnsi="Wingdings" w:hint="default"/>
      </w:rPr>
    </w:lvl>
    <w:lvl w:ilvl="3" w:tplc="04190001" w:tentative="1">
      <w:start w:val="1"/>
      <w:numFmt w:val="bullet"/>
      <w:lvlText w:val=""/>
      <w:lvlJc w:val="left"/>
      <w:pPr>
        <w:ind w:left="2926" w:hanging="360"/>
      </w:pPr>
      <w:rPr>
        <w:rFonts w:ascii="Symbol" w:hAnsi="Symbol" w:hint="default"/>
      </w:rPr>
    </w:lvl>
    <w:lvl w:ilvl="4" w:tplc="04190003" w:tentative="1">
      <w:start w:val="1"/>
      <w:numFmt w:val="bullet"/>
      <w:lvlText w:val="o"/>
      <w:lvlJc w:val="left"/>
      <w:pPr>
        <w:ind w:left="3646" w:hanging="360"/>
      </w:pPr>
      <w:rPr>
        <w:rFonts w:ascii="Courier New" w:hAnsi="Courier New" w:cs="Courier New" w:hint="default"/>
      </w:rPr>
    </w:lvl>
    <w:lvl w:ilvl="5" w:tplc="04190005" w:tentative="1">
      <w:start w:val="1"/>
      <w:numFmt w:val="bullet"/>
      <w:lvlText w:val=""/>
      <w:lvlJc w:val="left"/>
      <w:pPr>
        <w:ind w:left="4366" w:hanging="360"/>
      </w:pPr>
      <w:rPr>
        <w:rFonts w:ascii="Wingdings" w:hAnsi="Wingdings" w:hint="default"/>
      </w:rPr>
    </w:lvl>
    <w:lvl w:ilvl="6" w:tplc="04190001" w:tentative="1">
      <w:start w:val="1"/>
      <w:numFmt w:val="bullet"/>
      <w:lvlText w:val=""/>
      <w:lvlJc w:val="left"/>
      <w:pPr>
        <w:ind w:left="5086" w:hanging="360"/>
      </w:pPr>
      <w:rPr>
        <w:rFonts w:ascii="Symbol" w:hAnsi="Symbol" w:hint="default"/>
      </w:rPr>
    </w:lvl>
    <w:lvl w:ilvl="7" w:tplc="04190003" w:tentative="1">
      <w:start w:val="1"/>
      <w:numFmt w:val="bullet"/>
      <w:lvlText w:val="o"/>
      <w:lvlJc w:val="left"/>
      <w:pPr>
        <w:ind w:left="5806" w:hanging="360"/>
      </w:pPr>
      <w:rPr>
        <w:rFonts w:ascii="Courier New" w:hAnsi="Courier New" w:cs="Courier New" w:hint="default"/>
      </w:rPr>
    </w:lvl>
    <w:lvl w:ilvl="8" w:tplc="04190005" w:tentative="1">
      <w:start w:val="1"/>
      <w:numFmt w:val="bullet"/>
      <w:lvlText w:val=""/>
      <w:lvlJc w:val="left"/>
      <w:pPr>
        <w:ind w:left="6526" w:hanging="360"/>
      </w:pPr>
      <w:rPr>
        <w:rFonts w:ascii="Wingdings" w:hAnsi="Wingdings" w:hint="default"/>
      </w:rPr>
    </w:lvl>
  </w:abstractNum>
  <w:abstractNum w:abstractNumId="74">
    <w:nsid w:val="7FB05598"/>
    <w:multiLevelType w:val="hybridMultilevel"/>
    <w:tmpl w:val="FEDCE0A6"/>
    <w:lvl w:ilvl="0" w:tplc="0419000F">
      <w:start w:val="1"/>
      <w:numFmt w:val="decimal"/>
      <w:lvlText w:val="%1."/>
      <w:lvlJc w:val="left"/>
      <w:pPr>
        <w:ind w:left="502" w:hanging="360"/>
      </w:pPr>
      <w:rPr>
        <w:rFonts w:hint="default"/>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abstractNumId w:val="0"/>
    <w:lvlOverride w:ilvl="0">
      <w:lvl w:ilvl="0">
        <w:start w:val="65535"/>
        <w:numFmt w:val="bullet"/>
        <w:lvlText w:val="•"/>
        <w:legacy w:legacy="1" w:legacySpace="0" w:legacyIndent="349"/>
        <w:lvlJc w:val="left"/>
        <w:rPr>
          <w:rFonts w:ascii="Times New Roman" w:hAnsi="Times New Roman" w:cs="Times New Roman" w:hint="default"/>
        </w:rPr>
      </w:lvl>
    </w:lvlOverride>
  </w:num>
  <w:num w:numId="2">
    <w:abstractNumId w:val="0"/>
    <w:lvlOverride w:ilvl="0">
      <w:lvl w:ilvl="0">
        <w:start w:val="65535"/>
        <w:numFmt w:val="bullet"/>
        <w:lvlText w:val="•"/>
        <w:lvlJc w:val="left"/>
        <w:pPr>
          <w:ind w:left="720" w:hanging="360"/>
        </w:pPr>
        <w:rPr>
          <w:rFonts w:ascii="Times New Roman" w:hAnsi="Times New Roman" w:cs="Times New Roman" w:hint="default"/>
        </w:rPr>
      </w:lvl>
    </w:lvlOverride>
  </w:num>
  <w:num w:numId="3">
    <w:abstractNumId w:val="53"/>
  </w:num>
  <w:num w:numId="4">
    <w:abstractNumId w:val="28"/>
  </w:num>
  <w:num w:numId="5">
    <w:abstractNumId w:val="72"/>
  </w:num>
  <w:num w:numId="6">
    <w:abstractNumId w:val="11"/>
  </w:num>
  <w:num w:numId="7">
    <w:abstractNumId w:val="52"/>
  </w:num>
  <w:num w:numId="8">
    <w:abstractNumId w:val="8"/>
  </w:num>
  <w:num w:numId="9">
    <w:abstractNumId w:val="47"/>
  </w:num>
  <w:num w:numId="10">
    <w:abstractNumId w:val="20"/>
  </w:num>
  <w:num w:numId="11">
    <w:abstractNumId w:val="44"/>
  </w:num>
  <w:num w:numId="12">
    <w:abstractNumId w:val="12"/>
  </w:num>
  <w:num w:numId="13">
    <w:abstractNumId w:val="22"/>
  </w:num>
  <w:num w:numId="14">
    <w:abstractNumId w:val="41"/>
  </w:num>
  <w:num w:numId="15">
    <w:abstractNumId w:val="59"/>
  </w:num>
  <w:num w:numId="16">
    <w:abstractNumId w:val="62"/>
  </w:num>
  <w:num w:numId="17">
    <w:abstractNumId w:val="63"/>
  </w:num>
  <w:num w:numId="18">
    <w:abstractNumId w:val="24"/>
  </w:num>
  <w:num w:numId="19">
    <w:abstractNumId w:val="2"/>
  </w:num>
  <w:num w:numId="20">
    <w:abstractNumId w:val="37"/>
  </w:num>
  <w:num w:numId="21">
    <w:abstractNumId w:val="58"/>
  </w:num>
  <w:num w:numId="22">
    <w:abstractNumId w:val="64"/>
  </w:num>
  <w:num w:numId="23">
    <w:abstractNumId w:val="38"/>
  </w:num>
  <w:num w:numId="24">
    <w:abstractNumId w:val="73"/>
  </w:num>
  <w:num w:numId="25">
    <w:abstractNumId w:val="55"/>
  </w:num>
  <w:num w:numId="26">
    <w:abstractNumId w:val="21"/>
  </w:num>
  <w:num w:numId="27">
    <w:abstractNumId w:val="9"/>
  </w:num>
  <w:num w:numId="28">
    <w:abstractNumId w:val="34"/>
    <w:lvlOverride w:ilvl="0">
      <w:startOverride w:val="1"/>
    </w:lvlOverride>
    <w:lvlOverride w:ilvl="1"/>
    <w:lvlOverride w:ilvl="2"/>
    <w:lvlOverride w:ilvl="3"/>
    <w:lvlOverride w:ilvl="4"/>
    <w:lvlOverride w:ilvl="5"/>
    <w:lvlOverride w:ilvl="6"/>
    <w:lvlOverride w:ilvl="7"/>
    <w:lvlOverride w:ilvl="8"/>
  </w:num>
  <w:num w:numId="29">
    <w:abstractNumId w:val="15"/>
  </w:num>
  <w:num w:numId="30">
    <w:abstractNumId w:val="10"/>
  </w:num>
  <w:num w:numId="31">
    <w:abstractNumId w:val="16"/>
  </w:num>
  <w:num w:numId="32">
    <w:abstractNumId w:val="46"/>
  </w:num>
  <w:num w:numId="33">
    <w:abstractNumId w:val="39"/>
  </w:num>
  <w:num w:numId="3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num>
  <w:num w:numId="36">
    <w:abstractNumId w:val="56"/>
  </w:num>
  <w:num w:numId="37">
    <w:abstractNumId w:val="18"/>
  </w:num>
  <w:num w:numId="38">
    <w:abstractNumId w:val="17"/>
  </w:num>
  <w:num w:numId="39">
    <w:abstractNumId w:val="70"/>
  </w:num>
  <w:num w:numId="40">
    <w:abstractNumId w:val="25"/>
  </w:num>
  <w:num w:numId="41">
    <w:abstractNumId w:val="48"/>
  </w:num>
  <w:num w:numId="42">
    <w:abstractNumId w:val="49"/>
  </w:num>
  <w:num w:numId="43">
    <w:abstractNumId w:val="14"/>
  </w:num>
  <w:num w:numId="44">
    <w:abstractNumId w:val="19"/>
  </w:num>
  <w:num w:numId="45">
    <w:abstractNumId w:val="74"/>
  </w:num>
  <w:num w:numId="46">
    <w:abstractNumId w:val="26"/>
  </w:num>
  <w:num w:numId="47">
    <w:abstractNumId w:val="27"/>
  </w:num>
  <w:num w:numId="48">
    <w:abstractNumId w:val="45"/>
  </w:num>
  <w:num w:numId="49">
    <w:abstractNumId w:val="33"/>
  </w:num>
  <w:num w:numId="50">
    <w:abstractNumId w:val="43"/>
  </w:num>
  <w:num w:numId="51">
    <w:abstractNumId w:val="65"/>
  </w:num>
  <w:num w:numId="52">
    <w:abstractNumId w:val="31"/>
  </w:num>
  <w:num w:numId="53">
    <w:abstractNumId w:val="54"/>
  </w:num>
  <w:num w:numId="54">
    <w:abstractNumId w:val="13"/>
  </w:num>
  <w:num w:numId="55">
    <w:abstractNumId w:val="71"/>
  </w:num>
  <w:num w:numId="56">
    <w:abstractNumId w:val="32"/>
  </w:num>
  <w:num w:numId="57">
    <w:abstractNumId w:val="51"/>
  </w:num>
  <w:num w:numId="58">
    <w:abstractNumId w:val="69"/>
  </w:num>
  <w:num w:numId="59">
    <w:abstractNumId w:val="30"/>
  </w:num>
  <w:num w:numId="60">
    <w:abstractNumId w:val="50"/>
  </w:num>
  <w:num w:numId="61">
    <w:abstractNumId w:val="40"/>
  </w:num>
  <w:num w:numId="62">
    <w:abstractNumId w:val="23"/>
  </w:num>
  <w:num w:numId="63">
    <w:abstractNumId w:val="35"/>
  </w:num>
  <w:num w:numId="64">
    <w:abstractNumId w:val="29"/>
  </w:num>
  <w:num w:numId="65">
    <w:abstractNumId w:val="1"/>
  </w:num>
  <w:num w:numId="66">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42"/>
  </w:num>
  <w:num w:numId="68">
    <w:abstractNumId w:val="61"/>
  </w:num>
  <w:num w:numId="69">
    <w:abstractNumId w:val="66"/>
  </w:num>
  <w:num w:numId="70">
    <w:abstractNumId w:val="7"/>
  </w:num>
  <w:num w:numId="71">
    <w:abstractNumId w:val="6"/>
  </w:num>
  <w:num w:numId="72">
    <w:abstractNumId w:val="3"/>
  </w:num>
  <w:num w:numId="73">
    <w:abstractNumId w:val="5"/>
  </w:num>
  <w:num w:numId="74">
    <w:abstractNumId w:val="4"/>
  </w:num>
  <w:num w:numId="75">
    <w:abstractNumId w:val="60"/>
  </w:num>
  <w:num w:numId="76">
    <w:abstractNumId w:val="68"/>
  </w:num>
  <w:num w:numId="26887">
    <w:abstractNumId w:val="26887"/>
  </w:num>
  <w:num w:numId="26888">
    <w:abstractNumId w:val="26888"/>
  </w:num>
  <w:numIdMacAtCleanup w:val="76"/>
</w:numbering>
</file>

<file path=word/people.xml><?xml version="1.0" encoding="utf-8"?>
<w15:people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611FB9"/>
    <w:rsid w:val="00004739"/>
    <w:rsid w:val="00004F9B"/>
    <w:rsid w:val="000207AE"/>
    <w:rsid w:val="00032A93"/>
    <w:rsid w:val="00056828"/>
    <w:rsid w:val="000603FA"/>
    <w:rsid w:val="00065EC6"/>
    <w:rsid w:val="000A595C"/>
    <w:rsid w:val="000C181B"/>
    <w:rsid w:val="000C377E"/>
    <w:rsid w:val="000D3E6F"/>
    <w:rsid w:val="000D545D"/>
    <w:rsid w:val="000E4E25"/>
    <w:rsid w:val="000F1BDB"/>
    <w:rsid w:val="000F469F"/>
    <w:rsid w:val="00103DE3"/>
    <w:rsid w:val="00126A8E"/>
    <w:rsid w:val="00185B2D"/>
    <w:rsid w:val="001B419C"/>
    <w:rsid w:val="00212A50"/>
    <w:rsid w:val="002150D3"/>
    <w:rsid w:val="00231351"/>
    <w:rsid w:val="00237855"/>
    <w:rsid w:val="00263B2A"/>
    <w:rsid w:val="0027307C"/>
    <w:rsid w:val="0028732D"/>
    <w:rsid w:val="00297557"/>
    <w:rsid w:val="002A45BB"/>
    <w:rsid w:val="002A6519"/>
    <w:rsid w:val="002C3DE1"/>
    <w:rsid w:val="002E7EDD"/>
    <w:rsid w:val="003439F5"/>
    <w:rsid w:val="00350EF9"/>
    <w:rsid w:val="003B2C19"/>
    <w:rsid w:val="003B37EF"/>
    <w:rsid w:val="003E4983"/>
    <w:rsid w:val="00400318"/>
    <w:rsid w:val="004033BD"/>
    <w:rsid w:val="004166F2"/>
    <w:rsid w:val="00461572"/>
    <w:rsid w:val="00476514"/>
    <w:rsid w:val="004B6A6A"/>
    <w:rsid w:val="004B6E1F"/>
    <w:rsid w:val="004C534B"/>
    <w:rsid w:val="004E10D0"/>
    <w:rsid w:val="004F77A9"/>
    <w:rsid w:val="00524959"/>
    <w:rsid w:val="0052709B"/>
    <w:rsid w:val="0058467E"/>
    <w:rsid w:val="00585670"/>
    <w:rsid w:val="005967E7"/>
    <w:rsid w:val="005B1D87"/>
    <w:rsid w:val="00611FB9"/>
    <w:rsid w:val="00641C0F"/>
    <w:rsid w:val="006431D7"/>
    <w:rsid w:val="00673169"/>
    <w:rsid w:val="006A78B1"/>
    <w:rsid w:val="006C64C3"/>
    <w:rsid w:val="006D214F"/>
    <w:rsid w:val="006D3BBE"/>
    <w:rsid w:val="006E1EB4"/>
    <w:rsid w:val="00722BD9"/>
    <w:rsid w:val="00770EA1"/>
    <w:rsid w:val="0077427F"/>
    <w:rsid w:val="00795674"/>
    <w:rsid w:val="007D0C4C"/>
    <w:rsid w:val="007E0866"/>
    <w:rsid w:val="00807F13"/>
    <w:rsid w:val="00870DB7"/>
    <w:rsid w:val="00876049"/>
    <w:rsid w:val="00877E29"/>
    <w:rsid w:val="00883588"/>
    <w:rsid w:val="0089250A"/>
    <w:rsid w:val="008A16C6"/>
    <w:rsid w:val="008A660F"/>
    <w:rsid w:val="008B0220"/>
    <w:rsid w:val="00921CCC"/>
    <w:rsid w:val="00926C7F"/>
    <w:rsid w:val="00940A16"/>
    <w:rsid w:val="00992BCF"/>
    <w:rsid w:val="009C5EAE"/>
    <w:rsid w:val="009F078D"/>
    <w:rsid w:val="00A05A6D"/>
    <w:rsid w:val="00A1092A"/>
    <w:rsid w:val="00A11574"/>
    <w:rsid w:val="00A35E3B"/>
    <w:rsid w:val="00A452E3"/>
    <w:rsid w:val="00A65C31"/>
    <w:rsid w:val="00A72336"/>
    <w:rsid w:val="00A7653B"/>
    <w:rsid w:val="00A809CE"/>
    <w:rsid w:val="00A9057A"/>
    <w:rsid w:val="00AB6CD5"/>
    <w:rsid w:val="00AD4A2E"/>
    <w:rsid w:val="00B02E13"/>
    <w:rsid w:val="00B04915"/>
    <w:rsid w:val="00B15074"/>
    <w:rsid w:val="00B21339"/>
    <w:rsid w:val="00B40EFF"/>
    <w:rsid w:val="00B62E26"/>
    <w:rsid w:val="00B63EE5"/>
    <w:rsid w:val="00B668FE"/>
    <w:rsid w:val="00B77DCC"/>
    <w:rsid w:val="00B94BD7"/>
    <w:rsid w:val="00BB2973"/>
    <w:rsid w:val="00BC0665"/>
    <w:rsid w:val="00BD3A46"/>
    <w:rsid w:val="00BF1B3E"/>
    <w:rsid w:val="00BF58AB"/>
    <w:rsid w:val="00C00D5C"/>
    <w:rsid w:val="00C34BE0"/>
    <w:rsid w:val="00C74539"/>
    <w:rsid w:val="00C86094"/>
    <w:rsid w:val="00CF30D9"/>
    <w:rsid w:val="00D422F1"/>
    <w:rsid w:val="00D4661D"/>
    <w:rsid w:val="00D4726E"/>
    <w:rsid w:val="00DD0E28"/>
    <w:rsid w:val="00DE35E2"/>
    <w:rsid w:val="00DE65B6"/>
    <w:rsid w:val="00DF0A3C"/>
    <w:rsid w:val="00E146F2"/>
    <w:rsid w:val="00E165DB"/>
    <w:rsid w:val="00E20972"/>
    <w:rsid w:val="00E236AE"/>
    <w:rsid w:val="00E23D36"/>
    <w:rsid w:val="00EB544E"/>
    <w:rsid w:val="00F12131"/>
    <w:rsid w:val="00F33DE2"/>
    <w:rsid w:val="00F349E5"/>
    <w:rsid w:val="00F57EB4"/>
    <w:rsid w:val="00F82EB2"/>
    <w:rsid w:val="00F85F25"/>
    <w:rsid w:val="00FA6EE3"/>
    <w:rsid w:val="00FC6DE8"/>
    <w:rsid w:val="00FE009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8" type="connector" idref="#_x0000_s1166"/>
        <o:r id="V:Rule9" type="connector" idref="#Прямая со стрелкой 58"/>
        <o:r id="V:Rule10" type="connector" idref="#_x0000_s1164"/>
        <o:r id="V:Rule11" type="connector" idref="#Прямая со стрелкой 57"/>
        <o:r id="V:Rule12" type="connector" idref="#_x0000_s1165"/>
        <o:r id="V:Rule13" type="connector" idref="#_x0000_s1163"/>
        <o:r id="V:Rule14" type="connector" idref="#_x0000_s116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1FB9"/>
    <w:rPr>
      <w:rFonts w:eastAsiaTheme="minorEastAsia"/>
      <w:lang w:eastAsia="ru-RU"/>
    </w:rPr>
  </w:style>
  <w:style w:type="paragraph" w:styleId="1">
    <w:name w:val="heading 1"/>
    <w:basedOn w:val="a"/>
    <w:next w:val="a"/>
    <w:link w:val="10"/>
    <w:uiPriority w:val="9"/>
    <w:qFormat/>
    <w:rsid w:val="00BB2973"/>
    <w:pPr>
      <w:spacing w:before="480" w:after="0"/>
      <w:contextualSpacing/>
      <w:outlineLvl w:val="0"/>
    </w:pPr>
    <w:rPr>
      <w:rFonts w:asciiTheme="majorHAnsi" w:eastAsiaTheme="majorEastAsia" w:hAnsiTheme="majorHAnsi" w:cstheme="majorBidi"/>
      <w:smallCaps/>
      <w:spacing w:val="5"/>
      <w:sz w:val="36"/>
      <w:szCs w:val="36"/>
      <w:lang w:val="en-US" w:eastAsia="en-US" w:bidi="en-US"/>
    </w:rPr>
  </w:style>
  <w:style w:type="paragraph" w:styleId="2">
    <w:name w:val="heading 2"/>
    <w:basedOn w:val="a"/>
    <w:next w:val="a"/>
    <w:link w:val="20"/>
    <w:uiPriority w:val="9"/>
    <w:unhideWhenUsed/>
    <w:qFormat/>
    <w:rsid w:val="000E4E2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BB2973"/>
    <w:pPr>
      <w:spacing w:before="200" w:after="0" w:line="271" w:lineRule="auto"/>
      <w:outlineLvl w:val="2"/>
    </w:pPr>
    <w:rPr>
      <w:rFonts w:asciiTheme="majorHAnsi" w:eastAsiaTheme="majorEastAsia" w:hAnsiTheme="majorHAnsi" w:cstheme="majorBidi"/>
      <w:i/>
      <w:iCs/>
      <w:smallCaps/>
      <w:spacing w:val="5"/>
      <w:sz w:val="26"/>
      <w:szCs w:val="26"/>
      <w:lang w:val="en-US" w:eastAsia="en-US" w:bidi="en-US"/>
    </w:rPr>
  </w:style>
  <w:style w:type="paragraph" w:styleId="4">
    <w:name w:val="heading 4"/>
    <w:basedOn w:val="a"/>
    <w:next w:val="a"/>
    <w:link w:val="40"/>
    <w:uiPriority w:val="9"/>
    <w:semiHidden/>
    <w:unhideWhenUsed/>
    <w:qFormat/>
    <w:rsid w:val="00BB2973"/>
    <w:pPr>
      <w:spacing w:after="0" w:line="271" w:lineRule="auto"/>
      <w:outlineLvl w:val="3"/>
    </w:pPr>
    <w:rPr>
      <w:rFonts w:asciiTheme="majorHAnsi" w:eastAsiaTheme="majorEastAsia" w:hAnsiTheme="majorHAnsi" w:cstheme="majorBidi"/>
      <w:b/>
      <w:bCs/>
      <w:spacing w:val="5"/>
      <w:sz w:val="24"/>
      <w:szCs w:val="24"/>
      <w:lang w:val="en-US" w:eastAsia="en-US" w:bidi="en-US"/>
    </w:rPr>
  </w:style>
  <w:style w:type="paragraph" w:styleId="5">
    <w:name w:val="heading 5"/>
    <w:basedOn w:val="a"/>
    <w:next w:val="a"/>
    <w:link w:val="50"/>
    <w:uiPriority w:val="9"/>
    <w:semiHidden/>
    <w:unhideWhenUsed/>
    <w:qFormat/>
    <w:rsid w:val="00BB2973"/>
    <w:pPr>
      <w:spacing w:after="0" w:line="271" w:lineRule="auto"/>
      <w:outlineLvl w:val="4"/>
    </w:pPr>
    <w:rPr>
      <w:rFonts w:asciiTheme="majorHAnsi" w:eastAsiaTheme="majorEastAsia" w:hAnsiTheme="majorHAnsi" w:cstheme="majorBidi"/>
      <w:i/>
      <w:iCs/>
      <w:sz w:val="24"/>
      <w:szCs w:val="24"/>
      <w:lang w:val="en-US" w:eastAsia="en-US" w:bidi="en-US"/>
    </w:rPr>
  </w:style>
  <w:style w:type="paragraph" w:styleId="6">
    <w:name w:val="heading 6"/>
    <w:basedOn w:val="a"/>
    <w:next w:val="a"/>
    <w:link w:val="60"/>
    <w:uiPriority w:val="9"/>
    <w:semiHidden/>
    <w:unhideWhenUsed/>
    <w:qFormat/>
    <w:rsid w:val="00BB2973"/>
    <w:pPr>
      <w:shd w:val="clear" w:color="auto" w:fill="FFFFFF" w:themeFill="background1"/>
      <w:spacing w:after="0" w:line="271" w:lineRule="auto"/>
      <w:outlineLvl w:val="5"/>
    </w:pPr>
    <w:rPr>
      <w:rFonts w:asciiTheme="majorHAnsi" w:eastAsiaTheme="majorEastAsia" w:hAnsiTheme="majorHAnsi" w:cstheme="majorBidi"/>
      <w:b/>
      <w:bCs/>
      <w:color w:val="595959" w:themeColor="text1" w:themeTint="A6"/>
      <w:spacing w:val="5"/>
      <w:lang w:val="en-US" w:eastAsia="en-US" w:bidi="en-US"/>
    </w:rPr>
  </w:style>
  <w:style w:type="paragraph" w:styleId="7">
    <w:name w:val="heading 7"/>
    <w:basedOn w:val="a"/>
    <w:next w:val="a"/>
    <w:link w:val="70"/>
    <w:uiPriority w:val="9"/>
    <w:semiHidden/>
    <w:unhideWhenUsed/>
    <w:qFormat/>
    <w:rsid w:val="00BB2973"/>
    <w:pPr>
      <w:spacing w:after="0"/>
      <w:outlineLvl w:val="6"/>
    </w:pPr>
    <w:rPr>
      <w:rFonts w:asciiTheme="majorHAnsi" w:eastAsiaTheme="majorEastAsia" w:hAnsiTheme="majorHAnsi" w:cstheme="majorBidi"/>
      <w:b/>
      <w:bCs/>
      <w:i/>
      <w:iCs/>
      <w:color w:val="5A5A5A" w:themeColor="text1" w:themeTint="A5"/>
      <w:sz w:val="20"/>
      <w:szCs w:val="20"/>
      <w:lang w:val="en-US" w:eastAsia="en-US" w:bidi="en-US"/>
    </w:rPr>
  </w:style>
  <w:style w:type="paragraph" w:styleId="8">
    <w:name w:val="heading 8"/>
    <w:basedOn w:val="a"/>
    <w:next w:val="a"/>
    <w:link w:val="80"/>
    <w:uiPriority w:val="9"/>
    <w:semiHidden/>
    <w:unhideWhenUsed/>
    <w:qFormat/>
    <w:rsid w:val="00BB2973"/>
    <w:pPr>
      <w:spacing w:after="0"/>
      <w:outlineLvl w:val="7"/>
    </w:pPr>
    <w:rPr>
      <w:rFonts w:asciiTheme="majorHAnsi" w:eastAsiaTheme="majorEastAsia" w:hAnsiTheme="majorHAnsi" w:cstheme="majorBidi"/>
      <w:b/>
      <w:bCs/>
      <w:color w:val="7F7F7F" w:themeColor="text1" w:themeTint="80"/>
      <w:sz w:val="20"/>
      <w:szCs w:val="20"/>
      <w:lang w:val="en-US" w:eastAsia="en-US" w:bidi="en-US"/>
    </w:rPr>
  </w:style>
  <w:style w:type="paragraph" w:styleId="9">
    <w:name w:val="heading 9"/>
    <w:basedOn w:val="a"/>
    <w:next w:val="a"/>
    <w:link w:val="90"/>
    <w:uiPriority w:val="9"/>
    <w:semiHidden/>
    <w:unhideWhenUsed/>
    <w:qFormat/>
    <w:rsid w:val="00BB2973"/>
    <w:pPr>
      <w:spacing w:after="0" w:line="271" w:lineRule="auto"/>
      <w:outlineLvl w:val="8"/>
    </w:pPr>
    <w:rPr>
      <w:rFonts w:asciiTheme="majorHAnsi" w:eastAsiaTheme="majorEastAsia" w:hAnsiTheme="majorHAnsi" w:cstheme="majorBidi"/>
      <w:b/>
      <w:bCs/>
      <w:i/>
      <w:iCs/>
      <w:color w:val="7F7F7F" w:themeColor="text1" w:themeTint="80"/>
      <w:sz w:val="18"/>
      <w:szCs w:val="18"/>
      <w:lang w:val="en-US"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B2973"/>
    <w:rPr>
      <w:rFonts w:asciiTheme="majorHAnsi" w:eastAsiaTheme="majorEastAsia" w:hAnsiTheme="majorHAnsi" w:cstheme="majorBidi"/>
      <w:smallCaps/>
      <w:spacing w:val="5"/>
      <w:sz w:val="36"/>
      <w:szCs w:val="36"/>
      <w:lang w:val="en-US" w:bidi="en-US"/>
    </w:rPr>
  </w:style>
  <w:style w:type="character" w:customStyle="1" w:styleId="20">
    <w:name w:val="Заголовок 2 Знак"/>
    <w:basedOn w:val="a0"/>
    <w:link w:val="2"/>
    <w:uiPriority w:val="9"/>
    <w:rsid w:val="000E4E25"/>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
    <w:rsid w:val="00BB2973"/>
    <w:rPr>
      <w:rFonts w:asciiTheme="majorHAnsi" w:eastAsiaTheme="majorEastAsia" w:hAnsiTheme="majorHAnsi" w:cstheme="majorBidi"/>
      <w:i/>
      <w:iCs/>
      <w:smallCaps/>
      <w:spacing w:val="5"/>
      <w:sz w:val="26"/>
      <w:szCs w:val="26"/>
      <w:lang w:val="en-US" w:bidi="en-US"/>
    </w:rPr>
  </w:style>
  <w:style w:type="character" w:customStyle="1" w:styleId="40">
    <w:name w:val="Заголовок 4 Знак"/>
    <w:basedOn w:val="a0"/>
    <w:link w:val="4"/>
    <w:uiPriority w:val="9"/>
    <w:semiHidden/>
    <w:rsid w:val="00BB2973"/>
    <w:rPr>
      <w:rFonts w:asciiTheme="majorHAnsi" w:eastAsiaTheme="majorEastAsia" w:hAnsiTheme="majorHAnsi" w:cstheme="majorBidi"/>
      <w:b/>
      <w:bCs/>
      <w:spacing w:val="5"/>
      <w:sz w:val="24"/>
      <w:szCs w:val="24"/>
      <w:lang w:val="en-US" w:bidi="en-US"/>
    </w:rPr>
  </w:style>
  <w:style w:type="character" w:customStyle="1" w:styleId="50">
    <w:name w:val="Заголовок 5 Знак"/>
    <w:basedOn w:val="a0"/>
    <w:link w:val="5"/>
    <w:uiPriority w:val="9"/>
    <w:semiHidden/>
    <w:rsid w:val="00BB2973"/>
    <w:rPr>
      <w:rFonts w:asciiTheme="majorHAnsi" w:eastAsiaTheme="majorEastAsia" w:hAnsiTheme="majorHAnsi" w:cstheme="majorBidi"/>
      <w:i/>
      <w:iCs/>
      <w:sz w:val="24"/>
      <w:szCs w:val="24"/>
      <w:lang w:val="en-US" w:bidi="en-US"/>
    </w:rPr>
  </w:style>
  <w:style w:type="character" w:customStyle="1" w:styleId="60">
    <w:name w:val="Заголовок 6 Знак"/>
    <w:basedOn w:val="a0"/>
    <w:link w:val="6"/>
    <w:uiPriority w:val="9"/>
    <w:semiHidden/>
    <w:rsid w:val="00BB2973"/>
    <w:rPr>
      <w:rFonts w:asciiTheme="majorHAnsi" w:eastAsiaTheme="majorEastAsia" w:hAnsiTheme="majorHAnsi" w:cstheme="majorBidi"/>
      <w:b/>
      <w:bCs/>
      <w:color w:val="595959" w:themeColor="text1" w:themeTint="A6"/>
      <w:spacing w:val="5"/>
      <w:shd w:val="clear" w:color="auto" w:fill="FFFFFF" w:themeFill="background1"/>
      <w:lang w:val="en-US" w:bidi="en-US"/>
    </w:rPr>
  </w:style>
  <w:style w:type="character" w:customStyle="1" w:styleId="70">
    <w:name w:val="Заголовок 7 Знак"/>
    <w:basedOn w:val="a0"/>
    <w:link w:val="7"/>
    <w:uiPriority w:val="9"/>
    <w:semiHidden/>
    <w:rsid w:val="00BB2973"/>
    <w:rPr>
      <w:rFonts w:asciiTheme="majorHAnsi" w:eastAsiaTheme="majorEastAsia" w:hAnsiTheme="majorHAnsi" w:cstheme="majorBidi"/>
      <w:b/>
      <w:bCs/>
      <w:i/>
      <w:iCs/>
      <w:color w:val="5A5A5A" w:themeColor="text1" w:themeTint="A5"/>
      <w:sz w:val="20"/>
      <w:szCs w:val="20"/>
      <w:lang w:val="en-US" w:bidi="en-US"/>
    </w:rPr>
  </w:style>
  <w:style w:type="character" w:customStyle="1" w:styleId="80">
    <w:name w:val="Заголовок 8 Знак"/>
    <w:basedOn w:val="a0"/>
    <w:link w:val="8"/>
    <w:uiPriority w:val="9"/>
    <w:semiHidden/>
    <w:rsid w:val="00BB2973"/>
    <w:rPr>
      <w:rFonts w:asciiTheme="majorHAnsi" w:eastAsiaTheme="majorEastAsia" w:hAnsiTheme="majorHAnsi" w:cstheme="majorBidi"/>
      <w:b/>
      <w:bCs/>
      <w:color w:val="7F7F7F" w:themeColor="text1" w:themeTint="80"/>
      <w:sz w:val="20"/>
      <w:szCs w:val="20"/>
      <w:lang w:val="en-US" w:bidi="en-US"/>
    </w:rPr>
  </w:style>
  <w:style w:type="character" w:customStyle="1" w:styleId="90">
    <w:name w:val="Заголовок 9 Знак"/>
    <w:basedOn w:val="a0"/>
    <w:link w:val="9"/>
    <w:uiPriority w:val="9"/>
    <w:semiHidden/>
    <w:rsid w:val="00BB2973"/>
    <w:rPr>
      <w:rFonts w:asciiTheme="majorHAnsi" w:eastAsiaTheme="majorEastAsia" w:hAnsiTheme="majorHAnsi" w:cstheme="majorBidi"/>
      <w:b/>
      <w:bCs/>
      <w:i/>
      <w:iCs/>
      <w:color w:val="7F7F7F" w:themeColor="text1" w:themeTint="80"/>
      <w:sz w:val="18"/>
      <w:szCs w:val="18"/>
      <w:lang w:val="en-US" w:bidi="en-US"/>
    </w:rPr>
  </w:style>
  <w:style w:type="paragraph" w:styleId="a3">
    <w:name w:val="Title"/>
    <w:basedOn w:val="a"/>
    <w:next w:val="a"/>
    <w:link w:val="a4"/>
    <w:uiPriority w:val="10"/>
    <w:qFormat/>
    <w:rsid w:val="00F57EB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F57EB4"/>
    <w:rPr>
      <w:rFonts w:asciiTheme="majorHAnsi" w:eastAsiaTheme="majorEastAsia" w:hAnsiTheme="majorHAnsi" w:cstheme="majorBidi"/>
      <w:color w:val="17365D" w:themeColor="text2" w:themeShade="BF"/>
      <w:spacing w:val="5"/>
      <w:kern w:val="28"/>
      <w:sz w:val="52"/>
      <w:szCs w:val="52"/>
    </w:rPr>
  </w:style>
  <w:style w:type="paragraph" w:styleId="a5">
    <w:name w:val="List Paragraph"/>
    <w:basedOn w:val="a"/>
    <w:uiPriority w:val="34"/>
    <w:qFormat/>
    <w:rsid w:val="00F57EB4"/>
    <w:pPr>
      <w:ind w:left="720"/>
      <w:contextualSpacing/>
    </w:pPr>
  </w:style>
  <w:style w:type="paragraph" w:styleId="a6">
    <w:name w:val="Balloon Text"/>
    <w:basedOn w:val="a"/>
    <w:link w:val="a7"/>
    <w:uiPriority w:val="99"/>
    <w:semiHidden/>
    <w:unhideWhenUsed/>
    <w:rsid w:val="0067316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73169"/>
    <w:rPr>
      <w:rFonts w:ascii="Tahoma" w:eastAsiaTheme="minorEastAsia" w:hAnsi="Tahoma" w:cs="Tahoma"/>
      <w:sz w:val="16"/>
      <w:szCs w:val="16"/>
      <w:lang w:eastAsia="ru-RU"/>
    </w:rPr>
  </w:style>
  <w:style w:type="paragraph" w:styleId="a8">
    <w:name w:val="Normal (Web)"/>
    <w:basedOn w:val="a"/>
    <w:uiPriority w:val="99"/>
    <w:unhideWhenUsed/>
    <w:rsid w:val="002A6519"/>
    <w:pPr>
      <w:spacing w:before="100" w:beforeAutospacing="1" w:after="100" w:afterAutospacing="1" w:line="240" w:lineRule="auto"/>
    </w:pPr>
    <w:rPr>
      <w:rFonts w:ascii="Times New Roman" w:eastAsia="Times New Roman" w:hAnsi="Times New Roman" w:cs="Times New Roman"/>
      <w:sz w:val="24"/>
      <w:szCs w:val="24"/>
    </w:rPr>
  </w:style>
  <w:style w:type="table" w:styleId="a9">
    <w:name w:val="Table Grid"/>
    <w:basedOn w:val="a1"/>
    <w:uiPriority w:val="59"/>
    <w:rsid w:val="002313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semiHidden/>
    <w:unhideWhenUsed/>
    <w:rsid w:val="00DD0E28"/>
    <w:rPr>
      <w:color w:val="0000FF"/>
      <w:u w:val="single"/>
    </w:rPr>
  </w:style>
  <w:style w:type="paragraph" w:styleId="ab">
    <w:name w:val="No Spacing"/>
    <w:link w:val="ac"/>
    <w:uiPriority w:val="1"/>
    <w:qFormat/>
    <w:rsid w:val="00D4661D"/>
    <w:pPr>
      <w:spacing w:after="0" w:line="240" w:lineRule="auto"/>
    </w:pPr>
    <w:rPr>
      <w:rFonts w:eastAsiaTheme="minorEastAsia"/>
    </w:rPr>
  </w:style>
  <w:style w:type="character" w:customStyle="1" w:styleId="ac">
    <w:name w:val="Без интервала Знак"/>
    <w:basedOn w:val="a0"/>
    <w:link w:val="ab"/>
    <w:uiPriority w:val="1"/>
    <w:rsid w:val="00D4661D"/>
    <w:rPr>
      <w:rFonts w:eastAsiaTheme="minorEastAsia"/>
    </w:rPr>
  </w:style>
  <w:style w:type="paragraph" w:styleId="ad">
    <w:name w:val="header"/>
    <w:basedOn w:val="a"/>
    <w:link w:val="ae"/>
    <w:uiPriority w:val="99"/>
    <w:unhideWhenUsed/>
    <w:rsid w:val="00524959"/>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524959"/>
    <w:rPr>
      <w:rFonts w:eastAsiaTheme="minorEastAsia"/>
      <w:lang w:eastAsia="ru-RU"/>
    </w:rPr>
  </w:style>
  <w:style w:type="paragraph" w:styleId="af">
    <w:name w:val="footer"/>
    <w:basedOn w:val="a"/>
    <w:link w:val="af0"/>
    <w:uiPriority w:val="99"/>
    <w:unhideWhenUsed/>
    <w:rsid w:val="00524959"/>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524959"/>
    <w:rPr>
      <w:rFonts w:eastAsiaTheme="minorEastAsia"/>
      <w:lang w:eastAsia="ru-RU"/>
    </w:rPr>
  </w:style>
  <w:style w:type="paragraph" w:customStyle="1" w:styleId="11">
    <w:name w:val="Абзац списка1"/>
    <w:basedOn w:val="a"/>
    <w:rsid w:val="00BD3A46"/>
    <w:pPr>
      <w:ind w:left="720"/>
      <w:contextualSpacing/>
    </w:pPr>
    <w:rPr>
      <w:rFonts w:ascii="Calibri" w:eastAsia="Times New Roman" w:hAnsi="Calibri" w:cs="Times New Roman"/>
      <w:lang w:eastAsia="en-US"/>
    </w:rPr>
  </w:style>
  <w:style w:type="character" w:styleId="af1">
    <w:name w:val="Strong"/>
    <w:basedOn w:val="a0"/>
    <w:uiPriority w:val="22"/>
    <w:qFormat/>
    <w:rsid w:val="002150D3"/>
    <w:rPr>
      <w:rFonts w:ascii="Times New Roman" w:hAnsi="Times New Roman" w:cs="Times New Roman" w:hint="default"/>
      <w:b/>
      <w:bCs/>
      <w:sz w:val="24"/>
    </w:rPr>
  </w:style>
  <w:style w:type="table" w:customStyle="1" w:styleId="12">
    <w:name w:val="Сетка таблицы1"/>
    <w:basedOn w:val="a1"/>
    <w:next w:val="a9"/>
    <w:uiPriority w:val="59"/>
    <w:rsid w:val="002150D3"/>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converted-space">
    <w:name w:val="apple-converted-space"/>
    <w:basedOn w:val="a0"/>
    <w:rsid w:val="000E4E25"/>
  </w:style>
  <w:style w:type="character" w:customStyle="1" w:styleId="FontStyle18">
    <w:name w:val="Font Style18"/>
    <w:basedOn w:val="a0"/>
    <w:uiPriority w:val="99"/>
    <w:rsid w:val="000E4E25"/>
    <w:rPr>
      <w:rFonts w:ascii="Times New Roman" w:hAnsi="Times New Roman" w:cs="Times New Roman"/>
      <w:spacing w:val="10"/>
      <w:sz w:val="24"/>
      <w:szCs w:val="24"/>
    </w:rPr>
  </w:style>
  <w:style w:type="character" w:customStyle="1" w:styleId="FontStyle17">
    <w:name w:val="Font Style17"/>
    <w:basedOn w:val="a0"/>
    <w:uiPriority w:val="99"/>
    <w:rsid w:val="000E4E25"/>
    <w:rPr>
      <w:rFonts w:ascii="Times New Roman" w:hAnsi="Times New Roman" w:cs="Times New Roman"/>
      <w:b/>
      <w:bCs/>
      <w:w w:val="33"/>
      <w:sz w:val="24"/>
      <w:szCs w:val="24"/>
    </w:rPr>
  </w:style>
  <w:style w:type="paragraph" w:styleId="HTML">
    <w:name w:val="HTML Preformatted"/>
    <w:basedOn w:val="a"/>
    <w:link w:val="HTML0"/>
    <w:unhideWhenUsed/>
    <w:rsid w:val="000E4E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20"/>
      <w:szCs w:val="20"/>
    </w:rPr>
  </w:style>
  <w:style w:type="character" w:customStyle="1" w:styleId="HTML0">
    <w:name w:val="Стандартный HTML Знак"/>
    <w:basedOn w:val="a0"/>
    <w:link w:val="HTML"/>
    <w:rsid w:val="000E4E25"/>
    <w:rPr>
      <w:rFonts w:ascii="Courier New" w:eastAsia="Times New Roman" w:hAnsi="Courier New" w:cs="Courier New"/>
      <w:color w:val="000000"/>
      <w:sz w:val="20"/>
      <w:szCs w:val="20"/>
      <w:lang w:eastAsia="ru-RU"/>
    </w:rPr>
  </w:style>
  <w:style w:type="character" w:styleId="af2">
    <w:name w:val="Emphasis"/>
    <w:basedOn w:val="a0"/>
    <w:uiPriority w:val="20"/>
    <w:qFormat/>
    <w:rsid w:val="000E4E25"/>
    <w:rPr>
      <w:i/>
      <w:iCs/>
    </w:rPr>
  </w:style>
  <w:style w:type="paragraph" w:customStyle="1" w:styleId="c22">
    <w:name w:val="c22"/>
    <w:basedOn w:val="a"/>
    <w:rsid w:val="000E4E2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0E4E25"/>
  </w:style>
  <w:style w:type="paragraph" w:customStyle="1" w:styleId="ajustify">
    <w:name w:val="ajustify"/>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customStyle="1" w:styleId="af3">
    <w:name w:val="Стиль"/>
    <w:rsid w:val="00BB2973"/>
    <w:pPr>
      <w:widowControl w:val="0"/>
      <w:suppressAutoHyphens/>
      <w:autoSpaceDE w:val="0"/>
      <w:spacing w:after="0" w:line="240" w:lineRule="auto"/>
    </w:pPr>
    <w:rPr>
      <w:rFonts w:ascii="Arial" w:eastAsia="Arial" w:hAnsi="Arial" w:cs="Arial"/>
      <w:sz w:val="24"/>
      <w:szCs w:val="24"/>
      <w:lang w:val="en-US" w:eastAsia="ar-SA" w:bidi="en-US"/>
    </w:rPr>
  </w:style>
  <w:style w:type="character" w:styleId="af4">
    <w:name w:val="Intense Emphasis"/>
    <w:uiPriority w:val="21"/>
    <w:qFormat/>
    <w:rsid w:val="00BB2973"/>
    <w:rPr>
      <w:b/>
      <w:bCs/>
      <w:i/>
      <w:iCs/>
    </w:rPr>
  </w:style>
  <w:style w:type="character" w:styleId="af5">
    <w:name w:val="Intense Reference"/>
    <w:uiPriority w:val="32"/>
    <w:qFormat/>
    <w:rsid w:val="00BB2973"/>
    <w:rPr>
      <w:b/>
      <w:bCs/>
      <w:smallCaps/>
    </w:rPr>
  </w:style>
  <w:style w:type="paragraph" w:customStyle="1" w:styleId="af6">
    <w:name w:val="Базовый"/>
    <w:rsid w:val="00BB2973"/>
    <w:pPr>
      <w:tabs>
        <w:tab w:val="left" w:pos="709"/>
      </w:tabs>
      <w:suppressAutoHyphens/>
      <w:spacing w:after="0" w:line="100" w:lineRule="atLeast"/>
    </w:pPr>
    <w:rPr>
      <w:rFonts w:ascii="Times New Roman" w:eastAsia="Times New Roman" w:hAnsi="Times New Roman" w:cs="Times New Roman"/>
      <w:sz w:val="24"/>
      <w:szCs w:val="24"/>
      <w:lang w:val="en-US" w:eastAsia="ru-RU" w:bidi="en-US"/>
    </w:rPr>
  </w:style>
  <w:style w:type="paragraph" w:customStyle="1" w:styleId="Default">
    <w:name w:val="Default"/>
    <w:rsid w:val="00BB2973"/>
    <w:pPr>
      <w:autoSpaceDE w:val="0"/>
      <w:autoSpaceDN w:val="0"/>
      <w:adjustRightInd w:val="0"/>
      <w:spacing w:after="0" w:line="240" w:lineRule="auto"/>
    </w:pPr>
    <w:rPr>
      <w:rFonts w:ascii="Times New Roman" w:eastAsiaTheme="majorEastAsia" w:hAnsi="Times New Roman" w:cs="Times New Roman"/>
      <w:color w:val="000000"/>
      <w:sz w:val="24"/>
      <w:szCs w:val="24"/>
      <w:lang w:val="en-US" w:bidi="en-US"/>
    </w:rPr>
  </w:style>
  <w:style w:type="paragraph" w:styleId="31">
    <w:name w:val="Body Text Indent 3"/>
    <w:basedOn w:val="a"/>
    <w:link w:val="32"/>
    <w:rsid w:val="00BB2973"/>
    <w:pPr>
      <w:spacing w:after="120" w:line="240" w:lineRule="auto"/>
      <w:ind w:left="283"/>
    </w:pPr>
    <w:rPr>
      <w:rFonts w:ascii="Times New Roman" w:eastAsia="Times New Roman" w:hAnsi="Times New Roman" w:cs="Times New Roman"/>
      <w:sz w:val="16"/>
      <w:szCs w:val="16"/>
      <w:lang w:val="en-US" w:eastAsia="en-US" w:bidi="en-US"/>
    </w:rPr>
  </w:style>
  <w:style w:type="character" w:customStyle="1" w:styleId="32">
    <w:name w:val="Основной текст с отступом 3 Знак"/>
    <w:basedOn w:val="a0"/>
    <w:link w:val="31"/>
    <w:rsid w:val="00BB2973"/>
    <w:rPr>
      <w:rFonts w:ascii="Times New Roman" w:eastAsia="Times New Roman" w:hAnsi="Times New Roman" w:cs="Times New Roman"/>
      <w:sz w:val="16"/>
      <w:szCs w:val="16"/>
      <w:lang w:val="en-US" w:bidi="en-US"/>
    </w:rPr>
  </w:style>
  <w:style w:type="paragraph" w:customStyle="1" w:styleId="msolistparagraph0">
    <w:name w:val="msolistparagraph"/>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customStyle="1" w:styleId="msolistparagraphcxspmiddle">
    <w:name w:val="msolistparagraphcxspmiddle"/>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styleId="af7">
    <w:name w:val="Body Text"/>
    <w:basedOn w:val="a"/>
    <w:link w:val="af8"/>
    <w:uiPriority w:val="99"/>
    <w:unhideWhenUsed/>
    <w:rsid w:val="00BB2973"/>
    <w:pPr>
      <w:spacing w:after="120"/>
    </w:pPr>
    <w:rPr>
      <w:rFonts w:asciiTheme="majorHAnsi" w:eastAsiaTheme="majorEastAsia" w:hAnsiTheme="majorHAnsi" w:cstheme="majorBidi"/>
      <w:lang w:val="en-US" w:eastAsia="en-US" w:bidi="en-US"/>
    </w:rPr>
  </w:style>
  <w:style w:type="character" w:customStyle="1" w:styleId="af8">
    <w:name w:val="Основной текст Знак"/>
    <w:basedOn w:val="a0"/>
    <w:link w:val="af7"/>
    <w:uiPriority w:val="99"/>
    <w:rsid w:val="00BB2973"/>
    <w:rPr>
      <w:rFonts w:asciiTheme="majorHAnsi" w:eastAsiaTheme="majorEastAsia" w:hAnsiTheme="majorHAnsi" w:cstheme="majorBidi"/>
      <w:lang w:val="en-US" w:bidi="en-US"/>
    </w:rPr>
  </w:style>
  <w:style w:type="character" w:customStyle="1" w:styleId="33">
    <w:name w:val="Основной текст 3 Знак"/>
    <w:basedOn w:val="a0"/>
    <w:link w:val="34"/>
    <w:uiPriority w:val="99"/>
    <w:semiHidden/>
    <w:rsid w:val="00BB2973"/>
    <w:rPr>
      <w:rFonts w:eastAsiaTheme="minorEastAsia"/>
      <w:sz w:val="16"/>
      <w:szCs w:val="16"/>
      <w:lang w:eastAsia="ru-RU"/>
    </w:rPr>
  </w:style>
  <w:style w:type="paragraph" w:styleId="34">
    <w:name w:val="Body Text 3"/>
    <w:basedOn w:val="a"/>
    <w:link w:val="33"/>
    <w:uiPriority w:val="99"/>
    <w:semiHidden/>
    <w:unhideWhenUsed/>
    <w:rsid w:val="00BB2973"/>
    <w:pPr>
      <w:spacing w:after="120"/>
    </w:pPr>
    <w:rPr>
      <w:sz w:val="16"/>
      <w:szCs w:val="16"/>
    </w:rPr>
  </w:style>
  <w:style w:type="character" w:customStyle="1" w:styleId="310">
    <w:name w:val="Основной текст 3 Знак1"/>
    <w:basedOn w:val="a0"/>
    <w:link w:val="34"/>
    <w:uiPriority w:val="99"/>
    <w:semiHidden/>
    <w:rsid w:val="00BB2973"/>
    <w:rPr>
      <w:rFonts w:eastAsiaTheme="minorEastAsia"/>
      <w:sz w:val="16"/>
      <w:szCs w:val="16"/>
      <w:lang w:eastAsia="ru-RU"/>
    </w:rPr>
  </w:style>
  <w:style w:type="character" w:customStyle="1" w:styleId="af9">
    <w:name w:val="Основной текст с отступом Знак"/>
    <w:basedOn w:val="a0"/>
    <w:link w:val="afa"/>
    <w:uiPriority w:val="99"/>
    <w:semiHidden/>
    <w:rsid w:val="00BB2973"/>
    <w:rPr>
      <w:rFonts w:asciiTheme="majorHAnsi" w:eastAsiaTheme="majorEastAsia" w:hAnsiTheme="majorHAnsi" w:cstheme="majorBidi"/>
      <w:lang w:val="en-US" w:bidi="en-US"/>
    </w:rPr>
  </w:style>
  <w:style w:type="paragraph" w:styleId="afa">
    <w:name w:val="Body Text Indent"/>
    <w:basedOn w:val="a"/>
    <w:link w:val="af9"/>
    <w:uiPriority w:val="99"/>
    <w:semiHidden/>
    <w:unhideWhenUsed/>
    <w:rsid w:val="00BB2973"/>
    <w:pPr>
      <w:spacing w:after="120"/>
      <w:ind w:left="283"/>
    </w:pPr>
    <w:rPr>
      <w:rFonts w:asciiTheme="majorHAnsi" w:eastAsiaTheme="majorEastAsia" w:hAnsiTheme="majorHAnsi" w:cstheme="majorBidi"/>
      <w:lang w:val="en-US" w:eastAsia="en-US" w:bidi="en-US"/>
    </w:rPr>
  </w:style>
  <w:style w:type="character" w:customStyle="1" w:styleId="21">
    <w:name w:val="Основной текст (2)_"/>
    <w:basedOn w:val="a0"/>
    <w:link w:val="22"/>
    <w:locked/>
    <w:rsid w:val="00BB2973"/>
    <w:rPr>
      <w:rFonts w:ascii="Times New Roman" w:hAnsi="Times New Roman" w:cs="Times New Roman"/>
      <w:sz w:val="28"/>
      <w:szCs w:val="28"/>
      <w:shd w:val="clear" w:color="auto" w:fill="FFFFFF"/>
    </w:rPr>
  </w:style>
  <w:style w:type="paragraph" w:customStyle="1" w:styleId="22">
    <w:name w:val="Основной текст (2)"/>
    <w:basedOn w:val="a"/>
    <w:link w:val="21"/>
    <w:rsid w:val="00BB2973"/>
    <w:pPr>
      <w:widowControl w:val="0"/>
      <w:shd w:val="clear" w:color="auto" w:fill="FFFFFF"/>
      <w:spacing w:before="300" w:after="0" w:line="322" w:lineRule="exact"/>
    </w:pPr>
    <w:rPr>
      <w:rFonts w:ascii="Times New Roman" w:eastAsiaTheme="minorHAnsi" w:hAnsi="Times New Roman" w:cs="Times New Roman"/>
      <w:sz w:val="28"/>
      <w:szCs w:val="28"/>
      <w:lang w:eastAsia="en-US"/>
    </w:rPr>
  </w:style>
  <w:style w:type="character" w:customStyle="1" w:styleId="22pt">
    <w:name w:val="Основной текст (2) + Интервал 2 pt"/>
    <w:basedOn w:val="21"/>
    <w:uiPriority w:val="99"/>
    <w:rsid w:val="00BB2973"/>
    <w:rPr>
      <w:spacing w:val="50"/>
    </w:rPr>
  </w:style>
  <w:style w:type="paragraph" w:styleId="afb">
    <w:name w:val="caption"/>
    <w:basedOn w:val="a"/>
    <w:next w:val="a"/>
    <w:uiPriority w:val="35"/>
    <w:unhideWhenUsed/>
    <w:rsid w:val="00BB2973"/>
    <w:pPr>
      <w:spacing w:line="240" w:lineRule="auto"/>
    </w:pPr>
    <w:rPr>
      <w:rFonts w:asciiTheme="majorHAnsi" w:eastAsiaTheme="minorHAnsi" w:hAnsiTheme="majorHAnsi" w:cstheme="majorBidi"/>
      <w:b/>
      <w:bCs/>
      <w:color w:val="4F81BD" w:themeColor="accent1"/>
      <w:sz w:val="18"/>
      <w:szCs w:val="18"/>
      <w:lang w:val="en-US" w:eastAsia="en-US" w:bidi="en-US"/>
    </w:rPr>
  </w:style>
  <w:style w:type="character" w:styleId="afc">
    <w:name w:val="Subtle Reference"/>
    <w:basedOn w:val="a0"/>
    <w:uiPriority w:val="31"/>
    <w:qFormat/>
    <w:rsid w:val="00BB2973"/>
    <w:rPr>
      <w:smallCaps/>
    </w:rPr>
  </w:style>
  <w:style w:type="character" w:customStyle="1" w:styleId="afd">
    <w:name w:val="Основной текст_"/>
    <w:basedOn w:val="a0"/>
    <w:link w:val="13"/>
    <w:rsid w:val="00BB2973"/>
    <w:rPr>
      <w:rFonts w:ascii="Sylfaen" w:eastAsia="Sylfaen" w:hAnsi="Sylfaen" w:cs="Sylfaen"/>
      <w:spacing w:val="-10"/>
      <w:sz w:val="29"/>
      <w:szCs w:val="29"/>
      <w:shd w:val="clear" w:color="auto" w:fill="FFFFFF"/>
    </w:rPr>
  </w:style>
  <w:style w:type="paragraph" w:customStyle="1" w:styleId="13">
    <w:name w:val="Основной текст1"/>
    <w:basedOn w:val="a"/>
    <w:link w:val="afd"/>
    <w:rsid w:val="00BB2973"/>
    <w:pPr>
      <w:widowControl w:val="0"/>
      <w:shd w:val="clear" w:color="auto" w:fill="FFFFFF"/>
      <w:spacing w:after="0" w:line="322" w:lineRule="exact"/>
      <w:jc w:val="center"/>
    </w:pPr>
    <w:rPr>
      <w:rFonts w:ascii="Sylfaen" w:eastAsia="Sylfaen" w:hAnsi="Sylfaen" w:cs="Sylfaen"/>
      <w:spacing w:val="-10"/>
      <w:sz w:val="29"/>
      <w:szCs w:val="29"/>
      <w:lang w:eastAsia="en-US"/>
    </w:rPr>
  </w:style>
  <w:style w:type="paragraph" w:customStyle="1" w:styleId="210">
    <w:name w:val="Основной текст с отступом 21"/>
    <w:basedOn w:val="a"/>
    <w:rsid w:val="00BB2973"/>
    <w:pPr>
      <w:suppressAutoHyphens/>
      <w:spacing w:after="0" w:line="240" w:lineRule="auto"/>
      <w:ind w:firstLine="360"/>
      <w:jc w:val="both"/>
    </w:pPr>
    <w:rPr>
      <w:rFonts w:ascii="Times New Roman" w:eastAsia="Times New Roman" w:hAnsi="Times New Roman" w:cs="Times New Roman"/>
      <w:color w:val="000000"/>
      <w:sz w:val="24"/>
      <w:szCs w:val="24"/>
      <w:lang w:val="en-US" w:eastAsia="ar-SA" w:bidi="en-US"/>
    </w:rPr>
  </w:style>
  <w:style w:type="character" w:customStyle="1" w:styleId="12pt">
    <w:name w:val="Основной текст + 12 pt"/>
    <w:aliases w:val="Полужирный"/>
    <w:basedOn w:val="afd"/>
    <w:rsid w:val="00BB2973"/>
    <w:rPr>
      <w:b/>
      <w:bCs/>
      <w:color w:val="000000"/>
      <w:w w:val="100"/>
      <w:position w:val="0"/>
      <w:sz w:val="24"/>
      <w:szCs w:val="24"/>
      <w:lang w:val="ru-RU"/>
    </w:rPr>
  </w:style>
  <w:style w:type="character" w:customStyle="1" w:styleId="afe">
    <w:name w:val="Основной текст + Полужирный"/>
    <w:aliases w:val="Интервал 0 pt"/>
    <w:basedOn w:val="afd"/>
    <w:rsid w:val="00BB2973"/>
    <w:rPr>
      <w:rFonts w:ascii="Times New Roman" w:eastAsia="Times New Roman" w:hAnsi="Times New Roman" w:cs="Times New Roman"/>
      <w:b/>
      <w:bCs/>
      <w:color w:val="000000"/>
      <w:spacing w:val="-20"/>
      <w:w w:val="100"/>
      <w:position w:val="0"/>
      <w:lang w:val="ru-RU"/>
    </w:rPr>
  </w:style>
  <w:style w:type="character" w:customStyle="1" w:styleId="0pt">
    <w:name w:val="Основной текст + Интервал 0 pt"/>
    <w:basedOn w:val="afd"/>
    <w:rsid w:val="00BB2973"/>
    <w:rPr>
      <w:color w:val="000000"/>
      <w:spacing w:val="0"/>
      <w:w w:val="100"/>
      <w:position w:val="0"/>
      <w:lang w:val="ru-RU"/>
    </w:rPr>
  </w:style>
  <w:style w:type="paragraph" w:styleId="aff">
    <w:name w:val="Intense Quote"/>
    <w:basedOn w:val="a"/>
    <w:next w:val="a"/>
    <w:link w:val="aff0"/>
    <w:uiPriority w:val="30"/>
    <w:qFormat/>
    <w:rsid w:val="00BB2973"/>
    <w:pPr>
      <w:pBdr>
        <w:top w:val="single" w:sz="4" w:space="10" w:color="auto"/>
        <w:bottom w:val="single" w:sz="4" w:space="10" w:color="auto"/>
      </w:pBdr>
      <w:spacing w:before="240" w:after="240" w:line="300" w:lineRule="auto"/>
      <w:ind w:left="1152" w:right="1152"/>
      <w:jc w:val="both"/>
    </w:pPr>
    <w:rPr>
      <w:rFonts w:asciiTheme="majorHAnsi" w:eastAsiaTheme="majorEastAsia" w:hAnsiTheme="majorHAnsi" w:cstheme="majorBidi"/>
      <w:i/>
      <w:iCs/>
      <w:lang w:val="en-US" w:eastAsia="en-US" w:bidi="en-US"/>
    </w:rPr>
  </w:style>
  <w:style w:type="character" w:customStyle="1" w:styleId="aff0">
    <w:name w:val="Выделенная цитата Знак"/>
    <w:basedOn w:val="a0"/>
    <w:link w:val="aff"/>
    <w:uiPriority w:val="30"/>
    <w:rsid w:val="00BB2973"/>
    <w:rPr>
      <w:rFonts w:asciiTheme="majorHAnsi" w:eastAsiaTheme="majorEastAsia" w:hAnsiTheme="majorHAnsi" w:cstheme="majorBidi"/>
      <w:i/>
      <w:iCs/>
      <w:lang w:val="en-US" w:bidi="en-US"/>
    </w:rPr>
  </w:style>
  <w:style w:type="paragraph" w:customStyle="1" w:styleId="c19">
    <w:name w:val="c19"/>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character" w:customStyle="1" w:styleId="c9">
    <w:name w:val="c9"/>
    <w:basedOn w:val="a0"/>
    <w:rsid w:val="00BB2973"/>
  </w:style>
  <w:style w:type="paragraph" w:customStyle="1" w:styleId="c6">
    <w:name w:val="c6"/>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character" w:customStyle="1" w:styleId="c2">
    <w:name w:val="c2"/>
    <w:basedOn w:val="a0"/>
    <w:rsid w:val="00BB2973"/>
  </w:style>
  <w:style w:type="character" w:customStyle="1" w:styleId="c143">
    <w:name w:val="c143"/>
    <w:basedOn w:val="a0"/>
    <w:rsid w:val="00BB2973"/>
  </w:style>
  <w:style w:type="paragraph" w:customStyle="1" w:styleId="c39">
    <w:name w:val="c39"/>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character" w:customStyle="1" w:styleId="c0">
    <w:name w:val="c0"/>
    <w:basedOn w:val="a0"/>
    <w:rsid w:val="00BB2973"/>
  </w:style>
  <w:style w:type="character" w:customStyle="1" w:styleId="c4">
    <w:name w:val="c4"/>
    <w:basedOn w:val="a0"/>
    <w:rsid w:val="00BB2973"/>
  </w:style>
  <w:style w:type="paragraph" w:customStyle="1" w:styleId="14">
    <w:name w:val="Обычный1"/>
    <w:rsid w:val="00BB2973"/>
    <w:rPr>
      <w:rFonts w:ascii="Calibri" w:eastAsia="Calibri" w:hAnsi="Calibri" w:cs="Calibri"/>
      <w:color w:val="000000"/>
      <w:lang w:val="en-US" w:eastAsia="ru-RU" w:bidi="en-US"/>
    </w:rPr>
  </w:style>
  <w:style w:type="paragraph" w:customStyle="1" w:styleId="msonormalcxspmiddle">
    <w:name w:val="msonormalcxspmiddle"/>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customStyle="1" w:styleId="15">
    <w:name w:val="Без интервала1"/>
    <w:uiPriority w:val="99"/>
    <w:rsid w:val="00BB2973"/>
    <w:pPr>
      <w:spacing w:after="0" w:line="240" w:lineRule="auto"/>
    </w:pPr>
    <w:rPr>
      <w:rFonts w:ascii="Calibri" w:eastAsia="Times New Roman" w:hAnsi="Calibri" w:cs="Times New Roman"/>
      <w:lang w:val="en-US" w:bidi="en-US"/>
    </w:rPr>
  </w:style>
  <w:style w:type="paragraph" w:customStyle="1" w:styleId="23">
    <w:name w:val="Без интервала2"/>
    <w:uiPriority w:val="99"/>
    <w:rsid w:val="00BB2973"/>
    <w:pPr>
      <w:spacing w:after="0" w:line="240" w:lineRule="auto"/>
    </w:pPr>
    <w:rPr>
      <w:rFonts w:ascii="Calibri" w:eastAsia="Times New Roman" w:hAnsi="Calibri" w:cs="Times New Roman"/>
      <w:lang w:val="en-US" w:bidi="en-US"/>
    </w:rPr>
  </w:style>
  <w:style w:type="character" w:customStyle="1" w:styleId="Exact">
    <w:name w:val="Основной текст Exact"/>
    <w:basedOn w:val="a0"/>
    <w:rsid w:val="00BB2973"/>
    <w:rPr>
      <w:rFonts w:ascii="Times New Roman" w:eastAsia="Times New Roman" w:hAnsi="Times New Roman" w:cs="Times New Roman" w:hint="default"/>
      <w:b w:val="0"/>
      <w:bCs w:val="0"/>
      <w:i w:val="0"/>
      <w:iCs w:val="0"/>
      <w:smallCaps w:val="0"/>
      <w:strike w:val="0"/>
      <w:dstrike w:val="0"/>
      <w:spacing w:val="-11"/>
      <w:sz w:val="28"/>
      <w:szCs w:val="28"/>
      <w:u w:val="none"/>
      <w:effect w:val="none"/>
    </w:rPr>
  </w:style>
  <w:style w:type="paragraph" w:customStyle="1" w:styleId="western">
    <w:name w:val="western"/>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styleId="aff1">
    <w:name w:val="Subtitle"/>
    <w:basedOn w:val="a"/>
    <w:next w:val="a"/>
    <w:link w:val="aff2"/>
    <w:uiPriority w:val="11"/>
    <w:qFormat/>
    <w:rsid w:val="00BB2973"/>
    <w:rPr>
      <w:rFonts w:asciiTheme="majorHAnsi" w:eastAsiaTheme="majorEastAsia" w:hAnsiTheme="majorHAnsi" w:cstheme="majorBidi"/>
      <w:i/>
      <w:iCs/>
      <w:smallCaps/>
      <w:spacing w:val="10"/>
      <w:sz w:val="28"/>
      <w:szCs w:val="28"/>
      <w:lang w:val="en-US" w:eastAsia="en-US" w:bidi="en-US"/>
    </w:rPr>
  </w:style>
  <w:style w:type="character" w:customStyle="1" w:styleId="aff2">
    <w:name w:val="Подзаголовок Знак"/>
    <w:basedOn w:val="a0"/>
    <w:link w:val="aff1"/>
    <w:uiPriority w:val="11"/>
    <w:rsid w:val="00BB2973"/>
    <w:rPr>
      <w:rFonts w:asciiTheme="majorHAnsi" w:eastAsiaTheme="majorEastAsia" w:hAnsiTheme="majorHAnsi" w:cstheme="majorBidi"/>
      <w:i/>
      <w:iCs/>
      <w:smallCaps/>
      <w:spacing w:val="10"/>
      <w:sz w:val="28"/>
      <w:szCs w:val="28"/>
      <w:lang w:val="en-US" w:bidi="en-US"/>
    </w:rPr>
  </w:style>
  <w:style w:type="paragraph" w:customStyle="1" w:styleId="c12">
    <w:name w:val="c12"/>
    <w:basedOn w:val="a"/>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character" w:customStyle="1" w:styleId="c28">
    <w:name w:val="c28"/>
    <w:basedOn w:val="a0"/>
    <w:rsid w:val="00BB2973"/>
  </w:style>
  <w:style w:type="paragraph" w:customStyle="1" w:styleId="normal">
    <w:name w:val="normal"/>
    <w:rsid w:val="00BB2973"/>
    <w:rPr>
      <w:rFonts w:ascii="Calibri" w:eastAsia="Calibri" w:hAnsi="Calibri" w:cs="Calibri"/>
      <w:color w:val="000000"/>
      <w:lang w:val="en-US" w:eastAsia="ru-RU" w:bidi="en-US"/>
    </w:rPr>
  </w:style>
  <w:style w:type="paragraph" w:customStyle="1" w:styleId="c11">
    <w:name w:val="c11"/>
    <w:basedOn w:val="a"/>
    <w:uiPriority w:val="99"/>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paragraph" w:customStyle="1" w:styleId="c1">
    <w:name w:val="c1"/>
    <w:basedOn w:val="a"/>
    <w:uiPriority w:val="99"/>
    <w:rsid w:val="00BB2973"/>
    <w:pPr>
      <w:spacing w:before="100" w:beforeAutospacing="1" w:after="100" w:afterAutospacing="1" w:line="240" w:lineRule="auto"/>
    </w:pPr>
    <w:rPr>
      <w:rFonts w:ascii="Times New Roman" w:eastAsia="Times New Roman" w:hAnsi="Times New Roman" w:cs="Times New Roman"/>
      <w:sz w:val="24"/>
      <w:szCs w:val="24"/>
      <w:lang w:val="en-US" w:eastAsia="en-US" w:bidi="en-US"/>
    </w:rPr>
  </w:style>
  <w:style w:type="character" w:customStyle="1" w:styleId="c0c3">
    <w:name w:val="c0 c3"/>
    <w:basedOn w:val="a0"/>
    <w:uiPriority w:val="99"/>
    <w:rsid w:val="00BB2973"/>
  </w:style>
  <w:style w:type="paragraph" w:customStyle="1" w:styleId="TableParagraph">
    <w:name w:val="Table Paragraph"/>
    <w:basedOn w:val="a"/>
    <w:uiPriority w:val="99"/>
    <w:rsid w:val="00BB2973"/>
    <w:pPr>
      <w:widowControl w:val="0"/>
      <w:autoSpaceDE w:val="0"/>
      <w:autoSpaceDN w:val="0"/>
      <w:adjustRightInd w:val="0"/>
      <w:spacing w:after="0" w:line="240" w:lineRule="auto"/>
    </w:pPr>
    <w:rPr>
      <w:rFonts w:ascii="Times New Roman" w:eastAsia="Calibri" w:hAnsi="Times New Roman" w:cs="Times New Roman"/>
      <w:sz w:val="24"/>
      <w:szCs w:val="24"/>
      <w:lang w:val="en-US" w:eastAsia="en-US" w:bidi="en-US"/>
    </w:rPr>
  </w:style>
  <w:style w:type="paragraph" w:styleId="24">
    <w:name w:val="Quote"/>
    <w:basedOn w:val="a"/>
    <w:next w:val="a"/>
    <w:link w:val="25"/>
    <w:uiPriority w:val="29"/>
    <w:qFormat/>
    <w:rsid w:val="00BB2973"/>
    <w:rPr>
      <w:rFonts w:asciiTheme="majorHAnsi" w:eastAsiaTheme="majorEastAsia" w:hAnsiTheme="majorHAnsi" w:cstheme="majorBidi"/>
      <w:i/>
      <w:iCs/>
      <w:lang w:val="en-US" w:eastAsia="en-US" w:bidi="en-US"/>
    </w:rPr>
  </w:style>
  <w:style w:type="character" w:customStyle="1" w:styleId="25">
    <w:name w:val="Цитата 2 Знак"/>
    <w:basedOn w:val="a0"/>
    <w:link w:val="24"/>
    <w:uiPriority w:val="29"/>
    <w:rsid w:val="00BB2973"/>
    <w:rPr>
      <w:rFonts w:asciiTheme="majorHAnsi" w:eastAsiaTheme="majorEastAsia" w:hAnsiTheme="majorHAnsi" w:cstheme="majorBidi"/>
      <w:i/>
      <w:iCs/>
      <w:lang w:val="en-US" w:bidi="en-US"/>
    </w:rPr>
  </w:style>
  <w:style w:type="character" w:styleId="aff3">
    <w:name w:val="Subtle Emphasis"/>
    <w:uiPriority w:val="19"/>
    <w:qFormat/>
    <w:rsid w:val="00BB2973"/>
    <w:rPr>
      <w:i/>
      <w:iCs/>
    </w:rPr>
  </w:style>
  <w:style w:type="character" w:styleId="aff4">
    <w:name w:val="Book Title"/>
    <w:basedOn w:val="a0"/>
    <w:uiPriority w:val="33"/>
    <w:qFormat/>
    <w:rsid w:val="00BB2973"/>
    <w:rPr>
      <w:i/>
      <w:iCs/>
      <w:smallCaps/>
      <w:spacing w:val="5"/>
    </w:rPr>
  </w:style>
  <w:style w:type="paragraph" w:styleId="aff5">
    <w:name w:val="TOC Heading"/>
    <w:basedOn w:val="1"/>
    <w:next w:val="a"/>
    <w:uiPriority w:val="39"/>
    <w:semiHidden/>
    <w:unhideWhenUsed/>
    <w:qFormat/>
    <w:rsid w:val="00BB2973"/>
    <w:pPr>
      <w:outlineLvl w:val="9"/>
    </w:pPr>
  </w:style>
  <w:style w:type="character" w:customStyle="1" w:styleId="fill">
    <w:name w:val="fill"/>
    <w:basedOn w:val="a0"/>
    <w:rsid w:val="00BB2973"/>
  </w:style>
  <w:style w:type="paragraph" w:customStyle="1" w:styleId="c14">
    <w:name w:val="c14"/>
    <w:basedOn w:val="a"/>
    <w:rsid w:val="00A7233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6">
    <w:name w:val="c26"/>
    <w:basedOn w:val="a0"/>
    <w:rsid w:val="00A72336"/>
  </w:style>
  <w:style w:type="character" w:styleId="DefaultParagraphFontPHPDOCX">
    <w:name w:val="Default Paragraph Font PHPDOCX"/>
    <w:uiPriority w:val="1"/>
    <w:semiHidden/>
    <w:unhideWhenUsed/>
  </w:style>
  <w:style w:type="paragraph" w:styleId="ListParagraphPHPDOCX">
    <w:name w:val="List Paragraph PHPDOCX"/>
    <w:basedOn w:val="Normal"/>
    <w:uiPriority w:val="34"/>
    <w:qFormat/>
    <w:rsid w:val="00DF064E"/>
    <w:pPr>
      <w:ind w:left="720"/>
      <w:contextualSpacing/>
    </w:pPr>
  </w:style>
  <w:style w:type="paragraph" w:styleId="TitlePHPDOCX">
    <w:name w:val="Title PHPDOCX"/>
    <w:basedOn w:val="Normal"/>
    <w:next w:val="Normal"/>
    <w:link w:val="TitleCarPHPDOCX"/>
    <w:uiPriority w:val="10"/>
    <w:qFormat/>
    <w:rsid w:val="00DF06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arPHPDOCX">
    <w:name w:val="Title Car PHPDOCX"/>
    <w:basedOn w:val="DefaultParagraphFontPHPDOCX"/>
    <w:link w:val="TitlePHPDOCX"/>
    <w:uiPriority w:val="10"/>
    <w:rsid w:val="00DF064E"/>
    <w:rPr>
      <w:rFonts w:asciiTheme="majorHAnsi" w:eastAsiaTheme="majorEastAsia" w:hAnsiTheme="majorHAnsi" w:cstheme="majorBidi"/>
      <w:color w:val="17365D" w:themeColor="text2" w:themeShade="BF"/>
      <w:spacing w:val="5"/>
      <w:kern w:val="28"/>
      <w:sz w:val="52"/>
      <w:szCs w:val="52"/>
    </w:rPr>
  </w:style>
  <w:style w:type="paragraph" w:styleId="SubtitlePHPDOCX">
    <w:name w:val="Subtitle PHPDOCX"/>
    <w:basedOn w:val="Normal"/>
    <w:next w:val="Normal"/>
    <w:link w:val="SubtitleCarPHPDOCX"/>
    <w:uiPriority w:val="11"/>
    <w:qFormat/>
    <w:rsid w:val="00DF064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arPHPDOCX">
    <w:name w:val="Subtitle Car PHPDOCX"/>
    <w:basedOn w:val="DefaultParagraphFontPHPDOCX"/>
    <w:link w:val="SubtitlePHPDOCX"/>
    <w:uiPriority w:val="11"/>
    <w:rsid w:val="00DF064E"/>
    <w:rPr>
      <w:rFonts w:asciiTheme="majorHAnsi" w:eastAsiaTheme="majorEastAsia" w:hAnsiTheme="majorHAnsi" w:cstheme="majorBidi"/>
      <w:i/>
      <w:iCs/>
      <w:color w:val="4F81BD" w:themeColor="accent1"/>
      <w:spacing w:val="15"/>
      <w:sz w:val="24"/>
      <w:szCs w:val="24"/>
    </w:rPr>
  </w:style>
  <w:style w:type="table" w:styleId="NormalTablePHPDOCX">
    <w:name w:val="Normal Table PHPDOCX"/>
    <w:uiPriority w:val="99"/>
    <w:semiHidden/>
    <w:unhideWhenUsed/>
    <w:qFormat/>
    <w:pPr>
      <w:spacing w:after="0" w:line="240" w:lineRule="auto"/>
    </w:pPr>
    <w:tblPr>
      <w:tblInd w:w="0" w:type="dxa"/>
      <w:tblCellMar>
        <w:top w:w="0" w:type="dxa"/>
        <w:left w:w="108" w:type="dxa"/>
        <w:bottom w:w="0" w:type="dxa"/>
        <w:right w:w="108" w:type="dxa"/>
      </w:tblCellMar>
    </w:tblPr>
  </w:style>
  <w:style w:type="table" w:styleId="TableGridPHPDOCX">
    <w:name w:val="Table Grid PHPDOCX"/>
    <w:uiPriority w:val="59"/>
    <w:rsid w:val="00493A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PHPDOCX">
    <w:name w:val="annotation reference PHPDOCX"/>
    <w:basedOn w:val="DefaultParagraphFontPHPDOCX"/>
    <w:uiPriority w:val="99"/>
    <w:semiHidden/>
    <w:unhideWhenUsed/>
    <w:rsid w:val="00E139EA"/>
    <w:rPr>
      <w:sz w:val="16"/>
      <w:szCs w:val="16"/>
    </w:rPr>
  </w:style>
  <w:style w:type="paragraph" w:styleId="CommentTextPHPDOCX">
    <w:name w:val="annotation text PHPDOCX"/>
    <w:basedOn w:val="Normal"/>
    <w:link w:val="CommentTextCharPHPDOCX"/>
    <w:uiPriority w:val="99"/>
    <w:semiHidden/>
    <w:unhideWhenUsed/>
    <w:rsid w:val="00E139EA"/>
    <w:pPr>
      <w:spacing w:line="240" w:lineRule="auto"/>
    </w:pPr>
    <w:rPr>
      <w:sz w:val="20"/>
      <w:szCs w:val="20"/>
    </w:rPr>
  </w:style>
  <w:style w:type="character" w:customStyle="1" w:styleId="CommentTextCharPHPDOCX">
    <w:name w:val="Comment Text Char PHPDOCX"/>
    <w:basedOn w:val="DefaultParagraphFontPHPDOCX"/>
    <w:link w:val="CommentTextPHPDOCX"/>
    <w:uiPriority w:val="99"/>
    <w:semiHidden/>
    <w:rsid w:val="00E139EA"/>
    <w:rPr>
      <w:sz w:val="20"/>
      <w:szCs w:val="20"/>
    </w:rPr>
  </w:style>
  <w:style w:type="paragraph" w:styleId="CommentSubjectPHPDOCX">
    <w:name w:val="annotation subject PHPDOCX"/>
    <w:basedOn w:val="CommentTextPHPDOCX"/>
    <w:next w:val="CommentTextPHPDOCX"/>
    <w:link w:val="CommentSubjectCharPHPDOCX"/>
    <w:uiPriority w:val="99"/>
    <w:semiHidden/>
    <w:unhideWhenUsed/>
    <w:rsid w:val="00E139EA"/>
    <w:rPr>
      <w:b/>
      <w:bCs/>
    </w:rPr>
  </w:style>
  <w:style w:type="character" w:customStyle="1" w:styleId="CommentSubjectCharPHPDOCX">
    <w:name w:val="Comment Subject Char PHPDOCX"/>
    <w:basedOn w:val="CommentTextCharPHPDOCX"/>
    <w:link w:val="CommentSubjectPHPDOCX"/>
    <w:uiPriority w:val="99"/>
    <w:semiHidden/>
    <w:rsid w:val="00E139EA"/>
    <w:rPr>
      <w:b/>
      <w:bCs/>
      <w:sz w:val="20"/>
      <w:szCs w:val="20"/>
    </w:rPr>
  </w:style>
  <w:style w:type="paragraph" w:styleId="BalloonTextPHPDOCX">
    <w:name w:val="Balloon Text PHPDOCX"/>
    <w:basedOn w:val="Normal"/>
    <w:link w:val="BalloonTextCharPHPDOCX"/>
    <w:uiPriority w:val="99"/>
    <w:semiHidden/>
    <w:unhideWhenUsed/>
    <w:rsid w:val="00E139EA"/>
    <w:pPr>
      <w:spacing w:after="0" w:line="240" w:lineRule="auto"/>
    </w:pPr>
    <w:rPr>
      <w:rFonts w:ascii="Tahoma" w:hAnsi="Tahoma" w:cs="Tahoma"/>
      <w:sz w:val="16"/>
      <w:szCs w:val="16"/>
    </w:rPr>
  </w:style>
  <w:style w:type="character" w:customStyle="1" w:styleId="BalloonTextCharPHPDOCX">
    <w:name w:val="Balloon Text Char PHPDOCX"/>
    <w:basedOn w:val="DefaultParagraphFontPHPDOCX"/>
    <w:link w:val="BalloonTextPHPDOCX"/>
    <w:uiPriority w:val="99"/>
    <w:semiHidden/>
    <w:rsid w:val="00E139EA"/>
    <w:rPr>
      <w:rFonts w:ascii="Tahoma" w:hAnsi="Tahoma" w:cs="Tahoma"/>
      <w:sz w:val="16"/>
      <w:szCs w:val="16"/>
    </w:rPr>
  </w:style>
  <w:style w:type="paragraph" w:styleId="footnoteTextPHPDOCX">
    <w:name w:val="footnote Text PHPDOCX"/>
    <w:basedOn w:val="Normal"/>
    <w:link w:val="footnoteTextCarPHPDOCX"/>
    <w:uiPriority w:val="99"/>
    <w:semiHidden/>
    <w:unhideWhenUsed/>
    <w:rsid w:val="006E0FDA"/>
    <w:pPr>
      <w:spacing w:after="0" w:line="240" w:lineRule="auto"/>
    </w:pPr>
    <w:rPr>
      <w:sz w:val="20"/>
      <w:szCs w:val="20"/>
    </w:rPr>
  </w:style>
  <w:style w:type="character" w:customStyle="1" w:styleId="footnoteTextCarPHPDOCX">
    <w:name w:val="footnote Text Car PHPDOCX"/>
    <w:basedOn w:val="DefaultParagraphFontPHPDOCX"/>
    <w:link w:val="footnoteTextPHPDOCX"/>
    <w:uiPriority w:val="99"/>
    <w:semiHidden/>
    <w:rsid w:val="006E0FDA"/>
    <w:rPr>
      <w:sz w:val="20"/>
      <w:szCs w:val="20"/>
    </w:rPr>
  </w:style>
  <w:style w:type="character" w:styleId="footnoteReferencePHPDOCX">
    <w:name w:val="footnote Reference PHPDOCX"/>
    <w:basedOn w:val="DefaultParagraphFontPHPDOCX"/>
    <w:uiPriority w:val="99"/>
    <w:semiHidden/>
    <w:unhideWhenUsed/>
    <w:rsid w:val="006E0FDA"/>
    <w:rPr>
      <w:vertAlign w:val="superscript"/>
    </w:rPr>
  </w:style>
  <w:style w:type="paragraph" w:styleId="endnoteTextPHPDOCX">
    <w:name w:val="endnote Text PHPDOCX"/>
    <w:basedOn w:val="Normal"/>
    <w:link w:val="endnoteTextCarPHPDOCX"/>
    <w:uiPriority w:val="99"/>
    <w:semiHidden/>
    <w:unhideWhenUsed/>
    <w:rsid w:val="006E0FDA"/>
    <w:pPr>
      <w:spacing w:after="0" w:line="240" w:lineRule="auto"/>
    </w:pPr>
    <w:rPr>
      <w:sz w:val="20"/>
      <w:szCs w:val="20"/>
    </w:rPr>
  </w:style>
  <w:style w:type="character" w:customStyle="1" w:styleId="endnoteTextCarPHPDOCX">
    <w:name w:val="endnote Text Car PHPDOCX"/>
    <w:basedOn w:val="DefaultParagraphFontPHPDOCX"/>
    <w:link w:val="endnoteTextPHPDOCX"/>
    <w:uiPriority w:val="99"/>
    <w:semiHidden/>
    <w:rsid w:val="006E0FDA"/>
    <w:rPr>
      <w:sz w:val="20"/>
      <w:szCs w:val="20"/>
    </w:rPr>
  </w:style>
  <w:style w:type="character" w:styleId="endnoteReferencePHPDOCX">
    <w:name w:val="endnote Reference PHPDOCX"/>
    <w:basedOn w:val="DefaultParagraphFontPHPDOCX"/>
    <w:uiPriority w:val="99"/>
    <w:semiHidden/>
    <w:unhideWhenUsed/>
    <w:rsid w:val="006E0FDA"/>
    <w:rPr>
      <w:vertAlign w:val="superscript"/>
    </w:rPr>
  </w:style>
  <w:style xmlns:w="http://schemas.openxmlformats.org/wordprocessingml/2006/main" w:type="table" w:customStyle="1" w:styleId="myTableStyle">
    <w:name w:val="myTableStyle"/>
    <w:tblPr>
      <w:tblBorders>
        <w:top w:val="single" w:color="000000" w:sz="16" w:space="0"/>
        <w:left w:val="single" w:color="000000" w:sz="16" w:space="0"/>
        <w:bottom w:val="single" w:color="000000" w:sz="16" w:space="0"/>
        <w:right w:val="single" w:color="000000" w:sz="16" w:space="0"/>
        <w:insideH w:val="nil" w:color="000000" w:sz="16" w:space="0"/>
        <w:insideV w:val="nil" w:color="000000" w:sz="16" w:space="0"/>
      </w:tblBorders>
      <w:tblCellMar>
        <w:left w:w="150" w:type="dxa"/>
        <w:right w:w="150" w:type="dxa"/>
        <w:top w:w="0" w:type="dxa"/>
        <w:bottom w:w="0"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yperlink" Target="http://220-volt.ru/" TargetMode="External"/><Relationship Id="rId39" Type="http://schemas.openxmlformats.org/officeDocument/2006/relationships/image" Target="media/image3.gif"/><Relationship Id="rId21" Type="http://schemas.openxmlformats.org/officeDocument/2006/relationships/chart" Target="charts/chart12.xml"/><Relationship Id="rId34" Type="http://schemas.openxmlformats.org/officeDocument/2006/relationships/chart" Target="charts/chart24.xml"/><Relationship Id="rId42" Type="http://schemas.openxmlformats.org/officeDocument/2006/relationships/chart" Target="charts/chart31.xml"/><Relationship Id="rId47" Type="http://schemas.openxmlformats.org/officeDocument/2006/relationships/image" Target="media/image8.jpeg"/><Relationship Id="rId50" Type="http://schemas.openxmlformats.org/officeDocument/2006/relationships/image" Target="media/image11.jpeg"/><Relationship Id="rId55" Type="http://schemas.openxmlformats.org/officeDocument/2006/relationships/image" Target="media/image16.jpeg"/><Relationship Id="rId63" Type="http://schemas.openxmlformats.org/officeDocument/2006/relationships/hyperlink" Target="http://pandia.ru/text/categ/wiki/001/182.php" TargetMode="External"/><Relationship Id="rId68" Type="http://schemas.openxmlformats.org/officeDocument/2006/relationships/image" Target="media/image22.jpeg"/><Relationship Id="rId76" Type="http://schemas.openxmlformats.org/officeDocument/2006/relationships/chart" Target="charts/chart37.xml"/><Relationship Id="rId7" Type="http://schemas.openxmlformats.org/officeDocument/2006/relationships/footnotes" Target="footnotes.xml"/><Relationship Id="rId71" Type="http://schemas.openxmlformats.org/officeDocument/2006/relationships/image" Target="media/image25.jpeg"/><Relationship Id="rId2" Type="http://schemas.openxmlformats.org/officeDocument/2006/relationships/customXml" Target="../customXml/item2.xml"/><Relationship Id="rId16" Type="http://schemas.openxmlformats.org/officeDocument/2006/relationships/chart" Target="charts/chart7.xml"/><Relationship Id="rId29" Type="http://schemas.openxmlformats.org/officeDocument/2006/relationships/chart" Target="charts/chart19.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chart" Target="charts/chart22.xml"/><Relationship Id="rId37" Type="http://schemas.openxmlformats.org/officeDocument/2006/relationships/chart" Target="charts/chart27.xml"/><Relationship Id="rId40" Type="http://schemas.openxmlformats.org/officeDocument/2006/relationships/chart" Target="charts/chart29.xml"/><Relationship Id="rId45" Type="http://schemas.openxmlformats.org/officeDocument/2006/relationships/image" Target="media/image6.jpeg"/><Relationship Id="rId53" Type="http://schemas.openxmlformats.org/officeDocument/2006/relationships/image" Target="media/image14.jpeg"/><Relationship Id="rId58" Type="http://schemas.openxmlformats.org/officeDocument/2006/relationships/hyperlink" Target="http://pandia.ru/text/categ/wiki/001/92.php" TargetMode="External"/><Relationship Id="rId66" Type="http://schemas.openxmlformats.org/officeDocument/2006/relationships/image" Target="media/image20.jpeg"/><Relationship Id="rId74" Type="http://schemas.openxmlformats.org/officeDocument/2006/relationships/chart" Target="charts/chart35.xml"/><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hyperlink" Target="http://pandia.ru/text/categ/wiki/001/182.php" TargetMode="Externa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chart" Target="charts/chart21.xml"/><Relationship Id="rId44" Type="http://schemas.openxmlformats.org/officeDocument/2006/relationships/image" Target="media/image5.jpeg"/><Relationship Id="rId52" Type="http://schemas.openxmlformats.org/officeDocument/2006/relationships/image" Target="media/image13.jpeg"/><Relationship Id="rId60" Type="http://schemas.openxmlformats.org/officeDocument/2006/relationships/hyperlink" Target="http://pandia.ru/text/categ/wiki/001/84.php" TargetMode="External"/><Relationship Id="rId65" Type="http://schemas.openxmlformats.org/officeDocument/2006/relationships/image" Target="media/image19.jpeg"/><Relationship Id="rId73" Type="http://schemas.openxmlformats.org/officeDocument/2006/relationships/chart" Target="charts/chart34.xml"/><Relationship Id="rId78" Type="http://schemas.openxmlformats.org/officeDocument/2006/relationships/hyperlink" Target="https://pandia.ru/text/category/koll/" TargetMode="External"/><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7.xml"/><Relationship Id="rId30" Type="http://schemas.openxmlformats.org/officeDocument/2006/relationships/chart" Target="charts/chart20.xml"/><Relationship Id="rId35" Type="http://schemas.openxmlformats.org/officeDocument/2006/relationships/chart" Target="charts/chart25.xml"/><Relationship Id="rId43" Type="http://schemas.openxmlformats.org/officeDocument/2006/relationships/image" Target="media/image4.jpeg"/><Relationship Id="rId48" Type="http://schemas.openxmlformats.org/officeDocument/2006/relationships/image" Target="media/image9.jpeg"/><Relationship Id="rId56" Type="http://schemas.openxmlformats.org/officeDocument/2006/relationships/image" Target="media/image17.jpeg"/><Relationship Id="rId64" Type="http://schemas.openxmlformats.org/officeDocument/2006/relationships/image" Target="media/image18.png"/><Relationship Id="rId69" Type="http://schemas.openxmlformats.org/officeDocument/2006/relationships/image" Target="media/image23.jpeg"/><Relationship Id="rId77" Type="http://schemas.openxmlformats.org/officeDocument/2006/relationships/hyperlink" Target="https://pandia.ru/text/category/vospitatelmznaya_rabota/" TargetMode="External"/><Relationship Id="rId8" Type="http://schemas.openxmlformats.org/officeDocument/2006/relationships/endnotes" Target="endnotes.xml"/><Relationship Id="rId51" Type="http://schemas.openxmlformats.org/officeDocument/2006/relationships/image" Target="media/image12.jpeg"/><Relationship Id="rId72" Type="http://schemas.openxmlformats.org/officeDocument/2006/relationships/chart" Target="charts/chart33.xml"/><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3.xml"/><Relationship Id="rId38" Type="http://schemas.openxmlformats.org/officeDocument/2006/relationships/chart" Target="charts/chart28.xml"/><Relationship Id="rId46" Type="http://schemas.openxmlformats.org/officeDocument/2006/relationships/image" Target="media/image7.jpeg"/><Relationship Id="rId59" Type="http://schemas.openxmlformats.org/officeDocument/2006/relationships/hyperlink" Target="http://pandia.ru/text/categ/nauka/1.php" TargetMode="External"/><Relationship Id="rId67" Type="http://schemas.openxmlformats.org/officeDocument/2006/relationships/image" Target="media/image21.jpeg"/><Relationship Id="rId20" Type="http://schemas.openxmlformats.org/officeDocument/2006/relationships/chart" Target="charts/chart11.xml"/><Relationship Id="rId41" Type="http://schemas.openxmlformats.org/officeDocument/2006/relationships/chart" Target="charts/chart30.xml"/><Relationship Id="rId54" Type="http://schemas.openxmlformats.org/officeDocument/2006/relationships/image" Target="media/image15.jpeg"/><Relationship Id="rId62" Type="http://schemas.openxmlformats.org/officeDocument/2006/relationships/hyperlink" Target="http://pandia.ru/text/category/differentciya/" TargetMode="External"/><Relationship Id="rId70" Type="http://schemas.openxmlformats.org/officeDocument/2006/relationships/image" Target="media/image24.jpeg"/><Relationship Id="rId75" Type="http://schemas.openxmlformats.org/officeDocument/2006/relationships/chart" Target="charts/chart3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8.xml"/><Relationship Id="rId36" Type="http://schemas.openxmlformats.org/officeDocument/2006/relationships/chart" Target="charts/chart26.xml"/><Relationship Id="rId49" Type="http://schemas.openxmlformats.org/officeDocument/2006/relationships/image" Target="media/image10.jpeg"/><Relationship Id="rId57" Type="http://schemas.openxmlformats.org/officeDocument/2006/relationships/chart" Target="charts/chart32.xml"/><Relationship Id="rId334072653" Type="http://schemas.openxmlformats.org/officeDocument/2006/relationships/comments" Target="comments.xml"/><Relationship Id="rId979484450" Type="http://schemas.microsoft.com/office/2011/relationships/commentsExtended" Target="commentsExtended.xml"/><Relationship Id="rId844498224"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16.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Office_Excel17.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Office_Excel18.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Office_Excel19.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20.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Office_Excel22.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Office_Excel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Office_Excel24.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Office_Excel25.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Office_Excel26.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Office_Excel27.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Office_Excel28.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Office_Excel29.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Office_Excel30.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_____Microsoft_Office_Excel31.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_____Microsoft_Office_Excel32.xlsx"/></Relationships>
</file>

<file path=word/charts/_rels/chart33.xml.rels><?xml version="1.0" encoding="UTF-8" standalone="yes"?>
<Relationships xmlns="http://schemas.openxmlformats.org/package/2006/relationships"><Relationship Id="rId1" Type="http://schemas.openxmlformats.org/officeDocument/2006/relationships/package" Target="../embeddings/_____Microsoft_Office_Excel33.xlsx"/></Relationships>
</file>

<file path=word/charts/_rels/chart34.xml.rels><?xml version="1.0" encoding="UTF-8" standalone="yes"?>
<Relationships xmlns="http://schemas.openxmlformats.org/package/2006/relationships"><Relationship Id="rId1" Type="http://schemas.openxmlformats.org/officeDocument/2006/relationships/package" Target="../embeddings/_____Microsoft_Office_Excel34.xlsx"/></Relationships>
</file>

<file path=word/charts/_rels/chart35.xml.rels><?xml version="1.0" encoding="UTF-8" standalone="yes"?>
<Relationships xmlns="http://schemas.openxmlformats.org/package/2006/relationships"><Relationship Id="rId1" Type="http://schemas.openxmlformats.org/officeDocument/2006/relationships/package" Target="../embeddings/_____Microsoft_Office_Excel35.xlsx"/></Relationships>
</file>

<file path=word/charts/_rels/chart36.xml.rels><?xml version="1.0" encoding="UTF-8" standalone="yes"?>
<Relationships xmlns="http://schemas.openxmlformats.org/package/2006/relationships"><Relationship Id="rId1" Type="http://schemas.openxmlformats.org/officeDocument/2006/relationships/package" Target="../embeddings/_____Microsoft_Office_Excel36.xlsx"/></Relationships>
</file>

<file path=word/charts/_rels/chart37.xml.rels><?xml version="1.0" encoding="UTF-8" standalone="yes"?>
<Relationships xmlns="http://schemas.openxmlformats.org/package/2006/relationships"><Relationship Id="rId1" Type="http://schemas.openxmlformats.org/officeDocument/2006/relationships/package" Target="../embeddings/_____Microsoft_Office_Excel37.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2015-2016</c:v>
                </c:pt>
              </c:strCache>
            </c:strRef>
          </c:tx>
          <c:cat>
            <c:strRef>
              <c:f>Лист1!$A$2</c:f>
              <c:strCache>
                <c:ptCount val="1"/>
                <c:pt idx="0">
                  <c:v>количество воспитанников</c:v>
                </c:pt>
              </c:strCache>
            </c:strRef>
          </c:cat>
          <c:val>
            <c:numRef>
              <c:f>Лист1!$B$2</c:f>
              <c:numCache>
                <c:formatCode>General</c:formatCode>
                <c:ptCount val="1"/>
                <c:pt idx="0">
                  <c:v>98</c:v>
                </c:pt>
              </c:numCache>
            </c:numRef>
          </c:val>
          <c:extLst xmlns:c16r2="http://schemas.microsoft.com/office/drawing/2015/06/chart">
            <c:ext xmlns:c16="http://schemas.microsoft.com/office/drawing/2014/chart" uri="{C3380CC4-5D6E-409C-BE32-E72D297353CC}">
              <c16:uniqueId val="{00000000-752A-4C64-A588-7585A111FBA1}"/>
            </c:ext>
          </c:extLst>
        </c:ser>
        <c:ser>
          <c:idx val="1"/>
          <c:order val="1"/>
          <c:tx>
            <c:strRef>
              <c:f>Лист1!$C$1</c:f>
              <c:strCache>
                <c:ptCount val="1"/>
                <c:pt idx="0">
                  <c:v>2016-2017</c:v>
                </c:pt>
              </c:strCache>
            </c:strRef>
          </c:tx>
          <c:cat>
            <c:strRef>
              <c:f>Лист1!$A$2</c:f>
              <c:strCache>
                <c:ptCount val="1"/>
                <c:pt idx="0">
                  <c:v>количество воспитанников</c:v>
                </c:pt>
              </c:strCache>
            </c:strRef>
          </c:cat>
          <c:val>
            <c:numRef>
              <c:f>Лист1!$C$2</c:f>
              <c:numCache>
                <c:formatCode>General</c:formatCode>
                <c:ptCount val="1"/>
                <c:pt idx="0">
                  <c:v>122</c:v>
                </c:pt>
              </c:numCache>
            </c:numRef>
          </c:val>
          <c:extLst xmlns:c16r2="http://schemas.microsoft.com/office/drawing/2015/06/chart">
            <c:ext xmlns:c16="http://schemas.microsoft.com/office/drawing/2014/chart" uri="{C3380CC4-5D6E-409C-BE32-E72D297353CC}">
              <c16:uniqueId val="{00000001-752A-4C64-A588-7585A111FBA1}"/>
            </c:ext>
          </c:extLst>
        </c:ser>
        <c:ser>
          <c:idx val="2"/>
          <c:order val="2"/>
          <c:tx>
            <c:strRef>
              <c:f>Лист1!$D$1</c:f>
              <c:strCache>
                <c:ptCount val="1"/>
                <c:pt idx="0">
                  <c:v>2017-2018</c:v>
                </c:pt>
              </c:strCache>
            </c:strRef>
          </c:tx>
          <c:cat>
            <c:strRef>
              <c:f>Лист1!$A$2</c:f>
              <c:strCache>
                <c:ptCount val="1"/>
                <c:pt idx="0">
                  <c:v>количество воспитанников</c:v>
                </c:pt>
              </c:strCache>
            </c:strRef>
          </c:cat>
          <c:val>
            <c:numRef>
              <c:f>Лист1!$D$2</c:f>
              <c:numCache>
                <c:formatCode>General</c:formatCode>
                <c:ptCount val="1"/>
                <c:pt idx="0">
                  <c:v>113</c:v>
                </c:pt>
              </c:numCache>
            </c:numRef>
          </c:val>
          <c:extLst xmlns:c16r2="http://schemas.microsoft.com/office/drawing/2015/06/chart">
            <c:ext xmlns:c16="http://schemas.microsoft.com/office/drawing/2014/chart" uri="{C3380CC4-5D6E-409C-BE32-E72D297353CC}">
              <c16:uniqueId val="{00000002-752A-4C64-A588-7585A111FBA1}"/>
            </c:ext>
          </c:extLst>
        </c:ser>
        <c:ser>
          <c:idx val="3"/>
          <c:order val="3"/>
          <c:tx>
            <c:strRef>
              <c:f>Лист1!$E$1</c:f>
              <c:strCache>
                <c:ptCount val="1"/>
                <c:pt idx="0">
                  <c:v>2018-2019</c:v>
                </c:pt>
              </c:strCache>
            </c:strRef>
          </c:tx>
          <c:cat>
            <c:strRef>
              <c:f>Лист1!$A$2</c:f>
              <c:strCache>
                <c:ptCount val="1"/>
                <c:pt idx="0">
                  <c:v>количество воспитанников</c:v>
                </c:pt>
              </c:strCache>
            </c:strRef>
          </c:cat>
          <c:val>
            <c:numRef>
              <c:f>Лист1!$E$2</c:f>
              <c:numCache>
                <c:formatCode>General</c:formatCode>
                <c:ptCount val="1"/>
                <c:pt idx="0">
                  <c:v>121</c:v>
                </c:pt>
              </c:numCache>
            </c:numRef>
          </c:val>
          <c:extLst xmlns:c16r2="http://schemas.microsoft.com/office/drawing/2015/06/chart">
            <c:ext xmlns:c16="http://schemas.microsoft.com/office/drawing/2014/chart" uri="{C3380CC4-5D6E-409C-BE32-E72D297353CC}">
              <c16:uniqueId val="{00000003-752A-4C64-A588-7585A111FBA1}"/>
            </c:ext>
          </c:extLst>
        </c:ser>
        <c:ser>
          <c:idx val="4"/>
          <c:order val="4"/>
          <c:tx>
            <c:strRef>
              <c:f>Лист1!$F$1</c:f>
              <c:strCache>
                <c:ptCount val="1"/>
                <c:pt idx="0">
                  <c:v>2019-20</c:v>
                </c:pt>
              </c:strCache>
            </c:strRef>
          </c:tx>
          <c:cat>
            <c:strRef>
              <c:f>Лист1!$A$2</c:f>
              <c:strCache>
                <c:ptCount val="1"/>
                <c:pt idx="0">
                  <c:v>количество воспитанников</c:v>
                </c:pt>
              </c:strCache>
            </c:strRef>
          </c:cat>
          <c:val>
            <c:numRef>
              <c:f>Лист1!$F$2</c:f>
              <c:numCache>
                <c:formatCode>General</c:formatCode>
                <c:ptCount val="1"/>
                <c:pt idx="0">
                  <c:v>106</c:v>
                </c:pt>
              </c:numCache>
            </c:numRef>
          </c:val>
          <c:extLst xmlns:c16r2="http://schemas.microsoft.com/office/drawing/2015/06/chart">
            <c:ext xmlns:c16="http://schemas.microsoft.com/office/drawing/2014/chart" uri="{C3380CC4-5D6E-409C-BE32-E72D297353CC}">
              <c16:uniqueId val="{00000004-752A-4C64-A588-7585A111FBA1}"/>
            </c:ext>
          </c:extLst>
        </c:ser>
        <c:axId val="181725056"/>
        <c:axId val="181726592"/>
      </c:barChart>
      <c:catAx>
        <c:axId val="181725056"/>
        <c:scaling>
          <c:orientation val="minMax"/>
        </c:scaling>
        <c:axPos val="b"/>
        <c:numFmt formatCode="General" sourceLinked="1"/>
        <c:tickLblPos val="nextTo"/>
        <c:crossAx val="181726592"/>
        <c:crosses val="autoZero"/>
        <c:auto val="1"/>
        <c:lblAlgn val="ctr"/>
        <c:lblOffset val="100"/>
      </c:catAx>
      <c:valAx>
        <c:axId val="181726592"/>
        <c:scaling>
          <c:orientation val="minMax"/>
        </c:scaling>
        <c:delete val="1"/>
        <c:axPos val="l"/>
        <c:majorGridlines/>
        <c:numFmt formatCode="General" sourceLinked="1"/>
        <c:tickLblPos val="none"/>
        <c:crossAx val="181725056"/>
        <c:crosses val="autoZero"/>
        <c:crossBetween val="between"/>
      </c:valAx>
    </c:plotArea>
    <c:legend>
      <c:legendPos val="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2015-2016</c:v>
                </c:pt>
              </c:strCache>
            </c:strRef>
          </c:tx>
          <c:cat>
            <c:strRef>
              <c:f>Лист1!$A$2</c:f>
              <c:strCache>
                <c:ptCount val="1"/>
                <c:pt idx="0">
                  <c:v>количество групп</c:v>
                </c:pt>
              </c:strCache>
            </c:strRef>
          </c:cat>
          <c:val>
            <c:numRef>
              <c:f>Лист1!$B$2</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0-6194-4E55-8908-EEAD4DD0848C}"/>
            </c:ext>
          </c:extLst>
        </c:ser>
        <c:ser>
          <c:idx val="1"/>
          <c:order val="1"/>
          <c:tx>
            <c:strRef>
              <c:f>Лист1!$C$1</c:f>
              <c:strCache>
                <c:ptCount val="1"/>
                <c:pt idx="0">
                  <c:v>2016-2017</c:v>
                </c:pt>
              </c:strCache>
            </c:strRef>
          </c:tx>
          <c:cat>
            <c:strRef>
              <c:f>Лист1!$A$2</c:f>
              <c:strCache>
                <c:ptCount val="1"/>
                <c:pt idx="0">
                  <c:v>количество групп</c:v>
                </c:pt>
              </c:strCache>
            </c:strRef>
          </c:cat>
          <c:val>
            <c:numRef>
              <c:f>Лист1!$C$2</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1-6194-4E55-8908-EEAD4DD0848C}"/>
            </c:ext>
          </c:extLst>
        </c:ser>
        <c:ser>
          <c:idx val="2"/>
          <c:order val="2"/>
          <c:tx>
            <c:strRef>
              <c:f>Лист1!$D$1</c:f>
              <c:strCache>
                <c:ptCount val="1"/>
                <c:pt idx="0">
                  <c:v>2017-2018</c:v>
                </c:pt>
              </c:strCache>
            </c:strRef>
          </c:tx>
          <c:cat>
            <c:strRef>
              <c:f>Лист1!$A$2</c:f>
              <c:strCache>
                <c:ptCount val="1"/>
                <c:pt idx="0">
                  <c:v>количество групп</c:v>
                </c:pt>
              </c:strCache>
            </c:strRef>
          </c:cat>
          <c:val>
            <c:numRef>
              <c:f>Лист1!$D$2</c:f>
              <c:numCache>
                <c:formatCode>General</c:formatCode>
                <c:ptCount val="1"/>
                <c:pt idx="0">
                  <c:v>4</c:v>
                </c:pt>
              </c:numCache>
            </c:numRef>
          </c:val>
          <c:extLst xmlns:c16r2="http://schemas.microsoft.com/office/drawing/2015/06/chart">
            <c:ext xmlns:c16="http://schemas.microsoft.com/office/drawing/2014/chart" uri="{C3380CC4-5D6E-409C-BE32-E72D297353CC}">
              <c16:uniqueId val="{00000002-6194-4E55-8908-EEAD4DD0848C}"/>
            </c:ext>
          </c:extLst>
        </c:ser>
        <c:ser>
          <c:idx val="3"/>
          <c:order val="3"/>
          <c:tx>
            <c:strRef>
              <c:f>Лист1!$E$1</c:f>
              <c:strCache>
                <c:ptCount val="1"/>
                <c:pt idx="0">
                  <c:v>2018-2019</c:v>
                </c:pt>
              </c:strCache>
            </c:strRef>
          </c:tx>
          <c:cat>
            <c:strRef>
              <c:f>Лист1!$A$2</c:f>
              <c:strCache>
                <c:ptCount val="1"/>
                <c:pt idx="0">
                  <c:v>количество групп</c:v>
                </c:pt>
              </c:strCache>
            </c:strRef>
          </c:cat>
          <c:val>
            <c:numRef>
              <c:f>Лист1!$E$2</c:f>
              <c:numCache>
                <c:formatCode>General</c:formatCode>
                <c:ptCount val="1"/>
                <c:pt idx="0">
                  <c:v>4</c:v>
                </c:pt>
              </c:numCache>
            </c:numRef>
          </c:val>
          <c:extLst xmlns:c16r2="http://schemas.microsoft.com/office/drawing/2015/06/chart">
            <c:ext xmlns:c16="http://schemas.microsoft.com/office/drawing/2014/chart" uri="{C3380CC4-5D6E-409C-BE32-E72D297353CC}">
              <c16:uniqueId val="{00000003-6194-4E55-8908-EEAD4DD0848C}"/>
            </c:ext>
          </c:extLst>
        </c:ser>
        <c:ser>
          <c:idx val="4"/>
          <c:order val="4"/>
          <c:tx>
            <c:strRef>
              <c:f>Лист1!$F$1</c:f>
              <c:strCache>
                <c:ptCount val="1"/>
                <c:pt idx="0">
                  <c:v>2019-2020</c:v>
                </c:pt>
              </c:strCache>
            </c:strRef>
          </c:tx>
          <c:cat>
            <c:strRef>
              <c:f>Лист1!$A$2</c:f>
              <c:strCache>
                <c:ptCount val="1"/>
                <c:pt idx="0">
                  <c:v>количество групп</c:v>
                </c:pt>
              </c:strCache>
            </c:strRef>
          </c:cat>
          <c:val>
            <c:numRef>
              <c:f>Лист1!$F$2</c:f>
              <c:numCache>
                <c:formatCode>General</c:formatCode>
                <c:ptCount val="1"/>
              </c:numCache>
            </c:numRef>
          </c:val>
          <c:extLst xmlns:c16r2="http://schemas.microsoft.com/office/drawing/2015/06/chart">
            <c:ext xmlns:c16="http://schemas.microsoft.com/office/drawing/2014/chart" uri="{C3380CC4-5D6E-409C-BE32-E72D297353CC}">
              <c16:uniqueId val="{00000004-6194-4E55-8908-EEAD4DD0848C}"/>
            </c:ext>
          </c:extLst>
        </c:ser>
        <c:axId val="187193984"/>
        <c:axId val="232423808"/>
      </c:barChart>
      <c:catAx>
        <c:axId val="187193984"/>
        <c:scaling>
          <c:orientation val="minMax"/>
        </c:scaling>
        <c:axPos val="b"/>
        <c:numFmt formatCode="General" sourceLinked="0"/>
        <c:tickLblPos val="nextTo"/>
        <c:crossAx val="232423808"/>
        <c:crosses val="autoZero"/>
        <c:auto val="1"/>
        <c:lblAlgn val="ctr"/>
        <c:lblOffset val="100"/>
      </c:catAx>
      <c:valAx>
        <c:axId val="232423808"/>
        <c:scaling>
          <c:orientation val="minMax"/>
        </c:scaling>
        <c:axPos val="l"/>
        <c:majorGridlines/>
        <c:numFmt formatCode="General" sourceLinked="1"/>
        <c:tickLblPos val="nextTo"/>
        <c:crossAx val="187193984"/>
        <c:crosses val="autoZero"/>
        <c:crossBetween val="between"/>
      </c:valAx>
    </c:plotArea>
    <c:legend>
      <c:legendPos val="r"/>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Лист1!$B$1</c:f>
              <c:strCache>
                <c:ptCount val="1"/>
                <c:pt idx="0">
                  <c:v>количество учащих</c:v>
                </c:pt>
              </c:strCache>
            </c:strRef>
          </c:tx>
          <c:dLbls>
            <c:delete val="1"/>
          </c:dLbls>
          <c:cat>
            <c:strRef>
              <c:f>Лист1!$A$2:$A$4</c:f>
              <c:strCache>
                <c:ptCount val="3"/>
                <c:pt idx="0">
                  <c:v>2016-2017</c:v>
                </c:pt>
                <c:pt idx="1">
                  <c:v>2017-2018</c:v>
                </c:pt>
                <c:pt idx="2">
                  <c:v>2018-2019</c:v>
                </c:pt>
              </c:strCache>
            </c:strRef>
          </c:cat>
          <c:val>
            <c:numRef>
              <c:f>Лист1!$B$2:$B$4</c:f>
              <c:numCache>
                <c:formatCode>General</c:formatCode>
                <c:ptCount val="3"/>
                <c:pt idx="0">
                  <c:v>645</c:v>
                </c:pt>
                <c:pt idx="1">
                  <c:v>706</c:v>
                </c:pt>
                <c:pt idx="2">
                  <c:v>754</c:v>
                </c:pt>
              </c:numCache>
            </c:numRef>
          </c:val>
          <c:extLst xmlns:c16r2="http://schemas.microsoft.com/office/drawing/2015/06/chart">
            <c:ext xmlns:c16="http://schemas.microsoft.com/office/drawing/2014/chart" uri="{C3380CC4-5D6E-409C-BE32-E72D297353CC}">
              <c16:uniqueId val="{00000000-48E2-42EA-8AFB-4798D5A023D4}"/>
            </c:ext>
          </c:extLst>
        </c:ser>
        <c:dLbls>
          <c:showVal val="1"/>
        </c:dLbls>
        <c:gapWidth val="75"/>
        <c:axId val="237203456"/>
        <c:axId val="237205376"/>
      </c:barChart>
      <c:catAx>
        <c:axId val="237203456"/>
        <c:scaling>
          <c:orientation val="minMax"/>
        </c:scaling>
        <c:axPos val="b"/>
        <c:numFmt formatCode="General" sourceLinked="0"/>
        <c:majorTickMark val="none"/>
        <c:tickLblPos val="nextTo"/>
        <c:txPr>
          <a:bodyPr/>
          <a:lstStyle/>
          <a:p>
            <a:pPr>
              <a:defRPr b="1"/>
            </a:pPr>
            <a:endParaRPr lang="ru-RU"/>
          </a:p>
        </c:txPr>
        <c:crossAx val="237205376"/>
        <c:crosses val="autoZero"/>
        <c:auto val="1"/>
        <c:lblAlgn val="ctr"/>
        <c:lblOffset val="100"/>
      </c:catAx>
      <c:valAx>
        <c:axId val="237205376"/>
        <c:scaling>
          <c:orientation val="minMax"/>
        </c:scaling>
        <c:axPos val="l"/>
        <c:numFmt formatCode="General" sourceLinked="1"/>
        <c:majorTickMark val="none"/>
        <c:tickLblPos val="nextTo"/>
        <c:txPr>
          <a:bodyPr/>
          <a:lstStyle/>
          <a:p>
            <a:pPr>
              <a:defRPr b="1"/>
            </a:pPr>
            <a:endParaRPr lang="ru-RU"/>
          </a:p>
        </c:txPr>
        <c:crossAx val="237203456"/>
        <c:crosses val="autoZero"/>
        <c:crossBetween val="between"/>
      </c:valAx>
    </c:plotArea>
    <c:legend>
      <c:legendPos val="b"/>
      <c:txPr>
        <a:bodyPr/>
        <a:lstStyle/>
        <a:p>
          <a:pPr>
            <a:defRPr sz="1100"/>
          </a:pPr>
          <a:endParaRPr lang="ru-RU"/>
        </a:p>
      </c:txPr>
    </c:legend>
    <c:plotVisOnly val="1"/>
    <c:dispBlanksAs val="gap"/>
  </c:chart>
  <c:txPr>
    <a:bodyPr/>
    <a:lstStyle/>
    <a:p>
      <a:pPr>
        <a:defRPr>
          <a:latin typeface="Times New Roman" pitchFamily="18" charset="0"/>
          <a:cs typeface="Times New Roman" pitchFamily="18" charset="0"/>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39"/>
  <c:chart>
    <c:autoTitleDeleted val="1"/>
    <c:plotArea>
      <c:layout/>
      <c:barChart>
        <c:barDir val="col"/>
        <c:grouping val="clustered"/>
        <c:ser>
          <c:idx val="0"/>
          <c:order val="0"/>
          <c:tx>
            <c:strRef>
              <c:f>Лист1!$B$1</c:f>
              <c:strCache>
                <c:ptCount val="1"/>
                <c:pt idx="0">
                  <c:v>количество классов</c:v>
                </c:pt>
              </c:strCache>
            </c:strRef>
          </c:tx>
          <c:dLbls>
            <c:spPr>
              <a:noFill/>
              <a:ln>
                <a:noFill/>
              </a:ln>
              <a:effectLst/>
            </c:spPr>
            <c:txPr>
              <a:bodyPr/>
              <a:lstStyle/>
              <a:p>
                <a:pPr>
                  <a:defRPr sz="1400" b="1">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Лист1!$A$2:$A$6</c:f>
              <c:strCache>
                <c:ptCount val="5"/>
                <c:pt idx="0">
                  <c:v>2014-2015</c:v>
                </c:pt>
                <c:pt idx="1">
                  <c:v>2015-2016</c:v>
                </c:pt>
                <c:pt idx="2">
                  <c:v>2016-2017</c:v>
                </c:pt>
                <c:pt idx="3">
                  <c:v>2017-2018</c:v>
                </c:pt>
                <c:pt idx="4">
                  <c:v>2018-2019</c:v>
                </c:pt>
              </c:strCache>
            </c:strRef>
          </c:cat>
          <c:val>
            <c:numRef>
              <c:f>Лист1!$B$2:$B$6</c:f>
              <c:numCache>
                <c:formatCode>General</c:formatCode>
                <c:ptCount val="5"/>
                <c:pt idx="0">
                  <c:v>23</c:v>
                </c:pt>
                <c:pt idx="1">
                  <c:v>24</c:v>
                </c:pt>
                <c:pt idx="2">
                  <c:v>26</c:v>
                </c:pt>
                <c:pt idx="3">
                  <c:v>29</c:v>
                </c:pt>
                <c:pt idx="4">
                  <c:v>31</c:v>
                </c:pt>
              </c:numCache>
            </c:numRef>
          </c:val>
          <c:extLst xmlns:c16r2="http://schemas.microsoft.com/office/drawing/2015/06/chart">
            <c:ext xmlns:c16="http://schemas.microsoft.com/office/drawing/2014/chart" uri="{C3380CC4-5D6E-409C-BE32-E72D297353CC}">
              <c16:uniqueId val="{00000000-2DE0-45C3-A246-86B964ADCE56}"/>
            </c:ext>
          </c:extLst>
        </c:ser>
        <c:dLbls>
          <c:showVal val="1"/>
        </c:dLbls>
        <c:gapWidth val="75"/>
        <c:axId val="90736512"/>
        <c:axId val="90738048"/>
      </c:barChart>
      <c:catAx>
        <c:axId val="90736512"/>
        <c:scaling>
          <c:orientation val="minMax"/>
        </c:scaling>
        <c:axPos val="b"/>
        <c:numFmt formatCode="General" sourceLinked="0"/>
        <c:majorTickMark val="none"/>
        <c:tickLblPos val="nextTo"/>
        <c:txPr>
          <a:bodyPr/>
          <a:lstStyle/>
          <a:p>
            <a:pPr>
              <a:defRPr b="1">
                <a:latin typeface="Times New Roman" pitchFamily="18" charset="0"/>
                <a:cs typeface="Times New Roman" pitchFamily="18" charset="0"/>
              </a:defRPr>
            </a:pPr>
            <a:endParaRPr lang="ru-RU"/>
          </a:p>
        </c:txPr>
        <c:crossAx val="90738048"/>
        <c:crosses val="autoZero"/>
        <c:auto val="1"/>
        <c:lblAlgn val="ctr"/>
        <c:lblOffset val="100"/>
      </c:catAx>
      <c:valAx>
        <c:axId val="90738048"/>
        <c:scaling>
          <c:orientation val="minMax"/>
        </c:scaling>
        <c:axPos val="l"/>
        <c:numFmt formatCode="General" sourceLinked="1"/>
        <c:majorTickMark val="none"/>
        <c:tickLblPos val="nextTo"/>
        <c:txPr>
          <a:bodyPr/>
          <a:lstStyle/>
          <a:p>
            <a:pPr>
              <a:defRPr sz="1100" b="1">
                <a:latin typeface="Times New Roman" pitchFamily="18" charset="0"/>
                <a:cs typeface="Times New Roman" pitchFamily="18" charset="0"/>
              </a:defRPr>
            </a:pPr>
            <a:endParaRPr lang="ru-RU"/>
          </a:p>
        </c:txPr>
        <c:crossAx val="90736512"/>
        <c:crosses val="autoZero"/>
        <c:crossBetween val="between"/>
      </c:valAx>
    </c:plotArea>
    <c:legend>
      <c:legendPos val="b"/>
      <c:txPr>
        <a:bodyPr/>
        <a:lstStyle/>
        <a:p>
          <a:pPr>
            <a:defRPr sz="1200" b="1">
              <a:latin typeface="Times New Roman" pitchFamily="18" charset="0"/>
              <a:cs typeface="Times New Roman" pitchFamily="18" charset="0"/>
            </a:defRPr>
          </a:pPr>
          <a:endParaRPr lang="ru-RU"/>
        </a:p>
      </c:txPr>
    </c:legend>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Национальнй состав воспитанников ГПП на 2018-2019 уч.год</a:t>
            </a:r>
          </a:p>
        </c:rich>
      </c:tx>
    </c:title>
    <c:view3D>
      <c:rotX val="30"/>
      <c:perspective val="30"/>
    </c:view3D>
    <c:plotArea>
      <c:layout/>
      <c:pie3DChart>
        <c:varyColors val="1"/>
        <c:ser>
          <c:idx val="0"/>
          <c:order val="0"/>
          <c:tx>
            <c:strRef>
              <c:f>Лист1!$B$1</c:f>
              <c:strCache>
                <c:ptCount val="1"/>
                <c:pt idx="0">
                  <c:v>национальнй состав воспитанников ГПП на 2018-2019 уч.год</c:v>
                </c:pt>
              </c:strCache>
            </c:strRef>
          </c:tx>
          <c:cat>
            <c:strRef>
              <c:f>Лист1!$A$2:$A$7</c:f>
              <c:strCache>
                <c:ptCount val="6"/>
                <c:pt idx="0">
                  <c:v>аварцы</c:v>
                </c:pt>
                <c:pt idx="1">
                  <c:v>кумыки</c:v>
                </c:pt>
                <c:pt idx="2">
                  <c:v>лакцы</c:v>
                </c:pt>
                <c:pt idx="3">
                  <c:v>даргинцы</c:v>
                </c:pt>
                <c:pt idx="4">
                  <c:v>лезгины</c:v>
                </c:pt>
                <c:pt idx="5">
                  <c:v>русские</c:v>
                </c:pt>
              </c:strCache>
            </c:strRef>
          </c:cat>
          <c:val>
            <c:numRef>
              <c:f>Лист1!$B$2:$B$7</c:f>
              <c:numCache>
                <c:formatCode>General</c:formatCode>
                <c:ptCount val="6"/>
                <c:pt idx="0">
                  <c:v>51</c:v>
                </c:pt>
                <c:pt idx="1">
                  <c:v>53</c:v>
                </c:pt>
                <c:pt idx="2">
                  <c:v>6</c:v>
                </c:pt>
                <c:pt idx="3">
                  <c:v>9</c:v>
                </c:pt>
                <c:pt idx="4">
                  <c:v>1</c:v>
                </c:pt>
                <c:pt idx="5">
                  <c:v>1</c:v>
                </c:pt>
              </c:numCache>
            </c:numRef>
          </c:val>
          <c:extLst xmlns:c16r2="http://schemas.microsoft.com/office/drawing/2015/06/chart">
            <c:ext xmlns:c16="http://schemas.microsoft.com/office/drawing/2014/chart" uri="{C3380CC4-5D6E-409C-BE32-E72D297353CC}">
              <c16:uniqueId val="{00000000-0092-4472-A50C-7762F897BB03}"/>
            </c:ext>
          </c:extLst>
        </c:ser>
      </c:pie3DChart>
    </c:plotArea>
    <c:legend>
      <c:legendPos val="r"/>
    </c:legend>
    <c:plotVisOnly val="1"/>
    <c:dispBlanksAs val="zero"/>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Национальный состав</a:t>
            </a:r>
          </a:p>
        </c:rich>
      </c:tx>
    </c:title>
    <c:plotArea>
      <c:layout/>
      <c:pieChart>
        <c:varyColors val="1"/>
        <c:ser>
          <c:idx val="0"/>
          <c:order val="0"/>
          <c:tx>
            <c:strRef>
              <c:f>Лист1!$B$1</c:f>
              <c:strCache>
                <c:ptCount val="1"/>
                <c:pt idx="0">
                  <c:v>Националоьный состав</c:v>
                </c:pt>
              </c:strCache>
            </c:strRef>
          </c:tx>
          <c:dPt>
            <c:idx val="0"/>
            <c:spPr>
              <a:solidFill>
                <a:srgbClr val="FF0000"/>
              </a:solidFill>
            </c:spPr>
            <c:extLst xmlns:c16r2="http://schemas.microsoft.com/office/drawing/2015/06/chart">
              <c:ext xmlns:c16="http://schemas.microsoft.com/office/drawing/2014/chart" uri="{C3380CC4-5D6E-409C-BE32-E72D297353CC}">
                <c16:uniqueId val="{00000000-74A0-4BB2-B52B-F93FD720AFD4}"/>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Лист1!$A$2:$A$11</c:f>
              <c:strCache>
                <c:ptCount val="10"/>
                <c:pt idx="0">
                  <c:v>аварцы</c:v>
                </c:pt>
                <c:pt idx="1">
                  <c:v>кумыки </c:v>
                </c:pt>
                <c:pt idx="2">
                  <c:v>даргинцы</c:v>
                </c:pt>
                <c:pt idx="3">
                  <c:v>лакцы</c:v>
                </c:pt>
                <c:pt idx="4">
                  <c:v>табасаранцы</c:v>
                </c:pt>
                <c:pt idx="5">
                  <c:v>азербайджанцы</c:v>
                </c:pt>
                <c:pt idx="6">
                  <c:v>русские</c:v>
                </c:pt>
                <c:pt idx="7">
                  <c:v>лезгины</c:v>
                </c:pt>
                <c:pt idx="8">
                  <c:v>турок</c:v>
                </c:pt>
                <c:pt idx="9">
                  <c:v>тадж.</c:v>
                </c:pt>
              </c:strCache>
            </c:strRef>
          </c:cat>
          <c:val>
            <c:numRef>
              <c:f>Лист1!$B$2:$B$11</c:f>
              <c:numCache>
                <c:formatCode>General</c:formatCode>
                <c:ptCount val="10"/>
                <c:pt idx="0">
                  <c:v>384</c:v>
                </c:pt>
                <c:pt idx="1">
                  <c:v>286</c:v>
                </c:pt>
                <c:pt idx="2">
                  <c:v>83</c:v>
                </c:pt>
                <c:pt idx="3">
                  <c:v>64</c:v>
                </c:pt>
                <c:pt idx="4">
                  <c:v>8</c:v>
                </c:pt>
                <c:pt idx="5">
                  <c:v>7</c:v>
                </c:pt>
                <c:pt idx="6">
                  <c:v>7</c:v>
                </c:pt>
                <c:pt idx="7">
                  <c:v>3</c:v>
                </c:pt>
                <c:pt idx="8">
                  <c:v>1</c:v>
                </c:pt>
                <c:pt idx="9">
                  <c:v>1</c:v>
                </c:pt>
              </c:numCache>
            </c:numRef>
          </c:val>
          <c:extLst xmlns:c16r2="http://schemas.microsoft.com/office/drawing/2015/06/chart">
            <c:ext xmlns:c16="http://schemas.microsoft.com/office/drawing/2014/chart" uri="{C3380CC4-5D6E-409C-BE32-E72D297353CC}">
              <c16:uniqueId val="{00000001-74A0-4BB2-B52B-F93FD720AFD4}"/>
            </c:ext>
          </c:extLst>
        </c:ser>
        <c:firstSliceAng val="0"/>
      </c:pieChart>
    </c:plotArea>
    <c:legend>
      <c:legendPos val="r"/>
      <c:txPr>
        <a:bodyPr/>
        <a:lstStyle/>
        <a:p>
          <a:pPr>
            <a:defRPr sz="1200" b="1">
              <a:latin typeface="Times New Roman" pitchFamily="18" charset="0"/>
              <a:cs typeface="Times New Roman" pitchFamily="18" charset="0"/>
            </a:defRPr>
          </a:pPr>
          <a:endParaRPr lang="ru-RU"/>
        </a:p>
      </c:txPr>
    </c:legend>
    <c:plotVisOnly val="1"/>
    <c:dispBlanksAs val="zero"/>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solidFill>
                  <a:srgbClr val="FF0000"/>
                </a:solidFill>
                <a:latin typeface="Times New Roman" pitchFamily="18" charset="0"/>
                <a:cs typeface="Times New Roman" pitchFamily="18" charset="0"/>
              </a:rPr>
              <a:t>Образовательный ценз  </a:t>
            </a:r>
          </a:p>
        </c:rich>
      </c:tx>
    </c:title>
    <c:view3D>
      <c:rotX val="30"/>
      <c:perspective val="30"/>
    </c:view3D>
    <c:plotArea>
      <c:layout/>
      <c:pie3DChart>
        <c:varyColors val="1"/>
        <c:ser>
          <c:idx val="0"/>
          <c:order val="0"/>
          <c:tx>
            <c:strRef>
              <c:f>Лист1!$B$1</c:f>
              <c:strCache>
                <c:ptCount val="1"/>
                <c:pt idx="0">
                  <c:v>образовательный ценз </c:v>
                </c:pt>
              </c:strCache>
            </c:strRef>
          </c:tx>
          <c:explosion val="25"/>
          <c:dLbls>
            <c:spPr>
              <a:noFill/>
              <a:ln>
                <a:noFill/>
              </a:ln>
              <a:effectLst/>
            </c:spPr>
            <c:txPr>
              <a:bodyPr/>
              <a:lstStyle/>
              <a:p>
                <a:pPr>
                  <a:defRPr sz="1200" b="1">
                    <a:latin typeface="Times New Roman" pitchFamily="18" charset="0"/>
                    <a:cs typeface="Times New Roman" pitchFamily="18" charset="0"/>
                  </a:defRPr>
                </a:pPr>
                <a:endParaRPr lang="ru-RU"/>
              </a:p>
            </c:txPr>
            <c:showVal val="1"/>
            <c:showPercent val="1"/>
            <c:showLeaderLines val="1"/>
            <c:extLst xmlns:c16r2="http://schemas.microsoft.com/office/drawing/2015/06/chart">
              <c:ext xmlns:c15="http://schemas.microsoft.com/office/drawing/2012/chart" uri="{CE6537A1-D6FC-4f65-9D91-7224C49458BB}">
                <c15:layout/>
              </c:ext>
            </c:extLst>
          </c:dLbls>
          <c:cat>
            <c:strRef>
              <c:f>Лист1!$A$2:$A$4</c:f>
              <c:strCache>
                <c:ptCount val="3"/>
                <c:pt idx="0">
                  <c:v>учит.с высшим образ</c:v>
                </c:pt>
                <c:pt idx="1">
                  <c:v>учит.со средним образ.</c:v>
                </c:pt>
                <c:pt idx="2">
                  <c:v>молодые специал.</c:v>
                </c:pt>
              </c:strCache>
            </c:strRef>
          </c:cat>
          <c:val>
            <c:numRef>
              <c:f>Лист1!$B$2:$B$4</c:f>
              <c:numCache>
                <c:formatCode>General</c:formatCode>
                <c:ptCount val="3"/>
                <c:pt idx="0">
                  <c:v>36</c:v>
                </c:pt>
                <c:pt idx="1">
                  <c:v>14</c:v>
                </c:pt>
                <c:pt idx="2">
                  <c:v>4</c:v>
                </c:pt>
              </c:numCache>
            </c:numRef>
          </c:val>
          <c:extLst xmlns:c16r2="http://schemas.microsoft.com/office/drawing/2015/06/chart">
            <c:ext xmlns:c16="http://schemas.microsoft.com/office/drawing/2014/chart" uri="{C3380CC4-5D6E-409C-BE32-E72D297353CC}">
              <c16:uniqueId val="{00000000-E7BD-43D2-A16B-6CDF5D48C767}"/>
            </c:ext>
          </c:extLst>
        </c:ser>
        <c:dLbls>
          <c:showPercent val="1"/>
        </c:dLbls>
      </c:pie3DChart>
    </c:plotArea>
    <c:legend>
      <c:legendPos val="t"/>
      <c:txPr>
        <a:bodyPr/>
        <a:lstStyle/>
        <a:p>
          <a:pPr>
            <a:defRPr sz="1200" b="1">
              <a:latin typeface="Times New Roman" pitchFamily="18" charset="0"/>
              <a:cs typeface="Times New Roman" pitchFamily="18" charset="0"/>
            </a:defRPr>
          </a:pPr>
          <a:endParaRPr lang="ru-RU"/>
        </a:p>
      </c:txPr>
    </c:legend>
    <c:plotVisOnly val="1"/>
    <c:dispBlanksAs val="zero"/>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solidFill>
                  <a:srgbClr val="FF0000"/>
                </a:solidFill>
                <a:latin typeface="Times New Roman" pitchFamily="18" charset="0"/>
                <a:cs typeface="Times New Roman" pitchFamily="18" charset="0"/>
              </a:rPr>
              <a:t>Возрастной состав пед.коллектива</a:t>
            </a:r>
          </a:p>
        </c:rich>
      </c:tx>
    </c:title>
    <c:view3D>
      <c:perspective val="30"/>
    </c:view3D>
    <c:plotArea>
      <c:layout/>
      <c:pie3DChart>
        <c:varyColors val="1"/>
        <c:ser>
          <c:idx val="0"/>
          <c:order val="0"/>
          <c:tx>
            <c:strRef>
              <c:f>Лист1!$B$1</c:f>
              <c:strCache>
                <c:ptCount val="1"/>
                <c:pt idx="0">
                  <c:v>до 25 лет</c:v>
                </c:pt>
              </c:strCache>
            </c:strRef>
          </c:tx>
          <c:explosion val="5"/>
          <c:dLbls>
            <c:dLbl>
              <c:idx val="0"/>
              <c:spPr>
                <a:noFill/>
                <a:ln>
                  <a:noFill/>
                </a:ln>
                <a:effectLst/>
              </c:spPr>
              <c:txPr>
                <a:bodyPr/>
                <a:lstStyle/>
                <a:p>
                  <a:pPr>
                    <a:defRPr sz="1400" b="1">
                      <a:latin typeface="Times New Roman" pitchFamily="18" charset="0"/>
                      <a:cs typeface="Times New Roman" pitchFamily="18" charset="0"/>
                    </a:defRPr>
                  </a:pPr>
                  <a:endParaRPr lang="ru-RU"/>
                </a:p>
              </c:txPr>
            </c:dLbl>
            <c:dLbl>
              <c:idx val="1"/>
              <c:spPr>
                <a:noFill/>
                <a:ln>
                  <a:noFill/>
                </a:ln>
                <a:effectLst/>
              </c:spPr>
              <c:txPr>
                <a:bodyPr/>
                <a:lstStyle/>
                <a:p>
                  <a:pPr>
                    <a:defRPr sz="1400" b="1">
                      <a:latin typeface="Times New Roman" pitchFamily="18" charset="0"/>
                      <a:cs typeface="Times New Roman" pitchFamily="18" charset="0"/>
                    </a:defRPr>
                  </a:pPr>
                  <a:endParaRPr lang="ru-RU"/>
                </a:p>
              </c:txPr>
            </c:dLbl>
            <c:dLbl>
              <c:idx val="2"/>
              <c:spPr>
                <a:noFill/>
                <a:ln>
                  <a:noFill/>
                </a:ln>
                <a:effectLst/>
              </c:spPr>
              <c:txPr>
                <a:bodyPr/>
                <a:lstStyle/>
                <a:p>
                  <a:pPr>
                    <a:defRPr sz="1400" b="1">
                      <a:latin typeface="Times New Roman" pitchFamily="18" charset="0"/>
                      <a:cs typeface="Times New Roman" pitchFamily="18" charset="0"/>
                    </a:defRPr>
                  </a:pPr>
                  <a:endParaRPr lang="ru-RU"/>
                </a:p>
              </c:txPr>
            </c:dLbl>
            <c:dLbl>
              <c:idx val="3"/>
              <c:spPr>
                <a:noFill/>
                <a:ln>
                  <a:noFill/>
                </a:ln>
                <a:effectLst/>
              </c:spPr>
              <c:txPr>
                <a:bodyPr/>
                <a:lstStyle/>
                <a:p>
                  <a:pPr>
                    <a:defRPr sz="1400" b="1">
                      <a:latin typeface="Times New Roman" pitchFamily="18" charset="0"/>
                      <a:cs typeface="Times New Roman" pitchFamily="18" charset="0"/>
                    </a:defRPr>
                  </a:pPr>
                  <a:endParaRPr lang="ru-RU"/>
                </a:p>
              </c:txPr>
            </c:dLbl>
            <c:spPr>
              <a:noFill/>
              <a:ln>
                <a:noFill/>
              </a:ln>
              <a:effectLst/>
            </c:spPr>
            <c:txPr>
              <a:bodyPr/>
              <a:lstStyle/>
              <a:p>
                <a:pPr>
                  <a:defRPr sz="1200" b="1">
                    <a:latin typeface="Times New Roman" pitchFamily="18" charset="0"/>
                    <a:cs typeface="Times New Roman" pitchFamily="18" charset="0"/>
                  </a:defRPr>
                </a:pPr>
                <a:endParaRPr lang="ru-RU"/>
              </a:p>
            </c:txPr>
            <c:showPercent val="1"/>
            <c:extLst xmlns:c16r2="http://schemas.microsoft.com/office/drawing/2015/06/chart">
              <c:ext xmlns:c15="http://schemas.microsoft.com/office/drawing/2012/chart" uri="{CE6537A1-D6FC-4f65-9D91-7224C49458BB}"/>
            </c:extLst>
          </c:dLbls>
          <c:cat>
            <c:strRef>
              <c:f>Лист1!$A$2:$A$5</c:f>
              <c:strCache>
                <c:ptCount val="4"/>
                <c:pt idx="0">
                  <c:v>до 25 лет</c:v>
                </c:pt>
                <c:pt idx="1">
                  <c:v>от 25 до 35л. </c:v>
                </c:pt>
                <c:pt idx="2">
                  <c:v>от 35 лет </c:v>
                </c:pt>
                <c:pt idx="3">
                  <c:v>пенсионеры</c:v>
                </c:pt>
              </c:strCache>
            </c:strRef>
          </c:cat>
          <c:val>
            <c:numRef>
              <c:f>Лист1!$B$2:$B$5</c:f>
              <c:numCache>
                <c:formatCode>General</c:formatCode>
                <c:ptCount val="4"/>
                <c:pt idx="0">
                  <c:v>6</c:v>
                </c:pt>
                <c:pt idx="1">
                  <c:v>18</c:v>
                </c:pt>
                <c:pt idx="2">
                  <c:v>25</c:v>
                </c:pt>
                <c:pt idx="3">
                  <c:v>7</c:v>
                </c:pt>
              </c:numCache>
            </c:numRef>
          </c:val>
          <c:extLst xmlns:c16r2="http://schemas.microsoft.com/office/drawing/2015/06/chart">
            <c:ext xmlns:c16="http://schemas.microsoft.com/office/drawing/2014/chart" uri="{C3380CC4-5D6E-409C-BE32-E72D297353CC}">
              <c16:uniqueId val="{00000004-26F4-439F-8E2D-5FC016D0CBAB}"/>
            </c:ext>
          </c:extLst>
        </c:ser>
        <c:ser>
          <c:idx val="1"/>
          <c:order val="1"/>
          <c:tx>
            <c:strRef>
              <c:f>Лист1!$C$1</c:f>
              <c:strCache>
                <c:ptCount val="1"/>
                <c:pt idx="0">
                  <c:v>Столбец2</c:v>
                </c:pt>
              </c:strCache>
            </c:strRef>
          </c:tx>
          <c:explosion val="25"/>
          <c:dLbls>
            <c:spPr>
              <a:noFill/>
              <a:ln>
                <a:noFill/>
              </a:ln>
              <a:effectLst/>
            </c:spPr>
            <c:showPercent val="1"/>
            <c:extLst xmlns:c16r2="http://schemas.microsoft.com/office/drawing/2015/06/chart">
              <c:ext xmlns:c15="http://schemas.microsoft.com/office/drawing/2012/chart" uri="{CE6537A1-D6FC-4f65-9D91-7224C49458BB}"/>
            </c:extLst>
          </c:dLbls>
          <c:cat>
            <c:strRef>
              <c:f>Лист1!$A$2:$A$5</c:f>
              <c:strCache>
                <c:ptCount val="4"/>
                <c:pt idx="0">
                  <c:v>до 25 лет</c:v>
                </c:pt>
                <c:pt idx="1">
                  <c:v>от 25 до 35л. </c:v>
                </c:pt>
                <c:pt idx="2">
                  <c:v>от 35 лет </c:v>
                </c:pt>
                <c:pt idx="3">
                  <c:v>пенсионеры</c:v>
                </c:pt>
              </c:strCache>
            </c:strRef>
          </c:cat>
          <c:val>
            <c:numRef>
              <c:f>Лист1!$C$2:$C$5</c:f>
              <c:numCache>
                <c:formatCode>General</c:formatCode>
                <c:ptCount val="4"/>
              </c:numCache>
            </c:numRef>
          </c:val>
          <c:extLst xmlns:c16r2="http://schemas.microsoft.com/office/drawing/2015/06/chart">
            <c:ext xmlns:c16="http://schemas.microsoft.com/office/drawing/2014/chart" uri="{C3380CC4-5D6E-409C-BE32-E72D297353CC}">
              <c16:uniqueId val="{00000005-26F4-439F-8E2D-5FC016D0CBAB}"/>
            </c:ext>
          </c:extLst>
        </c:ser>
        <c:ser>
          <c:idx val="2"/>
          <c:order val="2"/>
          <c:tx>
            <c:strRef>
              <c:f>Лист1!$D$1</c:f>
              <c:strCache>
                <c:ptCount val="1"/>
                <c:pt idx="0">
                  <c:v>Столбец1</c:v>
                </c:pt>
              </c:strCache>
            </c:strRef>
          </c:tx>
          <c:explosion val="25"/>
          <c:dLbls>
            <c:spPr>
              <a:noFill/>
              <a:ln>
                <a:noFill/>
              </a:ln>
              <a:effectLst/>
            </c:spPr>
            <c:showPercent val="1"/>
            <c:extLst xmlns:c16r2="http://schemas.microsoft.com/office/drawing/2015/06/chart">
              <c:ext xmlns:c15="http://schemas.microsoft.com/office/drawing/2012/chart" uri="{CE6537A1-D6FC-4f65-9D91-7224C49458BB}"/>
            </c:extLst>
          </c:dLbls>
          <c:cat>
            <c:strRef>
              <c:f>Лист1!$A$2:$A$5</c:f>
              <c:strCache>
                <c:ptCount val="4"/>
                <c:pt idx="0">
                  <c:v>до 25 лет</c:v>
                </c:pt>
                <c:pt idx="1">
                  <c:v>от 25 до 35л. </c:v>
                </c:pt>
                <c:pt idx="2">
                  <c:v>от 35 лет </c:v>
                </c:pt>
                <c:pt idx="3">
                  <c:v>пенсионеры</c:v>
                </c:pt>
              </c:strCache>
            </c:strRef>
          </c:cat>
          <c:val>
            <c:numRef>
              <c:f>Лист1!$D$2:$D$5</c:f>
              <c:numCache>
                <c:formatCode>General</c:formatCode>
                <c:ptCount val="4"/>
              </c:numCache>
            </c:numRef>
          </c:val>
          <c:extLst xmlns:c16r2="http://schemas.microsoft.com/office/drawing/2015/06/chart">
            <c:ext xmlns:c16="http://schemas.microsoft.com/office/drawing/2014/chart" uri="{C3380CC4-5D6E-409C-BE32-E72D297353CC}">
              <c16:uniqueId val="{00000006-26F4-439F-8E2D-5FC016D0CBAB}"/>
            </c:ext>
          </c:extLst>
        </c:ser>
        <c:dLbls>
          <c:showPercent val="1"/>
        </c:dLbls>
      </c:pie3DChart>
    </c:plotArea>
    <c:legend>
      <c:legendPos val="t"/>
      <c:txPr>
        <a:bodyPr/>
        <a:lstStyle/>
        <a:p>
          <a:pPr>
            <a:defRPr sz="1100" b="1">
              <a:latin typeface="Times New Roman" pitchFamily="18" charset="0"/>
              <a:cs typeface="Times New Roman" pitchFamily="18" charset="0"/>
            </a:defRPr>
          </a:pPr>
          <a:endParaRPr lang="ru-RU"/>
        </a:p>
      </c:txPr>
    </c:legend>
    <c:plotVisOnly val="1"/>
    <c:dispBlanksAs val="zero"/>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dLbls>
          <c:showVal val="1"/>
        </c:dLbls>
        <c:gapWidth val="75"/>
        <c:axId val="92351104"/>
        <c:axId val="122270080"/>
      </c:barChart>
      <c:catAx>
        <c:axId val="92351104"/>
        <c:scaling>
          <c:orientation val="minMax"/>
        </c:scaling>
        <c:axPos val="b"/>
        <c:numFmt formatCode="General" sourceLinked="0"/>
        <c:majorTickMark val="none"/>
        <c:tickLblPos val="nextTo"/>
        <c:txPr>
          <a:bodyPr/>
          <a:lstStyle/>
          <a:p>
            <a:pPr>
              <a:defRPr b="1"/>
            </a:pPr>
            <a:endParaRPr lang="ru-RU"/>
          </a:p>
        </c:txPr>
        <c:crossAx val="122270080"/>
        <c:crosses val="autoZero"/>
        <c:auto val="1"/>
        <c:lblAlgn val="ctr"/>
        <c:lblOffset val="100"/>
      </c:catAx>
      <c:valAx>
        <c:axId val="122270080"/>
        <c:scaling>
          <c:orientation val="minMax"/>
        </c:scaling>
        <c:axPos val="l"/>
        <c:numFmt formatCode="General" sourceLinked="1"/>
        <c:majorTickMark val="none"/>
        <c:tickLblPos val="nextTo"/>
        <c:txPr>
          <a:bodyPr/>
          <a:lstStyle/>
          <a:p>
            <a:pPr>
              <a:defRPr b="1"/>
            </a:pPr>
            <a:endParaRPr lang="ru-RU"/>
          </a:p>
        </c:txPr>
        <c:crossAx val="92351104"/>
        <c:crosses val="autoZero"/>
        <c:crossBetween val="between"/>
      </c:valAx>
    </c:plotArea>
    <c:legend>
      <c:legendPos val="b"/>
      <c:txPr>
        <a:bodyPr/>
        <a:lstStyle/>
        <a:p>
          <a:pPr>
            <a:defRPr sz="1100"/>
          </a:pPr>
          <a:endParaRPr lang="ru-RU"/>
        </a:p>
      </c:txPr>
    </c:legend>
    <c:plotVisOnly val="1"/>
    <c:dispBlanksAs val="gap"/>
  </c:chart>
  <c:txPr>
    <a:bodyPr/>
    <a:lstStyle/>
    <a:p>
      <a:pPr>
        <a:defRPr>
          <a:latin typeface="Times New Roman" pitchFamily="18" charset="0"/>
          <a:cs typeface="Times New Roman"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style val="39"/>
  <c:chart>
    <c:autoTitleDeleted val="1"/>
    <c:plotArea>
      <c:layout/>
      <c:barChart>
        <c:barDir val="col"/>
        <c:grouping val="clustered"/>
        <c:ser>
          <c:idx val="0"/>
          <c:order val="0"/>
          <c:tx>
            <c:strRef>
              <c:f>Лист1!$B$1</c:f>
              <c:strCache>
                <c:ptCount val="1"/>
                <c:pt idx="0">
                  <c:v>количество классов</c:v>
                </c:pt>
              </c:strCache>
            </c:strRef>
          </c:tx>
          <c:dLbls>
            <c:spPr>
              <a:noFill/>
              <a:ln>
                <a:noFill/>
              </a:ln>
              <a:effectLst/>
            </c:spPr>
            <c:txPr>
              <a:bodyPr/>
              <a:lstStyle/>
              <a:p>
                <a:pPr>
                  <a:defRPr sz="1400" b="1">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Лист1!$A$2:$A$6</c:f>
              <c:strCache>
                <c:ptCount val="5"/>
                <c:pt idx="0">
                  <c:v>2016-2017</c:v>
                </c:pt>
                <c:pt idx="1">
                  <c:v>2017-2018</c:v>
                </c:pt>
                <c:pt idx="2">
                  <c:v>2018-2019</c:v>
                </c:pt>
                <c:pt idx="3">
                  <c:v>2019-2020</c:v>
                </c:pt>
                <c:pt idx="4">
                  <c:v>2020-2021</c:v>
                </c:pt>
              </c:strCache>
            </c:strRef>
          </c:cat>
          <c:val>
            <c:numRef>
              <c:f>Лист1!$B$2:$B$6</c:f>
              <c:numCache>
                <c:formatCode>General</c:formatCode>
                <c:ptCount val="5"/>
                <c:pt idx="0">
                  <c:v>13</c:v>
                </c:pt>
                <c:pt idx="1">
                  <c:v>15</c:v>
                </c:pt>
                <c:pt idx="2">
                  <c:v>16</c:v>
                </c:pt>
                <c:pt idx="3">
                  <c:v>17</c:v>
                </c:pt>
                <c:pt idx="4">
                  <c:v>18</c:v>
                </c:pt>
              </c:numCache>
            </c:numRef>
          </c:val>
          <c:extLst xmlns:c16r2="http://schemas.microsoft.com/office/drawing/2015/06/chart">
            <c:ext xmlns:c16="http://schemas.microsoft.com/office/drawing/2014/chart" uri="{C3380CC4-5D6E-409C-BE32-E72D297353CC}">
              <c16:uniqueId val="{00000000-2DE0-45C3-A246-86B964ADCE56}"/>
            </c:ext>
          </c:extLst>
        </c:ser>
        <c:dLbls>
          <c:showVal val="1"/>
        </c:dLbls>
        <c:gapWidth val="75"/>
        <c:axId val="122798080"/>
        <c:axId val="122799616"/>
      </c:barChart>
      <c:catAx>
        <c:axId val="122798080"/>
        <c:scaling>
          <c:orientation val="minMax"/>
        </c:scaling>
        <c:axPos val="b"/>
        <c:numFmt formatCode="General" sourceLinked="0"/>
        <c:majorTickMark val="none"/>
        <c:tickLblPos val="nextTo"/>
        <c:txPr>
          <a:bodyPr/>
          <a:lstStyle/>
          <a:p>
            <a:pPr>
              <a:defRPr b="1">
                <a:latin typeface="Times New Roman" pitchFamily="18" charset="0"/>
                <a:cs typeface="Times New Roman" pitchFamily="18" charset="0"/>
              </a:defRPr>
            </a:pPr>
            <a:endParaRPr lang="ru-RU"/>
          </a:p>
        </c:txPr>
        <c:crossAx val="122799616"/>
        <c:crosses val="autoZero"/>
        <c:auto val="1"/>
        <c:lblAlgn val="ctr"/>
        <c:lblOffset val="100"/>
      </c:catAx>
      <c:valAx>
        <c:axId val="122799616"/>
        <c:scaling>
          <c:orientation val="minMax"/>
        </c:scaling>
        <c:axPos val="l"/>
        <c:numFmt formatCode="General" sourceLinked="1"/>
        <c:majorTickMark val="none"/>
        <c:tickLblPos val="nextTo"/>
        <c:txPr>
          <a:bodyPr/>
          <a:lstStyle/>
          <a:p>
            <a:pPr>
              <a:defRPr sz="1100" b="1">
                <a:latin typeface="Times New Roman" pitchFamily="18" charset="0"/>
                <a:cs typeface="Times New Roman" pitchFamily="18" charset="0"/>
              </a:defRPr>
            </a:pPr>
            <a:endParaRPr lang="ru-RU"/>
          </a:p>
        </c:txPr>
        <c:crossAx val="122798080"/>
        <c:crosses val="autoZero"/>
        <c:crossBetween val="between"/>
      </c:valAx>
    </c:plotArea>
    <c:legend>
      <c:legendPos val="b"/>
      <c:txPr>
        <a:bodyPr/>
        <a:lstStyle/>
        <a:p>
          <a:pPr>
            <a:defRPr sz="1200" b="1">
              <a:latin typeface="Times New Roman" pitchFamily="18" charset="0"/>
              <a:cs typeface="Times New Roman" pitchFamily="18" charset="0"/>
            </a:defRPr>
          </a:pPr>
          <a:endParaRPr lang="ru-RU"/>
        </a:p>
      </c:txPr>
    </c:legend>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Национальный состав</a:t>
            </a:r>
          </a:p>
        </c:rich>
      </c:tx>
    </c:title>
    <c:plotArea>
      <c:layout/>
      <c:pieChart>
        <c:varyColors val="1"/>
        <c:ser>
          <c:idx val="0"/>
          <c:order val="0"/>
          <c:tx>
            <c:strRef>
              <c:f>Лист1!$B$1</c:f>
              <c:strCache>
                <c:ptCount val="1"/>
                <c:pt idx="0">
                  <c:v>Националоьный состав</c:v>
                </c:pt>
              </c:strCache>
            </c:strRef>
          </c:tx>
          <c:dPt>
            <c:idx val="0"/>
            <c:spPr>
              <a:solidFill>
                <a:srgbClr val="FF0000"/>
              </a:solidFill>
            </c:spPr>
          </c:dPt>
          <c:dLbls>
            <c:showVal val="1"/>
            <c:showLeaderLines val="1"/>
          </c:dLbls>
          <c:cat>
            <c:strRef>
              <c:f>Лист1!$A$2:$A$10</c:f>
              <c:strCache>
                <c:ptCount val="9"/>
                <c:pt idx="0">
                  <c:v>аварцы</c:v>
                </c:pt>
                <c:pt idx="1">
                  <c:v>кумыки </c:v>
                </c:pt>
                <c:pt idx="2">
                  <c:v>даргинцы</c:v>
                </c:pt>
                <c:pt idx="3">
                  <c:v>лакцы</c:v>
                </c:pt>
                <c:pt idx="4">
                  <c:v>табасаранцы</c:v>
                </c:pt>
                <c:pt idx="5">
                  <c:v>азербайджанцы</c:v>
                </c:pt>
                <c:pt idx="6">
                  <c:v>русские</c:v>
                </c:pt>
                <c:pt idx="7">
                  <c:v>евреи</c:v>
                </c:pt>
                <c:pt idx="8">
                  <c:v>др.нация </c:v>
                </c:pt>
              </c:strCache>
            </c:strRef>
          </c:cat>
          <c:val>
            <c:numRef>
              <c:f>Лист1!$B$2:$B$10</c:f>
              <c:numCache>
                <c:formatCode>General</c:formatCode>
                <c:ptCount val="9"/>
                <c:pt idx="0">
                  <c:v>209</c:v>
                </c:pt>
                <c:pt idx="1">
                  <c:v>155</c:v>
                </c:pt>
                <c:pt idx="2">
                  <c:v>45</c:v>
                </c:pt>
                <c:pt idx="3">
                  <c:v>43</c:v>
                </c:pt>
                <c:pt idx="4">
                  <c:v>2</c:v>
                </c:pt>
                <c:pt idx="5">
                  <c:v>1</c:v>
                </c:pt>
                <c:pt idx="6">
                  <c:v>4</c:v>
                </c:pt>
                <c:pt idx="7">
                  <c:v>0</c:v>
                </c:pt>
                <c:pt idx="8">
                  <c:v>0</c:v>
                </c:pt>
              </c:numCache>
            </c:numRef>
          </c:val>
        </c:ser>
        <c:firstSliceAng val="0"/>
      </c:pieChart>
    </c:plotArea>
    <c:legend>
      <c:legendPos val="r"/>
      <c:txPr>
        <a:bodyPr/>
        <a:lstStyle/>
        <a:p>
          <a:pPr>
            <a:defRPr sz="1200" b="1">
              <a:latin typeface="Times New Roman" pitchFamily="18" charset="0"/>
              <a:cs typeface="Times New Roman" pitchFamily="18" charset="0"/>
            </a:defRPr>
          </a:pPr>
          <a:endParaRPr lang="ru-RU"/>
        </a:p>
      </c:txPr>
    </c:legend>
    <c:plotVisOnly val="1"/>
    <c:dispBlanksAs val="zero"/>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solidFill>
                  <a:srgbClr val="FF0000"/>
                </a:solidFill>
                <a:latin typeface="Times New Roman" pitchFamily="18" charset="0"/>
                <a:cs typeface="Times New Roman" pitchFamily="18" charset="0"/>
              </a:rPr>
              <a:t>Образовательный ценз  </a:t>
            </a:r>
          </a:p>
        </c:rich>
      </c:tx>
    </c:title>
    <c:view3D>
      <c:rotX val="30"/>
      <c:perspective val="30"/>
    </c:view3D>
    <c:plotArea>
      <c:layout/>
      <c:pie3DChart>
        <c:varyColors val="1"/>
        <c:ser>
          <c:idx val="0"/>
          <c:order val="0"/>
          <c:tx>
            <c:strRef>
              <c:f>Лист1!$B$1</c:f>
              <c:strCache>
                <c:ptCount val="1"/>
                <c:pt idx="0">
                  <c:v>образовательный ценз </c:v>
                </c:pt>
              </c:strCache>
            </c:strRef>
          </c:tx>
          <c:explosion val="25"/>
          <c:dLbls>
            <c:spPr>
              <a:noFill/>
              <a:ln>
                <a:noFill/>
              </a:ln>
              <a:effectLst/>
            </c:spPr>
            <c:txPr>
              <a:bodyPr/>
              <a:lstStyle/>
              <a:p>
                <a:pPr>
                  <a:defRPr sz="1200" b="1">
                    <a:latin typeface="Times New Roman" pitchFamily="18" charset="0"/>
                    <a:cs typeface="Times New Roman" pitchFamily="18" charset="0"/>
                  </a:defRPr>
                </a:pPr>
                <a:endParaRPr lang="ru-RU"/>
              </a:p>
            </c:txPr>
            <c:showVal val="1"/>
            <c:showPercent val="1"/>
            <c:showLeaderLines val="1"/>
            <c:extLst xmlns:c16r2="http://schemas.microsoft.com/office/drawing/2015/06/chart">
              <c:ext xmlns:c15="http://schemas.microsoft.com/office/drawing/2012/chart" uri="{CE6537A1-D6FC-4f65-9D91-7224C49458BB}"/>
            </c:extLst>
          </c:dLbls>
          <c:cat>
            <c:strRef>
              <c:f>Лист1!$A$2:$A$4</c:f>
              <c:strCache>
                <c:ptCount val="3"/>
                <c:pt idx="0">
                  <c:v>учит.с высшим образ</c:v>
                </c:pt>
                <c:pt idx="1">
                  <c:v>учит.со средним образ.</c:v>
                </c:pt>
                <c:pt idx="2">
                  <c:v>молодые специал.</c:v>
                </c:pt>
              </c:strCache>
            </c:strRef>
          </c:cat>
          <c:val>
            <c:numRef>
              <c:f>Лист1!$B$2:$B$4</c:f>
              <c:numCache>
                <c:formatCode>General</c:formatCode>
                <c:ptCount val="3"/>
                <c:pt idx="0">
                  <c:v>12</c:v>
                </c:pt>
                <c:pt idx="1">
                  <c:v>10</c:v>
                </c:pt>
                <c:pt idx="2">
                  <c:v>3</c:v>
                </c:pt>
              </c:numCache>
            </c:numRef>
          </c:val>
          <c:extLst xmlns:c16r2="http://schemas.microsoft.com/office/drawing/2015/06/chart">
            <c:ext xmlns:c16="http://schemas.microsoft.com/office/drawing/2014/chart" uri="{C3380CC4-5D6E-409C-BE32-E72D297353CC}">
              <c16:uniqueId val="{00000000-E7BD-43D2-A16B-6CDF5D48C767}"/>
            </c:ext>
          </c:extLst>
        </c:ser>
        <c:dLbls>
          <c:showPercent val="1"/>
        </c:dLbls>
      </c:pie3DChart>
    </c:plotArea>
    <c:legend>
      <c:legendPos val="t"/>
      <c:txPr>
        <a:bodyPr/>
        <a:lstStyle/>
        <a:p>
          <a:pPr>
            <a:defRPr sz="1200" b="1">
              <a:latin typeface="Times New Roman" pitchFamily="18" charset="0"/>
              <a:cs typeface="Times New Roman" pitchFamily="18" charset="0"/>
            </a:defRPr>
          </a:pPr>
          <a:endParaRPr lang="ru-RU"/>
        </a:p>
      </c:txPr>
    </c:legend>
    <c:plotVisOnly val="1"/>
    <c:dispBlanksAs val="zero"/>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latin typeface="Times New Roman" pitchFamily="18" charset="0"/>
                <a:cs typeface="Times New Roman" pitchFamily="18" charset="0"/>
              </a:defRPr>
            </a:pPr>
            <a:r>
              <a:rPr lang="ru-RU">
                <a:solidFill>
                  <a:srgbClr val="FF0000"/>
                </a:solidFill>
                <a:latin typeface="Times New Roman" pitchFamily="18" charset="0"/>
                <a:cs typeface="Times New Roman" pitchFamily="18" charset="0"/>
              </a:rPr>
              <a:t>Возрастной состав пед.коллектива</a:t>
            </a:r>
          </a:p>
        </c:rich>
      </c:tx>
    </c:title>
    <c:view3D>
      <c:perspective val="30"/>
    </c:view3D>
    <c:plotArea>
      <c:layout/>
      <c:pie3DChart>
        <c:varyColors val="1"/>
        <c:ser>
          <c:idx val="0"/>
          <c:order val="0"/>
          <c:tx>
            <c:strRef>
              <c:f>Лист1!$B$1</c:f>
              <c:strCache>
                <c:ptCount val="1"/>
                <c:pt idx="0">
                  <c:v>до 25 лет</c:v>
                </c:pt>
              </c:strCache>
            </c:strRef>
          </c:tx>
          <c:explosion val="5"/>
          <c:dLbls>
            <c:dLbl>
              <c:idx val="0"/>
              <c:spPr>
                <a:noFill/>
                <a:ln>
                  <a:noFill/>
                </a:ln>
                <a:effectLst/>
              </c:spPr>
              <c:txPr>
                <a:bodyPr/>
                <a:lstStyle/>
                <a:p>
                  <a:pPr>
                    <a:defRPr sz="1400" b="1">
                      <a:latin typeface="Times New Roman" pitchFamily="18" charset="0"/>
                      <a:cs typeface="Times New Roman" pitchFamily="18" charset="0"/>
                    </a:defRPr>
                  </a:pPr>
                  <a:endParaRPr lang="ru-RU"/>
                </a:p>
              </c:txPr>
            </c:dLbl>
            <c:dLbl>
              <c:idx val="1"/>
              <c:spPr>
                <a:noFill/>
                <a:ln>
                  <a:noFill/>
                </a:ln>
                <a:effectLst/>
              </c:spPr>
              <c:txPr>
                <a:bodyPr/>
                <a:lstStyle/>
                <a:p>
                  <a:pPr>
                    <a:defRPr sz="1400" b="1">
                      <a:latin typeface="Times New Roman" pitchFamily="18" charset="0"/>
                      <a:cs typeface="Times New Roman" pitchFamily="18" charset="0"/>
                    </a:defRPr>
                  </a:pPr>
                  <a:endParaRPr lang="ru-RU"/>
                </a:p>
              </c:txPr>
            </c:dLbl>
            <c:dLbl>
              <c:idx val="2"/>
              <c:spPr>
                <a:noFill/>
                <a:ln>
                  <a:noFill/>
                </a:ln>
                <a:effectLst/>
              </c:spPr>
              <c:txPr>
                <a:bodyPr/>
                <a:lstStyle/>
                <a:p>
                  <a:pPr>
                    <a:defRPr sz="1400" b="1">
                      <a:latin typeface="Times New Roman" pitchFamily="18" charset="0"/>
                      <a:cs typeface="Times New Roman" pitchFamily="18" charset="0"/>
                    </a:defRPr>
                  </a:pPr>
                  <a:endParaRPr lang="ru-RU"/>
                </a:p>
              </c:txPr>
            </c:dLbl>
            <c:dLbl>
              <c:idx val="3"/>
              <c:spPr>
                <a:noFill/>
                <a:ln>
                  <a:noFill/>
                </a:ln>
                <a:effectLst/>
              </c:spPr>
              <c:txPr>
                <a:bodyPr/>
                <a:lstStyle/>
                <a:p>
                  <a:pPr>
                    <a:defRPr sz="1400" b="1">
                      <a:latin typeface="Times New Roman" pitchFamily="18" charset="0"/>
                      <a:cs typeface="Times New Roman" pitchFamily="18" charset="0"/>
                    </a:defRPr>
                  </a:pPr>
                  <a:endParaRPr lang="ru-RU"/>
                </a:p>
              </c:txPr>
            </c:dLbl>
            <c:spPr>
              <a:noFill/>
              <a:ln>
                <a:noFill/>
              </a:ln>
              <a:effectLst/>
            </c:spPr>
            <c:txPr>
              <a:bodyPr/>
              <a:lstStyle/>
              <a:p>
                <a:pPr>
                  <a:defRPr sz="1200" b="1">
                    <a:latin typeface="Times New Roman" pitchFamily="18" charset="0"/>
                    <a:cs typeface="Times New Roman" pitchFamily="18" charset="0"/>
                  </a:defRPr>
                </a:pPr>
                <a:endParaRPr lang="ru-RU"/>
              </a:p>
            </c:txPr>
            <c:showPercent val="1"/>
            <c:extLst xmlns:c16r2="http://schemas.microsoft.com/office/drawing/2015/06/chart">
              <c:ext xmlns:c15="http://schemas.microsoft.com/office/drawing/2012/chart" uri="{CE6537A1-D6FC-4f65-9D91-7224C49458BB}"/>
            </c:extLst>
          </c:dLbls>
          <c:cat>
            <c:strRef>
              <c:f>Лист1!$A$2:$A$5</c:f>
              <c:strCache>
                <c:ptCount val="4"/>
                <c:pt idx="0">
                  <c:v>до 25 лет</c:v>
                </c:pt>
                <c:pt idx="1">
                  <c:v>от 25 до 35л. </c:v>
                </c:pt>
                <c:pt idx="2">
                  <c:v>от 35 лет </c:v>
                </c:pt>
                <c:pt idx="3">
                  <c:v>пенсионеры</c:v>
                </c:pt>
              </c:strCache>
            </c:strRef>
          </c:cat>
          <c:val>
            <c:numRef>
              <c:f>Лист1!$B$2:$B$5</c:f>
              <c:numCache>
                <c:formatCode>General</c:formatCode>
                <c:ptCount val="4"/>
                <c:pt idx="0">
                  <c:v>3</c:v>
                </c:pt>
                <c:pt idx="1">
                  <c:v>4</c:v>
                </c:pt>
                <c:pt idx="2">
                  <c:v>14</c:v>
                </c:pt>
                <c:pt idx="3">
                  <c:v>1</c:v>
                </c:pt>
              </c:numCache>
            </c:numRef>
          </c:val>
          <c:extLst xmlns:c16r2="http://schemas.microsoft.com/office/drawing/2015/06/chart">
            <c:ext xmlns:c16="http://schemas.microsoft.com/office/drawing/2014/chart" uri="{C3380CC4-5D6E-409C-BE32-E72D297353CC}">
              <c16:uniqueId val="{00000004-26F4-439F-8E2D-5FC016D0CBAB}"/>
            </c:ext>
          </c:extLst>
        </c:ser>
        <c:dLbls>
          <c:showPercent val="1"/>
        </c:dLbls>
      </c:pie3DChart>
    </c:plotArea>
    <c:legend>
      <c:legendPos val="t"/>
      <c:txPr>
        <a:bodyPr/>
        <a:lstStyle/>
        <a:p>
          <a:pPr>
            <a:defRPr sz="1100" b="1">
              <a:latin typeface="Times New Roman" pitchFamily="18" charset="0"/>
              <a:cs typeface="Times New Roman" pitchFamily="18" charset="0"/>
            </a:defRPr>
          </a:pPr>
          <a:endParaRPr lang="ru-RU"/>
        </a:p>
      </c:txPr>
    </c:legend>
    <c:plotVisOnly val="1"/>
    <c:dispBlanksAs val="zero"/>
  </c:chart>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Стаж работы</c:v>
                </c:pt>
              </c:strCache>
            </c:strRef>
          </c:tx>
          <c:dPt>
            <c:idx val="0"/>
            <c:spPr>
              <a:solidFill>
                <a:schemeClr val="accent6">
                  <a:lumMod val="75000"/>
                </a:schemeClr>
              </a:solidFill>
            </c:spPr>
            <c:extLst xmlns:c16r2="http://schemas.microsoft.com/office/drawing/2015/06/chart">
              <c:ext xmlns:c16="http://schemas.microsoft.com/office/drawing/2014/chart" uri="{C3380CC4-5D6E-409C-BE32-E72D297353CC}">
                <c16:uniqueId val="{00000000-05EF-46BB-BD09-11107BC41176}"/>
              </c:ext>
            </c:extLst>
          </c:dPt>
          <c:dPt>
            <c:idx val="3"/>
            <c:spPr>
              <a:solidFill>
                <a:schemeClr val="accent1">
                  <a:lumMod val="50000"/>
                </a:schemeClr>
              </a:solidFill>
            </c:spPr>
            <c:extLst xmlns:c16r2="http://schemas.microsoft.com/office/drawing/2015/06/chart">
              <c:ext xmlns:c16="http://schemas.microsoft.com/office/drawing/2014/chart" uri="{C3380CC4-5D6E-409C-BE32-E72D297353CC}">
                <c16:uniqueId val="{00000001-05EF-46BB-BD09-11107BC41176}"/>
              </c:ext>
            </c:extLst>
          </c:dPt>
          <c:dPt>
            <c:idx val="4"/>
            <c:spPr>
              <a:solidFill>
                <a:srgbClr val="00B0F0"/>
              </a:solidFill>
            </c:spPr>
            <c:extLst xmlns:c16r2="http://schemas.microsoft.com/office/drawing/2015/06/chart">
              <c:ext xmlns:c16="http://schemas.microsoft.com/office/drawing/2014/chart" uri="{C3380CC4-5D6E-409C-BE32-E72D297353CC}">
                <c16:uniqueId val="{00000002-05EF-46BB-BD09-11107BC41176}"/>
              </c:ext>
            </c:extLst>
          </c:dPt>
          <c:dPt>
            <c:idx val="5"/>
            <c:spPr>
              <a:solidFill>
                <a:srgbClr val="FF6699"/>
              </a:solidFill>
            </c:spPr>
            <c:extLst xmlns:c16r2="http://schemas.microsoft.com/office/drawing/2015/06/chart">
              <c:ext xmlns:c16="http://schemas.microsoft.com/office/drawing/2014/chart" uri="{C3380CC4-5D6E-409C-BE32-E72D297353CC}">
                <c16:uniqueId val="{00000003-05EF-46BB-BD09-11107BC41176}"/>
              </c:ext>
            </c:extLst>
          </c:dPt>
          <c:dLbls>
            <c:dLbl>
              <c:idx val="0"/>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5EF-46BB-BD09-11107BC41176}"/>
                </c:ext>
              </c:extLst>
            </c:dLbl>
            <c:dLbl>
              <c:idx val="1"/>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05EF-46BB-BD09-11107BC41176}"/>
                </c:ext>
              </c:extLst>
            </c:dLbl>
            <c:dLbl>
              <c:idx val="2"/>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05EF-46BB-BD09-11107BC41176}"/>
                </c:ext>
              </c:extLst>
            </c:dLbl>
            <c:dLbl>
              <c:idx val="3"/>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5EF-46BB-BD09-11107BC41176}"/>
                </c:ext>
              </c:extLst>
            </c:dLbl>
            <c:dLbl>
              <c:idx val="4"/>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05EF-46BB-BD09-11107BC41176}"/>
                </c:ext>
              </c:extLst>
            </c:dLbl>
            <c:dLbl>
              <c:idx val="5"/>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05EF-46BB-BD09-11107BC41176}"/>
                </c:ext>
              </c:extLst>
            </c:dLbl>
            <c:dLbl>
              <c:idx val="6"/>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05EF-46BB-BD09-11107BC41176}"/>
                </c:ext>
              </c:extLst>
            </c:dLbl>
            <c:delete val="1"/>
            <c:extLst xmlns:c16r2="http://schemas.microsoft.com/office/drawing/2015/06/chart">
              <c:ext xmlns:c15="http://schemas.microsoft.com/office/drawing/2012/chart" uri="{CE6537A1-D6FC-4f65-9D91-7224C49458BB}"/>
            </c:extLst>
          </c:dLbls>
          <c:cat>
            <c:strRef>
              <c:f>Лист1!$A$2:$A$8</c:f>
              <c:strCache>
                <c:ptCount val="7"/>
                <c:pt idx="0">
                  <c:v>до 5 лет</c:v>
                </c:pt>
                <c:pt idx="1">
                  <c:v>от 5 до 10</c:v>
                </c:pt>
                <c:pt idx="2">
                  <c:v>от 10 до 15</c:v>
                </c:pt>
                <c:pt idx="3">
                  <c:v>от 15 до 20</c:v>
                </c:pt>
                <c:pt idx="4">
                  <c:v>от 20 до 25</c:v>
                </c:pt>
                <c:pt idx="5">
                  <c:v>от 25 до 30</c:v>
                </c:pt>
                <c:pt idx="6">
                  <c:v>свыше 30</c:v>
                </c:pt>
              </c:strCache>
            </c:strRef>
          </c:cat>
          <c:val>
            <c:numRef>
              <c:f>Лист1!$B$2:$B$8</c:f>
              <c:numCache>
                <c:formatCode>General</c:formatCode>
                <c:ptCount val="7"/>
                <c:pt idx="0">
                  <c:v>5</c:v>
                </c:pt>
                <c:pt idx="1">
                  <c:v>1</c:v>
                </c:pt>
                <c:pt idx="2">
                  <c:v>2</c:v>
                </c:pt>
                <c:pt idx="3">
                  <c:v>1</c:v>
                </c:pt>
                <c:pt idx="4">
                  <c:v>8</c:v>
                </c:pt>
                <c:pt idx="5">
                  <c:v>2</c:v>
                </c:pt>
                <c:pt idx="6">
                  <c:v>3</c:v>
                </c:pt>
              </c:numCache>
            </c:numRef>
          </c:val>
          <c:extLst xmlns:c16r2="http://schemas.microsoft.com/office/drawing/2015/06/chart">
            <c:ext xmlns:c16="http://schemas.microsoft.com/office/drawing/2014/chart" uri="{C3380CC4-5D6E-409C-BE32-E72D297353CC}">
              <c16:uniqueId val="{00000007-05EF-46BB-BD09-11107BC41176}"/>
            </c:ext>
          </c:extLst>
        </c:ser>
        <c:firstSliceAng val="0"/>
      </c:pieChart>
    </c:plotArea>
    <c:legend>
      <c:legendPos val="b"/>
      <c:layout>
        <c:manualLayout>
          <c:xMode val="edge"/>
          <c:yMode val="edge"/>
          <c:x val="6.6027538636878311E-2"/>
          <c:y val="0.80862522035494278"/>
          <c:w val="0.86417296847794856"/>
          <c:h val="0.16351408312767707"/>
        </c:manualLayout>
      </c:layout>
      <c:txPr>
        <a:bodyPr/>
        <a:lstStyle/>
        <a:p>
          <a:pPr>
            <a:defRPr sz="1100" b="1"/>
          </a:pPr>
          <a:endParaRPr lang="ru-RU"/>
        </a:p>
      </c:txPr>
    </c:legend>
    <c:plotVisOnly val="1"/>
    <c:dispBlanksAs val="zero"/>
  </c:chart>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3.1675815635489789E-2"/>
          <c:y val="7.3027300158908834E-2"/>
          <c:w val="0.8270525868060955"/>
          <c:h val="0.83603549556305956"/>
        </c:manualLayout>
      </c:layout>
      <c:barChart>
        <c:barDir val="col"/>
        <c:grouping val="clustered"/>
        <c:ser>
          <c:idx val="0"/>
          <c:order val="0"/>
          <c:tx>
            <c:strRef>
              <c:f>Лист1!$B$1</c:f>
              <c:strCache>
                <c:ptCount val="1"/>
                <c:pt idx="0">
                  <c:v>2015-2016</c:v>
                </c:pt>
              </c:strCache>
            </c:strRef>
          </c:tx>
          <c:cat>
            <c:strRef>
              <c:f>Лист1!$A$2:$A$4</c:f>
              <c:strCache>
                <c:ptCount val="3"/>
                <c:pt idx="0">
                  <c:v>высшая категория</c:v>
                </c:pt>
                <c:pt idx="1">
                  <c:v>первая категория</c:v>
                </c:pt>
                <c:pt idx="2">
                  <c:v>соответствие</c:v>
                </c:pt>
              </c:strCache>
            </c:strRef>
          </c:cat>
          <c:val>
            <c:numRef>
              <c:f>Лист1!$B$2:$B$4</c:f>
              <c:numCache>
                <c:formatCode>General</c:formatCode>
                <c:ptCount val="3"/>
                <c:pt idx="1">
                  <c:v>2</c:v>
                </c:pt>
                <c:pt idx="2">
                  <c:v>3</c:v>
                </c:pt>
              </c:numCache>
            </c:numRef>
          </c:val>
          <c:extLst xmlns:c16r2="http://schemas.microsoft.com/office/drawing/2015/06/chart">
            <c:ext xmlns:c16="http://schemas.microsoft.com/office/drawing/2014/chart" uri="{C3380CC4-5D6E-409C-BE32-E72D297353CC}">
              <c16:uniqueId val="{00000000-4A2E-468C-85A2-0C4ECF279FB6}"/>
            </c:ext>
          </c:extLst>
        </c:ser>
        <c:ser>
          <c:idx val="1"/>
          <c:order val="1"/>
          <c:tx>
            <c:strRef>
              <c:f>Лист1!$C$1</c:f>
              <c:strCache>
                <c:ptCount val="1"/>
                <c:pt idx="0">
                  <c:v>2016-2017</c:v>
                </c:pt>
              </c:strCache>
            </c:strRef>
          </c:tx>
          <c:cat>
            <c:strRef>
              <c:f>Лист1!$A$2:$A$4</c:f>
              <c:strCache>
                <c:ptCount val="3"/>
                <c:pt idx="0">
                  <c:v>высшая категория</c:v>
                </c:pt>
                <c:pt idx="1">
                  <c:v>первая категория</c:v>
                </c:pt>
                <c:pt idx="2">
                  <c:v>соответствие</c:v>
                </c:pt>
              </c:strCache>
            </c:strRef>
          </c:cat>
          <c:val>
            <c:numRef>
              <c:f>Лист1!$C$2:$C$4</c:f>
              <c:numCache>
                <c:formatCode>General</c:formatCode>
                <c:ptCount val="3"/>
                <c:pt idx="0">
                  <c:v>1</c:v>
                </c:pt>
              </c:numCache>
            </c:numRef>
          </c:val>
          <c:extLst xmlns:c16r2="http://schemas.microsoft.com/office/drawing/2015/06/chart">
            <c:ext xmlns:c16="http://schemas.microsoft.com/office/drawing/2014/chart" uri="{C3380CC4-5D6E-409C-BE32-E72D297353CC}">
              <c16:uniqueId val="{00000001-4A2E-468C-85A2-0C4ECF279FB6}"/>
            </c:ext>
          </c:extLst>
        </c:ser>
        <c:ser>
          <c:idx val="2"/>
          <c:order val="2"/>
          <c:tx>
            <c:strRef>
              <c:f>Лист1!$D$1</c:f>
              <c:strCache>
                <c:ptCount val="1"/>
                <c:pt idx="0">
                  <c:v>2017-2018</c:v>
                </c:pt>
              </c:strCache>
            </c:strRef>
          </c:tx>
          <c:cat>
            <c:strRef>
              <c:f>Лист1!$A$2:$A$4</c:f>
              <c:strCache>
                <c:ptCount val="3"/>
                <c:pt idx="0">
                  <c:v>высшая категория</c:v>
                </c:pt>
                <c:pt idx="1">
                  <c:v>первая категория</c:v>
                </c:pt>
                <c:pt idx="2">
                  <c:v>соответствие</c:v>
                </c:pt>
              </c:strCache>
            </c:strRef>
          </c:cat>
          <c:val>
            <c:numRef>
              <c:f>Лист1!$D$2:$D$4</c:f>
              <c:numCache>
                <c:formatCode>General</c:formatCode>
                <c:ptCount val="3"/>
                <c:pt idx="0">
                  <c:v>1</c:v>
                </c:pt>
              </c:numCache>
            </c:numRef>
          </c:val>
          <c:extLst xmlns:c16r2="http://schemas.microsoft.com/office/drawing/2015/06/chart">
            <c:ext xmlns:c16="http://schemas.microsoft.com/office/drawing/2014/chart" uri="{C3380CC4-5D6E-409C-BE32-E72D297353CC}">
              <c16:uniqueId val="{00000002-4A2E-468C-85A2-0C4ECF279FB6}"/>
            </c:ext>
          </c:extLst>
        </c:ser>
        <c:ser>
          <c:idx val="3"/>
          <c:order val="3"/>
          <c:tx>
            <c:strRef>
              <c:f>Лист1!$E$1</c:f>
              <c:strCache>
                <c:ptCount val="1"/>
                <c:pt idx="0">
                  <c:v>2018-2019</c:v>
                </c:pt>
              </c:strCache>
            </c:strRef>
          </c:tx>
          <c:cat>
            <c:strRef>
              <c:f>Лист1!$A$2:$A$4</c:f>
              <c:strCache>
                <c:ptCount val="3"/>
                <c:pt idx="0">
                  <c:v>высшая категория</c:v>
                </c:pt>
                <c:pt idx="1">
                  <c:v>первая категория</c:v>
                </c:pt>
                <c:pt idx="2">
                  <c:v>соответствие</c:v>
                </c:pt>
              </c:strCache>
            </c:strRef>
          </c:cat>
          <c:val>
            <c:numRef>
              <c:f>Лист1!$E$2:$E$4</c:f>
              <c:numCache>
                <c:formatCode>General</c:formatCode>
                <c:ptCount val="3"/>
                <c:pt idx="0">
                  <c:v>1</c:v>
                </c:pt>
                <c:pt idx="1">
                  <c:v>1</c:v>
                </c:pt>
              </c:numCache>
            </c:numRef>
          </c:val>
          <c:extLst xmlns:c16r2="http://schemas.microsoft.com/office/drawing/2015/06/chart">
            <c:ext xmlns:c16="http://schemas.microsoft.com/office/drawing/2014/chart" uri="{C3380CC4-5D6E-409C-BE32-E72D297353CC}">
              <c16:uniqueId val="{00000003-4A2E-468C-85A2-0C4ECF279FB6}"/>
            </c:ext>
          </c:extLst>
        </c:ser>
        <c:ser>
          <c:idx val="4"/>
          <c:order val="4"/>
          <c:tx>
            <c:strRef>
              <c:f>Лист1!$F$1</c:f>
              <c:strCache>
                <c:ptCount val="1"/>
                <c:pt idx="0">
                  <c:v>2019-2020</c:v>
                </c:pt>
              </c:strCache>
            </c:strRef>
          </c:tx>
          <c:cat>
            <c:strRef>
              <c:f>Лист1!$A$2:$A$4</c:f>
              <c:strCache>
                <c:ptCount val="3"/>
                <c:pt idx="0">
                  <c:v>высшая категория</c:v>
                </c:pt>
                <c:pt idx="1">
                  <c:v>первая категория</c:v>
                </c:pt>
                <c:pt idx="2">
                  <c:v>соответствие</c:v>
                </c:pt>
              </c:strCache>
            </c:strRef>
          </c:cat>
          <c:val>
            <c:numRef>
              <c:f>Лист1!$F$2:$F$4</c:f>
              <c:numCache>
                <c:formatCode>General</c:formatCode>
                <c:ptCount val="3"/>
                <c:pt idx="0">
                  <c:v>1</c:v>
                </c:pt>
                <c:pt idx="1">
                  <c:v>2</c:v>
                </c:pt>
                <c:pt idx="2">
                  <c:v>3</c:v>
                </c:pt>
              </c:numCache>
            </c:numRef>
          </c:val>
          <c:extLst xmlns:c16r2="http://schemas.microsoft.com/office/drawing/2015/06/chart">
            <c:ext xmlns:c16="http://schemas.microsoft.com/office/drawing/2014/chart" uri="{C3380CC4-5D6E-409C-BE32-E72D297353CC}">
              <c16:uniqueId val="{00000004-4A2E-468C-85A2-0C4ECF279FB6}"/>
            </c:ext>
          </c:extLst>
        </c:ser>
        <c:ser>
          <c:idx val="5"/>
          <c:order val="5"/>
          <c:tx>
            <c:strRef>
              <c:f>Лист1!$G$1</c:f>
              <c:strCache>
                <c:ptCount val="1"/>
                <c:pt idx="0">
                  <c:v>2020-2021</c:v>
                </c:pt>
              </c:strCache>
            </c:strRef>
          </c:tx>
          <c:cat>
            <c:strRef>
              <c:f>Лист1!$A$2:$A$4</c:f>
              <c:strCache>
                <c:ptCount val="3"/>
                <c:pt idx="0">
                  <c:v>высшая категория</c:v>
                </c:pt>
                <c:pt idx="1">
                  <c:v>первая категория</c:v>
                </c:pt>
                <c:pt idx="2">
                  <c:v>соответствие</c:v>
                </c:pt>
              </c:strCache>
            </c:strRef>
          </c:cat>
          <c:val>
            <c:numRef>
              <c:f>Лист1!$G$2:$G$4</c:f>
              <c:numCache>
                <c:formatCode>General</c:formatCode>
                <c:ptCount val="3"/>
                <c:pt idx="0">
                  <c:v>2</c:v>
                </c:pt>
              </c:numCache>
            </c:numRef>
          </c:val>
        </c:ser>
        <c:axId val="212974976"/>
        <c:axId val="212980864"/>
      </c:barChart>
      <c:catAx>
        <c:axId val="212974976"/>
        <c:scaling>
          <c:orientation val="minMax"/>
        </c:scaling>
        <c:axPos val="b"/>
        <c:numFmt formatCode="General" sourceLinked="0"/>
        <c:tickLblPos val="nextTo"/>
        <c:crossAx val="212980864"/>
        <c:crosses val="autoZero"/>
        <c:auto val="1"/>
        <c:lblAlgn val="ctr"/>
        <c:lblOffset val="100"/>
      </c:catAx>
      <c:valAx>
        <c:axId val="212980864"/>
        <c:scaling>
          <c:orientation val="minMax"/>
        </c:scaling>
        <c:axPos val="l"/>
        <c:majorGridlines/>
        <c:numFmt formatCode="General" sourceLinked="1"/>
        <c:tickLblPos val="nextTo"/>
        <c:crossAx val="212974976"/>
        <c:crosses val="autoZero"/>
        <c:crossBetween val="between"/>
      </c:valAx>
    </c:plotArea>
    <c:legend>
      <c:legendPos val="r"/>
      <c:layout>
        <c:manualLayout>
          <c:xMode val="edge"/>
          <c:yMode val="edge"/>
          <c:x val="0.84845395178844951"/>
          <c:y val="0.10037731471411335"/>
          <c:w val="0.11183703301158217"/>
          <c:h val="0.85096062992125787"/>
        </c:manualLayout>
      </c:layout>
    </c:legend>
    <c:plotVisOnly val="1"/>
    <c:dispBlanksAs val="gap"/>
  </c:chart>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200"/>
              <a:t>Сведения о категории пед.</a:t>
            </a:r>
            <a:r>
              <a:rPr lang="ru-RU" sz="1200" baseline="0"/>
              <a:t> работников начальной школы на начало 2020-2021учебный год</a:t>
            </a:r>
            <a:r>
              <a:rPr lang="ru-RU" sz="1200"/>
              <a:t> </a:t>
            </a:r>
          </a:p>
        </c:rich>
      </c:tx>
    </c:title>
    <c:plotArea>
      <c:layout/>
      <c:pieChart>
        <c:varyColors val="1"/>
        <c:ser>
          <c:idx val="0"/>
          <c:order val="0"/>
          <c:tx>
            <c:strRef>
              <c:f>Лист1!$B$1</c:f>
              <c:strCache>
                <c:ptCount val="1"/>
                <c:pt idx="0">
                  <c:v>Продажи</c:v>
                </c:pt>
              </c:strCache>
            </c:strRef>
          </c:tx>
          <c:explosion val="25"/>
          <c:dLbls>
            <c:dLbl>
              <c:idx val="0"/>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890-4EDA-A377-290EDFF4D614}"/>
                </c:ext>
              </c:extLst>
            </c:dLbl>
            <c:dLbl>
              <c:idx val="1"/>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890-4EDA-A377-290EDFF4D614}"/>
                </c:ext>
              </c:extLst>
            </c:dLbl>
            <c:dLbl>
              <c:idx val="2"/>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890-4EDA-A377-290EDFF4D614}"/>
                </c:ext>
              </c:extLst>
            </c:dLbl>
            <c:delete val="1"/>
            <c:extLst xmlns:c16r2="http://schemas.microsoft.com/office/drawing/2015/06/chart">
              <c:ext xmlns:c15="http://schemas.microsoft.com/office/drawing/2012/chart" uri="{CE6537A1-D6FC-4f65-9D91-7224C49458BB}"/>
            </c:extLst>
          </c:dLbls>
          <c:cat>
            <c:strRef>
              <c:f>Лист1!$A$2:$A$4</c:f>
              <c:strCache>
                <c:ptCount val="3"/>
                <c:pt idx="0">
                  <c:v>высшая категория</c:v>
                </c:pt>
                <c:pt idx="1">
                  <c:v>первая категория </c:v>
                </c:pt>
                <c:pt idx="2">
                  <c:v>Соответствие</c:v>
                </c:pt>
              </c:strCache>
            </c:strRef>
          </c:cat>
          <c:val>
            <c:numRef>
              <c:f>Лист1!$B$2:$B$4</c:f>
              <c:numCache>
                <c:formatCode>General</c:formatCode>
                <c:ptCount val="3"/>
                <c:pt idx="0">
                  <c:v>8</c:v>
                </c:pt>
                <c:pt idx="1">
                  <c:v>1</c:v>
                </c:pt>
                <c:pt idx="2">
                  <c:v>13</c:v>
                </c:pt>
              </c:numCache>
            </c:numRef>
          </c:val>
          <c:extLst xmlns:c16r2="http://schemas.microsoft.com/office/drawing/2015/06/chart">
            <c:ext xmlns:c16="http://schemas.microsoft.com/office/drawing/2014/chart" uri="{C3380CC4-5D6E-409C-BE32-E72D297353CC}">
              <c16:uniqueId val="{00000003-4890-4EDA-A377-290EDFF4D614}"/>
            </c:ext>
          </c:extLst>
        </c:ser>
        <c:ser>
          <c:idx val="1"/>
          <c:order val="1"/>
          <c:tx>
            <c:strRef>
              <c:f>Лист1!$C$1</c:f>
              <c:strCache>
                <c:ptCount val="1"/>
                <c:pt idx="0">
                  <c:v>%</c:v>
                </c:pt>
              </c:strCache>
            </c:strRef>
          </c:tx>
          <c:explosion val="25"/>
          <c:cat>
            <c:strRef>
              <c:f>Лист1!$A$2:$A$4</c:f>
              <c:strCache>
                <c:ptCount val="3"/>
                <c:pt idx="0">
                  <c:v>высшая категория</c:v>
                </c:pt>
                <c:pt idx="1">
                  <c:v>первая категория </c:v>
                </c:pt>
                <c:pt idx="2">
                  <c:v>Соответствие</c:v>
                </c:pt>
              </c:strCache>
            </c:strRef>
          </c:cat>
          <c:val>
            <c:numRef>
              <c:f>Лист1!$C$2:$C$4</c:f>
              <c:numCache>
                <c:formatCode>0%</c:formatCode>
                <c:ptCount val="3"/>
                <c:pt idx="0">
                  <c:v>0.36000000000000032</c:v>
                </c:pt>
                <c:pt idx="1">
                  <c:v>4.0000000000000022E-2</c:v>
                </c:pt>
                <c:pt idx="2">
                  <c:v>0.59</c:v>
                </c:pt>
              </c:numCache>
            </c:numRef>
          </c:val>
          <c:extLst xmlns:c16r2="http://schemas.microsoft.com/office/drawing/2015/06/chart">
            <c:ext xmlns:c16="http://schemas.microsoft.com/office/drawing/2014/chart" uri="{C3380CC4-5D6E-409C-BE32-E72D297353CC}">
              <c16:uniqueId val="{00000004-4890-4EDA-A377-290EDFF4D614}"/>
            </c:ext>
          </c:extLst>
        </c:ser>
        <c:firstSliceAng val="0"/>
      </c:pieChart>
    </c:plotArea>
    <c:legend>
      <c:legendPos val="r"/>
    </c:legend>
    <c:plotVisOnly val="1"/>
    <c:dispBlanksAs val="zero"/>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96</c:v>
                </c:pt>
                <c:pt idx="1">
                  <c:v>100</c:v>
                </c:pt>
                <c:pt idx="2">
                  <c:v>96</c:v>
                </c:pt>
                <c:pt idx="3">
                  <c:v>100</c:v>
                </c:pt>
                <c:pt idx="4">
                  <c:v>96</c:v>
                </c:pt>
                <c:pt idx="5">
                  <c:v>100</c:v>
                </c:pt>
                <c:pt idx="6">
                  <c:v>100</c:v>
                </c:pt>
                <c:pt idx="7">
                  <c:v>100</c:v>
                </c:pt>
                <c:pt idx="8">
                  <c:v>96</c:v>
                </c:pt>
                <c:pt idx="9">
                  <c:v>100</c:v>
                </c:pt>
                <c:pt idx="10">
                  <c:v>100</c:v>
                </c:pt>
                <c:pt idx="11">
                  <c:v>100</c:v>
                </c:pt>
                <c:pt idx="12">
                  <c:v>74</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100</c:v>
                </c:pt>
                <c:pt idx="1">
                  <c:v>100</c:v>
                </c:pt>
                <c:pt idx="2">
                  <c:v>96</c:v>
                </c:pt>
                <c:pt idx="3">
                  <c:v>100</c:v>
                </c:pt>
                <c:pt idx="4">
                  <c:v>95</c:v>
                </c:pt>
                <c:pt idx="5">
                  <c:v>100</c:v>
                </c:pt>
                <c:pt idx="6">
                  <c:v>96</c:v>
                </c:pt>
                <c:pt idx="7">
                  <c:v>100</c:v>
                </c:pt>
                <c:pt idx="8">
                  <c:v>96</c:v>
                </c:pt>
                <c:pt idx="9">
                  <c:v>100</c:v>
                </c:pt>
                <c:pt idx="10">
                  <c:v>100</c:v>
                </c:pt>
                <c:pt idx="11">
                  <c:v>100</c:v>
                </c:pt>
                <c:pt idx="12">
                  <c:v>56</c:v>
                </c:pt>
              </c:numCache>
            </c:numRef>
          </c:val>
        </c:ser>
        <c:ser>
          <c:idx val="2"/>
          <c:order val="2"/>
          <c:tx>
            <c:strRef>
              <c:f>Лист1!$D$1</c:f>
              <c:strCache>
                <c:ptCount val="1"/>
                <c:pt idx="0">
                  <c:v>3ч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100</c:v>
                </c:pt>
                <c:pt idx="1">
                  <c:v>100</c:v>
                </c:pt>
                <c:pt idx="2">
                  <c:v>100</c:v>
                </c:pt>
                <c:pt idx="3">
                  <c:v>100</c:v>
                </c:pt>
                <c:pt idx="4">
                  <c:v>100</c:v>
                </c:pt>
                <c:pt idx="5">
                  <c:v>100</c:v>
                </c:pt>
                <c:pt idx="6">
                  <c:v>96</c:v>
                </c:pt>
                <c:pt idx="7">
                  <c:v>100</c:v>
                </c:pt>
                <c:pt idx="8">
                  <c:v>88</c:v>
                </c:pt>
                <c:pt idx="9">
                  <c:v>100</c:v>
                </c:pt>
                <c:pt idx="10">
                  <c:v>100</c:v>
                </c:pt>
                <c:pt idx="11">
                  <c:v>100</c:v>
                </c:pt>
                <c:pt idx="12">
                  <c:v>83</c:v>
                </c:pt>
              </c:numCache>
            </c:numRef>
          </c:val>
        </c:ser>
        <c:ser>
          <c:idx val="3"/>
          <c:order val="3"/>
          <c:tx>
            <c:strRef>
              <c:f>Лист1!$E$1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92</c:v>
                </c:pt>
                <c:pt idx="1">
                  <c:v>93</c:v>
                </c:pt>
                <c:pt idx="2">
                  <c:v>76</c:v>
                </c:pt>
                <c:pt idx="3">
                  <c:v>96</c:v>
                </c:pt>
                <c:pt idx="4">
                  <c:v>96</c:v>
                </c:pt>
                <c:pt idx="5">
                  <c:v>92</c:v>
                </c:pt>
                <c:pt idx="6">
                  <c:v>92</c:v>
                </c:pt>
                <c:pt idx="7">
                  <c:v>86</c:v>
                </c:pt>
                <c:pt idx="8">
                  <c:v>74</c:v>
                </c:pt>
                <c:pt idx="9">
                  <c:v>76</c:v>
                </c:pt>
                <c:pt idx="10">
                  <c:v>73</c:v>
                </c:pt>
                <c:pt idx="11">
                  <c:v>69</c:v>
                </c:pt>
                <c:pt idx="12">
                  <c:v>40</c:v>
                </c:pt>
              </c:numCache>
            </c:numRef>
          </c:val>
        </c:ser>
        <c:ser>
          <c:idx val="4"/>
          <c:order val="4"/>
          <c:tx>
            <c:strRef>
              <c:f>Лист1!$F$1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96</c:v>
                </c:pt>
                <c:pt idx="1">
                  <c:v>93</c:v>
                </c:pt>
                <c:pt idx="2">
                  <c:v>90</c:v>
                </c:pt>
                <c:pt idx="3">
                  <c:v>96</c:v>
                </c:pt>
                <c:pt idx="4">
                  <c:v>95</c:v>
                </c:pt>
                <c:pt idx="5">
                  <c:v>96</c:v>
                </c:pt>
                <c:pt idx="6">
                  <c:v>82</c:v>
                </c:pt>
                <c:pt idx="7">
                  <c:v>100</c:v>
                </c:pt>
                <c:pt idx="8">
                  <c:v>76</c:v>
                </c:pt>
                <c:pt idx="9">
                  <c:v>88</c:v>
                </c:pt>
                <c:pt idx="10">
                  <c:v>73</c:v>
                </c:pt>
                <c:pt idx="11">
                  <c:v>80</c:v>
                </c:pt>
                <c:pt idx="12">
                  <c:v>29</c:v>
                </c:pt>
              </c:numCache>
            </c:numRef>
          </c:val>
        </c:ser>
        <c:ser>
          <c:idx val="5"/>
          <c:order val="5"/>
          <c:tx>
            <c:strRef>
              <c:f>Лист1!$G$1</c:f>
              <c:strCache>
                <c:ptCount val="1"/>
                <c:pt idx="0">
                  <c:v>3к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100</c:v>
                </c:pt>
                <c:pt idx="1">
                  <c:v>93</c:v>
                </c:pt>
                <c:pt idx="2">
                  <c:v>92</c:v>
                </c:pt>
                <c:pt idx="3">
                  <c:v>96</c:v>
                </c:pt>
                <c:pt idx="4">
                  <c:v>95</c:v>
                </c:pt>
                <c:pt idx="5">
                  <c:v>96</c:v>
                </c:pt>
                <c:pt idx="6">
                  <c:v>86</c:v>
                </c:pt>
                <c:pt idx="7">
                  <c:v>91</c:v>
                </c:pt>
                <c:pt idx="8">
                  <c:v>75</c:v>
                </c:pt>
                <c:pt idx="9">
                  <c:v>92</c:v>
                </c:pt>
                <c:pt idx="10">
                  <c:v>71</c:v>
                </c:pt>
                <c:pt idx="11">
                  <c:v>80</c:v>
                </c:pt>
                <c:pt idx="12">
                  <c:v>71</c:v>
                </c:pt>
              </c:numCache>
            </c:numRef>
          </c:val>
        </c:ser>
        <c:axId val="214039552"/>
        <c:axId val="236987136"/>
      </c:barChart>
      <c:catAx>
        <c:axId val="214039552"/>
        <c:scaling>
          <c:orientation val="minMax"/>
        </c:scaling>
        <c:axPos val="b"/>
        <c:tickLblPos val="nextTo"/>
        <c:crossAx val="236987136"/>
        <c:crosses val="autoZero"/>
        <c:auto val="1"/>
        <c:lblAlgn val="ctr"/>
        <c:lblOffset val="100"/>
      </c:catAx>
      <c:valAx>
        <c:axId val="236987136"/>
        <c:scaling>
          <c:orientation val="minMax"/>
        </c:scaling>
        <c:axPos val="l"/>
        <c:majorGridlines/>
        <c:numFmt formatCode="General" sourceLinked="1"/>
        <c:tickLblPos val="nextTo"/>
        <c:crossAx val="214039552"/>
        <c:crosses val="autoZero"/>
        <c:crossBetween val="between"/>
      </c:valAx>
    </c:plotArea>
    <c:legend>
      <c:legendPos val="r"/>
    </c:legend>
    <c:plotVisOnly val="1"/>
  </c:chart>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66</c:v>
                </c:pt>
                <c:pt idx="1">
                  <c:v>66</c:v>
                </c:pt>
                <c:pt idx="2">
                  <c:v>52</c:v>
                </c:pt>
                <c:pt idx="3">
                  <c:v>62</c:v>
                </c:pt>
                <c:pt idx="4">
                  <c:v>56</c:v>
                </c:pt>
                <c:pt idx="5">
                  <c:v>59</c:v>
                </c:pt>
                <c:pt idx="6">
                  <c:v>57</c:v>
                </c:pt>
                <c:pt idx="7">
                  <c:v>63</c:v>
                </c:pt>
                <c:pt idx="8">
                  <c:v>48</c:v>
                </c:pt>
                <c:pt idx="9">
                  <c:v>57</c:v>
                </c:pt>
                <c:pt idx="10">
                  <c:v>44</c:v>
                </c:pt>
                <c:pt idx="11">
                  <c:v>48</c:v>
                </c:pt>
                <c:pt idx="12">
                  <c:v>37</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77</c:v>
                </c:pt>
                <c:pt idx="1">
                  <c:v>78</c:v>
                </c:pt>
                <c:pt idx="2">
                  <c:v>56</c:v>
                </c:pt>
                <c:pt idx="3">
                  <c:v>72</c:v>
                </c:pt>
                <c:pt idx="4">
                  <c:v>61</c:v>
                </c:pt>
                <c:pt idx="5">
                  <c:v>62</c:v>
                </c:pt>
                <c:pt idx="6">
                  <c:v>60</c:v>
                </c:pt>
                <c:pt idx="7">
                  <c:v>66</c:v>
                </c:pt>
                <c:pt idx="8">
                  <c:v>48</c:v>
                </c:pt>
                <c:pt idx="9">
                  <c:v>61</c:v>
                </c:pt>
                <c:pt idx="10">
                  <c:v>42</c:v>
                </c:pt>
                <c:pt idx="11">
                  <c:v>48</c:v>
                </c:pt>
                <c:pt idx="12">
                  <c:v>39</c:v>
                </c:pt>
              </c:numCache>
            </c:numRef>
          </c:val>
        </c:ser>
        <c:ser>
          <c:idx val="2"/>
          <c:order val="2"/>
          <c:tx>
            <c:strRef>
              <c:f>Лист1!$D$1</c:f>
              <c:strCache>
                <c:ptCount val="1"/>
                <c:pt idx="0">
                  <c:v>3ч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80</c:v>
                </c:pt>
                <c:pt idx="1">
                  <c:v>76</c:v>
                </c:pt>
                <c:pt idx="2">
                  <c:v>60</c:v>
                </c:pt>
                <c:pt idx="3">
                  <c:v>68</c:v>
                </c:pt>
                <c:pt idx="4">
                  <c:v>61</c:v>
                </c:pt>
                <c:pt idx="5">
                  <c:v>62</c:v>
                </c:pt>
                <c:pt idx="6">
                  <c:v>65</c:v>
                </c:pt>
                <c:pt idx="7">
                  <c:v>66</c:v>
                </c:pt>
                <c:pt idx="9">
                  <c:v>61</c:v>
                </c:pt>
                <c:pt idx="10">
                  <c:v>51</c:v>
                </c:pt>
                <c:pt idx="11">
                  <c:v>52</c:v>
                </c:pt>
                <c:pt idx="12">
                  <c:v>44</c:v>
                </c:pt>
              </c:numCache>
            </c:numRef>
          </c:val>
        </c:ser>
        <c:ser>
          <c:idx val="3"/>
          <c:order val="3"/>
          <c:tx>
            <c:strRef>
              <c:f>Лист1!$E$1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63</c:v>
                </c:pt>
                <c:pt idx="1">
                  <c:v>73</c:v>
                </c:pt>
                <c:pt idx="2">
                  <c:v>44</c:v>
                </c:pt>
                <c:pt idx="3">
                  <c:v>61</c:v>
                </c:pt>
                <c:pt idx="4">
                  <c:v>60</c:v>
                </c:pt>
                <c:pt idx="5">
                  <c:v>59</c:v>
                </c:pt>
                <c:pt idx="6">
                  <c:v>60</c:v>
                </c:pt>
                <c:pt idx="7">
                  <c:v>50</c:v>
                </c:pt>
                <c:pt idx="8">
                  <c:v>48</c:v>
                </c:pt>
                <c:pt idx="9">
                  <c:v>56</c:v>
                </c:pt>
                <c:pt idx="10">
                  <c:v>36</c:v>
                </c:pt>
                <c:pt idx="11">
                  <c:v>39</c:v>
                </c:pt>
                <c:pt idx="12">
                  <c:v>20</c:v>
                </c:pt>
              </c:numCache>
            </c:numRef>
          </c:val>
        </c:ser>
        <c:ser>
          <c:idx val="4"/>
          <c:order val="4"/>
          <c:tx>
            <c:strRef>
              <c:f>Лист1!$F$1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73</c:v>
                </c:pt>
                <c:pt idx="1">
                  <c:v>80</c:v>
                </c:pt>
                <c:pt idx="2">
                  <c:v>62</c:v>
                </c:pt>
                <c:pt idx="3">
                  <c:v>72</c:v>
                </c:pt>
                <c:pt idx="4">
                  <c:v>61</c:v>
                </c:pt>
                <c:pt idx="5">
                  <c:v>62</c:v>
                </c:pt>
                <c:pt idx="6">
                  <c:v>60</c:v>
                </c:pt>
                <c:pt idx="7">
                  <c:v>51</c:v>
                </c:pt>
                <c:pt idx="8">
                  <c:v>42</c:v>
                </c:pt>
                <c:pt idx="9">
                  <c:v>61</c:v>
                </c:pt>
                <c:pt idx="10">
                  <c:v>40</c:v>
                </c:pt>
                <c:pt idx="11">
                  <c:v>40</c:v>
                </c:pt>
                <c:pt idx="12">
                  <c:v>17</c:v>
                </c:pt>
              </c:numCache>
            </c:numRef>
          </c:val>
        </c:ser>
        <c:ser>
          <c:idx val="5"/>
          <c:order val="5"/>
          <c:tx>
            <c:strRef>
              <c:f>Лист1!$G$1</c:f>
              <c:strCache>
                <c:ptCount val="1"/>
                <c:pt idx="0">
                  <c:v>3к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88</c:v>
                </c:pt>
                <c:pt idx="1">
                  <c:v>80</c:v>
                </c:pt>
                <c:pt idx="2">
                  <c:v>56</c:v>
                </c:pt>
                <c:pt idx="3">
                  <c:v>75</c:v>
                </c:pt>
                <c:pt idx="4">
                  <c:v>57</c:v>
                </c:pt>
                <c:pt idx="5">
                  <c:v>62</c:v>
                </c:pt>
                <c:pt idx="6">
                  <c:v>58</c:v>
                </c:pt>
                <c:pt idx="7">
                  <c:v>66</c:v>
                </c:pt>
                <c:pt idx="9">
                  <c:v>57</c:v>
                </c:pt>
                <c:pt idx="10">
                  <c:v>42</c:v>
                </c:pt>
                <c:pt idx="11">
                  <c:v>44</c:v>
                </c:pt>
                <c:pt idx="12">
                  <c:v>35</c:v>
                </c:pt>
              </c:numCache>
            </c:numRef>
          </c:val>
        </c:ser>
        <c:axId val="237780992"/>
        <c:axId val="237782528"/>
      </c:barChart>
      <c:catAx>
        <c:axId val="237780992"/>
        <c:scaling>
          <c:orientation val="minMax"/>
        </c:scaling>
        <c:axPos val="b"/>
        <c:tickLblPos val="nextTo"/>
        <c:crossAx val="237782528"/>
        <c:crosses val="autoZero"/>
        <c:auto val="1"/>
        <c:lblAlgn val="ctr"/>
        <c:lblOffset val="100"/>
      </c:catAx>
      <c:valAx>
        <c:axId val="237782528"/>
        <c:scaling>
          <c:orientation val="minMax"/>
        </c:scaling>
        <c:axPos val="l"/>
        <c:majorGridlines/>
        <c:numFmt formatCode="General" sourceLinked="1"/>
        <c:tickLblPos val="nextTo"/>
        <c:crossAx val="237780992"/>
        <c:crosses val="autoZero"/>
        <c:crossBetween val="between"/>
      </c:valAx>
    </c:plotArea>
    <c:legend>
      <c:legendPos val="r"/>
    </c:legend>
    <c:plotVisOnly val="1"/>
  </c:chart>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5</c:v>
                </c:pt>
                <c:pt idx="1">
                  <c:v>10</c:v>
                </c:pt>
                <c:pt idx="2">
                  <c:v>7</c:v>
                </c:pt>
                <c:pt idx="3">
                  <c:v>7</c:v>
                </c:pt>
                <c:pt idx="4">
                  <c:v>4</c:v>
                </c:pt>
                <c:pt idx="5">
                  <c:v>6</c:v>
                </c:pt>
                <c:pt idx="6">
                  <c:v>8</c:v>
                </c:pt>
                <c:pt idx="7">
                  <c:v>2</c:v>
                </c:pt>
                <c:pt idx="8">
                  <c:v>4</c:v>
                </c:pt>
                <c:pt idx="9">
                  <c:v>8</c:v>
                </c:pt>
                <c:pt idx="10">
                  <c:v>1</c:v>
                </c:pt>
                <c:pt idx="11">
                  <c:v>3</c:v>
                </c:pt>
                <c:pt idx="12">
                  <c:v>2</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5</c:v>
                </c:pt>
                <c:pt idx="1">
                  <c:v>13</c:v>
                </c:pt>
                <c:pt idx="2">
                  <c:v>8</c:v>
                </c:pt>
                <c:pt idx="3">
                  <c:v>9</c:v>
                </c:pt>
                <c:pt idx="4">
                  <c:v>4</c:v>
                </c:pt>
                <c:pt idx="5">
                  <c:v>8</c:v>
                </c:pt>
                <c:pt idx="6">
                  <c:v>7</c:v>
                </c:pt>
                <c:pt idx="7">
                  <c:v>7</c:v>
                </c:pt>
                <c:pt idx="8">
                  <c:v>4</c:v>
                </c:pt>
                <c:pt idx="9">
                  <c:v>8</c:v>
                </c:pt>
                <c:pt idx="10">
                  <c:v>1</c:v>
                </c:pt>
                <c:pt idx="11">
                  <c:v>3</c:v>
                </c:pt>
                <c:pt idx="12">
                  <c:v>3</c:v>
                </c:pt>
              </c:numCache>
            </c:numRef>
          </c:val>
        </c:ser>
        <c:ser>
          <c:idx val="2"/>
          <c:order val="2"/>
          <c:tx>
            <c:strRef>
              <c:f>Лист1!$D$1</c:f>
              <c:strCache>
                <c:ptCount val="1"/>
                <c:pt idx="0">
                  <c:v>3ч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5</c:v>
                </c:pt>
                <c:pt idx="1">
                  <c:v>12</c:v>
                </c:pt>
                <c:pt idx="2">
                  <c:v>8</c:v>
                </c:pt>
                <c:pt idx="3">
                  <c:v>9</c:v>
                </c:pt>
                <c:pt idx="4">
                  <c:v>4</c:v>
                </c:pt>
                <c:pt idx="5">
                  <c:v>8</c:v>
                </c:pt>
                <c:pt idx="6">
                  <c:v>7</c:v>
                </c:pt>
                <c:pt idx="7">
                  <c:v>6</c:v>
                </c:pt>
                <c:pt idx="9">
                  <c:v>8</c:v>
                </c:pt>
                <c:pt idx="10">
                  <c:v>2</c:v>
                </c:pt>
                <c:pt idx="11">
                  <c:v>5</c:v>
                </c:pt>
                <c:pt idx="12">
                  <c:v>5</c:v>
                </c:pt>
              </c:numCache>
            </c:numRef>
          </c:val>
        </c:ser>
        <c:ser>
          <c:idx val="3"/>
          <c:order val="3"/>
          <c:tx>
            <c:strRef>
              <c:f>Лист1!$E$1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7</c:v>
                </c:pt>
                <c:pt idx="1">
                  <c:v>13</c:v>
                </c:pt>
                <c:pt idx="2">
                  <c:v>3</c:v>
                </c:pt>
                <c:pt idx="3">
                  <c:v>8</c:v>
                </c:pt>
                <c:pt idx="4">
                  <c:v>4</c:v>
                </c:pt>
                <c:pt idx="5">
                  <c:v>5</c:v>
                </c:pt>
                <c:pt idx="6">
                  <c:v>10</c:v>
                </c:pt>
                <c:pt idx="7">
                  <c:v>4</c:v>
                </c:pt>
                <c:pt idx="8">
                  <c:v>2</c:v>
                </c:pt>
                <c:pt idx="9">
                  <c:v>7</c:v>
                </c:pt>
                <c:pt idx="10">
                  <c:v>3</c:v>
                </c:pt>
                <c:pt idx="11">
                  <c:v>1</c:v>
                </c:pt>
                <c:pt idx="12">
                  <c:v>1</c:v>
                </c:pt>
              </c:numCache>
            </c:numRef>
          </c:val>
        </c:ser>
        <c:ser>
          <c:idx val="4"/>
          <c:order val="4"/>
          <c:tx>
            <c:strRef>
              <c:f>Лист1!$F$1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11</c:v>
                </c:pt>
                <c:pt idx="1">
                  <c:v>12</c:v>
                </c:pt>
                <c:pt idx="2">
                  <c:v>6</c:v>
                </c:pt>
                <c:pt idx="3">
                  <c:v>9</c:v>
                </c:pt>
                <c:pt idx="4">
                  <c:v>5</c:v>
                </c:pt>
                <c:pt idx="5">
                  <c:v>8</c:v>
                </c:pt>
                <c:pt idx="6">
                  <c:v>7</c:v>
                </c:pt>
                <c:pt idx="7">
                  <c:v>7</c:v>
                </c:pt>
                <c:pt idx="8">
                  <c:v>3</c:v>
                </c:pt>
                <c:pt idx="9">
                  <c:v>8</c:v>
                </c:pt>
                <c:pt idx="10">
                  <c:v>2</c:v>
                </c:pt>
                <c:pt idx="11">
                  <c:v>4</c:v>
                </c:pt>
                <c:pt idx="12">
                  <c:v>1</c:v>
                </c:pt>
              </c:numCache>
            </c:numRef>
          </c:val>
        </c:ser>
        <c:ser>
          <c:idx val="5"/>
          <c:order val="5"/>
          <c:tx>
            <c:strRef>
              <c:f>Лист1!$G$1</c:f>
              <c:strCache>
                <c:ptCount val="1"/>
                <c:pt idx="0">
                  <c:v>3к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7</c:v>
                </c:pt>
                <c:pt idx="1">
                  <c:v>11</c:v>
                </c:pt>
                <c:pt idx="2">
                  <c:v>7</c:v>
                </c:pt>
                <c:pt idx="3">
                  <c:v>11</c:v>
                </c:pt>
                <c:pt idx="4">
                  <c:v>3</c:v>
                </c:pt>
                <c:pt idx="5">
                  <c:v>8</c:v>
                </c:pt>
                <c:pt idx="6">
                  <c:v>4</c:v>
                </c:pt>
                <c:pt idx="7">
                  <c:v>6</c:v>
                </c:pt>
                <c:pt idx="9">
                  <c:v>8</c:v>
                </c:pt>
                <c:pt idx="10">
                  <c:v>0</c:v>
                </c:pt>
                <c:pt idx="11">
                  <c:v>1</c:v>
                </c:pt>
                <c:pt idx="12">
                  <c:v>1</c:v>
                </c:pt>
              </c:numCache>
            </c:numRef>
          </c:val>
        </c:ser>
        <c:axId val="87237376"/>
        <c:axId val="87238912"/>
      </c:barChart>
      <c:catAx>
        <c:axId val="87237376"/>
        <c:scaling>
          <c:orientation val="minMax"/>
        </c:scaling>
        <c:axPos val="b"/>
        <c:tickLblPos val="nextTo"/>
        <c:crossAx val="87238912"/>
        <c:crosses val="autoZero"/>
        <c:auto val="1"/>
        <c:lblAlgn val="ctr"/>
        <c:lblOffset val="100"/>
      </c:catAx>
      <c:valAx>
        <c:axId val="87238912"/>
        <c:scaling>
          <c:orientation val="minMax"/>
        </c:scaling>
        <c:axPos val="l"/>
        <c:majorGridlines/>
        <c:numFmt formatCode="General" sourceLinked="1"/>
        <c:tickLblPos val="nextTo"/>
        <c:crossAx val="87237376"/>
        <c:crosses val="autoZero"/>
        <c:crossBetween val="between"/>
      </c:valAx>
    </c:plotArea>
    <c:legend>
      <c:legendPos val="r"/>
    </c:legend>
    <c:plotVisOnly val="1"/>
  </c:chart>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 </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13</c:v>
                </c:pt>
                <c:pt idx="1">
                  <c:v>10</c:v>
                </c:pt>
                <c:pt idx="2">
                  <c:v>6</c:v>
                </c:pt>
                <c:pt idx="3">
                  <c:v>10</c:v>
                </c:pt>
                <c:pt idx="4">
                  <c:v>10</c:v>
                </c:pt>
                <c:pt idx="5">
                  <c:v>10</c:v>
                </c:pt>
                <c:pt idx="6">
                  <c:v>8</c:v>
                </c:pt>
                <c:pt idx="7">
                  <c:v>13</c:v>
                </c:pt>
                <c:pt idx="8">
                  <c:v>9</c:v>
                </c:pt>
                <c:pt idx="9">
                  <c:v>7</c:v>
                </c:pt>
                <c:pt idx="10">
                  <c:v>10</c:v>
                </c:pt>
                <c:pt idx="11">
                  <c:v>9</c:v>
                </c:pt>
                <c:pt idx="12">
                  <c:v>5</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14</c:v>
                </c:pt>
                <c:pt idx="1">
                  <c:v>10</c:v>
                </c:pt>
                <c:pt idx="2">
                  <c:v>6</c:v>
                </c:pt>
                <c:pt idx="3">
                  <c:v>12</c:v>
                </c:pt>
                <c:pt idx="4">
                  <c:v>11</c:v>
                </c:pt>
                <c:pt idx="5">
                  <c:v>9</c:v>
                </c:pt>
                <c:pt idx="6">
                  <c:v>10</c:v>
                </c:pt>
                <c:pt idx="7">
                  <c:v>11</c:v>
                </c:pt>
                <c:pt idx="8">
                  <c:v>8</c:v>
                </c:pt>
                <c:pt idx="9">
                  <c:v>8</c:v>
                </c:pt>
                <c:pt idx="10">
                  <c:v>10</c:v>
                </c:pt>
                <c:pt idx="11">
                  <c:v>9</c:v>
                </c:pt>
                <c:pt idx="12">
                  <c:v>4</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12</c:v>
                </c:pt>
                <c:pt idx="1">
                  <c:v>11</c:v>
                </c:pt>
                <c:pt idx="2">
                  <c:v>7</c:v>
                </c:pt>
                <c:pt idx="3">
                  <c:v>10</c:v>
                </c:pt>
                <c:pt idx="4">
                  <c:v>11</c:v>
                </c:pt>
                <c:pt idx="5">
                  <c:v>9</c:v>
                </c:pt>
                <c:pt idx="6">
                  <c:v>10</c:v>
                </c:pt>
                <c:pt idx="7">
                  <c:v>12</c:v>
                </c:pt>
                <c:pt idx="9">
                  <c:v>8</c:v>
                </c:pt>
                <c:pt idx="10">
                  <c:v>12</c:v>
                </c:pt>
                <c:pt idx="11">
                  <c:v>5</c:v>
                </c:pt>
                <c:pt idx="12">
                  <c:v>3</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12</c:v>
                </c:pt>
                <c:pt idx="1">
                  <c:v>9</c:v>
                </c:pt>
                <c:pt idx="2">
                  <c:v>8</c:v>
                </c:pt>
                <c:pt idx="3">
                  <c:v>8</c:v>
                </c:pt>
                <c:pt idx="4">
                  <c:v>11</c:v>
                </c:pt>
                <c:pt idx="5">
                  <c:v>11</c:v>
                </c:pt>
                <c:pt idx="6">
                  <c:v>7</c:v>
                </c:pt>
                <c:pt idx="7">
                  <c:v>7</c:v>
                </c:pt>
                <c:pt idx="8">
                  <c:v>11</c:v>
                </c:pt>
                <c:pt idx="9">
                  <c:v>7</c:v>
                </c:pt>
                <c:pt idx="10">
                  <c:v>5</c:v>
                </c:pt>
                <c:pt idx="11">
                  <c:v>7</c:v>
                </c:pt>
                <c:pt idx="12">
                  <c:v>2</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8</c:v>
                </c:pt>
                <c:pt idx="1">
                  <c:v>12</c:v>
                </c:pt>
                <c:pt idx="2">
                  <c:v>7</c:v>
                </c:pt>
                <c:pt idx="3">
                  <c:v>9</c:v>
                </c:pt>
                <c:pt idx="4">
                  <c:v>10</c:v>
                </c:pt>
                <c:pt idx="5">
                  <c:v>9</c:v>
                </c:pt>
                <c:pt idx="6">
                  <c:v>10</c:v>
                </c:pt>
                <c:pt idx="7">
                  <c:v>7</c:v>
                </c:pt>
                <c:pt idx="8">
                  <c:v>6</c:v>
                </c:pt>
                <c:pt idx="9">
                  <c:v>8</c:v>
                </c:pt>
                <c:pt idx="10">
                  <c:v>9</c:v>
                </c:pt>
                <c:pt idx="11">
                  <c:v>6</c:v>
                </c:pt>
                <c:pt idx="12">
                  <c:v>2</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16</c:v>
                </c:pt>
                <c:pt idx="1">
                  <c:v>13</c:v>
                </c:pt>
                <c:pt idx="2">
                  <c:v>7</c:v>
                </c:pt>
                <c:pt idx="3">
                  <c:v>10</c:v>
                </c:pt>
                <c:pt idx="4">
                  <c:v>10</c:v>
                </c:pt>
                <c:pt idx="5">
                  <c:v>9</c:v>
                </c:pt>
                <c:pt idx="6">
                  <c:v>15</c:v>
                </c:pt>
                <c:pt idx="7">
                  <c:v>10</c:v>
                </c:pt>
                <c:pt idx="9">
                  <c:v>7</c:v>
                </c:pt>
                <c:pt idx="10">
                  <c:v>13</c:v>
                </c:pt>
                <c:pt idx="11">
                  <c:v>10</c:v>
                </c:pt>
                <c:pt idx="12">
                  <c:v>4</c:v>
                </c:pt>
              </c:numCache>
            </c:numRef>
          </c:val>
        </c:ser>
        <c:axId val="87291392"/>
        <c:axId val="87292928"/>
      </c:barChart>
      <c:catAx>
        <c:axId val="87291392"/>
        <c:scaling>
          <c:orientation val="minMax"/>
        </c:scaling>
        <c:axPos val="b"/>
        <c:tickLblPos val="nextTo"/>
        <c:crossAx val="87292928"/>
        <c:crosses val="autoZero"/>
        <c:auto val="1"/>
        <c:lblAlgn val="ctr"/>
        <c:lblOffset val="100"/>
      </c:catAx>
      <c:valAx>
        <c:axId val="87292928"/>
        <c:scaling>
          <c:orientation val="minMax"/>
        </c:scaling>
        <c:axPos val="l"/>
        <c:majorGridlines/>
        <c:numFmt formatCode="General" sourceLinked="1"/>
        <c:tickLblPos val="nextTo"/>
        <c:crossAx val="87291392"/>
        <c:crosses val="autoZero"/>
        <c:crossBetween val="between"/>
      </c:valAx>
    </c:plotArea>
    <c:legend>
      <c:legendPos val="r"/>
    </c:legend>
    <c:plotVisOnly val="1"/>
  </c:chart>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8</c:v>
                </c:pt>
                <c:pt idx="1">
                  <c:v>10</c:v>
                </c:pt>
                <c:pt idx="2">
                  <c:v>10</c:v>
                </c:pt>
                <c:pt idx="3">
                  <c:v>10</c:v>
                </c:pt>
                <c:pt idx="4">
                  <c:v>10</c:v>
                </c:pt>
                <c:pt idx="5">
                  <c:v>11</c:v>
                </c:pt>
                <c:pt idx="6">
                  <c:v>12</c:v>
                </c:pt>
                <c:pt idx="7">
                  <c:v>10</c:v>
                </c:pt>
                <c:pt idx="8">
                  <c:v>13</c:v>
                </c:pt>
                <c:pt idx="9">
                  <c:v>11</c:v>
                </c:pt>
                <c:pt idx="10">
                  <c:v>14</c:v>
                </c:pt>
                <c:pt idx="11">
                  <c:v>13</c:v>
                </c:pt>
                <c:pt idx="12">
                  <c:v>7</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6</c:v>
                </c:pt>
                <c:pt idx="1">
                  <c:v>7</c:v>
                </c:pt>
                <c:pt idx="2">
                  <c:v>10</c:v>
                </c:pt>
                <c:pt idx="3">
                  <c:v>8</c:v>
                </c:pt>
                <c:pt idx="4">
                  <c:v>8</c:v>
                </c:pt>
                <c:pt idx="5">
                  <c:v>9</c:v>
                </c:pt>
                <c:pt idx="6">
                  <c:v>10</c:v>
                </c:pt>
                <c:pt idx="7">
                  <c:v>9</c:v>
                </c:pt>
                <c:pt idx="8">
                  <c:v>12</c:v>
                </c:pt>
                <c:pt idx="9">
                  <c:v>10</c:v>
                </c:pt>
                <c:pt idx="10">
                  <c:v>15</c:v>
                </c:pt>
                <c:pt idx="11">
                  <c:v>13</c:v>
                </c:pt>
                <c:pt idx="12">
                  <c:v>3</c:v>
                </c:pt>
              </c:numCache>
            </c:numRef>
          </c:val>
        </c:ser>
        <c:ser>
          <c:idx val="2"/>
          <c:order val="2"/>
          <c:tx>
            <c:strRef>
              <c:f>Лист1!$D$1</c:f>
              <c:strCache>
                <c:ptCount val="1"/>
                <c:pt idx="0">
                  <c:v>3ч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5</c:v>
                </c:pt>
                <c:pt idx="1">
                  <c:v>7</c:v>
                </c:pt>
                <c:pt idx="2">
                  <c:v>10</c:v>
                </c:pt>
                <c:pt idx="3">
                  <c:v>10</c:v>
                </c:pt>
                <c:pt idx="4">
                  <c:v>9</c:v>
                </c:pt>
                <c:pt idx="5">
                  <c:v>9</c:v>
                </c:pt>
                <c:pt idx="6">
                  <c:v>11</c:v>
                </c:pt>
                <c:pt idx="7">
                  <c:v>10</c:v>
                </c:pt>
                <c:pt idx="9">
                  <c:v>10</c:v>
                </c:pt>
                <c:pt idx="10">
                  <c:v>13</c:v>
                </c:pt>
                <c:pt idx="11">
                  <c:v>12</c:v>
                </c:pt>
                <c:pt idx="12">
                  <c:v>7</c:v>
                </c:pt>
              </c:numCache>
            </c:numRef>
          </c:val>
        </c:ser>
        <c:ser>
          <c:idx val="3"/>
          <c:order val="3"/>
          <c:tx>
            <c:strRef>
              <c:f>Лист1!$E$1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8</c:v>
                </c:pt>
                <c:pt idx="1">
                  <c:v>6</c:v>
                </c:pt>
                <c:pt idx="2">
                  <c:v>8</c:v>
                </c:pt>
                <c:pt idx="3">
                  <c:v>9</c:v>
                </c:pt>
                <c:pt idx="4">
                  <c:v>9</c:v>
                </c:pt>
                <c:pt idx="5">
                  <c:v>10</c:v>
                </c:pt>
                <c:pt idx="6">
                  <c:v>9</c:v>
                </c:pt>
                <c:pt idx="7">
                  <c:v>8</c:v>
                </c:pt>
                <c:pt idx="8">
                  <c:v>7</c:v>
                </c:pt>
                <c:pt idx="9">
                  <c:v>5</c:v>
                </c:pt>
                <c:pt idx="10">
                  <c:v>6</c:v>
                </c:pt>
                <c:pt idx="11">
                  <c:v>8</c:v>
                </c:pt>
                <c:pt idx="12">
                  <c:v>3</c:v>
                </c:pt>
              </c:numCache>
            </c:numRef>
          </c:val>
        </c:ser>
        <c:ser>
          <c:idx val="4"/>
          <c:order val="4"/>
          <c:tx>
            <c:strRef>
              <c:f>Лист1!$F$1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6</c:v>
                </c:pt>
                <c:pt idx="1">
                  <c:v>4</c:v>
                </c:pt>
                <c:pt idx="2">
                  <c:v>8</c:v>
                </c:pt>
                <c:pt idx="3">
                  <c:v>6</c:v>
                </c:pt>
                <c:pt idx="4">
                  <c:v>8</c:v>
                </c:pt>
                <c:pt idx="5">
                  <c:v>9</c:v>
                </c:pt>
                <c:pt idx="6">
                  <c:v>6</c:v>
                </c:pt>
                <c:pt idx="7">
                  <c:v>9</c:v>
                </c:pt>
                <c:pt idx="8">
                  <c:v>7</c:v>
                </c:pt>
                <c:pt idx="9">
                  <c:v>7</c:v>
                </c:pt>
                <c:pt idx="10">
                  <c:v>9</c:v>
                </c:pt>
                <c:pt idx="11">
                  <c:v>10</c:v>
                </c:pt>
                <c:pt idx="12">
                  <c:v>2</c:v>
                </c:pt>
              </c:numCache>
            </c:numRef>
          </c:val>
        </c:ser>
        <c:ser>
          <c:idx val="5"/>
          <c:order val="5"/>
          <c:tx>
            <c:strRef>
              <c:f>Лист1!$G$1</c:f>
              <c:strCache>
                <c:ptCount val="1"/>
                <c:pt idx="0">
                  <c:v>3к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3</c:v>
                </c:pt>
                <c:pt idx="1">
                  <c:v>4</c:v>
                </c:pt>
                <c:pt idx="2">
                  <c:v>9</c:v>
                </c:pt>
                <c:pt idx="3">
                  <c:v>6</c:v>
                </c:pt>
                <c:pt idx="4">
                  <c:v>10</c:v>
                </c:pt>
                <c:pt idx="5">
                  <c:v>9</c:v>
                </c:pt>
                <c:pt idx="6">
                  <c:v>6</c:v>
                </c:pt>
                <c:pt idx="7">
                  <c:v>6</c:v>
                </c:pt>
                <c:pt idx="9">
                  <c:v>9</c:v>
                </c:pt>
                <c:pt idx="10">
                  <c:v>6</c:v>
                </c:pt>
                <c:pt idx="11">
                  <c:v>10</c:v>
                </c:pt>
                <c:pt idx="12">
                  <c:v>5</c:v>
                </c:pt>
              </c:numCache>
            </c:numRef>
          </c:val>
        </c:ser>
        <c:axId val="87267584"/>
        <c:axId val="87273472"/>
      </c:barChart>
      <c:catAx>
        <c:axId val="87267584"/>
        <c:scaling>
          <c:orientation val="minMax"/>
        </c:scaling>
        <c:axPos val="b"/>
        <c:tickLblPos val="nextTo"/>
        <c:crossAx val="87273472"/>
        <c:crosses val="autoZero"/>
        <c:auto val="1"/>
        <c:lblAlgn val="ctr"/>
        <c:lblOffset val="100"/>
      </c:catAx>
      <c:valAx>
        <c:axId val="87273472"/>
        <c:scaling>
          <c:orientation val="minMax"/>
        </c:scaling>
        <c:axPos val="l"/>
        <c:majorGridlines/>
        <c:numFmt formatCode="General" sourceLinked="1"/>
        <c:tickLblPos val="nextTo"/>
        <c:crossAx val="87267584"/>
        <c:crosses val="autoZero"/>
        <c:crossBetween val="between"/>
      </c:valAx>
    </c:plotArea>
    <c:legend>
      <c:legendPos val="r"/>
    </c:legend>
    <c:plotVisOnly val="1"/>
  </c:chart>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1</c:v>
                </c:pt>
                <c:pt idx="1">
                  <c:v>0</c:v>
                </c:pt>
                <c:pt idx="2">
                  <c:v>1</c:v>
                </c:pt>
                <c:pt idx="3">
                  <c:v>0</c:v>
                </c:pt>
                <c:pt idx="4">
                  <c:v>1</c:v>
                </c:pt>
                <c:pt idx="5">
                  <c:v>0</c:v>
                </c:pt>
                <c:pt idx="6">
                  <c:v>0</c:v>
                </c:pt>
                <c:pt idx="7">
                  <c:v>0</c:v>
                </c:pt>
                <c:pt idx="8">
                  <c:v>1</c:v>
                </c:pt>
                <c:pt idx="9">
                  <c:v>0</c:v>
                </c:pt>
                <c:pt idx="10">
                  <c:v>0</c:v>
                </c:pt>
                <c:pt idx="11">
                  <c:v>0</c:v>
                </c:pt>
                <c:pt idx="12">
                  <c:v>5</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0</c:v>
                </c:pt>
                <c:pt idx="1">
                  <c:v>0</c:v>
                </c:pt>
                <c:pt idx="2">
                  <c:v>1</c:v>
                </c:pt>
                <c:pt idx="3">
                  <c:v>0</c:v>
                </c:pt>
                <c:pt idx="4">
                  <c:v>1</c:v>
                </c:pt>
                <c:pt idx="5">
                  <c:v>0</c:v>
                </c:pt>
                <c:pt idx="6">
                  <c:v>1</c:v>
                </c:pt>
                <c:pt idx="7">
                  <c:v>0</c:v>
                </c:pt>
                <c:pt idx="9">
                  <c:v>0</c:v>
                </c:pt>
                <c:pt idx="10">
                  <c:v>0</c:v>
                </c:pt>
                <c:pt idx="11">
                  <c:v>0</c:v>
                </c:pt>
                <c:pt idx="12">
                  <c:v>8</c:v>
                </c:pt>
              </c:numCache>
            </c:numRef>
          </c:val>
        </c:ser>
        <c:ser>
          <c:idx val="2"/>
          <c:order val="2"/>
          <c:tx>
            <c:strRef>
              <c:f>Лист1!$D$1</c:f>
              <c:strCache>
                <c:ptCount val="1"/>
                <c:pt idx="0">
                  <c:v>3ч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0</c:v>
                </c:pt>
                <c:pt idx="1">
                  <c:v>0</c:v>
                </c:pt>
                <c:pt idx="2">
                  <c:v>0</c:v>
                </c:pt>
                <c:pt idx="3">
                  <c:v>0</c:v>
                </c:pt>
                <c:pt idx="4">
                  <c:v>0</c:v>
                </c:pt>
                <c:pt idx="5">
                  <c:v>0</c:v>
                </c:pt>
                <c:pt idx="6">
                  <c:v>1</c:v>
                </c:pt>
                <c:pt idx="7">
                  <c:v>0</c:v>
                </c:pt>
                <c:pt idx="9">
                  <c:v>0</c:v>
                </c:pt>
                <c:pt idx="10">
                  <c:v>0</c:v>
                </c:pt>
                <c:pt idx="11">
                  <c:v>0</c:v>
                </c:pt>
                <c:pt idx="12">
                  <c:v>3</c:v>
                </c:pt>
              </c:numCache>
            </c:numRef>
          </c:val>
        </c:ser>
        <c:ser>
          <c:idx val="3"/>
          <c:order val="3"/>
          <c:tx>
            <c:strRef>
              <c:f>Лист1!$E$1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2</c:v>
                </c:pt>
                <c:pt idx="1">
                  <c:v>2</c:v>
                </c:pt>
                <c:pt idx="2">
                  <c:v>4</c:v>
                </c:pt>
                <c:pt idx="3">
                  <c:v>1</c:v>
                </c:pt>
                <c:pt idx="4">
                  <c:v>1</c:v>
                </c:pt>
                <c:pt idx="5">
                  <c:v>1</c:v>
                </c:pt>
                <c:pt idx="6">
                  <c:v>2</c:v>
                </c:pt>
                <c:pt idx="7">
                  <c:v>3</c:v>
                </c:pt>
                <c:pt idx="8">
                  <c:v>7</c:v>
                </c:pt>
                <c:pt idx="9">
                  <c:v>6</c:v>
                </c:pt>
                <c:pt idx="10">
                  <c:v>8</c:v>
                </c:pt>
                <c:pt idx="11">
                  <c:v>7</c:v>
                </c:pt>
                <c:pt idx="12">
                  <c:v>9</c:v>
                </c:pt>
              </c:numCache>
            </c:numRef>
          </c:val>
        </c:ser>
        <c:ser>
          <c:idx val="4"/>
          <c:order val="4"/>
          <c:tx>
            <c:strRef>
              <c:f>Лист1!$F$1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1</c:v>
                </c:pt>
                <c:pt idx="2">
                  <c:v>2</c:v>
                </c:pt>
                <c:pt idx="3">
                  <c:v>1</c:v>
                </c:pt>
                <c:pt idx="4">
                  <c:v>1</c:v>
                </c:pt>
                <c:pt idx="5">
                  <c:v>1</c:v>
                </c:pt>
                <c:pt idx="6">
                  <c:v>5</c:v>
                </c:pt>
                <c:pt idx="7">
                  <c:v>0</c:v>
                </c:pt>
                <c:pt idx="9">
                  <c:v>3</c:v>
                </c:pt>
                <c:pt idx="10">
                  <c:v>6</c:v>
                </c:pt>
                <c:pt idx="11">
                  <c:v>5</c:v>
                </c:pt>
                <c:pt idx="12">
                  <c:v>12</c:v>
                </c:pt>
              </c:numCache>
            </c:numRef>
          </c:val>
        </c:ser>
        <c:ser>
          <c:idx val="5"/>
          <c:order val="5"/>
          <c:tx>
            <c:strRef>
              <c:f>Лист1!$G$1</c:f>
              <c:strCache>
                <c:ptCount val="1"/>
                <c:pt idx="0">
                  <c:v>3к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0</c:v>
                </c:pt>
                <c:pt idx="1">
                  <c:v>2</c:v>
                </c:pt>
                <c:pt idx="2">
                  <c:v>2</c:v>
                </c:pt>
                <c:pt idx="3">
                  <c:v>1</c:v>
                </c:pt>
                <c:pt idx="4">
                  <c:v>1</c:v>
                </c:pt>
                <c:pt idx="5">
                  <c:v>1</c:v>
                </c:pt>
                <c:pt idx="6">
                  <c:v>4</c:v>
                </c:pt>
                <c:pt idx="7">
                  <c:v>2</c:v>
                </c:pt>
                <c:pt idx="9">
                  <c:v>2</c:v>
                </c:pt>
                <c:pt idx="10">
                  <c:v>6</c:v>
                </c:pt>
                <c:pt idx="11">
                  <c:v>4</c:v>
                </c:pt>
                <c:pt idx="12">
                  <c:v>4</c:v>
                </c:pt>
              </c:numCache>
            </c:numRef>
          </c:val>
        </c:ser>
        <c:axId val="120646656"/>
        <c:axId val="214012672"/>
      </c:barChart>
      <c:catAx>
        <c:axId val="120646656"/>
        <c:scaling>
          <c:orientation val="minMax"/>
        </c:scaling>
        <c:axPos val="b"/>
        <c:tickLblPos val="nextTo"/>
        <c:crossAx val="214012672"/>
        <c:crosses val="autoZero"/>
        <c:auto val="1"/>
        <c:lblAlgn val="ctr"/>
        <c:lblOffset val="100"/>
      </c:catAx>
      <c:valAx>
        <c:axId val="214012672"/>
        <c:scaling>
          <c:orientation val="minMax"/>
        </c:scaling>
        <c:axPos val="l"/>
        <c:majorGridlines/>
        <c:numFmt formatCode="General" sourceLinked="1"/>
        <c:tickLblPos val="nextTo"/>
        <c:crossAx val="120646656"/>
        <c:crosses val="autoZero"/>
        <c:crossBetween val="between"/>
      </c:valAx>
    </c:plotArea>
    <c:legend>
      <c:legendPos val="r"/>
    </c:legend>
    <c:plotVisOnly val="1"/>
  </c:chart>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96</c:v>
                </c:pt>
                <c:pt idx="1">
                  <c:v>100</c:v>
                </c:pt>
                <c:pt idx="2">
                  <c:v>96</c:v>
                </c:pt>
                <c:pt idx="3">
                  <c:v>100</c:v>
                </c:pt>
                <c:pt idx="4">
                  <c:v>96</c:v>
                </c:pt>
                <c:pt idx="5">
                  <c:v>96</c:v>
                </c:pt>
                <c:pt idx="6">
                  <c:v>100</c:v>
                </c:pt>
                <c:pt idx="7">
                  <c:v>100</c:v>
                </c:pt>
                <c:pt idx="8">
                  <c:v>92</c:v>
                </c:pt>
                <c:pt idx="9">
                  <c:v>100</c:v>
                </c:pt>
                <c:pt idx="10">
                  <c:v>100</c:v>
                </c:pt>
                <c:pt idx="11">
                  <c:v>100</c:v>
                </c:pt>
                <c:pt idx="12">
                  <c:v>68</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96</c:v>
                </c:pt>
                <c:pt idx="1">
                  <c:v>100</c:v>
                </c:pt>
                <c:pt idx="2">
                  <c:v>96</c:v>
                </c:pt>
                <c:pt idx="3">
                  <c:v>100</c:v>
                </c:pt>
                <c:pt idx="4">
                  <c:v>95</c:v>
                </c:pt>
                <c:pt idx="5">
                  <c:v>100</c:v>
                </c:pt>
                <c:pt idx="6">
                  <c:v>96</c:v>
                </c:pt>
                <c:pt idx="7">
                  <c:v>100</c:v>
                </c:pt>
                <c:pt idx="8">
                  <c:v>92</c:v>
                </c:pt>
                <c:pt idx="9">
                  <c:v>100</c:v>
                </c:pt>
                <c:pt idx="10">
                  <c:v>100</c:v>
                </c:pt>
                <c:pt idx="11">
                  <c:v>100</c:v>
                </c:pt>
                <c:pt idx="12">
                  <c:v>61</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96</c:v>
                </c:pt>
                <c:pt idx="1">
                  <c:v>100</c:v>
                </c:pt>
                <c:pt idx="2">
                  <c:v>100</c:v>
                </c:pt>
                <c:pt idx="3">
                  <c:v>100</c:v>
                </c:pt>
                <c:pt idx="4">
                  <c:v>100</c:v>
                </c:pt>
                <c:pt idx="5">
                  <c:v>100</c:v>
                </c:pt>
                <c:pt idx="6">
                  <c:v>96</c:v>
                </c:pt>
                <c:pt idx="7">
                  <c:v>100</c:v>
                </c:pt>
                <c:pt idx="8">
                  <c:v>92</c:v>
                </c:pt>
                <c:pt idx="9">
                  <c:v>100</c:v>
                </c:pt>
                <c:pt idx="10">
                  <c:v>100</c:v>
                </c:pt>
                <c:pt idx="11">
                  <c:v>100</c:v>
                </c:pt>
                <c:pt idx="12">
                  <c:v>72</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92</c:v>
                </c:pt>
                <c:pt idx="1">
                  <c:v>100</c:v>
                </c:pt>
                <c:pt idx="2">
                  <c:v>72</c:v>
                </c:pt>
                <c:pt idx="3">
                  <c:v>96</c:v>
                </c:pt>
                <c:pt idx="4">
                  <c:v>96</c:v>
                </c:pt>
                <c:pt idx="5">
                  <c:v>96</c:v>
                </c:pt>
                <c:pt idx="6">
                  <c:v>85</c:v>
                </c:pt>
                <c:pt idx="7">
                  <c:v>83</c:v>
                </c:pt>
                <c:pt idx="8">
                  <c:v>74</c:v>
                </c:pt>
                <c:pt idx="9">
                  <c:v>72</c:v>
                </c:pt>
                <c:pt idx="10">
                  <c:v>61</c:v>
                </c:pt>
                <c:pt idx="11">
                  <c:v>56</c:v>
                </c:pt>
                <c:pt idx="12">
                  <c:v>40</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95</c:v>
                </c:pt>
                <c:pt idx="1">
                  <c:v>100</c:v>
                </c:pt>
                <c:pt idx="2">
                  <c:v>88</c:v>
                </c:pt>
                <c:pt idx="3">
                  <c:v>96</c:v>
                </c:pt>
                <c:pt idx="4">
                  <c:v>95</c:v>
                </c:pt>
                <c:pt idx="5">
                  <c:v>100</c:v>
                </c:pt>
                <c:pt idx="6">
                  <c:v>89</c:v>
                </c:pt>
                <c:pt idx="7">
                  <c:v>86</c:v>
                </c:pt>
                <c:pt idx="8">
                  <c:v>71</c:v>
                </c:pt>
                <c:pt idx="9">
                  <c:v>88</c:v>
                </c:pt>
                <c:pt idx="10">
                  <c:v>52</c:v>
                </c:pt>
                <c:pt idx="11">
                  <c:v>52</c:v>
                </c:pt>
                <c:pt idx="12">
                  <c:v>61</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96</c:v>
                </c:pt>
                <c:pt idx="1">
                  <c:v>96</c:v>
                </c:pt>
                <c:pt idx="2">
                  <c:v>92</c:v>
                </c:pt>
                <c:pt idx="3">
                  <c:v>96</c:v>
                </c:pt>
                <c:pt idx="4">
                  <c:v>95</c:v>
                </c:pt>
                <c:pt idx="5">
                  <c:v>96</c:v>
                </c:pt>
                <c:pt idx="6">
                  <c:v>82</c:v>
                </c:pt>
                <c:pt idx="7">
                  <c:v>95</c:v>
                </c:pt>
                <c:pt idx="8">
                  <c:v>76</c:v>
                </c:pt>
                <c:pt idx="9">
                  <c:v>88</c:v>
                </c:pt>
                <c:pt idx="10">
                  <c:v>78</c:v>
                </c:pt>
                <c:pt idx="11">
                  <c:v>80</c:v>
                </c:pt>
                <c:pt idx="12">
                  <c:v>68</c:v>
                </c:pt>
              </c:numCache>
            </c:numRef>
          </c:val>
        </c:ser>
        <c:axId val="95232000"/>
        <c:axId val="95233536"/>
      </c:barChart>
      <c:catAx>
        <c:axId val="95232000"/>
        <c:scaling>
          <c:orientation val="minMax"/>
        </c:scaling>
        <c:axPos val="b"/>
        <c:tickLblPos val="nextTo"/>
        <c:crossAx val="95233536"/>
        <c:crosses val="autoZero"/>
        <c:auto val="1"/>
        <c:lblAlgn val="ctr"/>
        <c:lblOffset val="100"/>
      </c:catAx>
      <c:valAx>
        <c:axId val="95233536"/>
        <c:scaling>
          <c:orientation val="minMax"/>
        </c:scaling>
        <c:axPos val="l"/>
        <c:majorGridlines/>
        <c:numFmt formatCode="General" sourceLinked="1"/>
        <c:tickLblPos val="nextTo"/>
        <c:crossAx val="95232000"/>
        <c:crosses val="autoZero"/>
        <c:crossBetween val="between"/>
      </c:valAx>
    </c:plotArea>
    <c:legend>
      <c:legendPos val="r"/>
    </c:legend>
    <c:plotVisOnly val="1"/>
  </c:chart>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77</c:v>
                </c:pt>
                <c:pt idx="1">
                  <c:v>70</c:v>
                </c:pt>
                <c:pt idx="2">
                  <c:v>52</c:v>
                </c:pt>
                <c:pt idx="3">
                  <c:v>62</c:v>
                </c:pt>
                <c:pt idx="4">
                  <c:v>60</c:v>
                </c:pt>
                <c:pt idx="5">
                  <c:v>62</c:v>
                </c:pt>
                <c:pt idx="6">
                  <c:v>57</c:v>
                </c:pt>
                <c:pt idx="7">
                  <c:v>60</c:v>
                </c:pt>
                <c:pt idx="8">
                  <c:v>48</c:v>
                </c:pt>
                <c:pt idx="9">
                  <c:v>53</c:v>
                </c:pt>
                <c:pt idx="10">
                  <c:v>44</c:v>
                </c:pt>
                <c:pt idx="11">
                  <c:v>52</c:v>
                </c:pt>
                <c:pt idx="12">
                  <c:v>37</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66</c:v>
                </c:pt>
                <c:pt idx="1">
                  <c:v>77</c:v>
                </c:pt>
                <c:pt idx="2">
                  <c:v>56</c:v>
                </c:pt>
                <c:pt idx="3">
                  <c:v>68</c:v>
                </c:pt>
                <c:pt idx="4">
                  <c:v>61</c:v>
                </c:pt>
                <c:pt idx="5">
                  <c:v>62</c:v>
                </c:pt>
                <c:pt idx="6">
                  <c:v>60</c:v>
                </c:pt>
                <c:pt idx="7">
                  <c:v>60</c:v>
                </c:pt>
                <c:pt idx="8">
                  <c:v>44</c:v>
                </c:pt>
                <c:pt idx="9">
                  <c:v>57</c:v>
                </c:pt>
                <c:pt idx="10">
                  <c:v>57</c:v>
                </c:pt>
                <c:pt idx="11">
                  <c:v>56</c:v>
                </c:pt>
                <c:pt idx="12">
                  <c:v>44</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65</c:v>
                </c:pt>
                <c:pt idx="1">
                  <c:v>80</c:v>
                </c:pt>
                <c:pt idx="2">
                  <c:v>60</c:v>
                </c:pt>
                <c:pt idx="3">
                  <c:v>68</c:v>
                </c:pt>
                <c:pt idx="4">
                  <c:v>60</c:v>
                </c:pt>
                <c:pt idx="5">
                  <c:v>62</c:v>
                </c:pt>
                <c:pt idx="6">
                  <c:v>62</c:v>
                </c:pt>
                <c:pt idx="7">
                  <c:v>64</c:v>
                </c:pt>
                <c:pt idx="8">
                  <c:v>52</c:v>
                </c:pt>
                <c:pt idx="9">
                  <c:v>57</c:v>
                </c:pt>
                <c:pt idx="10">
                  <c:v>55</c:v>
                </c:pt>
                <c:pt idx="11">
                  <c:v>56</c:v>
                </c:pt>
                <c:pt idx="12">
                  <c:v>50</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74</c:v>
                </c:pt>
                <c:pt idx="1">
                  <c:v>83</c:v>
                </c:pt>
                <c:pt idx="2">
                  <c:v>40</c:v>
                </c:pt>
                <c:pt idx="3">
                  <c:v>65</c:v>
                </c:pt>
                <c:pt idx="4">
                  <c:v>60</c:v>
                </c:pt>
                <c:pt idx="5">
                  <c:v>59</c:v>
                </c:pt>
                <c:pt idx="6">
                  <c:v>60</c:v>
                </c:pt>
                <c:pt idx="7">
                  <c:v>56</c:v>
                </c:pt>
                <c:pt idx="8">
                  <c:v>44</c:v>
                </c:pt>
                <c:pt idx="9">
                  <c:v>56</c:v>
                </c:pt>
                <c:pt idx="10">
                  <c:v>61</c:v>
                </c:pt>
                <c:pt idx="11">
                  <c:v>56</c:v>
                </c:pt>
                <c:pt idx="12">
                  <c:v>20</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75</c:v>
                </c:pt>
                <c:pt idx="1">
                  <c:v>86</c:v>
                </c:pt>
                <c:pt idx="2">
                  <c:v>48</c:v>
                </c:pt>
                <c:pt idx="3">
                  <c:v>71</c:v>
                </c:pt>
                <c:pt idx="4">
                  <c:v>61</c:v>
                </c:pt>
                <c:pt idx="5">
                  <c:v>62</c:v>
                </c:pt>
                <c:pt idx="6">
                  <c:v>60</c:v>
                </c:pt>
                <c:pt idx="7">
                  <c:v>48</c:v>
                </c:pt>
                <c:pt idx="8">
                  <c:v>38</c:v>
                </c:pt>
                <c:pt idx="9">
                  <c:v>57</c:v>
                </c:pt>
                <c:pt idx="10">
                  <c:v>57</c:v>
                </c:pt>
                <c:pt idx="11">
                  <c:v>52</c:v>
                </c:pt>
                <c:pt idx="12">
                  <c:v>46</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80</c:v>
                </c:pt>
                <c:pt idx="1">
                  <c:v>83</c:v>
                </c:pt>
                <c:pt idx="2">
                  <c:v>52</c:v>
                </c:pt>
                <c:pt idx="3">
                  <c:v>72</c:v>
                </c:pt>
                <c:pt idx="4">
                  <c:v>60</c:v>
                </c:pt>
                <c:pt idx="5">
                  <c:v>61</c:v>
                </c:pt>
                <c:pt idx="6">
                  <c:v>62</c:v>
                </c:pt>
                <c:pt idx="7">
                  <c:v>58</c:v>
                </c:pt>
                <c:pt idx="8">
                  <c:v>52</c:v>
                </c:pt>
                <c:pt idx="9">
                  <c:v>53</c:v>
                </c:pt>
                <c:pt idx="10">
                  <c:v>43</c:v>
                </c:pt>
                <c:pt idx="11">
                  <c:v>52</c:v>
                </c:pt>
                <c:pt idx="12">
                  <c:v>50</c:v>
                </c:pt>
              </c:numCache>
            </c:numRef>
          </c:val>
        </c:ser>
        <c:axId val="95281920"/>
        <c:axId val="95283456"/>
      </c:barChart>
      <c:catAx>
        <c:axId val="95281920"/>
        <c:scaling>
          <c:orientation val="minMax"/>
        </c:scaling>
        <c:axPos val="b"/>
        <c:tickLblPos val="nextTo"/>
        <c:crossAx val="95283456"/>
        <c:crosses val="autoZero"/>
        <c:auto val="1"/>
        <c:lblAlgn val="ctr"/>
        <c:lblOffset val="100"/>
      </c:catAx>
      <c:valAx>
        <c:axId val="95283456"/>
        <c:scaling>
          <c:orientation val="minMax"/>
        </c:scaling>
        <c:axPos val="l"/>
        <c:majorGridlines/>
        <c:numFmt formatCode="General" sourceLinked="1"/>
        <c:tickLblPos val="nextTo"/>
        <c:crossAx val="95281920"/>
        <c:crosses val="autoZero"/>
        <c:crossBetween val="between"/>
      </c:valAx>
    </c:plotArea>
    <c:legend>
      <c:legendPos val="r"/>
    </c:legend>
    <c:plotVisOnly val="1"/>
  </c:chart>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7</c:v>
                </c:pt>
                <c:pt idx="1">
                  <c:v>9</c:v>
                </c:pt>
                <c:pt idx="2">
                  <c:v>5</c:v>
                </c:pt>
                <c:pt idx="3">
                  <c:v>8</c:v>
                </c:pt>
                <c:pt idx="4">
                  <c:v>6</c:v>
                </c:pt>
                <c:pt idx="5">
                  <c:v>8</c:v>
                </c:pt>
                <c:pt idx="6">
                  <c:v>6</c:v>
                </c:pt>
                <c:pt idx="7">
                  <c:v>3</c:v>
                </c:pt>
                <c:pt idx="8">
                  <c:v>3</c:v>
                </c:pt>
                <c:pt idx="9">
                  <c:v>7</c:v>
                </c:pt>
                <c:pt idx="10">
                  <c:v>1</c:v>
                </c:pt>
                <c:pt idx="11">
                  <c:v>3</c:v>
                </c:pt>
                <c:pt idx="12">
                  <c:v>1</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5</c:v>
                </c:pt>
                <c:pt idx="1">
                  <c:v>15</c:v>
                </c:pt>
                <c:pt idx="2">
                  <c:v>7</c:v>
                </c:pt>
                <c:pt idx="3">
                  <c:v>9</c:v>
                </c:pt>
                <c:pt idx="4">
                  <c:v>5</c:v>
                </c:pt>
                <c:pt idx="5">
                  <c:v>7</c:v>
                </c:pt>
                <c:pt idx="6">
                  <c:v>8</c:v>
                </c:pt>
                <c:pt idx="7">
                  <c:v>6</c:v>
                </c:pt>
                <c:pt idx="8">
                  <c:v>2</c:v>
                </c:pt>
                <c:pt idx="9">
                  <c:v>8</c:v>
                </c:pt>
                <c:pt idx="10">
                  <c:v>1</c:v>
                </c:pt>
                <c:pt idx="11">
                  <c:v>3</c:v>
                </c:pt>
                <c:pt idx="12">
                  <c:v>5</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5</c:v>
                </c:pt>
                <c:pt idx="1">
                  <c:v>11</c:v>
                </c:pt>
                <c:pt idx="2">
                  <c:v>8</c:v>
                </c:pt>
                <c:pt idx="3">
                  <c:v>9</c:v>
                </c:pt>
                <c:pt idx="4">
                  <c:v>5</c:v>
                </c:pt>
                <c:pt idx="5">
                  <c:v>7</c:v>
                </c:pt>
                <c:pt idx="6">
                  <c:v>6</c:v>
                </c:pt>
                <c:pt idx="7">
                  <c:v>4</c:v>
                </c:pt>
                <c:pt idx="8">
                  <c:v>3</c:v>
                </c:pt>
                <c:pt idx="9">
                  <c:v>8</c:v>
                </c:pt>
                <c:pt idx="10">
                  <c:v>2</c:v>
                </c:pt>
                <c:pt idx="11">
                  <c:v>3</c:v>
                </c:pt>
                <c:pt idx="12">
                  <c:v>5</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7</c:v>
                </c:pt>
                <c:pt idx="1">
                  <c:v>14</c:v>
                </c:pt>
                <c:pt idx="2">
                  <c:v>5</c:v>
                </c:pt>
                <c:pt idx="3">
                  <c:v>8</c:v>
                </c:pt>
                <c:pt idx="4">
                  <c:v>5</c:v>
                </c:pt>
                <c:pt idx="5">
                  <c:v>7</c:v>
                </c:pt>
                <c:pt idx="6">
                  <c:v>8</c:v>
                </c:pt>
                <c:pt idx="7">
                  <c:v>2</c:v>
                </c:pt>
                <c:pt idx="8">
                  <c:v>2</c:v>
                </c:pt>
                <c:pt idx="9">
                  <c:v>8</c:v>
                </c:pt>
                <c:pt idx="10">
                  <c:v>3</c:v>
                </c:pt>
                <c:pt idx="11">
                  <c:v>4</c:v>
                </c:pt>
                <c:pt idx="12">
                  <c:v>0</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8</c:v>
                </c:pt>
                <c:pt idx="1">
                  <c:v>18</c:v>
                </c:pt>
                <c:pt idx="2">
                  <c:v>5</c:v>
                </c:pt>
                <c:pt idx="3">
                  <c:v>9</c:v>
                </c:pt>
                <c:pt idx="4">
                  <c:v>6</c:v>
                </c:pt>
                <c:pt idx="5">
                  <c:v>7</c:v>
                </c:pt>
                <c:pt idx="6">
                  <c:v>7</c:v>
                </c:pt>
                <c:pt idx="7">
                  <c:v>5</c:v>
                </c:pt>
                <c:pt idx="8">
                  <c:v>2</c:v>
                </c:pt>
                <c:pt idx="9">
                  <c:v>7</c:v>
                </c:pt>
                <c:pt idx="10">
                  <c:v>1</c:v>
                </c:pt>
                <c:pt idx="11">
                  <c:v>3</c:v>
                </c:pt>
                <c:pt idx="12">
                  <c:v>3</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7</c:v>
                </c:pt>
                <c:pt idx="1">
                  <c:v>10</c:v>
                </c:pt>
                <c:pt idx="2">
                  <c:v>7</c:v>
                </c:pt>
                <c:pt idx="3">
                  <c:v>10</c:v>
                </c:pt>
                <c:pt idx="4">
                  <c:v>4</c:v>
                </c:pt>
                <c:pt idx="5">
                  <c:v>7</c:v>
                </c:pt>
                <c:pt idx="6">
                  <c:v>4</c:v>
                </c:pt>
                <c:pt idx="7">
                  <c:v>5</c:v>
                </c:pt>
                <c:pt idx="8">
                  <c:v>6</c:v>
                </c:pt>
                <c:pt idx="9">
                  <c:v>7</c:v>
                </c:pt>
                <c:pt idx="10">
                  <c:v>2</c:v>
                </c:pt>
                <c:pt idx="11">
                  <c:v>1</c:v>
                </c:pt>
                <c:pt idx="12">
                  <c:v>1</c:v>
                </c:pt>
              </c:numCache>
            </c:numRef>
          </c:val>
        </c:ser>
        <c:axId val="122836480"/>
        <c:axId val="122838016"/>
      </c:barChart>
      <c:catAx>
        <c:axId val="122836480"/>
        <c:scaling>
          <c:orientation val="minMax"/>
        </c:scaling>
        <c:axPos val="b"/>
        <c:tickLblPos val="nextTo"/>
        <c:crossAx val="122838016"/>
        <c:crosses val="autoZero"/>
        <c:auto val="1"/>
        <c:lblAlgn val="ctr"/>
        <c:lblOffset val="100"/>
      </c:catAx>
      <c:valAx>
        <c:axId val="122838016"/>
        <c:scaling>
          <c:orientation val="minMax"/>
        </c:scaling>
        <c:axPos val="l"/>
        <c:majorGridlines/>
        <c:numFmt formatCode="General" sourceLinked="1"/>
        <c:tickLblPos val="nextTo"/>
        <c:crossAx val="122836480"/>
        <c:crosses val="autoZero"/>
        <c:crossBetween val="between"/>
      </c:valAx>
    </c:plotArea>
    <c:legend>
      <c:legendPos val="r"/>
    </c:legend>
    <c:plotVisOnly val="1"/>
  </c:chart>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14</c:v>
                </c:pt>
                <c:pt idx="1">
                  <c:v>12</c:v>
                </c:pt>
                <c:pt idx="2">
                  <c:v>8</c:v>
                </c:pt>
                <c:pt idx="3">
                  <c:v>9</c:v>
                </c:pt>
                <c:pt idx="4">
                  <c:v>9</c:v>
                </c:pt>
                <c:pt idx="5">
                  <c:v>9</c:v>
                </c:pt>
                <c:pt idx="6">
                  <c:v>10</c:v>
                </c:pt>
                <c:pt idx="7">
                  <c:v>12</c:v>
                </c:pt>
                <c:pt idx="8">
                  <c:v>10</c:v>
                </c:pt>
                <c:pt idx="9">
                  <c:v>7</c:v>
                </c:pt>
                <c:pt idx="10">
                  <c:v>10</c:v>
                </c:pt>
                <c:pt idx="11">
                  <c:v>10</c:v>
                </c:pt>
                <c:pt idx="12">
                  <c:v>6</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13</c:v>
                </c:pt>
                <c:pt idx="1">
                  <c:v>8</c:v>
                </c:pt>
                <c:pt idx="2">
                  <c:v>7</c:v>
                </c:pt>
                <c:pt idx="3">
                  <c:v>14</c:v>
                </c:pt>
                <c:pt idx="4">
                  <c:v>10</c:v>
                </c:pt>
                <c:pt idx="5">
                  <c:v>10</c:v>
                </c:pt>
                <c:pt idx="6">
                  <c:v>9</c:v>
                </c:pt>
                <c:pt idx="7">
                  <c:v>10</c:v>
                </c:pt>
                <c:pt idx="8">
                  <c:v>9</c:v>
                </c:pt>
                <c:pt idx="9">
                  <c:v>7</c:v>
                </c:pt>
                <c:pt idx="10">
                  <c:v>12</c:v>
                </c:pt>
                <c:pt idx="11">
                  <c:v>11</c:v>
                </c:pt>
                <c:pt idx="12">
                  <c:v>3</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12</c:v>
                </c:pt>
                <c:pt idx="1">
                  <c:v>12</c:v>
                </c:pt>
                <c:pt idx="2">
                  <c:v>7</c:v>
                </c:pt>
                <c:pt idx="3">
                  <c:v>11</c:v>
                </c:pt>
                <c:pt idx="4">
                  <c:v>10</c:v>
                </c:pt>
                <c:pt idx="5">
                  <c:v>10</c:v>
                </c:pt>
                <c:pt idx="6">
                  <c:v>12</c:v>
                </c:pt>
                <c:pt idx="7">
                  <c:v>14</c:v>
                </c:pt>
                <c:pt idx="8">
                  <c:v>10</c:v>
                </c:pt>
                <c:pt idx="9">
                  <c:v>7</c:v>
                </c:pt>
                <c:pt idx="10">
                  <c:v>13</c:v>
                </c:pt>
                <c:pt idx="11">
                  <c:v>11</c:v>
                </c:pt>
                <c:pt idx="12">
                  <c:v>4</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12</c:v>
                </c:pt>
                <c:pt idx="1">
                  <c:v>11</c:v>
                </c:pt>
                <c:pt idx="2">
                  <c:v>5</c:v>
                </c:pt>
                <c:pt idx="3">
                  <c:v>9</c:v>
                </c:pt>
                <c:pt idx="4">
                  <c:v>10</c:v>
                </c:pt>
                <c:pt idx="5">
                  <c:v>9</c:v>
                </c:pt>
                <c:pt idx="6">
                  <c:v>9</c:v>
                </c:pt>
                <c:pt idx="7">
                  <c:v>12</c:v>
                </c:pt>
                <c:pt idx="8">
                  <c:v>10</c:v>
                </c:pt>
                <c:pt idx="9">
                  <c:v>6</c:v>
                </c:pt>
                <c:pt idx="10">
                  <c:v>10</c:v>
                </c:pt>
                <c:pt idx="11">
                  <c:v>9</c:v>
                </c:pt>
                <c:pt idx="12">
                  <c:v>4</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10</c:v>
                </c:pt>
                <c:pt idx="1">
                  <c:v>8</c:v>
                </c:pt>
                <c:pt idx="2">
                  <c:v>7</c:v>
                </c:pt>
                <c:pt idx="3">
                  <c:v>11</c:v>
                </c:pt>
                <c:pt idx="4">
                  <c:v>9</c:v>
                </c:pt>
                <c:pt idx="5">
                  <c:v>10</c:v>
                </c:pt>
                <c:pt idx="6">
                  <c:v>10</c:v>
                </c:pt>
                <c:pt idx="7">
                  <c:v>8</c:v>
                </c:pt>
                <c:pt idx="8">
                  <c:v>6</c:v>
                </c:pt>
                <c:pt idx="9">
                  <c:v>8</c:v>
                </c:pt>
                <c:pt idx="10">
                  <c:v>12</c:v>
                </c:pt>
                <c:pt idx="11">
                  <c:v>8</c:v>
                </c:pt>
                <c:pt idx="12">
                  <c:v>3</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14</c:v>
                </c:pt>
                <c:pt idx="1">
                  <c:v>15</c:v>
                </c:pt>
                <c:pt idx="2">
                  <c:v>6</c:v>
                </c:pt>
                <c:pt idx="3">
                  <c:v>11</c:v>
                </c:pt>
                <c:pt idx="4">
                  <c:v>11</c:v>
                </c:pt>
                <c:pt idx="5">
                  <c:v>9</c:v>
                </c:pt>
                <c:pt idx="6">
                  <c:v>14</c:v>
                </c:pt>
                <c:pt idx="7">
                  <c:v>9</c:v>
                </c:pt>
                <c:pt idx="8">
                  <c:v>7</c:v>
                </c:pt>
                <c:pt idx="9">
                  <c:v>7</c:v>
                </c:pt>
                <c:pt idx="10">
                  <c:v>8</c:v>
                </c:pt>
                <c:pt idx="11">
                  <c:v>12</c:v>
                </c:pt>
                <c:pt idx="12">
                  <c:v>7</c:v>
                </c:pt>
              </c:numCache>
            </c:numRef>
          </c:val>
        </c:ser>
        <c:axId val="95262976"/>
        <c:axId val="120590336"/>
      </c:barChart>
      <c:catAx>
        <c:axId val="95262976"/>
        <c:scaling>
          <c:orientation val="minMax"/>
        </c:scaling>
        <c:axPos val="b"/>
        <c:tickLblPos val="nextTo"/>
        <c:crossAx val="120590336"/>
        <c:crosses val="autoZero"/>
        <c:auto val="1"/>
        <c:lblAlgn val="ctr"/>
        <c:lblOffset val="100"/>
      </c:catAx>
      <c:valAx>
        <c:axId val="120590336"/>
        <c:scaling>
          <c:orientation val="minMax"/>
        </c:scaling>
        <c:axPos val="l"/>
        <c:majorGridlines/>
        <c:numFmt formatCode="General" sourceLinked="1"/>
        <c:tickLblPos val="nextTo"/>
        <c:crossAx val="95262976"/>
        <c:crosses val="autoZero"/>
        <c:crossBetween val="between"/>
      </c:valAx>
    </c:plotArea>
    <c:legend>
      <c:legendPos val="r"/>
    </c:legend>
    <c:plotVisOnly val="1"/>
  </c:chart>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5</c:v>
                </c:pt>
                <c:pt idx="1">
                  <c:v>9</c:v>
                </c:pt>
                <c:pt idx="2">
                  <c:v>11</c:v>
                </c:pt>
                <c:pt idx="3">
                  <c:v>10</c:v>
                </c:pt>
                <c:pt idx="4">
                  <c:v>9</c:v>
                </c:pt>
                <c:pt idx="5">
                  <c:v>9</c:v>
                </c:pt>
                <c:pt idx="6">
                  <c:v>12</c:v>
                </c:pt>
                <c:pt idx="7">
                  <c:v>10</c:v>
                </c:pt>
                <c:pt idx="8">
                  <c:v>12</c:v>
                </c:pt>
                <c:pt idx="9">
                  <c:v>12</c:v>
                </c:pt>
                <c:pt idx="10">
                  <c:v>14</c:v>
                </c:pt>
                <c:pt idx="11">
                  <c:v>12</c:v>
                </c:pt>
                <c:pt idx="12">
                  <c:v>6</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8</c:v>
                </c:pt>
                <c:pt idx="1">
                  <c:v>7</c:v>
                </c:pt>
                <c:pt idx="2">
                  <c:v>10</c:v>
                </c:pt>
                <c:pt idx="3">
                  <c:v>9</c:v>
                </c:pt>
                <c:pt idx="4">
                  <c:v>8</c:v>
                </c:pt>
                <c:pt idx="5">
                  <c:v>10</c:v>
                </c:pt>
                <c:pt idx="6">
                  <c:v>10</c:v>
                </c:pt>
                <c:pt idx="7">
                  <c:v>11</c:v>
                </c:pt>
                <c:pt idx="8">
                  <c:v>12</c:v>
                </c:pt>
                <c:pt idx="9">
                  <c:v>11</c:v>
                </c:pt>
                <c:pt idx="10">
                  <c:v>13</c:v>
                </c:pt>
                <c:pt idx="11">
                  <c:v>11</c:v>
                </c:pt>
                <c:pt idx="12">
                  <c:v>3</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8</c:v>
                </c:pt>
                <c:pt idx="1">
                  <c:v>6</c:v>
                </c:pt>
                <c:pt idx="2">
                  <c:v>10</c:v>
                </c:pt>
                <c:pt idx="3">
                  <c:v>9</c:v>
                </c:pt>
                <c:pt idx="4">
                  <c:v>9</c:v>
                </c:pt>
                <c:pt idx="5">
                  <c:v>10</c:v>
                </c:pt>
                <c:pt idx="6">
                  <c:v>10</c:v>
                </c:pt>
                <c:pt idx="7">
                  <c:v>10</c:v>
                </c:pt>
                <c:pt idx="8">
                  <c:v>10</c:v>
                </c:pt>
                <c:pt idx="9">
                  <c:v>11</c:v>
                </c:pt>
                <c:pt idx="10">
                  <c:v>12</c:v>
                </c:pt>
                <c:pt idx="11">
                  <c:v>11</c:v>
                </c:pt>
                <c:pt idx="12">
                  <c:v>4</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5</c:v>
                </c:pt>
                <c:pt idx="1">
                  <c:v>5</c:v>
                </c:pt>
                <c:pt idx="2">
                  <c:v>8</c:v>
                </c:pt>
                <c:pt idx="3">
                  <c:v>8</c:v>
                </c:pt>
                <c:pt idx="4">
                  <c:v>9</c:v>
                </c:pt>
                <c:pt idx="5">
                  <c:v>10</c:v>
                </c:pt>
                <c:pt idx="6">
                  <c:v>7</c:v>
                </c:pt>
                <c:pt idx="7">
                  <c:v>5</c:v>
                </c:pt>
                <c:pt idx="8">
                  <c:v>8</c:v>
                </c:pt>
                <c:pt idx="9">
                  <c:v>6</c:v>
                </c:pt>
                <c:pt idx="10">
                  <c:v>5</c:v>
                </c:pt>
                <c:pt idx="11">
                  <c:v>8</c:v>
                </c:pt>
                <c:pt idx="12">
                  <c:v>5</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5</c:v>
                </c:pt>
                <c:pt idx="1">
                  <c:v>4</c:v>
                </c:pt>
                <c:pt idx="2">
                  <c:v>10</c:v>
                </c:pt>
                <c:pt idx="3">
                  <c:v>7</c:v>
                </c:pt>
                <c:pt idx="4">
                  <c:v>8</c:v>
                </c:pt>
                <c:pt idx="5">
                  <c:v>10</c:v>
                </c:pt>
                <c:pt idx="6">
                  <c:v>8</c:v>
                </c:pt>
                <c:pt idx="7">
                  <c:v>7</c:v>
                </c:pt>
                <c:pt idx="8">
                  <c:v>7</c:v>
                </c:pt>
                <c:pt idx="9">
                  <c:v>8</c:v>
                </c:pt>
                <c:pt idx="10">
                  <c:v>8</c:v>
                </c:pt>
                <c:pt idx="11">
                  <c:v>8</c:v>
                </c:pt>
                <c:pt idx="12">
                  <c:v>2</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4</c:v>
                </c:pt>
                <c:pt idx="1">
                  <c:v>4</c:v>
                </c:pt>
                <c:pt idx="2">
                  <c:v>10</c:v>
                </c:pt>
                <c:pt idx="3">
                  <c:v>6</c:v>
                </c:pt>
                <c:pt idx="4">
                  <c:v>8</c:v>
                </c:pt>
                <c:pt idx="5">
                  <c:v>9</c:v>
                </c:pt>
                <c:pt idx="6">
                  <c:v>6</c:v>
                </c:pt>
                <c:pt idx="7">
                  <c:v>9</c:v>
                </c:pt>
                <c:pt idx="8">
                  <c:v>6</c:v>
                </c:pt>
                <c:pt idx="9">
                  <c:v>9</c:v>
                </c:pt>
                <c:pt idx="10">
                  <c:v>8</c:v>
                </c:pt>
                <c:pt idx="11">
                  <c:v>7</c:v>
                </c:pt>
                <c:pt idx="12">
                  <c:v>3</c:v>
                </c:pt>
              </c:numCache>
            </c:numRef>
          </c:val>
        </c:ser>
        <c:axId val="161233920"/>
        <c:axId val="161276672"/>
      </c:barChart>
      <c:catAx>
        <c:axId val="161233920"/>
        <c:scaling>
          <c:orientation val="minMax"/>
        </c:scaling>
        <c:axPos val="b"/>
        <c:tickLblPos val="nextTo"/>
        <c:crossAx val="161276672"/>
        <c:crosses val="autoZero"/>
        <c:auto val="1"/>
        <c:lblAlgn val="ctr"/>
        <c:lblOffset val="100"/>
      </c:catAx>
      <c:valAx>
        <c:axId val="161276672"/>
        <c:scaling>
          <c:orientation val="minMax"/>
        </c:scaling>
        <c:axPos val="l"/>
        <c:majorGridlines/>
        <c:numFmt formatCode="General" sourceLinked="1"/>
        <c:tickLblPos val="nextTo"/>
        <c:crossAx val="161233920"/>
        <c:crosses val="autoZero"/>
        <c:crossBetween val="between"/>
      </c:valAx>
    </c:plotArea>
    <c:legend>
      <c:legendPos val="r"/>
    </c:legend>
    <c:plotVisOnly val="1"/>
  </c:chart>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1ч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Лист1!$B$2:$B$14</c:f>
              <c:numCache>
                <c:formatCode>General</c:formatCode>
                <c:ptCount val="13"/>
                <c:pt idx="0">
                  <c:v>1</c:v>
                </c:pt>
                <c:pt idx="1">
                  <c:v>0</c:v>
                </c:pt>
                <c:pt idx="2">
                  <c:v>1</c:v>
                </c:pt>
                <c:pt idx="3">
                  <c:v>0</c:v>
                </c:pt>
                <c:pt idx="4">
                  <c:v>1</c:v>
                </c:pt>
                <c:pt idx="5">
                  <c:v>1</c:v>
                </c:pt>
                <c:pt idx="6">
                  <c:v>12</c:v>
                </c:pt>
                <c:pt idx="7">
                  <c:v>0</c:v>
                </c:pt>
                <c:pt idx="8">
                  <c:v>2</c:v>
                </c:pt>
                <c:pt idx="9">
                  <c:v>0</c:v>
                </c:pt>
                <c:pt idx="10">
                  <c:v>0</c:v>
                </c:pt>
                <c:pt idx="11">
                  <c:v>0</c:v>
                </c:pt>
                <c:pt idx="12">
                  <c:v>6</c:v>
                </c:pt>
              </c:numCache>
            </c:numRef>
          </c:val>
        </c:ser>
        <c:ser>
          <c:idx val="1"/>
          <c:order val="1"/>
          <c:tx>
            <c:strRef>
              <c:f>Лист1!$C$1</c:f>
              <c:strCache>
                <c:ptCount val="1"/>
                <c:pt idx="0">
                  <c:v>2ч</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Лист1!$C$2:$C$14</c:f>
              <c:numCache>
                <c:formatCode>General</c:formatCode>
                <c:ptCount val="13"/>
                <c:pt idx="0">
                  <c:v>1</c:v>
                </c:pt>
                <c:pt idx="1">
                  <c:v>0</c:v>
                </c:pt>
                <c:pt idx="2">
                  <c:v>1</c:v>
                </c:pt>
                <c:pt idx="3">
                  <c:v>0</c:v>
                </c:pt>
                <c:pt idx="4">
                  <c:v>1</c:v>
                </c:pt>
                <c:pt idx="5">
                  <c:v>0</c:v>
                </c:pt>
                <c:pt idx="6">
                  <c:v>1</c:v>
                </c:pt>
                <c:pt idx="7">
                  <c:v>0</c:v>
                </c:pt>
                <c:pt idx="8">
                  <c:v>2</c:v>
                </c:pt>
                <c:pt idx="9">
                  <c:v>0</c:v>
                </c:pt>
                <c:pt idx="10">
                  <c:v>0</c:v>
                </c:pt>
                <c:pt idx="11">
                  <c:v>0</c:v>
                </c:pt>
                <c:pt idx="12">
                  <c:v>7</c:v>
                </c:pt>
              </c:numCache>
            </c:numRef>
          </c:val>
        </c:ser>
        <c:ser>
          <c:idx val="2"/>
          <c:order val="2"/>
          <c:tx>
            <c:strRef>
              <c:f>Лист1!$D$1</c:f>
              <c:strCache>
                <c:ptCount val="1"/>
                <c:pt idx="0">
                  <c:v>1к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Лист1!$D$2:$D$14</c:f>
              <c:numCache>
                <c:formatCode>General</c:formatCode>
                <c:ptCount val="13"/>
                <c:pt idx="0">
                  <c:v>1</c:v>
                </c:pt>
                <c:pt idx="1">
                  <c:v>0</c:v>
                </c:pt>
                <c:pt idx="2">
                  <c:v>0</c:v>
                </c:pt>
                <c:pt idx="3">
                  <c:v>0</c:v>
                </c:pt>
                <c:pt idx="4">
                  <c:v>0</c:v>
                </c:pt>
                <c:pt idx="5">
                  <c:v>0</c:v>
                </c:pt>
                <c:pt idx="6">
                  <c:v>1</c:v>
                </c:pt>
                <c:pt idx="7">
                  <c:v>0</c:v>
                </c:pt>
                <c:pt idx="8">
                  <c:v>2</c:v>
                </c:pt>
                <c:pt idx="9">
                  <c:v>0</c:v>
                </c:pt>
                <c:pt idx="10">
                  <c:v>0</c:v>
                </c:pt>
                <c:pt idx="11">
                  <c:v>0</c:v>
                </c:pt>
                <c:pt idx="12">
                  <c:v>5</c:v>
                </c:pt>
              </c:numCache>
            </c:numRef>
          </c:val>
        </c:ser>
        <c:ser>
          <c:idx val="3"/>
          <c:order val="3"/>
          <c:tx>
            <c:strRef>
              <c:f>Лист1!$E$1</c:f>
              <c:strCache>
                <c:ptCount val="1"/>
                <c:pt idx="0">
                  <c:v>2к</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Лист1!$E$2:$E$14</c:f>
              <c:numCache>
                <c:formatCode>General</c:formatCode>
                <c:ptCount val="13"/>
                <c:pt idx="0">
                  <c:v>2</c:v>
                </c:pt>
                <c:pt idx="1">
                  <c:v>0</c:v>
                </c:pt>
                <c:pt idx="2">
                  <c:v>5</c:v>
                </c:pt>
                <c:pt idx="3">
                  <c:v>1</c:v>
                </c:pt>
                <c:pt idx="4">
                  <c:v>1</c:v>
                </c:pt>
                <c:pt idx="5">
                  <c:v>1</c:v>
                </c:pt>
                <c:pt idx="6">
                  <c:v>7</c:v>
                </c:pt>
                <c:pt idx="7">
                  <c:v>4</c:v>
                </c:pt>
                <c:pt idx="8">
                  <c:v>7</c:v>
                </c:pt>
                <c:pt idx="9">
                  <c:v>5</c:v>
                </c:pt>
                <c:pt idx="10">
                  <c:v>3</c:v>
                </c:pt>
                <c:pt idx="11">
                  <c:v>1</c:v>
                </c:pt>
                <c:pt idx="12">
                  <c:v>10</c:v>
                </c:pt>
              </c:numCache>
            </c:numRef>
          </c:val>
        </c:ser>
        <c:ser>
          <c:idx val="4"/>
          <c:order val="4"/>
          <c:tx>
            <c:strRef>
              <c:f>Лист1!$F$1</c:f>
              <c:strCache>
                <c:ptCount val="1"/>
                <c:pt idx="0">
                  <c:v>Столбец1</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Лист1!$F$2:$F$14</c:f>
              <c:numCache>
                <c:formatCode>General</c:formatCode>
                <c:ptCount val="13"/>
                <c:pt idx="0">
                  <c:v>1</c:v>
                </c:pt>
                <c:pt idx="1">
                  <c:v>0</c:v>
                </c:pt>
                <c:pt idx="2">
                  <c:v>2</c:v>
                </c:pt>
                <c:pt idx="3">
                  <c:v>1</c:v>
                </c:pt>
                <c:pt idx="4">
                  <c:v>1</c:v>
                </c:pt>
                <c:pt idx="5">
                  <c:v>0</c:v>
                </c:pt>
                <c:pt idx="6">
                  <c:v>3</c:v>
                </c:pt>
                <c:pt idx="7">
                  <c:v>3</c:v>
                </c:pt>
                <c:pt idx="8">
                  <c:v>6</c:v>
                </c:pt>
                <c:pt idx="9">
                  <c:v>3</c:v>
                </c:pt>
                <c:pt idx="10">
                  <c:v>4</c:v>
                </c:pt>
                <c:pt idx="11">
                  <c:v>2</c:v>
                </c:pt>
                <c:pt idx="12">
                  <c:v>5</c:v>
                </c:pt>
              </c:numCache>
            </c:numRef>
          </c:val>
        </c:ser>
        <c:ser>
          <c:idx val="5"/>
          <c:order val="5"/>
          <c:tx>
            <c:strRef>
              <c:f>Лист1!$G$1</c:f>
              <c:strCache>
                <c:ptCount val="1"/>
                <c:pt idx="0">
                  <c:v>Столбец2</c:v>
                </c:pt>
              </c:strCache>
            </c:strRef>
          </c:tx>
          <c:cat>
            <c:strRef>
              <c:f>Лист1!$A$2:$A$14</c:f>
              <c:strCache>
                <c:ptCount val="13"/>
                <c:pt idx="0">
                  <c:v>2а</c:v>
                </c:pt>
                <c:pt idx="1">
                  <c:v>2б</c:v>
                </c:pt>
                <c:pt idx="2">
                  <c:v>2в</c:v>
                </c:pt>
                <c:pt idx="3">
                  <c:v>2г</c:v>
                </c:pt>
                <c:pt idx="4">
                  <c:v>2д</c:v>
                </c:pt>
                <c:pt idx="5">
                  <c:v>3а</c:v>
                </c:pt>
                <c:pt idx="6">
                  <c:v>3б</c:v>
                </c:pt>
                <c:pt idx="7">
                  <c:v>3в</c:v>
                </c:pt>
                <c:pt idx="8">
                  <c:v>3г</c:v>
                </c:pt>
                <c:pt idx="9">
                  <c:v>4а</c:v>
                </c:pt>
                <c:pt idx="10">
                  <c:v>4б</c:v>
                </c:pt>
                <c:pt idx="11">
                  <c:v>4в</c:v>
                </c:pt>
                <c:pt idx="12">
                  <c:v>4г</c:v>
                </c:pt>
              </c:strCache>
            </c:strRef>
          </c:cat>
          <c:val>
            <c:numRef>
              <c:f>Лист1!$G$2:$G$14</c:f>
              <c:numCache>
                <c:formatCode>General</c:formatCode>
                <c:ptCount val="13"/>
                <c:pt idx="0">
                  <c:v>1</c:v>
                </c:pt>
                <c:pt idx="1">
                  <c:v>1</c:v>
                </c:pt>
                <c:pt idx="2">
                  <c:v>1</c:v>
                </c:pt>
                <c:pt idx="3">
                  <c:v>1</c:v>
                </c:pt>
                <c:pt idx="4">
                  <c:v>1</c:v>
                </c:pt>
                <c:pt idx="5">
                  <c:v>1</c:v>
                </c:pt>
                <c:pt idx="6">
                  <c:v>5</c:v>
                </c:pt>
                <c:pt idx="7">
                  <c:v>1</c:v>
                </c:pt>
                <c:pt idx="8">
                  <c:v>6</c:v>
                </c:pt>
                <c:pt idx="9">
                  <c:v>3</c:v>
                </c:pt>
                <c:pt idx="10">
                  <c:v>6</c:v>
                </c:pt>
                <c:pt idx="11">
                  <c:v>5</c:v>
                </c:pt>
                <c:pt idx="12">
                  <c:v>5</c:v>
                </c:pt>
              </c:numCache>
            </c:numRef>
          </c:val>
        </c:ser>
        <c:axId val="136814592"/>
        <c:axId val="136816128"/>
      </c:barChart>
      <c:catAx>
        <c:axId val="136814592"/>
        <c:scaling>
          <c:orientation val="minMax"/>
        </c:scaling>
        <c:axPos val="b"/>
        <c:tickLblPos val="nextTo"/>
        <c:crossAx val="136816128"/>
        <c:crosses val="autoZero"/>
        <c:auto val="1"/>
        <c:lblAlgn val="ctr"/>
        <c:lblOffset val="100"/>
      </c:catAx>
      <c:valAx>
        <c:axId val="136816128"/>
        <c:scaling>
          <c:orientation val="minMax"/>
        </c:scaling>
        <c:axPos val="l"/>
        <c:majorGridlines/>
        <c:numFmt formatCode="General" sourceLinked="1"/>
        <c:tickLblPos val="nextTo"/>
        <c:crossAx val="136814592"/>
        <c:crosses val="autoZero"/>
        <c:crossBetween val="between"/>
      </c:valAx>
    </c:plotArea>
    <c:legend>
      <c:legendPos val="r"/>
    </c:legend>
    <c:plotVisOnly val="1"/>
  </c:chart>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2018-19</c:v>
                </c:pt>
              </c:strCache>
            </c:strRef>
          </c:tx>
          <c:cat>
            <c:strRef>
              <c:f>Лист1!$A$2</c:f>
              <c:strCache>
                <c:ptCount val="1"/>
                <c:pt idx="0">
                  <c:v>количество воспитанников</c:v>
                </c:pt>
              </c:strCache>
            </c:strRef>
          </c:cat>
          <c:val>
            <c:numRef>
              <c:f>Лист1!$B$2</c:f>
              <c:numCache>
                <c:formatCode>General</c:formatCode>
                <c:ptCount val="1"/>
                <c:pt idx="0">
                  <c:v>121</c:v>
                </c:pt>
              </c:numCache>
            </c:numRef>
          </c:val>
        </c:ser>
        <c:ser>
          <c:idx val="1"/>
          <c:order val="1"/>
          <c:tx>
            <c:strRef>
              <c:f>Лист1!$C$1</c:f>
              <c:strCache>
                <c:ptCount val="1"/>
                <c:pt idx="0">
                  <c:v>2019-20</c:v>
                </c:pt>
              </c:strCache>
            </c:strRef>
          </c:tx>
          <c:cat>
            <c:strRef>
              <c:f>Лист1!$A$2</c:f>
              <c:strCache>
                <c:ptCount val="1"/>
                <c:pt idx="0">
                  <c:v>количество воспитанников</c:v>
                </c:pt>
              </c:strCache>
            </c:strRef>
          </c:cat>
          <c:val>
            <c:numRef>
              <c:f>Лист1!$C$2</c:f>
              <c:numCache>
                <c:formatCode>General</c:formatCode>
                <c:ptCount val="1"/>
                <c:pt idx="0">
                  <c:v>119</c:v>
                </c:pt>
              </c:numCache>
            </c:numRef>
          </c:val>
        </c:ser>
        <c:ser>
          <c:idx val="2"/>
          <c:order val="2"/>
          <c:tx>
            <c:strRef>
              <c:f>Лист1!$D$1</c:f>
              <c:strCache>
                <c:ptCount val="1"/>
                <c:pt idx="0">
                  <c:v>2020-21</c:v>
                </c:pt>
              </c:strCache>
            </c:strRef>
          </c:tx>
          <c:cat>
            <c:strRef>
              <c:f>Лист1!$A$2</c:f>
              <c:strCache>
                <c:ptCount val="1"/>
                <c:pt idx="0">
                  <c:v>количество воспитанников</c:v>
                </c:pt>
              </c:strCache>
            </c:strRef>
          </c:cat>
          <c:val>
            <c:numRef>
              <c:f>Лист1!$D$2</c:f>
              <c:numCache>
                <c:formatCode>General</c:formatCode>
                <c:ptCount val="1"/>
                <c:pt idx="0">
                  <c:v>117</c:v>
                </c:pt>
              </c:numCache>
            </c:numRef>
          </c:val>
        </c:ser>
        <c:axId val="136780032"/>
        <c:axId val="136794112"/>
      </c:barChart>
      <c:catAx>
        <c:axId val="136780032"/>
        <c:scaling>
          <c:orientation val="minMax"/>
        </c:scaling>
        <c:axPos val="b"/>
        <c:numFmt formatCode="General" sourceLinked="1"/>
        <c:tickLblPos val="nextTo"/>
        <c:crossAx val="136794112"/>
        <c:crosses val="autoZero"/>
        <c:auto val="1"/>
        <c:lblAlgn val="ctr"/>
        <c:lblOffset val="100"/>
      </c:catAx>
      <c:valAx>
        <c:axId val="136794112"/>
        <c:scaling>
          <c:orientation val="minMax"/>
        </c:scaling>
        <c:delete val="1"/>
        <c:axPos val="l"/>
        <c:majorGridlines/>
        <c:numFmt formatCode="General" sourceLinked="1"/>
        <c:tickLblPos val="none"/>
        <c:crossAx val="136780032"/>
        <c:crosses val="autoZero"/>
        <c:crossBetween val="between"/>
      </c:valAx>
    </c:plotArea>
    <c:legend>
      <c:legendPos val="r"/>
    </c:legend>
    <c:plotVisOnly val="1"/>
  </c:chart>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2018-19</c:v>
                </c:pt>
              </c:strCache>
            </c:strRef>
          </c:tx>
          <c:cat>
            <c:strRef>
              <c:f>Лист1!$A$2</c:f>
              <c:strCache>
                <c:ptCount val="1"/>
                <c:pt idx="0">
                  <c:v>количество групп</c:v>
                </c:pt>
              </c:strCache>
            </c:strRef>
          </c:cat>
          <c:val>
            <c:numRef>
              <c:f>Лист1!$B$2</c:f>
              <c:numCache>
                <c:formatCode>General</c:formatCode>
                <c:ptCount val="1"/>
                <c:pt idx="0">
                  <c:v>4</c:v>
                </c:pt>
              </c:numCache>
            </c:numRef>
          </c:val>
        </c:ser>
        <c:ser>
          <c:idx val="1"/>
          <c:order val="1"/>
          <c:tx>
            <c:strRef>
              <c:f>Лист1!$C$1</c:f>
              <c:strCache>
                <c:ptCount val="1"/>
                <c:pt idx="0">
                  <c:v>2019-20</c:v>
                </c:pt>
              </c:strCache>
            </c:strRef>
          </c:tx>
          <c:cat>
            <c:strRef>
              <c:f>Лист1!$A$2</c:f>
              <c:strCache>
                <c:ptCount val="1"/>
                <c:pt idx="0">
                  <c:v>количество групп</c:v>
                </c:pt>
              </c:strCache>
            </c:strRef>
          </c:cat>
          <c:val>
            <c:numRef>
              <c:f>Лист1!$C$2</c:f>
              <c:numCache>
                <c:formatCode>General</c:formatCode>
                <c:ptCount val="1"/>
                <c:pt idx="0">
                  <c:v>4</c:v>
                </c:pt>
              </c:numCache>
            </c:numRef>
          </c:val>
        </c:ser>
        <c:ser>
          <c:idx val="2"/>
          <c:order val="2"/>
          <c:tx>
            <c:strRef>
              <c:f>Лист1!$D$1</c:f>
              <c:strCache>
                <c:ptCount val="1"/>
                <c:pt idx="0">
                  <c:v>2020-21</c:v>
                </c:pt>
              </c:strCache>
            </c:strRef>
          </c:tx>
          <c:cat>
            <c:strRef>
              <c:f>Лист1!$A$2</c:f>
              <c:strCache>
                <c:ptCount val="1"/>
                <c:pt idx="0">
                  <c:v>количество групп</c:v>
                </c:pt>
              </c:strCache>
            </c:strRef>
          </c:cat>
          <c:val>
            <c:numRef>
              <c:f>Лист1!$D$2</c:f>
              <c:numCache>
                <c:formatCode>General</c:formatCode>
                <c:ptCount val="1"/>
                <c:pt idx="0">
                  <c:v>4</c:v>
                </c:pt>
              </c:numCache>
            </c:numRef>
          </c:val>
        </c:ser>
        <c:axId val="161268480"/>
        <c:axId val="161270016"/>
      </c:barChart>
      <c:catAx>
        <c:axId val="161268480"/>
        <c:scaling>
          <c:orientation val="minMax"/>
        </c:scaling>
        <c:axPos val="b"/>
        <c:tickLblPos val="nextTo"/>
        <c:crossAx val="161270016"/>
        <c:crosses val="autoZero"/>
        <c:auto val="1"/>
        <c:lblAlgn val="ctr"/>
        <c:lblOffset val="100"/>
      </c:catAx>
      <c:valAx>
        <c:axId val="161270016"/>
        <c:scaling>
          <c:orientation val="minMax"/>
        </c:scaling>
        <c:axPos val="l"/>
        <c:majorGridlines/>
        <c:numFmt formatCode="General" sourceLinked="1"/>
        <c:tickLblPos val="nextTo"/>
        <c:crossAx val="161268480"/>
        <c:crosses val="autoZero"/>
        <c:crossBetween val="between"/>
      </c:valAx>
    </c:plotArea>
    <c:legend>
      <c:legendPos val="r"/>
    </c:legend>
    <c:plotVisOnly val="1"/>
  </c:chart>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Национальнй состав воспитанников ГПП на 2020-2021 уч.год</a:t>
            </a:r>
          </a:p>
        </c:rich>
      </c:tx>
    </c:title>
    <c:view3D>
      <c:rotX val="30"/>
      <c:perspective val="30"/>
    </c:view3D>
    <c:plotArea>
      <c:layout/>
      <c:pie3DChart>
        <c:varyColors val="1"/>
        <c:ser>
          <c:idx val="0"/>
          <c:order val="0"/>
          <c:tx>
            <c:strRef>
              <c:f>Лист1!$B$1</c:f>
              <c:strCache>
                <c:ptCount val="1"/>
                <c:pt idx="0">
                  <c:v>национальнй состав воспитанников ГПП на 2018-2019 уч.год</c:v>
                </c:pt>
              </c:strCache>
            </c:strRef>
          </c:tx>
          <c:cat>
            <c:strRef>
              <c:f>Лист1!$A$2:$A$8</c:f>
              <c:strCache>
                <c:ptCount val="7"/>
                <c:pt idx="0">
                  <c:v>аварцы</c:v>
                </c:pt>
                <c:pt idx="1">
                  <c:v>кумыки</c:v>
                </c:pt>
                <c:pt idx="2">
                  <c:v>лакцы</c:v>
                </c:pt>
                <c:pt idx="3">
                  <c:v>даргинцы</c:v>
                </c:pt>
                <c:pt idx="4">
                  <c:v>лезгины</c:v>
                </c:pt>
                <c:pt idx="5">
                  <c:v>русские</c:v>
                </c:pt>
                <c:pt idx="6">
                  <c:v>другие</c:v>
                </c:pt>
              </c:strCache>
            </c:strRef>
          </c:cat>
          <c:val>
            <c:numRef>
              <c:f>Лист1!$B$2:$B$8</c:f>
              <c:numCache>
                <c:formatCode>General</c:formatCode>
                <c:ptCount val="7"/>
                <c:pt idx="0">
                  <c:v>60</c:v>
                </c:pt>
                <c:pt idx="1">
                  <c:v>41</c:v>
                </c:pt>
                <c:pt idx="2">
                  <c:v>8</c:v>
                </c:pt>
                <c:pt idx="3">
                  <c:v>6</c:v>
                </c:pt>
                <c:pt idx="4">
                  <c:v>1</c:v>
                </c:pt>
                <c:pt idx="5">
                  <c:v>1</c:v>
                </c:pt>
                <c:pt idx="6">
                  <c:v>1</c:v>
                </c:pt>
              </c:numCache>
            </c:numRef>
          </c:val>
        </c:ser>
      </c:pie3DChart>
    </c:plotArea>
    <c:legend>
      <c:legendPos val="r"/>
      <c:layout>
        <c:manualLayout>
          <c:xMode val="edge"/>
          <c:yMode val="edge"/>
          <c:x val="0.85179137775532054"/>
          <c:y val="0.16957022934377367"/>
          <c:w val="0.13450453520754407"/>
          <c:h val="0.8079705165493889"/>
        </c:manualLayout>
      </c:layout>
    </c:legend>
    <c:plotVisOnly val="1"/>
  </c:chart>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b="1" i="1">
                <a:solidFill>
                  <a:srgbClr val="C00000"/>
                </a:solidFill>
              </a:rPr>
              <a:t>Мониторинг</a:t>
            </a:r>
            <a:r>
              <a:rPr lang="ru-RU" b="1" i="1" baseline="0">
                <a:solidFill>
                  <a:srgbClr val="C00000"/>
                </a:solidFill>
              </a:rPr>
              <a:t> аттестации</a:t>
            </a:r>
            <a:endParaRPr lang="ru-RU" b="1" i="1">
              <a:solidFill>
                <a:srgbClr val="C00000"/>
              </a:solidFill>
            </a:endParaRPr>
          </a:p>
        </c:rich>
      </c:tx>
      <c:layout>
        <c:manualLayout>
          <c:xMode val="edge"/>
          <c:yMode val="edge"/>
          <c:x val="0.27739739739739738"/>
          <c:y val="5.9523809523809507E-2"/>
        </c:manualLayout>
      </c:layout>
      <c:spPr>
        <a:ln>
          <a:solidFill>
            <a:srgbClr val="C00000"/>
          </a:solidFill>
        </a:ln>
      </c:spPr>
    </c:title>
    <c:plotArea>
      <c:layout>
        <c:manualLayout>
          <c:layoutTarget val="inner"/>
          <c:xMode val="edge"/>
          <c:yMode val="edge"/>
          <c:x val="5.4710046973742175E-2"/>
          <c:y val="4.0089363829521427E-2"/>
          <c:w val="0.75748760571595086"/>
          <c:h val="0.82705005624296968"/>
        </c:manualLayout>
      </c:layout>
      <c:barChart>
        <c:barDir val="col"/>
        <c:grouping val="clustered"/>
        <c:ser>
          <c:idx val="0"/>
          <c:order val="0"/>
          <c:tx>
            <c:strRef>
              <c:f>Лист1!$B$1</c:f>
              <c:strCache>
                <c:ptCount val="1"/>
                <c:pt idx="0">
                  <c:v>Ряд 1</c:v>
                </c:pt>
              </c:strCache>
            </c:strRef>
          </c:tx>
          <c:spPr>
            <a:solidFill>
              <a:schemeClr val="accent2"/>
            </a:solidFill>
            <a:ln>
              <a:solidFill>
                <a:srgbClr val="00B0F0"/>
              </a:solidFill>
            </a:ln>
          </c:spPr>
          <c:dLbls>
            <c:dLbl>
              <c:idx val="0"/>
              <c:layout>
                <c:manualLayout>
                  <c:x val="0"/>
                  <c:y val="-9.5238095238095552E-2"/>
                </c:manualLayout>
              </c:layout>
              <c:dLblPos val="ctr"/>
              <c:showVal val="1"/>
            </c:dLbl>
            <c:dLbl>
              <c:idx val="1"/>
              <c:layout>
                <c:manualLayout>
                  <c:x val="2.1459227467811666E-3"/>
                  <c:y val="-0.14285714285714332"/>
                </c:manualLayout>
              </c:layout>
              <c:dLblPos val="ctr"/>
              <c:showVal val="1"/>
            </c:dLbl>
            <c:dLbl>
              <c:idx val="2"/>
              <c:layout>
                <c:manualLayout>
                  <c:x val="-4.2918454935622543E-3"/>
                  <c:y val="-7.9365079365079361E-2"/>
                </c:manualLayout>
              </c:layout>
              <c:dLblPos val="ctr"/>
              <c:showVal val="1"/>
            </c:dLbl>
            <c:dLblPos val="ctr"/>
            <c:showVal val="1"/>
          </c:dLbls>
          <c:cat>
            <c:strRef>
              <c:f>Лист1!$A$2:$A$5</c:f>
              <c:strCache>
                <c:ptCount val="3"/>
                <c:pt idx="0">
                  <c:v>высшая категория</c:v>
                </c:pt>
                <c:pt idx="1">
                  <c:v>первая категория</c:v>
                </c:pt>
                <c:pt idx="2">
                  <c:v>СЗД</c:v>
                </c:pt>
              </c:strCache>
            </c:strRef>
          </c:cat>
          <c:val>
            <c:numRef>
              <c:f>Лист1!$B$2:$B$5</c:f>
              <c:numCache>
                <c:formatCode>General</c:formatCode>
                <c:ptCount val="4"/>
                <c:pt idx="0">
                  <c:v>17</c:v>
                </c:pt>
                <c:pt idx="1">
                  <c:v>24</c:v>
                </c:pt>
                <c:pt idx="2">
                  <c:v>19</c:v>
                </c:pt>
              </c:numCache>
            </c:numRef>
          </c:val>
        </c:ser>
        <c:ser>
          <c:idx val="1"/>
          <c:order val="1"/>
          <c:tx>
            <c:strRef>
              <c:f>Лист1!$C$1</c:f>
              <c:strCache>
                <c:ptCount val="1"/>
                <c:pt idx="0">
                  <c:v>Столбец1</c:v>
                </c:pt>
              </c:strCache>
            </c:strRef>
          </c:tx>
          <c:dLbls>
            <c:dLblPos val="ctr"/>
            <c:showVal val="1"/>
          </c:dLbls>
          <c:cat>
            <c:strRef>
              <c:f>Лист1!$A$2:$A$5</c:f>
              <c:strCache>
                <c:ptCount val="3"/>
                <c:pt idx="0">
                  <c:v>высшая категория</c:v>
                </c:pt>
                <c:pt idx="1">
                  <c:v>первая категория</c:v>
                </c:pt>
                <c:pt idx="2">
                  <c:v>СЗД</c:v>
                </c:pt>
              </c:strCache>
            </c:strRef>
          </c:cat>
          <c:val>
            <c:numRef>
              <c:f>Лист1!$C$2:$C$5</c:f>
              <c:numCache>
                <c:formatCode>General</c:formatCode>
                <c:ptCount val="4"/>
              </c:numCache>
            </c:numRef>
          </c:val>
        </c:ser>
        <c:dLbls>
          <c:showVal val="1"/>
        </c:dLbls>
        <c:axId val="209761792"/>
        <c:axId val="209763328"/>
      </c:barChart>
      <c:catAx>
        <c:axId val="209761792"/>
        <c:scaling>
          <c:orientation val="minMax"/>
        </c:scaling>
        <c:axPos val="b"/>
        <c:tickLblPos val="nextTo"/>
        <c:crossAx val="209763328"/>
        <c:crosses val="autoZero"/>
        <c:auto val="1"/>
        <c:lblAlgn val="ctr"/>
        <c:lblOffset val="100"/>
      </c:catAx>
      <c:valAx>
        <c:axId val="209763328"/>
        <c:scaling>
          <c:orientation val="minMax"/>
        </c:scaling>
        <c:axPos val="l"/>
        <c:majorGridlines/>
        <c:numFmt formatCode="General" sourceLinked="1"/>
        <c:tickLblPos val="nextTo"/>
        <c:crossAx val="209761792"/>
        <c:crosses val="autoZero"/>
        <c:crossBetween val="between"/>
      </c:valAx>
    </c:plotArea>
    <c:plotVisOnly val="1"/>
  </c:chart>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высокий%</c:v>
                </c:pt>
              </c:strCache>
            </c:strRef>
          </c:tx>
          <c:cat>
            <c:numRef>
              <c:f>Лист1!$A$2:$A$3</c:f>
              <c:numCache>
                <c:formatCode>General</c:formatCode>
                <c:ptCount val="2"/>
              </c:numCache>
            </c:numRef>
          </c:cat>
          <c:val>
            <c:numRef>
              <c:f>Лист1!$B$2:$B$3</c:f>
              <c:numCache>
                <c:formatCode>General</c:formatCode>
                <c:ptCount val="2"/>
                <c:pt idx="0" formatCode="0%">
                  <c:v>0.55000000000000004</c:v>
                </c:pt>
              </c:numCache>
            </c:numRef>
          </c:val>
        </c:ser>
        <c:ser>
          <c:idx val="1"/>
          <c:order val="1"/>
          <c:tx>
            <c:strRef>
              <c:f>Лист1!$C$1</c:f>
              <c:strCache>
                <c:ptCount val="1"/>
                <c:pt idx="0">
                  <c:v>средний%</c:v>
                </c:pt>
              </c:strCache>
            </c:strRef>
          </c:tx>
          <c:cat>
            <c:numRef>
              <c:f>Лист1!$A$2:$A$3</c:f>
              <c:numCache>
                <c:formatCode>General</c:formatCode>
                <c:ptCount val="2"/>
              </c:numCache>
            </c:numRef>
          </c:cat>
          <c:val>
            <c:numRef>
              <c:f>Лист1!$C$2:$C$3</c:f>
              <c:numCache>
                <c:formatCode>General</c:formatCode>
                <c:ptCount val="2"/>
                <c:pt idx="0" formatCode="0%">
                  <c:v>0.36000000000000032</c:v>
                </c:pt>
              </c:numCache>
            </c:numRef>
          </c:val>
        </c:ser>
        <c:ser>
          <c:idx val="2"/>
          <c:order val="2"/>
          <c:tx>
            <c:strRef>
              <c:f>Лист1!$D$1</c:f>
              <c:strCache>
                <c:ptCount val="1"/>
                <c:pt idx="0">
                  <c:v>низкий %</c:v>
                </c:pt>
              </c:strCache>
            </c:strRef>
          </c:tx>
          <c:cat>
            <c:numRef>
              <c:f>Лист1!$A$2:$A$3</c:f>
              <c:numCache>
                <c:formatCode>General</c:formatCode>
                <c:ptCount val="2"/>
              </c:numCache>
            </c:numRef>
          </c:cat>
          <c:val>
            <c:numRef>
              <c:f>Лист1!$D$2:$D$3</c:f>
              <c:numCache>
                <c:formatCode>General</c:formatCode>
                <c:ptCount val="2"/>
                <c:pt idx="0" formatCode="0%">
                  <c:v>9.0000000000000066E-2</c:v>
                </c:pt>
              </c:numCache>
            </c:numRef>
          </c:val>
        </c:ser>
        <c:axId val="209854464"/>
        <c:axId val="209856000"/>
      </c:barChart>
      <c:catAx>
        <c:axId val="209854464"/>
        <c:scaling>
          <c:orientation val="minMax"/>
        </c:scaling>
        <c:axPos val="b"/>
        <c:numFmt formatCode="General" sourceLinked="1"/>
        <c:tickLblPos val="nextTo"/>
        <c:crossAx val="209856000"/>
        <c:crosses val="autoZero"/>
        <c:auto val="1"/>
        <c:lblAlgn val="ctr"/>
        <c:lblOffset val="100"/>
      </c:catAx>
      <c:valAx>
        <c:axId val="209856000"/>
        <c:scaling>
          <c:orientation val="minMax"/>
        </c:scaling>
        <c:axPos val="l"/>
        <c:majorGridlines/>
        <c:numFmt formatCode="0%" sourceLinked="1"/>
        <c:tickLblPos val="nextTo"/>
        <c:crossAx val="209854464"/>
        <c:crosses val="autoZero"/>
        <c:crossBetween val="between"/>
      </c:valAx>
    </c:plotArea>
    <c:legend>
      <c:legendPos val="r"/>
    </c:legend>
    <c:plotVisOnly val="1"/>
  </c:chart>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Мониторинг</a:t>
            </a:r>
            <a:r>
              <a:rPr lang="ru-RU" baseline="0"/>
              <a:t> </a:t>
            </a:r>
            <a:r>
              <a:rPr lang="ru-RU"/>
              <a:t>посещаемости за  2020-2021</a:t>
            </a:r>
            <a:r>
              <a:rPr lang="ru-RU" baseline="0"/>
              <a:t> уч.год</a:t>
            </a:r>
            <a:endParaRPr lang="ru-RU"/>
          </a:p>
        </c:rich>
      </c:tx>
    </c:title>
    <c:plotArea>
      <c:layout/>
      <c:barChart>
        <c:barDir val="col"/>
        <c:grouping val="clustered"/>
        <c:ser>
          <c:idx val="0"/>
          <c:order val="0"/>
          <c:tx>
            <c:strRef>
              <c:f>Лист1!$B$1</c:f>
              <c:strCache>
                <c:ptCount val="1"/>
                <c:pt idx="0">
                  <c:v>%посещаемости</c:v>
                </c:pt>
              </c:strCache>
            </c:strRef>
          </c:tx>
          <c:cat>
            <c:strRef>
              <c:f>Лист1!$A$2:$A$37</c:f>
              <c:strCache>
                <c:ptCount val="36"/>
                <c:pt idx="0">
                  <c:v>1а</c:v>
                </c:pt>
                <c:pt idx="1">
                  <c:v>1б</c:v>
                </c:pt>
                <c:pt idx="2">
                  <c:v>1в</c:v>
                </c:pt>
                <c:pt idx="3">
                  <c:v>1г</c:v>
                </c:pt>
                <c:pt idx="4">
                  <c:v>1д</c:v>
                </c:pt>
                <c:pt idx="5">
                  <c:v>2а</c:v>
                </c:pt>
                <c:pt idx="6">
                  <c:v>2б</c:v>
                </c:pt>
                <c:pt idx="7">
                  <c:v>2в</c:v>
                </c:pt>
                <c:pt idx="8">
                  <c:v>2г</c:v>
                </c:pt>
                <c:pt idx="9">
                  <c:v>2д</c:v>
                </c:pt>
                <c:pt idx="10">
                  <c:v>3а</c:v>
                </c:pt>
                <c:pt idx="11">
                  <c:v>3б</c:v>
                </c:pt>
                <c:pt idx="12">
                  <c:v>3в</c:v>
                </c:pt>
                <c:pt idx="13">
                  <c:v>3г</c:v>
                </c:pt>
                <c:pt idx="14">
                  <c:v>4а</c:v>
                </c:pt>
                <c:pt idx="15">
                  <c:v>4б</c:v>
                </c:pt>
                <c:pt idx="16">
                  <c:v>4в</c:v>
                </c:pt>
                <c:pt idx="17">
                  <c:v>4г</c:v>
                </c:pt>
                <c:pt idx="18">
                  <c:v>5а</c:v>
                </c:pt>
                <c:pt idx="19">
                  <c:v>5б</c:v>
                </c:pt>
                <c:pt idx="20">
                  <c:v>5в</c:v>
                </c:pt>
                <c:pt idx="21">
                  <c:v>5г</c:v>
                </c:pt>
                <c:pt idx="22">
                  <c:v>6а</c:v>
                </c:pt>
                <c:pt idx="23">
                  <c:v>6б</c:v>
                </c:pt>
                <c:pt idx="24">
                  <c:v>6в</c:v>
                </c:pt>
                <c:pt idx="25">
                  <c:v>6г</c:v>
                </c:pt>
                <c:pt idx="26">
                  <c:v>7а</c:v>
                </c:pt>
                <c:pt idx="27">
                  <c:v>7б</c:v>
                </c:pt>
                <c:pt idx="28">
                  <c:v>7в</c:v>
                </c:pt>
                <c:pt idx="29">
                  <c:v>8а</c:v>
                </c:pt>
                <c:pt idx="30">
                  <c:v>8б</c:v>
                </c:pt>
                <c:pt idx="31">
                  <c:v>9а</c:v>
                </c:pt>
                <c:pt idx="32">
                  <c:v>9б</c:v>
                </c:pt>
                <c:pt idx="33">
                  <c:v>9в</c:v>
                </c:pt>
                <c:pt idx="34">
                  <c:v>10</c:v>
                </c:pt>
                <c:pt idx="35">
                  <c:v>11</c:v>
                </c:pt>
              </c:strCache>
            </c:strRef>
          </c:cat>
          <c:val>
            <c:numRef>
              <c:f>Лист1!$B$2:$B$37</c:f>
              <c:numCache>
                <c:formatCode>0%</c:formatCode>
                <c:ptCount val="36"/>
                <c:pt idx="0">
                  <c:v>0.98</c:v>
                </c:pt>
                <c:pt idx="1">
                  <c:v>0.97000000000000064</c:v>
                </c:pt>
                <c:pt idx="2">
                  <c:v>0.97000000000000064</c:v>
                </c:pt>
                <c:pt idx="3">
                  <c:v>0.98</c:v>
                </c:pt>
                <c:pt idx="4">
                  <c:v>0.98</c:v>
                </c:pt>
                <c:pt idx="5">
                  <c:v>0.97000000000000064</c:v>
                </c:pt>
                <c:pt idx="6">
                  <c:v>0.97000000000000064</c:v>
                </c:pt>
                <c:pt idx="7">
                  <c:v>0.98</c:v>
                </c:pt>
                <c:pt idx="8">
                  <c:v>0.98</c:v>
                </c:pt>
                <c:pt idx="9">
                  <c:v>0.97000000000000064</c:v>
                </c:pt>
                <c:pt idx="10">
                  <c:v>0.97000000000000064</c:v>
                </c:pt>
                <c:pt idx="11">
                  <c:v>0.98</c:v>
                </c:pt>
                <c:pt idx="12">
                  <c:v>0.97000000000000064</c:v>
                </c:pt>
                <c:pt idx="13">
                  <c:v>0.98</c:v>
                </c:pt>
                <c:pt idx="14">
                  <c:v>0.98</c:v>
                </c:pt>
                <c:pt idx="15">
                  <c:v>0.97000000000000064</c:v>
                </c:pt>
                <c:pt idx="16">
                  <c:v>0.97000000000000064</c:v>
                </c:pt>
                <c:pt idx="17">
                  <c:v>0.97000000000000064</c:v>
                </c:pt>
                <c:pt idx="18">
                  <c:v>0.99</c:v>
                </c:pt>
                <c:pt idx="19">
                  <c:v>0.97000000000000064</c:v>
                </c:pt>
                <c:pt idx="20">
                  <c:v>0.98</c:v>
                </c:pt>
                <c:pt idx="21">
                  <c:v>0.97000000000000064</c:v>
                </c:pt>
                <c:pt idx="22">
                  <c:v>0.97000000000000064</c:v>
                </c:pt>
                <c:pt idx="23">
                  <c:v>0.97000000000000064</c:v>
                </c:pt>
                <c:pt idx="24">
                  <c:v>0.97000000000000064</c:v>
                </c:pt>
                <c:pt idx="25">
                  <c:v>0.99</c:v>
                </c:pt>
                <c:pt idx="26">
                  <c:v>0.98</c:v>
                </c:pt>
                <c:pt idx="27">
                  <c:v>0.97000000000000064</c:v>
                </c:pt>
                <c:pt idx="28">
                  <c:v>0.97000000000000064</c:v>
                </c:pt>
                <c:pt idx="29">
                  <c:v>0.97000000000000064</c:v>
                </c:pt>
                <c:pt idx="30">
                  <c:v>0.98</c:v>
                </c:pt>
                <c:pt idx="31">
                  <c:v>0.97000000000000064</c:v>
                </c:pt>
                <c:pt idx="32">
                  <c:v>0.99</c:v>
                </c:pt>
                <c:pt idx="33">
                  <c:v>0.97000000000000064</c:v>
                </c:pt>
                <c:pt idx="34">
                  <c:v>0.99</c:v>
                </c:pt>
                <c:pt idx="35">
                  <c:v>0.99</c:v>
                </c:pt>
              </c:numCache>
            </c:numRef>
          </c:val>
        </c:ser>
        <c:axId val="209732352"/>
        <c:axId val="209733888"/>
      </c:barChart>
      <c:catAx>
        <c:axId val="209732352"/>
        <c:scaling>
          <c:orientation val="minMax"/>
        </c:scaling>
        <c:axPos val="b"/>
        <c:tickLblPos val="nextTo"/>
        <c:crossAx val="209733888"/>
        <c:crosses val="autoZero"/>
        <c:auto val="1"/>
        <c:lblAlgn val="ctr"/>
        <c:lblOffset val="100"/>
      </c:catAx>
      <c:valAx>
        <c:axId val="209733888"/>
        <c:scaling>
          <c:orientation val="minMax"/>
        </c:scaling>
        <c:axPos val="l"/>
        <c:majorGridlines/>
        <c:numFmt formatCode="0%" sourceLinked="1"/>
        <c:tickLblPos val="nextTo"/>
        <c:crossAx val="209732352"/>
        <c:crosses val="autoZero"/>
        <c:crossBetween val="between"/>
      </c:valAx>
    </c:plotArea>
    <c:legend>
      <c:legendPos val="r"/>
    </c:legend>
    <c:plotVisOnly val="1"/>
  </c:chart>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Лист1!$B$1</c:f>
              <c:strCache>
                <c:ptCount val="1"/>
                <c:pt idx="0">
                  <c:v>кол-во</c:v>
                </c:pt>
              </c:strCache>
            </c:strRef>
          </c:tx>
          <c:cat>
            <c:strRef>
              <c:f>Лист1!$A$2:$A$6</c:f>
              <c:strCache>
                <c:ptCount val="3"/>
                <c:pt idx="0">
                  <c:v>2018-2019</c:v>
                </c:pt>
                <c:pt idx="1">
                  <c:v>2019-2020</c:v>
                </c:pt>
                <c:pt idx="2">
                  <c:v>2020-2021</c:v>
                </c:pt>
              </c:strCache>
            </c:strRef>
          </c:cat>
          <c:val>
            <c:numRef>
              <c:f>Лист1!$B$2:$B$6</c:f>
              <c:numCache>
                <c:formatCode>General</c:formatCode>
                <c:ptCount val="5"/>
                <c:pt idx="0">
                  <c:v>4</c:v>
                </c:pt>
                <c:pt idx="1">
                  <c:v>7</c:v>
                </c:pt>
                <c:pt idx="2">
                  <c:v>7</c:v>
                </c:pt>
              </c:numCache>
            </c:numRef>
          </c:val>
        </c:ser>
        <c:shape val="cylinder"/>
        <c:axId val="209878400"/>
        <c:axId val="209937536"/>
        <c:axId val="0"/>
      </c:bar3DChart>
      <c:catAx>
        <c:axId val="209878400"/>
        <c:scaling>
          <c:orientation val="minMax"/>
        </c:scaling>
        <c:axPos val="b"/>
        <c:tickLblPos val="nextTo"/>
        <c:txPr>
          <a:bodyPr/>
          <a:lstStyle/>
          <a:p>
            <a:pPr>
              <a:defRPr b="1">
                <a:latin typeface="Times New Roman" pitchFamily="18" charset="0"/>
                <a:cs typeface="Times New Roman" pitchFamily="18" charset="0"/>
              </a:defRPr>
            </a:pPr>
            <a:endParaRPr lang="ru-RU"/>
          </a:p>
        </c:txPr>
        <c:crossAx val="209937536"/>
        <c:crosses val="autoZero"/>
        <c:auto val="1"/>
        <c:lblAlgn val="ctr"/>
        <c:lblOffset val="100"/>
      </c:catAx>
      <c:valAx>
        <c:axId val="209937536"/>
        <c:scaling>
          <c:orientation val="minMax"/>
        </c:scaling>
        <c:axPos val="l"/>
        <c:numFmt formatCode="General" sourceLinked="1"/>
        <c:tickLblPos val="nextTo"/>
        <c:txPr>
          <a:bodyPr/>
          <a:lstStyle/>
          <a:p>
            <a:pPr>
              <a:defRPr sz="1200" b="1"/>
            </a:pPr>
            <a:endParaRPr lang="ru-RU"/>
          </a:p>
        </c:txPr>
        <c:crossAx val="209878400"/>
        <c:crosses val="autoZero"/>
        <c:crossBetween val="between"/>
      </c:valAx>
    </c:plotArea>
    <c:legend>
      <c:legendPos val="r"/>
    </c:legend>
    <c:plotVisOnly val="1"/>
  </c:chart>
  <c:externalData r:id="rId1"/>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Лист1!$B$1</c:f>
              <c:strCache>
                <c:ptCount val="1"/>
                <c:pt idx="0">
                  <c:v>общий охват</c:v>
                </c:pt>
              </c:strCache>
            </c:strRef>
          </c:tx>
          <c:cat>
            <c:strRef>
              <c:f>Лист1!$A$2:$A$5</c:f>
              <c:strCache>
                <c:ptCount val="2"/>
                <c:pt idx="0">
                  <c:v>кр.УДОД</c:v>
                </c:pt>
                <c:pt idx="1">
                  <c:v>шк.кружки</c:v>
                </c:pt>
              </c:strCache>
            </c:strRef>
          </c:cat>
          <c:val>
            <c:numRef>
              <c:f>Лист1!$B$2:$B$5</c:f>
              <c:numCache>
                <c:formatCode>0%</c:formatCode>
                <c:ptCount val="4"/>
                <c:pt idx="0">
                  <c:v>0.38000000000000167</c:v>
                </c:pt>
                <c:pt idx="1">
                  <c:v>0.05</c:v>
                </c:pt>
              </c:numCache>
            </c:numRef>
          </c:val>
        </c:ser>
        <c:axId val="209943552"/>
        <c:axId val="209752832"/>
      </c:barChart>
      <c:catAx>
        <c:axId val="209943552"/>
        <c:scaling>
          <c:orientation val="minMax"/>
        </c:scaling>
        <c:axPos val="b"/>
        <c:tickLblPos val="nextTo"/>
        <c:crossAx val="209752832"/>
        <c:crosses val="autoZero"/>
        <c:auto val="1"/>
        <c:lblAlgn val="ctr"/>
        <c:lblOffset val="100"/>
      </c:catAx>
      <c:valAx>
        <c:axId val="209752832"/>
        <c:scaling>
          <c:orientation val="minMax"/>
        </c:scaling>
        <c:axPos val="l"/>
        <c:majorGridlines/>
        <c:numFmt formatCode="0%" sourceLinked="1"/>
        <c:tickLblPos val="nextTo"/>
        <c:crossAx val="209943552"/>
        <c:crosses val="autoZero"/>
        <c:crossBetween val="between"/>
      </c:valAx>
    </c:plotArea>
    <c:legend>
      <c:legendPos val="r"/>
    </c:legend>
    <c:plotVisOnly val="1"/>
  </c:chart>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Мониторинг  деятельности классных руководителей за 2020- 2021 учебный год</a:t>
            </a:r>
          </a:p>
        </c:rich>
      </c:tx>
      <c:layout>
        <c:manualLayout>
          <c:xMode val="edge"/>
          <c:yMode val="edge"/>
          <c:x val="0.11559353009294275"/>
          <c:y val="9.8489976818324679E-2"/>
        </c:manualLayout>
      </c:layout>
    </c:title>
    <c:plotArea>
      <c:layout/>
      <c:barChart>
        <c:barDir val="col"/>
        <c:grouping val="clustered"/>
        <c:ser>
          <c:idx val="0"/>
          <c:order val="0"/>
          <c:tx>
            <c:strRef>
              <c:f>Лист1!$B$1</c:f>
              <c:strCache>
                <c:ptCount val="1"/>
                <c:pt idx="0">
                  <c:v>% выполненной работы</c:v>
                </c:pt>
              </c:strCache>
            </c:strRef>
          </c:tx>
          <c:cat>
            <c:strRef>
              <c:f>Лист1!$A$2:$A$32</c:f>
              <c:strCache>
                <c:ptCount val="31"/>
                <c:pt idx="0">
                  <c:v>2 а</c:v>
                </c:pt>
                <c:pt idx="1">
                  <c:v>2 б</c:v>
                </c:pt>
                <c:pt idx="2">
                  <c:v>2 в</c:v>
                </c:pt>
                <c:pt idx="3">
                  <c:v>2 г</c:v>
                </c:pt>
                <c:pt idx="4">
                  <c:v>2 д</c:v>
                </c:pt>
                <c:pt idx="5">
                  <c:v>3 а</c:v>
                </c:pt>
                <c:pt idx="6">
                  <c:v>3 б</c:v>
                </c:pt>
                <c:pt idx="7">
                  <c:v>3 в</c:v>
                </c:pt>
                <c:pt idx="8">
                  <c:v>3 г</c:v>
                </c:pt>
                <c:pt idx="9">
                  <c:v>4 а</c:v>
                </c:pt>
                <c:pt idx="10">
                  <c:v>4 б</c:v>
                </c:pt>
                <c:pt idx="11">
                  <c:v>4 в</c:v>
                </c:pt>
                <c:pt idx="12">
                  <c:v>4 г</c:v>
                </c:pt>
                <c:pt idx="13">
                  <c:v>5 а</c:v>
                </c:pt>
                <c:pt idx="14">
                  <c:v>5 б</c:v>
                </c:pt>
                <c:pt idx="15">
                  <c:v>5 в</c:v>
                </c:pt>
                <c:pt idx="16">
                  <c:v>5 г</c:v>
                </c:pt>
                <c:pt idx="17">
                  <c:v>6 а</c:v>
                </c:pt>
                <c:pt idx="18">
                  <c:v>6 б</c:v>
                </c:pt>
                <c:pt idx="19">
                  <c:v>6 в</c:v>
                </c:pt>
                <c:pt idx="20">
                  <c:v>6 г</c:v>
                </c:pt>
                <c:pt idx="21">
                  <c:v>7 а</c:v>
                </c:pt>
                <c:pt idx="22">
                  <c:v>7 б</c:v>
                </c:pt>
                <c:pt idx="23">
                  <c:v>7 в</c:v>
                </c:pt>
                <c:pt idx="24">
                  <c:v>8 а</c:v>
                </c:pt>
                <c:pt idx="25">
                  <c:v>8 б</c:v>
                </c:pt>
                <c:pt idx="26">
                  <c:v>9 а</c:v>
                </c:pt>
                <c:pt idx="27">
                  <c:v>9 б</c:v>
                </c:pt>
                <c:pt idx="28">
                  <c:v>9 в</c:v>
                </c:pt>
                <c:pt idx="29">
                  <c:v>10</c:v>
                </c:pt>
                <c:pt idx="30">
                  <c:v>11</c:v>
                </c:pt>
              </c:strCache>
            </c:strRef>
          </c:cat>
          <c:val>
            <c:numRef>
              <c:f>Лист1!$B$2:$B$32</c:f>
              <c:numCache>
                <c:formatCode>0%</c:formatCode>
                <c:ptCount val="31"/>
                <c:pt idx="0">
                  <c:v>0.95000000000000062</c:v>
                </c:pt>
                <c:pt idx="1">
                  <c:v>0.85000000000000064</c:v>
                </c:pt>
                <c:pt idx="2">
                  <c:v>0.95000000000000062</c:v>
                </c:pt>
                <c:pt idx="3">
                  <c:v>0.85000000000000064</c:v>
                </c:pt>
                <c:pt idx="4">
                  <c:v>0.85000000000000064</c:v>
                </c:pt>
                <c:pt idx="5">
                  <c:v>0.5</c:v>
                </c:pt>
                <c:pt idx="6">
                  <c:v>1</c:v>
                </c:pt>
                <c:pt idx="7">
                  <c:v>0.85000000000000064</c:v>
                </c:pt>
                <c:pt idx="8">
                  <c:v>0.85000000000000064</c:v>
                </c:pt>
                <c:pt idx="9">
                  <c:v>1</c:v>
                </c:pt>
                <c:pt idx="10">
                  <c:v>0.95000000000000062</c:v>
                </c:pt>
                <c:pt idx="11">
                  <c:v>1</c:v>
                </c:pt>
                <c:pt idx="12">
                  <c:v>0.5</c:v>
                </c:pt>
                <c:pt idx="13">
                  <c:v>1</c:v>
                </c:pt>
                <c:pt idx="14">
                  <c:v>0.85000000000000064</c:v>
                </c:pt>
                <c:pt idx="15">
                  <c:v>0.95000000000000062</c:v>
                </c:pt>
                <c:pt idx="16">
                  <c:v>0.85000000000000064</c:v>
                </c:pt>
                <c:pt idx="17">
                  <c:v>0.85000000000000064</c:v>
                </c:pt>
                <c:pt idx="18">
                  <c:v>1</c:v>
                </c:pt>
                <c:pt idx="19">
                  <c:v>0.70000000000000062</c:v>
                </c:pt>
                <c:pt idx="20">
                  <c:v>0.85000000000000064</c:v>
                </c:pt>
                <c:pt idx="21">
                  <c:v>1</c:v>
                </c:pt>
                <c:pt idx="22">
                  <c:v>1</c:v>
                </c:pt>
                <c:pt idx="23">
                  <c:v>0.95000000000000062</c:v>
                </c:pt>
                <c:pt idx="24">
                  <c:v>0.85000000000000064</c:v>
                </c:pt>
                <c:pt idx="25">
                  <c:v>1</c:v>
                </c:pt>
                <c:pt idx="26">
                  <c:v>0.85000000000000064</c:v>
                </c:pt>
                <c:pt idx="27">
                  <c:v>0.95000000000000062</c:v>
                </c:pt>
                <c:pt idx="28">
                  <c:v>0.95000000000000062</c:v>
                </c:pt>
                <c:pt idx="29">
                  <c:v>0.85000000000000064</c:v>
                </c:pt>
                <c:pt idx="30">
                  <c:v>1</c:v>
                </c:pt>
              </c:numCache>
            </c:numRef>
          </c:val>
        </c:ser>
        <c:axId val="209924480"/>
        <c:axId val="209926016"/>
      </c:barChart>
      <c:catAx>
        <c:axId val="209924480"/>
        <c:scaling>
          <c:orientation val="minMax"/>
        </c:scaling>
        <c:axPos val="b"/>
        <c:numFmt formatCode="General" sourceLinked="1"/>
        <c:tickLblPos val="nextTo"/>
        <c:crossAx val="209926016"/>
        <c:crosses val="autoZero"/>
        <c:auto val="1"/>
        <c:lblAlgn val="ctr"/>
        <c:lblOffset val="100"/>
      </c:catAx>
      <c:valAx>
        <c:axId val="209926016"/>
        <c:scaling>
          <c:orientation val="minMax"/>
        </c:scaling>
        <c:axPos val="l"/>
        <c:majorGridlines/>
        <c:numFmt formatCode="0%" sourceLinked="1"/>
        <c:tickLblPos val="nextTo"/>
        <c:crossAx val="209924480"/>
        <c:crosses val="autoZero"/>
        <c:crossBetween val="between"/>
      </c:valAx>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фициальная">
      <a:majorFont>
        <a:latin typeface="Georgia"/>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Georgia"/>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Type="http://www.w3.org/2000/09/xmldsig#Object" URI="#idPackageObject">
      <DigestMethod Algorithm="http://www.w3.org/2000/09/xmldsig#sha1"/>
      <DigestValue>IacWYSHV+gikQ++VWlB5rEnV9vI=</DigestValue>
    </Reference>
    <Reference Type="http://www.w3.org/2000/09/xmldsig#Object" URI="#idOfficeObject">
      <DigestMethod Algorithm="http://www.w3.org/2000/09/xmldsig#sha1"/>
      <DigestValue>qHaQ7908NIwzGU7HYBA+z0wQ+Vo=</DigestValue>
    </Reference>
  </SignedInfo>
  <SignatureValue>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</SignatureValue>
  <KeyInfo>
    <X509Data>
      <X509Certificate>MIIFlTCCA30CFGmuXN4bNSDagNvjEsKHZo/19nxYMA0GCSqGSIb3DQEBCwUAMIGQ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</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13"/>
            <mdssi:RelationshipReference SourceId="rId18"/>
            <mdssi:RelationshipReference SourceId="rId26"/>
            <mdssi:RelationshipReference SourceId="rId39"/>
            <mdssi:RelationshipReference SourceId="rId21"/>
            <mdssi:RelationshipReference SourceId="rId34"/>
            <mdssi:RelationshipReference SourceId="rId42"/>
            <mdssi:RelationshipReference SourceId="rId47"/>
            <mdssi:RelationshipReference SourceId="rId50"/>
            <mdssi:RelationshipReference SourceId="rId55"/>
            <mdssi:RelationshipReference SourceId="rId63"/>
            <mdssi:RelationshipReference SourceId="rId68"/>
            <mdssi:RelationshipReference SourceId="rId76"/>
            <mdssi:RelationshipReference SourceId="rId7"/>
            <mdssi:RelationshipReference SourceId="rId71"/>
            <mdssi:RelationshipReference SourceId="rId2"/>
            <mdssi:RelationshipReference SourceId="rId16"/>
            <mdssi:RelationshipReference SourceId="rId29"/>
            <mdssi:RelationshipReference SourceId="rId11"/>
            <mdssi:RelationshipReference SourceId="rId24"/>
            <mdssi:RelationshipReference SourceId="rId32"/>
            <mdssi:RelationshipReference SourceId="rId37"/>
            <mdssi:RelationshipReference SourceId="rId40"/>
            <mdssi:RelationshipReference SourceId="rId45"/>
            <mdssi:RelationshipReference SourceId="rId53"/>
            <mdssi:RelationshipReference SourceId="rId58"/>
            <mdssi:RelationshipReference SourceId="rId66"/>
            <mdssi:RelationshipReference SourceId="rId74"/>
            <mdssi:RelationshipReference SourceId="rId79"/>
            <mdssi:RelationshipReference SourceId="rId5"/>
            <mdssi:RelationshipReference SourceId="rId61"/>
            <mdssi:RelationshipReference SourceId="rId10"/>
            <mdssi:RelationshipReference SourceId="rId19"/>
            <mdssi:RelationshipReference SourceId="rId31"/>
            <mdssi:RelationshipReference SourceId="rId44"/>
            <mdssi:RelationshipReference SourceId="rId52"/>
            <mdssi:RelationshipReference SourceId="rId60"/>
            <mdssi:RelationshipReference SourceId="rId65"/>
            <mdssi:RelationshipReference SourceId="rId73"/>
            <mdssi:RelationshipReference SourceId="rId78"/>
            <mdssi:RelationshipReference SourceId="rId81"/>
            <mdssi:RelationshipReference SourceId="rId4"/>
            <mdssi:RelationshipReference SourceId="rId9"/>
            <mdssi:RelationshipReference SourceId="rId14"/>
            <mdssi:RelationshipReference SourceId="rId22"/>
            <mdssi:RelationshipReference SourceId="rId27"/>
            <mdssi:RelationshipReference SourceId="rId30"/>
            <mdssi:RelationshipReference SourceId="rId35"/>
            <mdssi:RelationshipReference SourceId="rId43"/>
            <mdssi:RelationshipReference SourceId="rId48"/>
            <mdssi:RelationshipReference SourceId="rId56"/>
            <mdssi:RelationshipReference SourceId="rId64"/>
            <mdssi:RelationshipReference SourceId="rId69"/>
            <mdssi:RelationshipReference SourceId="rId77"/>
            <mdssi:RelationshipReference SourceId="rId8"/>
            <mdssi:RelationshipReference SourceId="rId51"/>
            <mdssi:RelationshipReference SourceId="rId72"/>
            <mdssi:RelationshipReference SourceId="rId80"/>
            <mdssi:RelationshipReference SourceId="rId3"/>
            <mdssi:RelationshipReference SourceId="rId12"/>
            <mdssi:RelationshipReference SourceId="rId17"/>
            <mdssi:RelationshipReference SourceId="rId25"/>
            <mdssi:RelationshipReference SourceId="rId33"/>
            <mdssi:RelationshipReference SourceId="rId38"/>
            <mdssi:RelationshipReference SourceId="rId46"/>
            <mdssi:RelationshipReference SourceId="rId59"/>
            <mdssi:RelationshipReference SourceId="rId67"/>
            <mdssi:RelationshipReference SourceId="rId20"/>
            <mdssi:RelationshipReference SourceId="rId41"/>
            <mdssi:RelationshipReference SourceId="rId54"/>
            <mdssi:RelationshipReference SourceId="rId62"/>
            <mdssi:RelationshipReference SourceId="rId70"/>
            <mdssi:RelationshipReference SourceId="rId75"/>
            <mdssi:RelationshipReference SourceId="rId1"/>
            <mdssi:RelationshipReference SourceId="rId6"/>
            <mdssi:RelationshipReference SourceId="rId15"/>
            <mdssi:RelationshipReference SourceId="rId23"/>
            <mdssi:RelationshipReference SourceId="rId28"/>
            <mdssi:RelationshipReference SourceId="rId36"/>
            <mdssi:RelationshipReference SourceId="rId49"/>
            <mdssi:RelationshipReference SourceId="rId57"/>
            <mdssi:RelationshipReference SourceId="rId334072653"/>
            <mdssi:RelationshipReference SourceId="rId979484450"/>
            <mdssi:RelationshipReference SourceId="rId844498224"/>
          </Transform>
          <Transform Algorithm="http://www.w3.org/TR/2001/REC-xml-c14n-20010315"/>
        </Transforms>
        <DigestMethod Algorithm="http://www.w3.org/2000/09/xmldsig#sha1"/>
        <DigestValue>pNXuoxv9A0+BiMFOPCatKe3Lhqc=</DigestValue>
      </Reference>
      <Reference URI="/word/charts/_rels/chart25.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BxIPSoqxbbWvQmjeOa1RU2iK8dI=</DigestValue>
      </Reference>
      <Reference URI="/word/charts/_rels/chart34.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pZX+4tWwBufl3TXbh1wZk2z12qI=</DigestValue>
      </Reference>
      <Reference URI="/word/charts/_rels/chart16.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geG8j4q/Nerff1nCyH/KIlf3h+A=</DigestValue>
      </Reference>
      <Reference URI="/word/charts/_rels/chart15.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uuxqyi6rg+N3K9wmTvCeXTLszFk=</DigestValue>
      </Reference>
      <Reference URI="/word/charts/_rels/chart14.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TXvlH+Jk3nVUI+3cexakdUt8ZYc=</DigestValue>
      </Reference>
      <Reference URI="/word/charts/_rels/chart13.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koX8Dl3kxH71BzSOBsnBnv/P9hc=</DigestValue>
      </Reference>
      <Reference URI="/word/charts/_rels/chart12.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XFWqgV83+v3euS03TtSchupW4C4=</DigestValue>
      </Reference>
      <Reference URI="/word/charts/_rels/chart11.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73nrEZOjzGNGA9/r65O3TBrJBDw=</DigestValue>
      </Reference>
      <Reference URI="/word/charts/_rels/chart17.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/oR00jziRRGZhlF71iIeiV0EbCs=</DigestValue>
      </Reference>
      <Reference URI="/word/charts/_rels/chart18.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+ikUQM97CN/uM2O5vYfWga84q7g=</DigestValue>
      </Reference>
      <Reference URI="/word/charts/_rels/chart19.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IRD7iO6lvRUWQreO1nAdcgAMatg=</DigestValue>
      </Reference>
      <Reference URI="/word/charts/_rels/chart24.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H6WfGYQ4PGlIhkrFF/uCbVH8sIA=</DigestValue>
      </Reference>
      <Reference URI="/word/charts/_rels/chart23.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yoNTtpZKGkMwHBepgQ5ASTDukps=</DigestValue>
      </Reference>
      <Reference URI="/word/charts/_rels/chart22.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FhwUFVxvRPrzPRIDDTZo1tV3IJI=</DigestValue>
      </Reference>
      <Reference URI="/word/charts/_rels/chart21.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INjBBMssd8O1Yb7wynihlQE2ZOM=</DigestValue>
      </Reference>
      <Reference URI="/word/charts/_rels/chart20.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qwAeHlJJ6ObTVaJ22S+XsTwlNAo=</DigestValue>
      </Reference>
      <Reference URI="/word/charts/_rels/chart10.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5pHFf2paBDLKAprdMWG2o6XsFOA=</DigestValue>
      </Reference>
      <Reference URI="/word/charts/_rels/chart9.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OA9T6FRA4yQnFnI7YlMvyJB2OO4=</DigestValue>
      </Reference>
      <Reference URI="/word/charts/_rels/chart8.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YXfAPUP05Y4GOiZ/73tNCL4r8fY=</DigestValue>
      </Reference>
      <Reference URI="/word/charts/_rels/chart28.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7vYZFVIIA05fbcgXDKDQoc6xEo0=</DigestValue>
      </Reference>
      <Reference URI="/word/charts/_rels/chart29.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KWW9gEeFvxdxOySWCFM9538jULQ=</DigestValue>
      </Reference>
      <Reference URI="/word/charts/_rels/chart30.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O1DxMRge3OYKAJta36z4EyMyPBU=</DigestValue>
      </Reference>
      <Reference URI="/word/charts/_rels/chart31.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GPypaSa8wnoKJxYgKpK/IhPSyEA=</DigestValue>
      </Reference>
      <Reference URI="/word/charts/_rels/chart32.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LCTW5YpVvWTT40MhNCig+yVBNRQ=</DigestValue>
      </Reference>
      <Reference URI="/word/charts/_rels/chart33.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BU4g2m2WO0gmWRoDcWFM6+PUSTc=</DigestValue>
      </Reference>
      <Reference URI="/word/charts/_rels/chart27.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Dwq9+Mh4dLrh4W65AE7fEsijUqY=</DigestValue>
      </Reference>
      <Reference URI="/word/charts/_rels/chart1.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FaH8lMUqw3UP468QX5QcszJm9Qw=</DigestValue>
      </Reference>
      <Reference URI="/word/charts/_rels/chart2.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HiVWdewIQTrQgITIPJOooIVckwE=</DigestValue>
      </Reference>
      <Reference URI="/word/charts/_rels/chart7.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3KO9/ayI8xXmMzCPgPPKfuuvS5M=</DigestValue>
      </Reference>
      <Reference URI="/word/charts/_rels/chart6.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Q3qdvmXCmWRhHsZkha/GAh3z/9k=</DigestValue>
      </Reference>
      <Reference URI="/word/charts/_rels/chart5.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F1Am+NMvC5PFvQ5/EN1sUH0lH8A=</DigestValue>
      </Reference>
      <Reference URI="/word/charts/_rels/chart4.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l8ms4KezrzkR2iiX0cZ6E8QXrXA=</DigestValue>
      </Reference>
      <Reference URI="/word/charts/_rels/chart3.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WarRn5UoymShrkRUEwaZsLG+aMU=</DigestValue>
      </Reference>
      <Reference URI="/word/charts/_rels/chart26.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h4EZuvJJ5bPLrDvRehnaify8glU=</DigestValue>
      </Reference>
      <Reference URI="/word/charts/_rels/chart35.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7tCfyDnAeW224IgXvUg5emWYh74=</DigestValue>
      </Reference>
      <Reference URI="/word/charts/_rels/chart36.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FFDYQLV8y2gaLViXI00rUCpty/o=</DigestValue>
      </Reference>
      <Reference URI="/word/charts/_rels/chart37.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LI/O6/IReev4+uohOYdDFSNQWqs=</DigestValue>
      </Reference>
      <Reference URI="/word/_rels/numbering.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vnDZmPRyWfXyq6ShpkvjuiFn3TY=</DigestValue>
      </Reference>
      <Reference URI="/word/../customXml/item1.xml?ContentType=application/xml">
        <DigestMethod Algorithm="http://www.w3.org/2000/09/xmldsig#sha1"/>
        <DigestValue>2jmj7l5rSw0yVb/vlWAYkK/YBwk=</DigestValue>
      </Reference>
      <Reference URI="/word/../customXml/item2.xml?ContentType=application/xml">
        <DigestMethod Algorithm="http://www.w3.org/2000/09/xmldsig#sha1"/>
        <DigestValue>2jmj7l5rSw0yVb/vlWAYkK/YBwk=</DigestValue>
      </Reference>
      <Reference URI="/word/charts/chart1.xml?ContentType=application/vnd.openxmlformats-officedocument.drawingml.chart+xml">
        <DigestMethod Algorithm="http://www.w3.org/2000/09/xmldsig#sha1"/>
        <DigestValue>QRtd6ip22lGT0jAl9Vz8VbRTmvw=</DigestValue>
      </Reference>
      <Reference URI="/word/charts/chart10.xml?ContentType=application/vnd.openxmlformats-officedocument.drawingml.chart+xml">
        <DigestMethod Algorithm="http://www.w3.org/2000/09/xmldsig#sha1"/>
        <DigestValue>hvMsrG6ZApAG555Jn2iCOGwjLR8=</DigestValue>
      </Reference>
      <Reference URI="/word/charts/chart11.xml?ContentType=application/vnd.openxmlformats-officedocument.drawingml.chart+xml">
        <DigestMethod Algorithm="http://www.w3.org/2000/09/xmldsig#sha1"/>
        <DigestValue>lDDlEnbsbz29KOVlVwb8ZYlLHOo=</DigestValue>
      </Reference>
      <Reference URI="/word/charts/chart12.xml?ContentType=application/vnd.openxmlformats-officedocument.drawingml.chart+xml">
        <DigestMethod Algorithm="http://www.w3.org/2000/09/xmldsig#sha1"/>
        <DigestValue>JRHS5q86Ss5+eCfqW1vMGm9mXC0=</DigestValue>
      </Reference>
      <Reference URI="/word/charts/chart13.xml?ContentType=application/vnd.openxmlformats-officedocument.drawingml.chart+xml">
        <DigestMethod Algorithm="http://www.w3.org/2000/09/xmldsig#sha1"/>
        <DigestValue>pn794PAipRQKDoxySNR1Uh3g7l0=</DigestValue>
      </Reference>
      <Reference URI="/word/charts/chart14.xml?ContentType=application/vnd.openxmlformats-officedocument.drawingml.chart+xml">
        <DigestMethod Algorithm="http://www.w3.org/2000/09/xmldsig#sha1"/>
        <DigestValue>TM7peqNLIqnziWlOHPNtKMLnHe0=</DigestValue>
      </Reference>
      <Reference URI="/word/charts/chart15.xml?ContentType=application/vnd.openxmlformats-officedocument.drawingml.chart+xml">
        <DigestMethod Algorithm="http://www.w3.org/2000/09/xmldsig#sha1"/>
        <DigestValue>1XpU+qqIW1ADL4jvCNTrP4Fpn9U=</DigestValue>
      </Reference>
      <Reference URI="/word/charts/chart16.xml?ContentType=application/vnd.openxmlformats-officedocument.drawingml.chart+xml">
        <DigestMethod Algorithm="http://www.w3.org/2000/09/xmldsig#sha1"/>
        <DigestValue>/obKtTyrmta0ze0S8k5j9XjqHmc=</DigestValue>
      </Reference>
      <Reference URI="/word/charts/chart17.xml?ContentType=application/vnd.openxmlformats-officedocument.drawingml.chart+xml">
        <DigestMethod Algorithm="http://www.w3.org/2000/09/xmldsig#sha1"/>
        <DigestValue>em7erU7sIk34qc8mT+QPqf6Zo8U=</DigestValue>
      </Reference>
      <Reference URI="/word/charts/chart18.xml?ContentType=application/vnd.openxmlformats-officedocument.drawingml.chart+xml">
        <DigestMethod Algorithm="http://www.w3.org/2000/09/xmldsig#sha1"/>
        <DigestValue>9jYzhLJEi8w4Rv5D0sVEusUcG7M=</DigestValue>
      </Reference>
      <Reference URI="/word/charts/chart19.xml?ContentType=application/vnd.openxmlformats-officedocument.drawingml.chart+xml">
        <DigestMethod Algorithm="http://www.w3.org/2000/09/xmldsig#sha1"/>
        <DigestValue>eLNHX9nb70L4YUxBtHl4ZCeQ354=</DigestValue>
      </Reference>
      <Reference URI="/word/charts/chart2.xml?ContentType=application/vnd.openxmlformats-officedocument.drawingml.chart+xml">
        <DigestMethod Algorithm="http://www.w3.org/2000/09/xmldsig#sha1"/>
        <DigestValue>Zv20+2+Nf/scHG6y07eZNgFFbLs=</DigestValue>
      </Reference>
      <Reference URI="/word/charts/chart20.xml?ContentType=application/vnd.openxmlformats-officedocument.drawingml.chart+xml">
        <DigestMethod Algorithm="http://www.w3.org/2000/09/xmldsig#sha1"/>
        <DigestValue>0gkw0PWm2+1v0PzpnoWFJau5UDE=</DigestValue>
      </Reference>
      <Reference URI="/word/charts/chart21.xml?ContentType=application/vnd.openxmlformats-officedocument.drawingml.chart+xml">
        <DigestMethod Algorithm="http://www.w3.org/2000/09/xmldsig#sha1"/>
        <DigestValue>98nbDNfS07CxXkvcuxy1mjZKFbU=</DigestValue>
      </Reference>
      <Reference URI="/word/charts/chart22.xml?ContentType=application/vnd.openxmlformats-officedocument.drawingml.chart+xml">
        <DigestMethod Algorithm="http://www.w3.org/2000/09/xmldsig#sha1"/>
        <DigestValue>otI2vj578xnYg3jeYwyezu1tfcM=</DigestValue>
      </Reference>
      <Reference URI="/word/charts/chart23.xml?ContentType=application/vnd.openxmlformats-officedocument.drawingml.chart+xml">
        <DigestMethod Algorithm="http://www.w3.org/2000/09/xmldsig#sha1"/>
        <DigestValue>jO8UGf4v7HdyiOKCD7bko1suZi8=</DigestValue>
      </Reference>
      <Reference URI="/word/charts/chart24.xml?ContentType=application/vnd.openxmlformats-officedocument.drawingml.chart+xml">
        <DigestMethod Algorithm="http://www.w3.org/2000/09/xmldsig#sha1"/>
        <DigestValue>zg/LTykqJdiR7zWB5nLzL1jVe1I=</DigestValue>
      </Reference>
      <Reference URI="/word/charts/chart25.xml?ContentType=application/vnd.openxmlformats-officedocument.drawingml.chart+xml">
        <DigestMethod Algorithm="http://www.w3.org/2000/09/xmldsig#sha1"/>
        <DigestValue>FUR91mjQB9epcarsUPoXU6VOj44=</DigestValue>
      </Reference>
      <Reference URI="/word/charts/chart26.xml?ContentType=application/vnd.openxmlformats-officedocument.drawingml.chart+xml">
        <DigestMethod Algorithm="http://www.w3.org/2000/09/xmldsig#sha1"/>
        <DigestValue>ltJf/fQrAWN2ntIxRR7JopUzlcs=</DigestValue>
      </Reference>
      <Reference URI="/word/charts/chart27.xml?ContentType=application/vnd.openxmlformats-officedocument.drawingml.chart+xml">
        <DigestMethod Algorithm="http://www.w3.org/2000/09/xmldsig#sha1"/>
        <DigestValue>om+0OywO0esQFltPMCK+Pte0nCQ=</DigestValue>
      </Reference>
      <Reference URI="/word/charts/chart28.xml?ContentType=application/vnd.openxmlformats-officedocument.drawingml.chart+xml">
        <DigestMethod Algorithm="http://www.w3.org/2000/09/xmldsig#sha1"/>
        <DigestValue>E2knf+KeKpazSwke2pcVzzPErAo=</DigestValue>
      </Reference>
      <Reference URI="/word/charts/chart29.xml?ContentType=application/vnd.openxmlformats-officedocument.drawingml.chart+xml">
        <DigestMethod Algorithm="http://www.w3.org/2000/09/xmldsig#sha1"/>
        <DigestValue>dn6vBsEMzg0Zl3RrBM+YS+9RcXQ=</DigestValue>
      </Reference>
      <Reference URI="/word/charts/chart3.xml?ContentType=application/vnd.openxmlformats-officedocument.drawingml.chart+xml">
        <DigestMethod Algorithm="http://www.w3.org/2000/09/xmldsig#sha1"/>
        <DigestValue>+AtDa4QRm7IVIRfkL4GBvUF338o=</DigestValue>
      </Reference>
      <Reference URI="/word/charts/chart30.xml?ContentType=application/vnd.openxmlformats-officedocument.drawingml.chart+xml">
        <DigestMethod Algorithm="http://www.w3.org/2000/09/xmldsig#sha1"/>
        <DigestValue>VXG+jMyGJxnRv4hyg+SCgqYpeGg=</DigestValue>
      </Reference>
      <Reference URI="/word/charts/chart31.xml?ContentType=application/vnd.openxmlformats-officedocument.drawingml.chart+xml">
        <DigestMethod Algorithm="http://www.w3.org/2000/09/xmldsig#sha1"/>
        <DigestValue>uoazA4Nu+y/SCnWTiOlb8R734kA=</DigestValue>
      </Reference>
      <Reference URI="/word/charts/chart32.xml?ContentType=application/vnd.openxmlformats-officedocument.drawingml.chart+xml">
        <DigestMethod Algorithm="http://www.w3.org/2000/09/xmldsig#sha1"/>
        <DigestValue>KegW1cETpE69VIsGCoUZ+qiLCf4=</DigestValue>
      </Reference>
      <Reference URI="/word/charts/chart33.xml?ContentType=application/vnd.openxmlformats-officedocument.drawingml.chart+xml">
        <DigestMethod Algorithm="http://www.w3.org/2000/09/xmldsig#sha1"/>
        <DigestValue>GrmjFqKWvsUVwKglOmzcJxEW6Dk=</DigestValue>
      </Reference>
      <Reference URI="/word/charts/chart34.xml?ContentType=application/vnd.openxmlformats-officedocument.drawingml.chart+xml">
        <DigestMethod Algorithm="http://www.w3.org/2000/09/xmldsig#sha1"/>
        <DigestValue>IUA+HyrVcJyfemYz69LicphtchQ=</DigestValue>
      </Reference>
      <Reference URI="/word/charts/chart35.xml?ContentType=application/vnd.openxmlformats-officedocument.drawingml.chart+xml">
        <DigestMethod Algorithm="http://www.w3.org/2000/09/xmldsig#sha1"/>
        <DigestValue>Av6XgCELFNf7YKyR3MSvXcnF4wc=</DigestValue>
      </Reference>
      <Reference URI="/word/charts/chart36.xml?ContentType=application/vnd.openxmlformats-officedocument.drawingml.chart+xml">
        <DigestMethod Algorithm="http://www.w3.org/2000/09/xmldsig#sha1"/>
        <DigestValue>Jc2ZnT2OyIDxAHv7DdW2gnkL8lQ=</DigestValue>
      </Reference>
      <Reference URI="/word/charts/chart37.xml?ContentType=application/vnd.openxmlformats-officedocument.drawingml.chart+xml">
        <DigestMethod Algorithm="http://www.w3.org/2000/09/xmldsig#sha1"/>
        <DigestValue>J3BGG8pw9NJd1YUrUbr/TeI2KGg=</DigestValue>
      </Reference>
      <Reference URI="/word/charts/chart4.xml?ContentType=application/vnd.openxmlformats-officedocument.drawingml.chart+xml">
        <DigestMethod Algorithm="http://www.w3.org/2000/09/xmldsig#sha1"/>
        <DigestValue>iIUYNqq03HWWvahiE/OR0SoLaSc=</DigestValue>
      </Reference>
      <Reference URI="/word/charts/chart5.xml?ContentType=application/vnd.openxmlformats-officedocument.drawingml.chart+xml">
        <DigestMethod Algorithm="http://www.w3.org/2000/09/xmldsig#sha1"/>
        <DigestValue>RZv20XbfNCTVOr7z4F7tKRYPWYs=</DigestValue>
      </Reference>
      <Reference URI="/word/charts/chart6.xml?ContentType=application/vnd.openxmlformats-officedocument.drawingml.chart+xml">
        <DigestMethod Algorithm="http://www.w3.org/2000/09/xmldsig#sha1"/>
        <DigestValue>EOJkdb1hGZ6AN0fz2Gw9ZXcnxHE=</DigestValue>
      </Reference>
      <Reference URI="/word/charts/chart7.xml?ContentType=application/vnd.openxmlformats-officedocument.drawingml.chart+xml">
        <DigestMethod Algorithm="http://www.w3.org/2000/09/xmldsig#sha1"/>
        <DigestValue>vL6qCD9Tbgu3Lkzj87ajCGP2U+s=</DigestValue>
      </Reference>
      <Reference URI="/word/charts/chart8.xml?ContentType=application/vnd.openxmlformats-officedocument.drawingml.chart+xml">
        <DigestMethod Algorithm="http://www.w3.org/2000/09/xmldsig#sha1"/>
        <DigestValue>/z6nUWG+H78kMB6G4IPPdJBZYk8=</DigestValue>
      </Reference>
      <Reference URI="/word/charts/chart9.xml?ContentType=application/vnd.openxmlformats-officedocument.drawingml.chart+xml">
        <DigestMethod Algorithm="http://www.w3.org/2000/09/xmldsig#sha1"/>
        <DigestValue>dTxwGAK4GqWaG66yOCclTFeaiw0=</DigestValue>
      </Reference>
      <Reference URI="/word/comments.xml?ContentType=application/vnd.openxmlformats-officedocument.wordprocessingml.comments+xml">
        <DigestMethod Algorithm="http://www.w3.org/2000/09/xmldsig#sha1"/>
        <DigestValue>JGMbD17xQK+xgWwLGU59N0W4ypo=</DigestValue>
      </Reference>
      <Reference URI="/word/commentsExtended.xml?ContentType=application/vnd.openxmlformats-officedocument.wordprocessingml.commentsExtended+xml">
        <DigestMethod Algorithm="http://www.w3.org/2000/09/xmldsig#sha1"/>
        <DigestValue>HOmwiReAWaF6fSTgNAiIEZsySNY=</DigestValue>
      </Reference>
      <Reference URI="/word/document.xml?ContentType=application/vnd.openxmlformats-officedocument.wordprocessingml.document.main+xml">
        <DigestMethod Algorithm="http://www.w3.org/2000/09/xmldsig#sha1"/>
        <DigestValue>lfNRwZq8wyuZtMDkBiNTwfI7O+k=</DigestValue>
      </Reference>
      <Reference URI="/word/endnotes.xml?ContentType=application/vnd.openxmlformats-officedocument.wordprocessingml.endnotes+xml">
        <DigestMethod Algorithm="http://www.w3.org/2000/09/xmldsig#sha1"/>
        <DigestValue>JVQXaLNQW+YXuP2Pw4ZwaXBjSF8=</DigestValue>
      </Reference>
      <Reference URI="/word/fontTable.xml?ContentType=application/vnd.openxmlformats-officedocument.wordprocessingml.fontTable+xml">
        <DigestMethod Algorithm="http://www.w3.org/2000/09/xmldsig#sha1"/>
        <DigestValue>5nbcPFdZ3MZcwBVulILZO8n2WwQ=</DigestValue>
      </Reference>
      <Reference URI="/word/footer1.xml?ContentType=application/vnd.openxmlformats-officedocument.wordprocessingml.footer+xml">
        <DigestMethod Algorithm="http://www.w3.org/2000/09/xmldsig#sha1"/>
        <DigestValue>ARdTDJz9oW1AxuJ4pGbAQYk8XOA=</DigestValue>
      </Reference>
      <Reference URI="/word/footnotes.xml?ContentType=application/vnd.openxmlformats-officedocument.wordprocessingml.footnotes+xml">
        <DigestMethod Algorithm="http://www.w3.org/2000/09/xmldsig#sha1"/>
        <DigestValue>I/kCHwiMmOU3j3L+HyfYonxdJoc=</DigestValue>
      </Reference>
      <Reference URI="/word/media/image10.jpeg?ContentType=image/jpeg">
        <DigestMethod Algorithm="http://www.w3.org/2000/09/xmldsig#sha1"/>
        <DigestValue>fON6HSPpHtB4A7GBzCjdvTwLYc4=</DigestValue>
      </Reference>
      <Reference URI="/word/media/image11.jpeg?ContentType=image/jpeg">
        <DigestMethod Algorithm="http://www.w3.org/2000/09/xmldsig#sha1"/>
        <DigestValue>E75K1lpwfL8PIuvR6BNkCCGt9tA=</DigestValue>
      </Reference>
      <Reference URI="/word/media/image12.jpeg?ContentType=image/jpeg">
        <DigestMethod Algorithm="http://www.w3.org/2000/09/xmldsig#sha1"/>
        <DigestValue>0Z18XDkyOXF+POp4km2iArTdGb0=</DigestValue>
      </Reference>
      <Reference URI="/word/media/image13.jpeg?ContentType=image/jpeg">
        <DigestMethod Algorithm="http://www.w3.org/2000/09/xmldsig#sha1"/>
        <DigestValue>21YDSly6iMaRJ27ia/ONBCYpGdY=</DigestValue>
      </Reference>
      <Reference URI="/word/media/image14.jpeg?ContentType=image/jpeg">
        <DigestMethod Algorithm="http://www.w3.org/2000/09/xmldsig#sha1"/>
        <DigestValue>1e6wj9ZdiAclWDjU0KDzYOp3Kxg=</DigestValue>
      </Reference>
      <Reference URI="/word/media/image15.jpeg?ContentType=image/jpeg">
        <DigestMethod Algorithm="http://www.w3.org/2000/09/xmldsig#sha1"/>
        <DigestValue>PJi8Lhe2ZE4Ke4WdQWKD/Qt67SQ=</DigestValue>
      </Reference>
      <Reference URI="/word/media/image16.jpeg?ContentType=image/jpeg">
        <DigestMethod Algorithm="http://www.w3.org/2000/09/xmldsig#sha1"/>
        <DigestValue>lSZOQ6P82as+L51MdOVNBs5Bqdc=</DigestValue>
      </Reference>
      <Reference URI="/word/media/image17.jpeg?ContentType=image/jpeg">
        <DigestMethod Algorithm="http://www.w3.org/2000/09/xmldsig#sha1"/>
        <DigestValue>l/EP5Hv1pVbUZpzBfAkq+T8LMOo=</DigestValue>
      </Reference>
      <Reference URI="/word/media/image18.png?ContentType=image/png">
        <DigestMethod Algorithm="http://www.w3.org/2000/09/xmldsig#sha1"/>
        <DigestValue>BPFpE56Te4NwgDZTWyPRx3CK2Xg=</DigestValue>
      </Reference>
      <Reference URI="/word/media/image19.jpeg?ContentType=image/jpeg">
        <DigestMethod Algorithm="http://www.w3.org/2000/09/xmldsig#sha1"/>
        <DigestValue>8ARDqShB4shJEAgR80P5o/3p0hc=</DigestValue>
      </Reference>
      <Reference URI="/word/media/image2.png?ContentType=image/png">
        <DigestMethod Algorithm="http://www.w3.org/2000/09/xmldsig#sha1"/>
        <DigestValue>pgzlwgxTKiVEs8BFUcMawyzYi1Q=</DigestValue>
      </Reference>
      <Reference URI="/word/media/image20.jpeg?ContentType=image/jpeg">
        <DigestMethod Algorithm="http://www.w3.org/2000/09/xmldsig#sha1"/>
        <DigestValue>at7shF6L6NlCfZa+F/+BG2Zb3IE=</DigestValue>
      </Reference>
      <Reference URI="/word/media/image21.jpeg?ContentType=image/jpeg">
        <DigestMethod Algorithm="http://www.w3.org/2000/09/xmldsig#sha1"/>
        <DigestValue>RyLpMAYNTJurMgv+ediEC3b8fzs=</DigestValue>
      </Reference>
      <Reference URI="/word/media/image22.jpeg?ContentType=image/jpeg">
        <DigestMethod Algorithm="http://www.w3.org/2000/09/xmldsig#sha1"/>
        <DigestValue>Mdy/gTBETV0OnI3tV1R7ttKbT1I=</DigestValue>
      </Reference>
      <Reference URI="/word/media/image23.jpeg?ContentType=image/jpeg">
        <DigestMethod Algorithm="http://www.w3.org/2000/09/xmldsig#sha1"/>
        <DigestValue>XUwlbhkrILzhfLRJsuI/Q0LavFc=</DigestValue>
      </Reference>
      <Reference URI="/word/media/image24.jpeg?ContentType=image/jpeg">
        <DigestMethod Algorithm="http://www.w3.org/2000/09/xmldsig#sha1"/>
        <DigestValue>5jOC4eXjNtD3s/x67HrYBOyoOlw=</DigestValue>
      </Reference>
      <Reference URI="/word/media/image25.jpeg?ContentType=image/jpeg">
        <DigestMethod Algorithm="http://www.w3.org/2000/09/xmldsig#sha1"/>
        <DigestValue>BzSg5t3jPeoK0mhYaS1Y6C2kAcg=</DigestValue>
      </Reference>
      <Reference URI="/word/media/image3.gif?ContentType=image/gif">
        <DigestMethod Algorithm="http://www.w3.org/2000/09/xmldsig#sha1"/>
        <DigestValue>vHTOxFfCM/+H+XncYMBCO30AbY0=</DigestValue>
      </Reference>
      <Reference URI="/word/media/image4.jpeg?ContentType=image/jpeg">
        <DigestMethod Algorithm="http://www.w3.org/2000/09/xmldsig#sha1"/>
        <DigestValue>jpEs3b8zlColQF8++KOSWDQcV3A=</DigestValue>
      </Reference>
      <Reference URI="/word/media/image5.jpeg?ContentType=image/jpeg">
        <DigestMethod Algorithm="http://www.w3.org/2000/09/xmldsig#sha1"/>
        <DigestValue>eo1wsezQukrBeziDMhVcFjDZpWo=</DigestValue>
      </Reference>
      <Reference URI="/word/media/image6.jpeg?ContentType=image/jpeg">
        <DigestMethod Algorithm="http://www.w3.org/2000/09/xmldsig#sha1"/>
        <DigestValue>N+jo+rCAj4UhXMaFHSe1nsLRv7k=</DigestValue>
      </Reference>
      <Reference URI="/word/media/image7.jpeg?ContentType=image/jpeg">
        <DigestMethod Algorithm="http://www.w3.org/2000/09/xmldsig#sha1"/>
        <DigestValue>mtKo3YCzbKN2L/+uBajDNKj0Ezg=</DigestValue>
      </Reference>
      <Reference URI="/word/media/image8.jpeg?ContentType=image/jpeg">
        <DigestMethod Algorithm="http://www.w3.org/2000/09/xmldsig#sha1"/>
        <DigestValue>HGCpMVjKTRCTT+02H9JoSiRLqkY=</DigestValue>
      </Reference>
      <Reference URI="/word/media/image9.jpeg?ContentType=image/jpeg">
        <DigestMethod Algorithm="http://www.w3.org/2000/09/xmldsig#sha1"/>
        <DigestValue>y+SFQb/S83YUu2Ens5LCCmLxodw=</DigestValue>
      </Reference>
      <Reference URI="/word/numbering.xml?ContentType=application/vnd.openxmlformats-officedocument.wordprocessingml.numbering+xml">
        <DigestMethod Algorithm="http://www.w3.org/2000/09/xmldsig#sha1"/>
        <DigestValue>fFljjFZSu6IkqGRtOCCWKTIy7/I=</DigestValue>
      </Reference>
      <Reference URI="/word/people.xml?ContentType=application/vnd.openxmlformats-officedocument.wordprocessingml.people+xml">
        <DigestMethod Algorithm="http://www.w3.org/2000/09/xmldsig#sha1"/>
        <DigestValue>C135an2bmNEa7XffOu2Jxuurw4E=</DigestValue>
      </Reference>
      <Reference URI="/word/settings.xml?ContentType=application/vnd.openxmlformats-officedocument.wordprocessingml.settings+xml">
        <DigestMethod Algorithm="http://www.w3.org/2000/09/xmldsig#sha1"/>
        <DigestValue>DoiSCdciEkWSOzU8yDLMW8rFfWA=</DigestValue>
      </Reference>
      <Reference URI="/word/styles.xml?ContentType=application/vnd.openxmlformats-officedocument.wordprocessingml.styles+xml">
        <DigestMethod Algorithm="http://www.w3.org/2000/09/xmldsig#sha1"/>
        <DigestValue>qtTooZjtohCRsCL5kvOxPV1SphQ=</DigestValue>
      </Reference>
      <Reference URI="/word/theme/theme1.xml?ContentType=application/vnd.openxmlformats-officedocument.theme+xml">
        <DigestMethod Algorithm="http://www.w3.org/2000/09/xmldsig#sha1"/>
        <DigestValue>dDVSx8Vu0Y2y214kxsfCrGpmiu4=</DigestValue>
      </Reference>
      <Reference URI="/word/webSettings.xml?ContentType=application/vnd.openxmlformats-officedocument.wordprocessingml.webSettings+xml">
        <DigestMethod Algorithm="http://www.w3.org/2000/09/xmldsig#sha1"/>
        <DigestValue>Jv9y5olITUXaiRMLzlT6X+MnFwI=</DigestValue>
      </Reference>
    </Manifest>
    <SignatureProperties>
      <SignatureProperty Id="idSignatureTime" Target="#idPackageSignature">
        <mdssi:SignatureTime>
          <mdssi:Format>YYYY-MM-DDThh:mm:ssTZD</mdssi:Format>
          <mdssi:Value>2021-09-18T13:53:22Z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Защита подлинности документа</SignatureComments>
          <WindowsVersion>5.1</WindowsVersion>
          <OfficeVersion>12.0</OfficeVersion>
          <ApplicationVersion>12.0</ApplicationVersion>
          <Monitors>1</Monitors>
          <HorizontalResolution>1680</HorizontalResolution>
          <VerticalResolution>1050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82CB0B-1048-471B-BDEE-C866C9499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210</Pages>
  <Words>43191</Words>
  <Characters>246193</Characters>
  <Application>Microsoft Office Word</Application>
  <DocSecurity>0</DocSecurity>
  <Lines>2051</Lines>
  <Paragraphs>577</Paragraphs>
  <ScaleCrop>false</ScaleCrop>
  <HeadingPairs>
    <vt:vector size="2" baseType="variant">
      <vt:variant>
        <vt:lpstr>Название</vt:lpstr>
      </vt:variant>
      <vt:variant>
        <vt:i4>1</vt:i4>
      </vt:variant>
    </vt:vector>
  </HeadingPairs>
  <TitlesOfParts>
    <vt:vector size="1" baseType="lpstr">
      <vt:lpstr/>
    </vt:vector>
  </TitlesOfParts>
  <Company>МКОУ СОШ №10</Company>
  <LinksUpToDate>false</LinksUpToDate>
  <CharactersWithSpaces>288807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Zulja</dc:creator>
  <cp:lastModifiedBy>Руманият</cp:lastModifiedBy>
  <cp:revision>23</cp:revision>
  <cp:lastPrinted>2021-06-21T14:32:00Z</cp:lastPrinted>
  <dcterms:created xsi:type="dcterms:W3CDTF">2021-07-06T23:00:00Z</dcterms:created>
  <dcterms:modified xsi:type="dcterms:W3CDTF">2021-09-06T11:20:00Z</dcterms:modified>
</cp:coreProperties>
</file>