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BB" w:rsidRPr="00BA3E53" w:rsidRDefault="00376EBB" w:rsidP="00376EBB">
      <w:pPr>
        <w:pStyle w:val="Default"/>
        <w:ind w:left="-426" w:firstLine="709"/>
        <w:contextualSpacing/>
        <w:jc w:val="both"/>
        <w:rPr>
          <w:color w:val="auto"/>
          <w:sz w:val="28"/>
          <w:szCs w:val="28"/>
        </w:rPr>
      </w:pPr>
      <w:r w:rsidRPr="00BA3E53">
        <w:rPr>
          <w:color w:val="auto"/>
          <w:sz w:val="28"/>
          <w:szCs w:val="28"/>
        </w:rPr>
        <w:t xml:space="preserve">. Основной структурной единицей Детского сада является группа воспитанников дошкольного возраста. В группу могут включаться как воспитанники одного возраста, так и воспитанники разных возрастов (разновозрастные группы). Группы функционируют в режиме 5-дневной рабочей недели. По времени пребывания функционируют группы </w:t>
      </w:r>
      <w:r>
        <w:rPr>
          <w:color w:val="auto"/>
          <w:sz w:val="28"/>
          <w:szCs w:val="28"/>
        </w:rPr>
        <w:t>кратковременного пребывания</w:t>
      </w:r>
      <w:r w:rsidRPr="00BA3E53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9</w:t>
      </w:r>
      <w:r w:rsidRPr="00BA3E53">
        <w:rPr>
          <w:color w:val="auto"/>
          <w:sz w:val="28"/>
          <w:szCs w:val="28"/>
        </w:rPr>
        <w:t xml:space="preserve"> часового пребывания). Количество и соотношение возрастных групп детей в Детском саду определяется Учредителем. </w:t>
      </w:r>
    </w:p>
    <w:p w:rsidR="00376EBB" w:rsidRDefault="00376EBB" w:rsidP="00376EBB">
      <w:pPr>
        <w:pStyle w:val="Default"/>
        <w:ind w:left="-426"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.</w:t>
      </w:r>
      <w:bookmarkStart w:id="0" w:name="_GoBack"/>
      <w:bookmarkEnd w:id="0"/>
    </w:p>
    <w:p w:rsidR="00376EBB" w:rsidRPr="00BA3E53" w:rsidRDefault="00376EBB" w:rsidP="00376EBB">
      <w:pPr>
        <w:pStyle w:val="Default"/>
        <w:ind w:left="-426" w:firstLine="709"/>
        <w:contextualSpacing/>
        <w:jc w:val="both"/>
        <w:rPr>
          <w:color w:val="auto"/>
          <w:sz w:val="28"/>
          <w:szCs w:val="28"/>
        </w:rPr>
      </w:pPr>
      <w:r w:rsidRPr="00BA3E53">
        <w:rPr>
          <w:color w:val="auto"/>
          <w:sz w:val="28"/>
          <w:szCs w:val="28"/>
        </w:rPr>
        <w:t xml:space="preserve">Содержание образовательного процесса в Детском саду определяется основной общеобразовательной программой дошкольного образования, разрабатываемой и утверждаемой им самостоятельно. 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 </w:t>
      </w:r>
    </w:p>
    <w:p w:rsidR="00376EBB" w:rsidRPr="00BA3E53" w:rsidRDefault="00376EBB" w:rsidP="00376EBB">
      <w:pPr>
        <w:pStyle w:val="Default"/>
        <w:ind w:left="-426" w:firstLine="709"/>
        <w:contextualSpacing/>
        <w:jc w:val="both"/>
        <w:rPr>
          <w:color w:val="auto"/>
          <w:sz w:val="28"/>
          <w:szCs w:val="28"/>
        </w:rPr>
      </w:pPr>
      <w:r w:rsidRPr="00BA3E53">
        <w:rPr>
          <w:color w:val="auto"/>
          <w:sz w:val="28"/>
          <w:szCs w:val="28"/>
        </w:rPr>
        <w:t xml:space="preserve">2.15. Непосредственно образовательная деятельность для воспитанников не должна превышать максимальный объем нагрузки, определенный </w:t>
      </w:r>
      <w:proofErr w:type="spellStart"/>
      <w:r w:rsidRPr="00BA3E53">
        <w:rPr>
          <w:color w:val="auto"/>
          <w:sz w:val="28"/>
          <w:szCs w:val="28"/>
        </w:rPr>
        <w:t>санитарно</w:t>
      </w:r>
      <w:proofErr w:type="spellEnd"/>
      <w:r w:rsidRPr="00BA3E53">
        <w:rPr>
          <w:color w:val="auto"/>
          <w:sz w:val="28"/>
          <w:szCs w:val="28"/>
        </w:rPr>
        <w:t xml:space="preserve"> - эпидемиологиче</w:t>
      </w:r>
      <w:r>
        <w:rPr>
          <w:color w:val="auto"/>
          <w:sz w:val="28"/>
          <w:szCs w:val="28"/>
        </w:rPr>
        <w:t xml:space="preserve">скими правилами и нормативами: </w:t>
      </w:r>
    </w:p>
    <w:p w:rsidR="00376EBB" w:rsidRDefault="00376EBB" w:rsidP="00376EBB">
      <w:pPr>
        <w:pStyle w:val="Default"/>
        <w:ind w:left="-426" w:firstLine="709"/>
        <w:contextualSpacing/>
        <w:jc w:val="both"/>
        <w:rPr>
          <w:color w:val="auto"/>
          <w:sz w:val="28"/>
          <w:szCs w:val="28"/>
        </w:rPr>
      </w:pPr>
      <w:r w:rsidRPr="00BA3E53">
        <w:rPr>
          <w:color w:val="auto"/>
          <w:sz w:val="28"/>
          <w:szCs w:val="28"/>
        </w:rPr>
        <w:t>- 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-2 часа 45 мин., в средней группе (дети пятого года жизни) - 4 часа, в старшей группе (дети шестого года жизни) - 6 часов 15 минут, в подготовительной (дети седьмого года жизни) - 8 часов 30 минут</w:t>
      </w:r>
      <w:r>
        <w:rPr>
          <w:color w:val="auto"/>
          <w:sz w:val="28"/>
          <w:szCs w:val="28"/>
        </w:rPr>
        <w:t xml:space="preserve">; </w:t>
      </w:r>
    </w:p>
    <w:p w:rsidR="00376EBB" w:rsidRPr="00BA3E53" w:rsidRDefault="00376EBB" w:rsidP="00376EBB">
      <w:pPr>
        <w:pStyle w:val="Default"/>
        <w:ind w:left="-426" w:firstLine="709"/>
        <w:contextualSpacing/>
        <w:jc w:val="both"/>
        <w:rPr>
          <w:color w:val="auto"/>
          <w:sz w:val="28"/>
          <w:szCs w:val="28"/>
        </w:rPr>
      </w:pPr>
      <w:r w:rsidRPr="00BA3E53">
        <w:rPr>
          <w:color w:val="auto"/>
          <w:sz w:val="28"/>
          <w:szCs w:val="28"/>
        </w:rPr>
        <w:t xml:space="preserve">- 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минут; </w:t>
      </w:r>
    </w:p>
    <w:p w:rsidR="00376EBB" w:rsidRPr="00BA3E53" w:rsidRDefault="00376EBB" w:rsidP="00376EBB">
      <w:pPr>
        <w:pStyle w:val="Default"/>
        <w:ind w:left="-426" w:firstLine="709"/>
        <w:contextualSpacing/>
        <w:jc w:val="both"/>
        <w:rPr>
          <w:color w:val="auto"/>
          <w:sz w:val="28"/>
          <w:szCs w:val="28"/>
        </w:rPr>
      </w:pPr>
      <w:r w:rsidRPr="00BA3E53">
        <w:rPr>
          <w:color w:val="auto"/>
          <w:sz w:val="28"/>
          <w:szCs w:val="28"/>
        </w:rPr>
        <w:t xml:space="preserve">- непосредственно образовательная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 физкультминутку; </w:t>
      </w:r>
    </w:p>
    <w:p w:rsidR="00376EBB" w:rsidRPr="00BA3E53" w:rsidRDefault="00376EBB" w:rsidP="00376EBB">
      <w:pPr>
        <w:pStyle w:val="Default"/>
        <w:ind w:left="-426" w:firstLine="709"/>
        <w:contextualSpacing/>
        <w:jc w:val="both"/>
        <w:rPr>
          <w:color w:val="auto"/>
          <w:sz w:val="28"/>
          <w:szCs w:val="28"/>
        </w:rPr>
      </w:pPr>
      <w:r w:rsidRPr="00BA3E53">
        <w:rPr>
          <w:color w:val="auto"/>
          <w:sz w:val="28"/>
          <w:szCs w:val="28"/>
        </w:rPr>
        <w:t xml:space="preserve">- 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 </w:t>
      </w:r>
    </w:p>
    <w:p w:rsidR="00376EBB" w:rsidRPr="00BA3E53" w:rsidRDefault="00376EBB" w:rsidP="00376EBB">
      <w:pPr>
        <w:pStyle w:val="Default"/>
        <w:ind w:left="-426" w:firstLine="709"/>
        <w:contextualSpacing/>
        <w:jc w:val="both"/>
        <w:rPr>
          <w:color w:val="auto"/>
          <w:sz w:val="28"/>
          <w:szCs w:val="28"/>
        </w:rPr>
      </w:pPr>
      <w:r w:rsidRPr="00BA3E53">
        <w:rPr>
          <w:color w:val="auto"/>
          <w:sz w:val="28"/>
          <w:szCs w:val="28"/>
        </w:rPr>
        <w:lastRenderedPageBreak/>
        <w:t xml:space="preserve">2.16. В соответствии с целями и </w:t>
      </w:r>
      <w:proofErr w:type="gramStart"/>
      <w:r w:rsidRPr="00BA3E53">
        <w:rPr>
          <w:color w:val="auto"/>
          <w:sz w:val="28"/>
          <w:szCs w:val="28"/>
        </w:rPr>
        <w:t>задачами</w:t>
      </w:r>
      <w:proofErr w:type="gramEnd"/>
      <w:r w:rsidRPr="00BA3E53">
        <w:rPr>
          <w:color w:val="auto"/>
          <w:sz w:val="28"/>
          <w:szCs w:val="28"/>
        </w:rPr>
        <w:t xml:space="preserve"> определёнными Уставом, Детский сад может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(музыкальная студия, ритмические занятия, изостудия, изучение иностранного языка, лечебная физкультура и др.), с учетом потребностей семьи и на основе договора, заключаемого между Детским садом и родителями (законными представителями). </w:t>
      </w:r>
    </w:p>
    <w:p w:rsidR="00376EBB" w:rsidRPr="00BA3E53" w:rsidRDefault="00376EBB" w:rsidP="00376EBB">
      <w:pPr>
        <w:pStyle w:val="Default"/>
        <w:ind w:left="-426" w:firstLine="709"/>
        <w:contextualSpacing/>
        <w:jc w:val="both"/>
        <w:rPr>
          <w:color w:val="auto"/>
          <w:sz w:val="28"/>
          <w:szCs w:val="28"/>
        </w:rPr>
      </w:pPr>
      <w:r w:rsidRPr="00BA3E53">
        <w:rPr>
          <w:color w:val="auto"/>
          <w:sz w:val="28"/>
          <w:szCs w:val="28"/>
        </w:rPr>
        <w:t xml:space="preserve">2.17. Платные образовательные услуги не могут быть оказаны взамен и в рамках основной образовательной деятельности, финансируемой Учредителем. В противном случае средства, заработанные посредством такой деятельности, изымаются Учредителем. </w:t>
      </w:r>
    </w:p>
    <w:p w:rsidR="00376EBB" w:rsidRPr="00BA3E53" w:rsidRDefault="00376EBB" w:rsidP="00376EBB">
      <w:pPr>
        <w:pStyle w:val="Default"/>
        <w:ind w:left="-426" w:firstLine="709"/>
        <w:contextualSpacing/>
        <w:jc w:val="both"/>
        <w:rPr>
          <w:color w:val="auto"/>
          <w:sz w:val="28"/>
          <w:szCs w:val="28"/>
        </w:rPr>
      </w:pPr>
      <w:r w:rsidRPr="00BA3E53">
        <w:rPr>
          <w:color w:val="auto"/>
          <w:sz w:val="28"/>
          <w:szCs w:val="28"/>
        </w:rPr>
        <w:t xml:space="preserve">2.18. Доход от платных дополнительных образовательных услуг используются Детским садом в соответствии с законодательством Российской Федерации и уставными целями. </w:t>
      </w:r>
    </w:p>
    <w:p w:rsidR="00376EBB" w:rsidRDefault="00376EBB" w:rsidP="00376EBB">
      <w:pPr>
        <w:pStyle w:val="Default"/>
        <w:ind w:left="-426" w:firstLine="709"/>
        <w:contextualSpacing/>
        <w:jc w:val="both"/>
        <w:rPr>
          <w:b/>
          <w:bCs/>
          <w:color w:val="auto"/>
          <w:sz w:val="28"/>
          <w:szCs w:val="28"/>
        </w:rPr>
      </w:pPr>
    </w:p>
    <w:p w:rsidR="00D80395" w:rsidRDefault="00D80395"/>
    <w:sectPr w:rsidR="00D8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48"/>
    <w:rsid w:val="00376EBB"/>
    <w:rsid w:val="00525948"/>
    <w:rsid w:val="00D8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4BC5"/>
  <w15:chartTrackingRefBased/>
  <w15:docId w15:val="{DB4DC3A2-A8CE-4317-A93A-029745B3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6E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2021-07-26T11:53:00Z</dcterms:created>
  <dcterms:modified xsi:type="dcterms:W3CDTF">2021-07-26T11:56:00Z</dcterms:modified>
</cp:coreProperties>
</file>