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CD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>В МБОУ «</w:t>
      </w:r>
      <w:proofErr w:type="spellStart"/>
      <w:r w:rsidRPr="00D52677">
        <w:rPr>
          <w:sz w:val="36"/>
          <w:szCs w:val="36"/>
        </w:rPr>
        <w:t>Гигатлинская</w:t>
      </w:r>
      <w:proofErr w:type="spellEnd"/>
      <w:r w:rsidRPr="00D52677">
        <w:rPr>
          <w:sz w:val="36"/>
          <w:szCs w:val="36"/>
        </w:rPr>
        <w:t xml:space="preserve"> СОШ им. Исаева Ш.А.» был проведен урок в 8 классе </w:t>
      </w:r>
    </w:p>
    <w:p w:rsidR="00DD2DBF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 xml:space="preserve">на тему: «Роль творчества </w:t>
      </w:r>
      <w:proofErr w:type="spellStart"/>
      <w:r w:rsidRPr="00D52677">
        <w:rPr>
          <w:sz w:val="36"/>
          <w:szCs w:val="36"/>
        </w:rPr>
        <w:t>Р.Г.Гамзатова</w:t>
      </w:r>
      <w:proofErr w:type="spellEnd"/>
      <w:r w:rsidRPr="00D52677">
        <w:rPr>
          <w:sz w:val="36"/>
          <w:szCs w:val="36"/>
        </w:rPr>
        <w:t xml:space="preserve"> в патриотическом воспитании подрастающего поколения»</w:t>
      </w:r>
    </w:p>
    <w:p w:rsidR="00DD2DBF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 xml:space="preserve"> 1.Урок учительница начала с роли творчества Расула Гамзатова в патриотическом воспитании подрастающего поклонения.</w:t>
      </w:r>
    </w:p>
    <w:p w:rsidR="00DD2DBF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>2.Дети читали разные стихи Расула Гамзатова.</w:t>
      </w:r>
    </w:p>
    <w:p w:rsidR="00DD2DBF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 xml:space="preserve">3.Темы песен разные.  </w:t>
      </w:r>
    </w:p>
    <w:p w:rsidR="00DD2DBF" w:rsidRPr="00D52677" w:rsidRDefault="00DD2DBF">
      <w:pPr>
        <w:rPr>
          <w:sz w:val="36"/>
          <w:szCs w:val="36"/>
        </w:rPr>
      </w:pPr>
      <w:r w:rsidRPr="00D52677">
        <w:rPr>
          <w:sz w:val="36"/>
          <w:szCs w:val="36"/>
        </w:rPr>
        <w:t>4.Провели викторину по творчеству Расула Гамзатова.</w:t>
      </w:r>
    </w:p>
    <w:p w:rsidR="00AC081A" w:rsidRDefault="00D52677">
      <w:pPr>
        <w:rPr>
          <w:sz w:val="36"/>
          <w:szCs w:val="36"/>
        </w:rPr>
      </w:pPr>
      <w:r w:rsidRPr="00D52677">
        <w:rPr>
          <w:sz w:val="36"/>
          <w:szCs w:val="36"/>
        </w:rPr>
        <w:t>5.Был проведен конку</w:t>
      </w:r>
      <w:r w:rsidR="00AC081A">
        <w:rPr>
          <w:sz w:val="36"/>
          <w:szCs w:val="36"/>
        </w:rPr>
        <w:t>рс «К</w:t>
      </w:r>
      <w:r w:rsidRPr="00D52677">
        <w:rPr>
          <w:sz w:val="36"/>
          <w:szCs w:val="36"/>
        </w:rPr>
        <w:t xml:space="preserve">то </w:t>
      </w:r>
      <w:r w:rsidR="00AC081A">
        <w:rPr>
          <w:sz w:val="36"/>
          <w:szCs w:val="36"/>
        </w:rPr>
        <w:t>лучше и быстрее соберет журавль»</w:t>
      </w:r>
    </w:p>
    <w:p w:rsidR="00AC081A" w:rsidRDefault="00AC081A">
      <w:pPr>
        <w:rPr>
          <w:sz w:val="36"/>
          <w:szCs w:val="36"/>
        </w:rPr>
      </w:pPr>
      <w:r w:rsidRPr="00D52677">
        <w:rPr>
          <w:sz w:val="36"/>
          <w:szCs w:val="36"/>
        </w:rPr>
        <w:t xml:space="preserve">В конце урока выступила организатор школы </w:t>
      </w:r>
      <w:proofErr w:type="spellStart"/>
      <w:r w:rsidRPr="00D52677">
        <w:rPr>
          <w:sz w:val="36"/>
          <w:szCs w:val="36"/>
        </w:rPr>
        <w:t>Хабибова</w:t>
      </w:r>
      <w:proofErr w:type="spellEnd"/>
      <w:r w:rsidRPr="00D52677">
        <w:rPr>
          <w:sz w:val="36"/>
          <w:szCs w:val="36"/>
        </w:rPr>
        <w:t xml:space="preserve"> Б.А</w:t>
      </w:r>
    </w:p>
    <w:p w:rsidR="0059310F" w:rsidRDefault="0059310F"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7.25pt;height:310.5pt">
            <v:imagedata r:id="rId5" o:title="05d12ed7-da13-4e84-9cb3-8e98423dc147"/>
          </v:shape>
        </w:pict>
      </w:r>
      <w:bookmarkEnd w:id="0"/>
    </w:p>
    <w:p w:rsidR="0059310F" w:rsidRDefault="0059310F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38" type="#_x0000_t75" style="width:467.25pt;height:350.25pt">
            <v:imagedata r:id="rId6" o:title="3eb32531-a782-4796-bff4-7059d36f4a40"/>
          </v:shape>
        </w:pict>
      </w:r>
      <w:r>
        <w:rPr>
          <w:sz w:val="36"/>
          <w:szCs w:val="36"/>
        </w:rPr>
        <w:pict>
          <v:shape id="_x0000_i1037" type="#_x0000_t75" style="width:467.25pt;height:350.25pt">
            <v:imagedata r:id="rId7" o:title="1f9d43d4-48cc-4b89-ade4-69b3ceb3ea91"/>
          </v:shape>
        </w:pict>
      </w:r>
    </w:p>
    <w:p w:rsidR="0059310F" w:rsidRDefault="0059310F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36" type="#_x0000_t75" style="width:467.25pt;height:350.25pt">
            <v:imagedata r:id="rId8" o:title="e1d580e8-4677-4a6b-92bf-74ec90277825"/>
          </v:shape>
        </w:pict>
      </w:r>
      <w:r>
        <w:rPr>
          <w:sz w:val="36"/>
          <w:szCs w:val="36"/>
        </w:rPr>
        <w:pict>
          <v:shape id="_x0000_i1035" type="#_x0000_t75" style="width:467.25pt;height:350.25pt">
            <v:imagedata r:id="rId9" o:title="129830af-7177-4ae8-a75f-982a0db42619"/>
          </v:shape>
        </w:pict>
      </w:r>
    </w:p>
    <w:p w:rsidR="00D52677" w:rsidRPr="00D52677" w:rsidRDefault="00AC081A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34" type="#_x0000_t75" style="width:467.25pt;height:350.25pt">
            <v:imagedata r:id="rId10" o:title="85091645-0f2b-4e62-98a1-cfc044bdaf64"/>
          </v:shape>
        </w:pict>
      </w:r>
      <w:r>
        <w:rPr>
          <w:sz w:val="36"/>
          <w:szCs w:val="36"/>
        </w:rPr>
        <w:pict>
          <v:shape id="_x0000_i1033" type="#_x0000_t75" style="width:467.25pt;height:350.25pt">
            <v:imagedata r:id="rId11" o:title="e19f5a2c-52cc-4bef-ac8e-1e8c1acdf9d3"/>
          </v:shape>
        </w:pict>
      </w:r>
      <w:r>
        <w:rPr>
          <w:sz w:val="36"/>
          <w:szCs w:val="36"/>
        </w:rPr>
        <w:lastRenderedPageBreak/>
        <w:pict>
          <v:shape id="_x0000_i1032" type="#_x0000_t75" style="width:467.25pt;height:350.25pt">
            <v:imagedata r:id="rId12" o:title="f4aef207-7001-4d05-a10c-e041049ba12f"/>
          </v:shape>
        </w:pict>
      </w:r>
      <w:r>
        <w:rPr>
          <w:sz w:val="36"/>
          <w:szCs w:val="36"/>
        </w:rPr>
        <w:pict>
          <v:shape id="_x0000_i1031" type="#_x0000_t75" style="width:467.25pt;height:178.5pt">
            <v:imagedata r:id="rId13" o:title="be0b8e86-832d-4b5b-98e4-c02b873ca01b"/>
          </v:shape>
        </w:pict>
      </w:r>
      <w:r w:rsidR="0059310F">
        <w:rPr>
          <w:sz w:val="36"/>
          <w:szCs w:val="36"/>
        </w:rPr>
        <w:lastRenderedPageBreak/>
        <w:pict>
          <v:shape id="_x0000_i1029" type="#_x0000_t75" style="width:467.25pt;height:270.75pt">
            <v:imagedata r:id="rId14" o:title="09ffdeca-c295-48b3-b683-a1ba727806a9"/>
          </v:shape>
        </w:pict>
      </w:r>
    </w:p>
    <w:p w:rsidR="00D52677" w:rsidRDefault="00D52677">
      <w:pPr>
        <w:rPr>
          <w:sz w:val="36"/>
          <w:szCs w:val="36"/>
        </w:rPr>
      </w:pPr>
      <w:r w:rsidRPr="00D52677">
        <w:rPr>
          <w:sz w:val="36"/>
          <w:szCs w:val="36"/>
        </w:rPr>
        <w:t xml:space="preserve">   </w:t>
      </w:r>
      <w:r w:rsidR="00AC081A">
        <w:rPr>
          <w:sz w:val="36"/>
          <w:szCs w:val="36"/>
        </w:rPr>
        <w:pict>
          <v:shape id="_x0000_i1030" type="#_x0000_t75" style="width:467.25pt;height:350.25pt">
            <v:imagedata r:id="rId15" o:title="6c6a6c97-c8ea-4e4b-8e58-502beec0e19c"/>
          </v:shape>
        </w:pict>
      </w:r>
      <w:r w:rsidRPr="00D52677">
        <w:rPr>
          <w:sz w:val="36"/>
          <w:szCs w:val="36"/>
        </w:rPr>
        <w:t>.</w:t>
      </w:r>
      <w:r w:rsidR="00AC081A">
        <w:rPr>
          <w:sz w:val="36"/>
          <w:szCs w:val="36"/>
        </w:rPr>
        <w:lastRenderedPageBreak/>
        <w:pict>
          <v:shape id="_x0000_i1028" type="#_x0000_t75" style="width:467.25pt;height:350.25pt">
            <v:imagedata r:id="rId16" o:title="67d8af24-56f2-4b1b-955f-3dd6652821eb"/>
          </v:shape>
        </w:pict>
      </w:r>
      <w:r w:rsidR="00AC081A">
        <w:rPr>
          <w:sz w:val="36"/>
          <w:szCs w:val="36"/>
        </w:rPr>
        <w:pict>
          <v:shape id="_x0000_i1027" type="#_x0000_t75" style="width:467.25pt;height:350.25pt">
            <v:imagedata r:id="rId5" o:title="05d12ed7-da13-4e84-9cb3-8e98423dc147"/>
          </v:shape>
        </w:pict>
      </w:r>
    </w:p>
    <w:p w:rsidR="00AC081A" w:rsidRPr="00D52677" w:rsidRDefault="00AC081A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75" style="width:467.25pt;height:350.25pt">
            <v:imagedata r:id="rId6" o:title="3eb32531-a782-4796-bff4-7059d36f4a40"/>
          </v:shape>
        </w:pict>
      </w:r>
      <w:r>
        <w:rPr>
          <w:sz w:val="36"/>
          <w:szCs w:val="36"/>
        </w:rPr>
        <w:pict>
          <v:shape id="_x0000_i1025" type="#_x0000_t75" style="width:467.25pt;height:350.25pt">
            <v:imagedata r:id="rId17" o:title="1d5952f7-f7f5-4dc0-95c6-1c615ed2be46"/>
          </v:shape>
        </w:pict>
      </w:r>
    </w:p>
    <w:sectPr w:rsidR="00AC081A" w:rsidRPr="00D52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DBF"/>
    <w:rsid w:val="00020862"/>
    <w:rsid w:val="002B28CD"/>
    <w:rsid w:val="0059310F"/>
    <w:rsid w:val="00AC081A"/>
    <w:rsid w:val="00D52677"/>
    <w:rsid w:val="00DD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2022-05-16T08:57:00Z</dcterms:created>
  <dcterms:modified xsi:type="dcterms:W3CDTF">2022-05-16T09:07:00Z</dcterms:modified>
</cp:coreProperties>
</file>