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21B4D">
        <w:rPr>
          <w:rFonts w:ascii="Arial" w:hAnsi="Arial" w:cs="Arial"/>
          <w:sz w:val="23"/>
          <w:szCs w:val="23"/>
          <w:shd w:val="clear" w:color="auto" w:fill="FFFFFF"/>
        </w:rPr>
        <w:t xml:space="preserve">Обеспечение беспрепятственного доступа в здания образовательной организации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9E6A93">
        <w:rPr>
          <w:rFonts w:ascii="Arial" w:hAnsi="Arial" w:cs="Arial"/>
          <w:sz w:val="23"/>
          <w:szCs w:val="23"/>
          <w:shd w:val="clear" w:color="auto" w:fill="FFFFFF"/>
        </w:rPr>
        <w:t>Гигатл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9E6A93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</w:t>
      </w:r>
      <w:proofErr w:type="gramStart"/>
      <w:r w:rsidR="009E6A93">
        <w:rPr>
          <w:rFonts w:ascii="Arial" w:hAnsi="Arial" w:cs="Arial"/>
          <w:sz w:val="23"/>
          <w:szCs w:val="23"/>
          <w:shd w:val="clear" w:color="auto" w:fill="FFFFFF"/>
        </w:rPr>
        <w:t>,А</w:t>
      </w:r>
      <w:proofErr w:type="gramEnd"/>
      <w:r w:rsidR="009E6A93">
        <w:rPr>
          <w:rFonts w:ascii="Arial" w:hAnsi="Arial" w:cs="Arial"/>
          <w:sz w:val="23"/>
          <w:szCs w:val="23"/>
          <w:shd w:val="clear" w:color="auto" w:fill="FFFFFF"/>
        </w:rPr>
        <w:t>.» не имее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6F25DA"/>
    <w:rsid w:val="007244C8"/>
    <w:rsid w:val="00750C60"/>
    <w:rsid w:val="008228A6"/>
    <w:rsid w:val="00921B4D"/>
    <w:rsid w:val="009D62CF"/>
    <w:rsid w:val="009E6A93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2021-11-18T09:19:00Z</dcterms:created>
  <dcterms:modified xsi:type="dcterms:W3CDTF">2021-11-18T09:19:00Z</dcterms:modified>
</cp:coreProperties>
</file>