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Pr="004151DA" w:rsidRDefault="00CC521D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Название учреждения  </w:t>
      </w:r>
      <w:r w:rsidRPr="004151DA">
        <w:rPr>
          <w:b/>
          <w:i/>
          <w:u w:val="single"/>
        </w:rPr>
        <w:t>Муниципальное казенное общеобразовательное учреждение «</w:t>
      </w:r>
      <w:r w:rsidR="00630AF6">
        <w:rPr>
          <w:b/>
          <w:i/>
          <w:u w:val="single"/>
        </w:rPr>
        <w:t>Эчединская</w:t>
      </w:r>
      <w:r w:rsidRPr="004151DA">
        <w:rPr>
          <w:b/>
          <w:i/>
          <w:u w:val="single"/>
        </w:rPr>
        <w:t xml:space="preserve"> </w:t>
      </w:r>
      <w:proofErr w:type="gramStart"/>
      <w:r w:rsidRPr="004151DA">
        <w:rPr>
          <w:b/>
          <w:i/>
          <w:u w:val="single"/>
        </w:rPr>
        <w:t>средняя</w:t>
      </w:r>
      <w:proofErr w:type="gramEnd"/>
      <w:r w:rsidRPr="004151DA">
        <w:rPr>
          <w:b/>
          <w:i/>
          <w:u w:val="single"/>
        </w:rPr>
        <w:t xml:space="preserve"> общеобразовательная </w:t>
      </w:r>
      <w:proofErr w:type="spellStart"/>
      <w:r w:rsidRPr="004151DA">
        <w:rPr>
          <w:b/>
          <w:i/>
          <w:u w:val="single"/>
        </w:rPr>
        <w:t>школа-детский</w:t>
      </w:r>
      <w:proofErr w:type="spellEnd"/>
      <w:r w:rsidRPr="004151DA">
        <w:rPr>
          <w:b/>
          <w:i/>
          <w:u w:val="single"/>
        </w:rPr>
        <w:t xml:space="preserve"> сад»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>Почтовый адрес </w:t>
      </w:r>
      <w:r w:rsidR="00CC521D" w:rsidRPr="004151DA">
        <w:rPr>
          <w:b/>
          <w:i/>
        </w:rPr>
        <w:t>36890</w:t>
      </w:r>
      <w:r w:rsidR="00630AF6">
        <w:rPr>
          <w:b/>
          <w:i/>
        </w:rPr>
        <w:t>7</w:t>
      </w:r>
      <w:r w:rsidR="00CC521D" w:rsidRPr="004151DA">
        <w:rPr>
          <w:b/>
          <w:i/>
        </w:rPr>
        <w:t xml:space="preserve">, улица </w:t>
      </w:r>
      <w:r w:rsidR="00630AF6">
        <w:rPr>
          <w:b/>
          <w:i/>
        </w:rPr>
        <w:t xml:space="preserve">Кади </w:t>
      </w:r>
      <w:proofErr w:type="spellStart"/>
      <w:r w:rsidR="00630AF6">
        <w:rPr>
          <w:b/>
          <w:i/>
        </w:rPr>
        <w:t>Абакарова</w:t>
      </w:r>
      <w:proofErr w:type="spellEnd"/>
      <w:r w:rsidR="00630AF6">
        <w:rPr>
          <w:b/>
          <w:i/>
        </w:rPr>
        <w:t xml:space="preserve"> </w:t>
      </w:r>
      <w:r w:rsidR="00CC521D" w:rsidRPr="004151DA">
        <w:rPr>
          <w:b/>
          <w:i/>
        </w:rPr>
        <w:t xml:space="preserve">, </w:t>
      </w:r>
      <w:r w:rsidR="004151DA" w:rsidRPr="004151DA">
        <w:rPr>
          <w:b/>
          <w:i/>
        </w:rPr>
        <w:t>дом№10</w:t>
      </w:r>
      <w:r w:rsidR="00630AF6">
        <w:rPr>
          <w:b/>
          <w:i/>
        </w:rPr>
        <w:t>0</w:t>
      </w:r>
      <w:r w:rsidR="004151DA" w:rsidRPr="004151DA">
        <w:rPr>
          <w:b/>
          <w:i/>
        </w:rPr>
        <w:t xml:space="preserve">, </w:t>
      </w:r>
      <w:r w:rsidR="00CC521D" w:rsidRPr="004151DA">
        <w:rPr>
          <w:b/>
          <w:i/>
        </w:rPr>
        <w:t>с</w:t>
      </w:r>
      <w:proofErr w:type="gramStart"/>
      <w:r w:rsidR="00CC521D" w:rsidRPr="004151DA">
        <w:rPr>
          <w:b/>
          <w:i/>
        </w:rPr>
        <w:t>.</w:t>
      </w:r>
      <w:r w:rsidR="00630AF6">
        <w:rPr>
          <w:b/>
          <w:i/>
        </w:rPr>
        <w:t>Э</w:t>
      </w:r>
      <w:proofErr w:type="gramEnd"/>
      <w:r w:rsidR="00630AF6">
        <w:rPr>
          <w:b/>
          <w:i/>
        </w:rPr>
        <w:t>чеда</w:t>
      </w:r>
      <w:r w:rsidR="00CC521D" w:rsidRPr="004151DA">
        <w:rPr>
          <w:b/>
          <w:i/>
        </w:rPr>
        <w:t xml:space="preserve">, </w:t>
      </w:r>
      <w:proofErr w:type="spellStart"/>
      <w:r w:rsidR="00CC521D" w:rsidRPr="004151DA">
        <w:rPr>
          <w:b/>
          <w:i/>
        </w:rPr>
        <w:t>Цумадинский</w:t>
      </w:r>
      <w:proofErr w:type="spellEnd"/>
      <w:r w:rsidR="00CC521D" w:rsidRPr="004151DA">
        <w:rPr>
          <w:b/>
          <w:i/>
        </w:rPr>
        <w:t xml:space="preserve"> район, Республика Дагестан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>Телефон </w:t>
      </w:r>
      <w:r w:rsidR="00630AF6">
        <w:rPr>
          <w:b/>
          <w:i/>
          <w:u w:val="single"/>
        </w:rPr>
        <w:t>89894809674</w:t>
      </w:r>
    </w:p>
    <w:p w:rsidR="00F57074" w:rsidRPr="00CC521D" w:rsidRDefault="00F57074" w:rsidP="00F57074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t>E-mail</w:t>
      </w:r>
      <w:proofErr w:type="spellEnd"/>
      <w:r w:rsidR="00CC521D">
        <w:t> </w:t>
      </w:r>
      <w:r w:rsidR="00630AF6" w:rsidRPr="00630AF6">
        <w:rPr>
          <w:rFonts w:ascii="Arial" w:hAnsi="Arial" w:cs="Arial"/>
          <w:b/>
          <w:sz w:val="20"/>
          <w:szCs w:val="20"/>
          <w:shd w:val="clear" w:color="auto" w:fill="FFFFFF"/>
        </w:rPr>
        <w:t>echedasosh@yandex.ru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630AF6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(полностью)</w:t>
      </w:r>
      <w:r w:rsidR="00CC521D" w:rsidRPr="00CC521D">
        <w:t xml:space="preserve"> </w:t>
      </w:r>
      <w:r w:rsidR="00CC521D" w:rsidRPr="004151DA">
        <w:rPr>
          <w:b/>
          <w:i/>
          <w:u w:val="single"/>
        </w:rPr>
        <w:t xml:space="preserve">Магомедов </w:t>
      </w:r>
      <w:proofErr w:type="spellStart"/>
      <w:r w:rsidR="00630AF6">
        <w:rPr>
          <w:b/>
          <w:i/>
          <w:u w:val="single"/>
        </w:rPr>
        <w:t>Магомедамин</w:t>
      </w:r>
      <w:proofErr w:type="spellEnd"/>
      <w:r w:rsidR="00630AF6">
        <w:rPr>
          <w:b/>
          <w:i/>
          <w:u w:val="single"/>
        </w:rPr>
        <w:t xml:space="preserve"> </w:t>
      </w:r>
      <w:proofErr w:type="spellStart"/>
      <w:r w:rsidR="00630AF6">
        <w:rPr>
          <w:b/>
          <w:i/>
          <w:u w:val="single"/>
        </w:rPr>
        <w:t>Ханапович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r w:rsidR="00630AF6">
        <w:rPr>
          <w:b/>
          <w:i/>
        </w:rPr>
        <w:t xml:space="preserve">Нурудинова Патимат </w:t>
      </w:r>
      <w:proofErr w:type="spellStart"/>
      <w:r w:rsidR="00630AF6">
        <w:rPr>
          <w:b/>
          <w:i/>
        </w:rPr>
        <w:t>Гусеновна</w:t>
      </w:r>
      <w:proofErr w:type="spellEnd"/>
      <w:r w:rsidR="00CC521D" w:rsidRPr="004151DA">
        <w:rPr>
          <w:b/>
          <w:i/>
        </w:rPr>
        <w:t>,</w:t>
      </w:r>
      <w:r w:rsidR="00E23E3E">
        <w:rPr>
          <w:b/>
          <w:i/>
        </w:rPr>
        <w:t xml:space="preserve"> </w:t>
      </w:r>
      <w:r w:rsidR="00630AF6">
        <w:rPr>
          <w:b/>
          <w:i/>
        </w:rPr>
        <w:t xml:space="preserve">  </w:t>
      </w:r>
      <w:r w:rsidR="00CC521D" w:rsidRPr="004151DA">
        <w:rPr>
          <w:b/>
          <w:i/>
          <w:u w:val="single"/>
        </w:rPr>
        <w:t>библиотекарь школы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>Дата заполнения Печать</w:t>
      </w:r>
      <w:r w:rsidR="00CC521D">
        <w:t xml:space="preserve">      </w:t>
      </w:r>
      <w:r w:rsidR="00CC521D" w:rsidRPr="004151DA">
        <w:rPr>
          <w:b/>
          <w:i/>
        </w:rPr>
        <w:t>14.03.2020г.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1.1. Год основани</w:t>
      </w:r>
      <w:r w:rsidR="00CC521D">
        <w:t xml:space="preserve">я библиотеки </w:t>
      </w:r>
      <w:r w:rsidR="00630AF6">
        <w:rPr>
          <w:b/>
          <w:i/>
          <w:u w:val="single"/>
        </w:rPr>
        <w:t>2014</w:t>
      </w:r>
      <w:r w:rsidR="00CC521D" w:rsidRPr="004151DA">
        <w:rPr>
          <w:b/>
          <w:i/>
          <w:u w:val="single"/>
        </w:rPr>
        <w:t>г.</w:t>
      </w:r>
    </w:p>
    <w:p w:rsidR="00F57074" w:rsidRDefault="00CC521D" w:rsidP="00F57074">
      <w:pPr>
        <w:pStyle w:val="a3"/>
        <w:spacing w:before="0" w:beforeAutospacing="0" w:after="0" w:afterAutospacing="0"/>
      </w:pPr>
      <w:r>
        <w:t xml:space="preserve">2. Этаж </w:t>
      </w:r>
      <w:r w:rsidRPr="004151DA">
        <w:rPr>
          <w:b/>
          <w:i/>
        </w:rPr>
        <w:t>1 (первый)</w:t>
      </w:r>
    </w:p>
    <w:p w:rsidR="00F57074" w:rsidRPr="00CC521D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1.3. Общая площа</w:t>
      </w:r>
      <w:r w:rsidR="00CC521D">
        <w:t xml:space="preserve">дь </w:t>
      </w:r>
      <w:r w:rsidR="005D1900">
        <w:rPr>
          <w:b/>
          <w:i/>
          <w:u w:val="single"/>
        </w:rPr>
        <w:t>4</w:t>
      </w:r>
      <w:r w:rsidR="00CC521D" w:rsidRPr="004151DA">
        <w:rPr>
          <w:b/>
          <w:i/>
          <w:u w:val="single"/>
        </w:rPr>
        <w:t xml:space="preserve"> (</w:t>
      </w:r>
      <w:r w:rsidR="005D1900">
        <w:rPr>
          <w:b/>
          <w:i/>
          <w:u w:val="single"/>
        </w:rPr>
        <w:t>четыре</w:t>
      </w:r>
      <w:r w:rsidR="00CC521D" w:rsidRPr="004151DA">
        <w:rPr>
          <w:b/>
          <w:i/>
          <w:u w:val="single"/>
        </w:rPr>
        <w:t>)</w:t>
      </w:r>
      <w:r w:rsidR="004151DA">
        <w:rPr>
          <w:b/>
          <w:i/>
          <w:u w:val="single"/>
        </w:rPr>
        <w:t xml:space="preserve"> квадратных мет</w:t>
      </w:r>
      <w:r w:rsidR="004151DA" w:rsidRPr="004151DA">
        <w:rPr>
          <w:b/>
          <w:i/>
          <w:u w:val="single"/>
        </w:rPr>
        <w:t>р</w:t>
      </w:r>
      <w:r w:rsidR="004151DA">
        <w:rPr>
          <w:b/>
          <w:i/>
          <w:u w:val="single"/>
        </w:rPr>
        <w:t>о</w:t>
      </w:r>
      <w:r w:rsidR="004151DA" w:rsidRPr="004151DA">
        <w:rPr>
          <w:b/>
          <w:i/>
          <w:u w:val="single"/>
        </w:rPr>
        <w:t>в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CC521D" w:rsidRPr="00CC521D">
        <w:rPr>
          <w:b/>
          <w:bCs/>
          <w:i/>
          <w:iCs/>
          <w:u w:val="single"/>
        </w:rPr>
        <w:t>да</w:t>
      </w:r>
    </w:p>
    <w:p w:rsidR="00F57074" w:rsidRPr="00CC521D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1.5. Наличие читального зала: </w:t>
      </w:r>
      <w:r w:rsidR="00CC521D">
        <w:rPr>
          <w:b/>
          <w:bCs/>
          <w:i/>
          <w:iCs/>
        </w:rPr>
        <w:t xml:space="preserve"> </w:t>
      </w:r>
      <w:r w:rsidR="00CC521D" w:rsidRPr="00CC521D">
        <w:rPr>
          <w:b/>
          <w:bCs/>
          <w:i/>
          <w:iCs/>
          <w:u w:val="single"/>
        </w:rPr>
        <w:t>нет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 </w:t>
      </w:r>
      <w:r w:rsidRPr="004151DA">
        <w:rPr>
          <w:b/>
          <w:bCs/>
          <w:i/>
          <w:iCs/>
          <w:u w:val="single"/>
        </w:rPr>
        <w:t xml:space="preserve">нет, </w:t>
      </w:r>
      <w:r w:rsidR="00CC521D" w:rsidRPr="004151DA">
        <w:rPr>
          <w:b/>
          <w:bCs/>
          <w:i/>
          <w:iCs/>
          <w:u w:val="single"/>
        </w:rPr>
        <w:t>хранятся в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Pr="00CC521D" w:rsidRDefault="00CC521D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1.7.1. Компьютер  </w:t>
      </w:r>
      <w:r w:rsidRPr="004151DA">
        <w:rPr>
          <w:b/>
          <w:i/>
          <w:u w:val="single"/>
        </w:rPr>
        <w:t>1 (один)</w:t>
      </w:r>
      <w:r>
        <w:rPr>
          <w:u w:val="single"/>
        </w:rPr>
        <w:t xml:space="preserve"> </w:t>
      </w:r>
      <w:r>
        <w:t xml:space="preserve">(шт.) CD-ROM </w:t>
      </w:r>
      <w:r w:rsidRPr="004151DA">
        <w:rPr>
          <w:b/>
          <w:i/>
          <w:u w:val="single"/>
        </w:rPr>
        <w:t>1 (один)</w:t>
      </w:r>
    </w:p>
    <w:p w:rsidR="00F57074" w:rsidRPr="00CC521D" w:rsidRDefault="00CC521D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1.7.2. Магнитофон  </w:t>
      </w:r>
      <w:r w:rsidRPr="004151DA">
        <w:rPr>
          <w:b/>
          <w:i/>
          <w:u w:val="single"/>
        </w:rPr>
        <w:t>нет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1</w:t>
      </w:r>
      <w:r w:rsidR="00CC521D">
        <w:t xml:space="preserve">.7.3. Проектор  </w:t>
      </w:r>
      <w:r w:rsidR="00CC521D" w:rsidRPr="004151DA">
        <w:rPr>
          <w:b/>
          <w:i/>
          <w:u w:val="single"/>
        </w:rPr>
        <w:t>нет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1</w:t>
      </w:r>
      <w:r w:rsidR="00CC521D">
        <w:t xml:space="preserve">.7.4. Сканер   </w:t>
      </w:r>
      <w:r w:rsidR="00CC521D" w:rsidRPr="004151DA">
        <w:rPr>
          <w:b/>
          <w:i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</w:t>
      </w:r>
      <w:r w:rsidR="00CC521D">
        <w:t xml:space="preserve"> Принтер   </w:t>
      </w:r>
      <w:r w:rsidR="00CC521D" w:rsidRPr="004151DA">
        <w:rPr>
          <w:b/>
          <w:i/>
          <w:u w:val="single"/>
        </w:rPr>
        <w:t>нет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 xml:space="preserve">1.7.6. </w:t>
      </w:r>
      <w:r w:rsidR="00CC521D">
        <w:t xml:space="preserve">Телевизор  </w:t>
      </w:r>
      <w:r w:rsidR="00CC521D" w:rsidRPr="004151DA">
        <w:rPr>
          <w:b/>
          <w:i/>
          <w:u w:val="single"/>
        </w:rPr>
        <w:t>нет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1.7.7. </w:t>
      </w:r>
      <w:proofErr w:type="gramStart"/>
      <w:r>
        <w:t>Видео магнитоф</w:t>
      </w:r>
      <w:r w:rsidR="00CC521D">
        <w:t>он</w:t>
      </w:r>
      <w:proofErr w:type="gramEnd"/>
      <w:r w:rsidR="00CC521D">
        <w:t xml:space="preserve">  </w:t>
      </w:r>
      <w:r w:rsidR="00CC521D" w:rsidRPr="004151DA">
        <w:rPr>
          <w:b/>
          <w:i/>
          <w:u w:val="single"/>
        </w:rPr>
        <w:t>нет</w:t>
      </w:r>
    </w:p>
    <w:p w:rsidR="00F57074" w:rsidRDefault="00CC521D" w:rsidP="00F57074">
      <w:pPr>
        <w:pStyle w:val="a3"/>
        <w:spacing w:before="0" w:beforeAutospacing="0" w:after="0" w:afterAutospacing="0"/>
      </w:pPr>
      <w:r>
        <w:t xml:space="preserve">1.7.8. Ламинатор   </w:t>
      </w:r>
      <w:r w:rsidRPr="004151DA">
        <w:rPr>
          <w:b/>
          <w:i/>
          <w:u w:val="single"/>
        </w:rPr>
        <w:t>нет</w:t>
      </w:r>
    </w:p>
    <w:p w:rsidR="00F57074" w:rsidRPr="004151DA" w:rsidRDefault="00CC521D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</w:t>
      </w:r>
      <w:r w:rsidRPr="004151DA">
        <w:rPr>
          <w:b/>
          <w:i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</w:t>
      </w:r>
      <w:r w:rsidR="00CC521D">
        <w:t>10. Другое ______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1.7.11. </w:t>
      </w:r>
      <w:proofErr w:type="gramStart"/>
      <w:r>
        <w:t>Имеется ли в библиотеке доступ к </w:t>
      </w:r>
      <w:proofErr w:type="spellStart"/>
      <w:r>
        <w:t>Internet</w:t>
      </w:r>
      <w:proofErr w:type="spellEnd"/>
      <w:r>
        <w:t> </w:t>
      </w:r>
      <w:r w:rsidR="005D1900">
        <w:rPr>
          <w:b/>
          <w:bCs/>
          <w:i/>
          <w:iCs/>
          <w:u w:val="single"/>
        </w:rPr>
        <w:t>есть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CC521D" w:rsidRPr="004151DA" w:rsidRDefault="00F57074" w:rsidP="00F57074">
      <w:pPr>
        <w:pStyle w:val="a3"/>
        <w:spacing w:before="0" w:beforeAutospacing="0" w:after="0" w:afterAutospacing="0"/>
        <w:rPr>
          <w:b/>
          <w:bCs/>
          <w:i/>
          <w:iCs/>
          <w:u w:val="single"/>
        </w:rPr>
      </w:pPr>
      <w:r>
        <w:t>2.2. Являетесь ли Вы постоянным членом педагогического совета Вашего учебного заведения </w:t>
      </w:r>
      <w:r w:rsidR="00CC521D" w:rsidRPr="004151DA">
        <w:rPr>
          <w:b/>
          <w:bCs/>
          <w:i/>
          <w:iCs/>
          <w:u w:val="single"/>
        </w:rPr>
        <w:t>да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 xml:space="preserve"> </w:t>
      </w:r>
      <w:r w:rsidRPr="004151DA">
        <w:rPr>
          <w:b/>
          <w:bCs/>
          <w:i/>
          <w:iCs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Понедельник</w:t>
      </w:r>
      <w:r w:rsidR="00CC521D">
        <w:t xml:space="preserve">  </w:t>
      </w:r>
      <w:r w:rsidR="00CC521D" w:rsidRPr="004151DA">
        <w:rPr>
          <w:b/>
          <w:i/>
          <w:u w:val="single"/>
        </w:rPr>
        <w:t>9ч.00-12ч.00</w:t>
      </w:r>
    </w:p>
    <w:p w:rsidR="00CC521D" w:rsidRPr="004151DA" w:rsidRDefault="00F57074" w:rsidP="00CC521D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Вторник</w:t>
      </w:r>
      <w:r w:rsidR="00CC521D">
        <w:t xml:space="preserve">  </w:t>
      </w:r>
      <w:r w:rsidR="00CC521D" w:rsidRPr="004151DA">
        <w:rPr>
          <w:b/>
          <w:i/>
          <w:u w:val="single"/>
        </w:rPr>
        <w:t>9ч.00-12ч.00</w:t>
      </w:r>
    </w:p>
    <w:p w:rsidR="00CC521D" w:rsidRPr="004151DA" w:rsidRDefault="00F57074" w:rsidP="00CC521D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Среда</w:t>
      </w:r>
      <w:r w:rsidR="004151DA">
        <w:t xml:space="preserve"> </w:t>
      </w:r>
      <w:r w:rsidR="00CC521D" w:rsidRPr="004151DA">
        <w:rPr>
          <w:b/>
          <w:i/>
          <w:u w:val="single"/>
        </w:rPr>
        <w:t>9ч.00-12ч.00</w:t>
      </w:r>
    </w:p>
    <w:p w:rsidR="00CC521D" w:rsidRPr="004151DA" w:rsidRDefault="00CC521D" w:rsidP="00CC521D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 </w:t>
      </w:r>
      <w:r w:rsidR="00F57074">
        <w:t>Четверг</w:t>
      </w:r>
      <w:r w:rsidR="004151DA">
        <w:t xml:space="preserve"> </w:t>
      </w:r>
      <w:r w:rsidRPr="004151DA">
        <w:rPr>
          <w:b/>
          <w:i/>
          <w:u w:val="single"/>
        </w:rPr>
        <w:t>9ч.00-12ч.00</w:t>
      </w:r>
    </w:p>
    <w:p w:rsidR="00CC521D" w:rsidRDefault="00F57074" w:rsidP="00CC521D">
      <w:pPr>
        <w:pStyle w:val="a3"/>
        <w:spacing w:before="0" w:beforeAutospacing="0" w:after="0" w:afterAutospacing="0"/>
      </w:pPr>
      <w:r>
        <w:t>Пятница</w:t>
      </w:r>
      <w:r w:rsidR="004151DA">
        <w:t xml:space="preserve"> </w:t>
      </w:r>
      <w:r w:rsidR="00CC521D" w:rsidRPr="004151DA">
        <w:rPr>
          <w:b/>
          <w:i/>
          <w:u w:val="single"/>
        </w:rPr>
        <w:t>9ч.00-12ч.00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CC521D">
        <w:t xml:space="preserve"> </w:t>
      </w:r>
      <w:r w:rsidR="00CC521D" w:rsidRPr="004151DA">
        <w:rPr>
          <w:b/>
          <w:i/>
          <w:u w:val="single"/>
        </w:rPr>
        <w:t>10ч00-11ч00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4.1. Основной фонд библиотеки </w:t>
      </w:r>
      <w:r w:rsidR="004151DA">
        <w:t xml:space="preserve">(экз.) </w:t>
      </w:r>
      <w:r w:rsidR="00605A59">
        <w:t>1572</w:t>
      </w:r>
      <w:r w:rsidR="004151DA" w:rsidRPr="004151DA">
        <w:rPr>
          <w:b/>
          <w:i/>
          <w:u w:val="single"/>
        </w:rPr>
        <w:t xml:space="preserve"> (</w:t>
      </w:r>
      <w:r w:rsidR="00605A59">
        <w:rPr>
          <w:b/>
          <w:i/>
          <w:u w:val="single"/>
        </w:rPr>
        <w:t xml:space="preserve">одна </w:t>
      </w:r>
      <w:r w:rsidR="00D47049">
        <w:rPr>
          <w:b/>
          <w:i/>
          <w:u w:val="single"/>
        </w:rPr>
        <w:t xml:space="preserve"> </w:t>
      </w:r>
      <w:r w:rsidR="004151DA" w:rsidRPr="004151DA">
        <w:rPr>
          <w:b/>
          <w:i/>
          <w:u w:val="single"/>
        </w:rPr>
        <w:t xml:space="preserve">тысяча </w:t>
      </w:r>
      <w:r w:rsidR="00605A59">
        <w:rPr>
          <w:b/>
          <w:i/>
          <w:u w:val="single"/>
        </w:rPr>
        <w:t>пятьсот семьдесят два</w:t>
      </w:r>
      <w:r w:rsidR="004151DA" w:rsidRPr="004151DA">
        <w:rPr>
          <w:b/>
          <w:i/>
          <w:u w:val="single"/>
        </w:rPr>
        <w:t>)</w:t>
      </w:r>
    </w:p>
    <w:p w:rsidR="004151DA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4.1.1. Естестве</w:t>
      </w:r>
      <w:r w:rsidR="004151DA">
        <w:t xml:space="preserve">нные науки (экз., %)  </w:t>
      </w:r>
      <w:r w:rsidR="004151DA" w:rsidRPr="004151DA">
        <w:rPr>
          <w:b/>
          <w:i/>
          <w:u w:val="single"/>
        </w:rPr>
        <w:t xml:space="preserve"> </w:t>
      </w:r>
      <w:r w:rsidR="00D47049">
        <w:rPr>
          <w:b/>
          <w:i/>
          <w:u w:val="single"/>
        </w:rPr>
        <w:t>1,6</w:t>
      </w:r>
      <w:proofErr w:type="gramStart"/>
      <w:r w:rsidR="004151DA" w:rsidRPr="004151DA">
        <w:rPr>
          <w:b/>
          <w:i/>
          <w:u w:val="single"/>
        </w:rPr>
        <w:t>(</w:t>
      </w:r>
      <w:r w:rsidR="00D47049">
        <w:rPr>
          <w:b/>
          <w:i/>
          <w:u w:val="single"/>
        </w:rPr>
        <w:t xml:space="preserve"> </w:t>
      </w:r>
      <w:proofErr w:type="gramEnd"/>
      <w:r w:rsidR="00D47049">
        <w:rPr>
          <w:b/>
          <w:i/>
          <w:u w:val="single"/>
        </w:rPr>
        <w:t>0дин целых шесть десятых</w:t>
      </w:r>
      <w:r w:rsidR="004151DA" w:rsidRPr="004151DA">
        <w:rPr>
          <w:b/>
          <w:i/>
          <w:u w:val="single"/>
        </w:rPr>
        <w:t>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</w:t>
      </w:r>
      <w:r w:rsidR="004151DA">
        <w:t xml:space="preserve">е науки (экз., %)  </w:t>
      </w:r>
      <w:r w:rsidR="004151DA" w:rsidRPr="004151DA">
        <w:rPr>
          <w:b/>
          <w:i/>
          <w:u w:val="single"/>
        </w:rPr>
        <w:t xml:space="preserve">  </w:t>
      </w:r>
      <w:r w:rsidR="00D47049">
        <w:rPr>
          <w:b/>
          <w:i/>
          <w:u w:val="single"/>
        </w:rPr>
        <w:t xml:space="preserve">2,2  </w:t>
      </w:r>
      <w:r w:rsidR="004151DA" w:rsidRPr="004151DA">
        <w:rPr>
          <w:b/>
          <w:i/>
          <w:u w:val="single"/>
        </w:rPr>
        <w:t>(</w:t>
      </w:r>
      <w:r w:rsidR="00D47049">
        <w:rPr>
          <w:b/>
          <w:i/>
          <w:u w:val="single"/>
        </w:rPr>
        <w:t>два целых два десятых</w:t>
      </w:r>
      <w:proofErr w:type="gramStart"/>
      <w:r w:rsidR="00D47049">
        <w:rPr>
          <w:b/>
          <w:i/>
          <w:u w:val="single"/>
        </w:rPr>
        <w:t xml:space="preserve"> </w:t>
      </w:r>
      <w:r w:rsidR="004151DA" w:rsidRPr="004151DA">
        <w:rPr>
          <w:b/>
          <w:i/>
          <w:u w:val="single"/>
        </w:rPr>
        <w:t>)</w:t>
      </w:r>
      <w:proofErr w:type="gramEnd"/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4.1.3. Общественные и гуманитарные науки, литература универсально</w:t>
      </w:r>
      <w:r w:rsidR="00167705">
        <w:t xml:space="preserve">го содержания (экз., %) </w:t>
      </w:r>
      <w:r w:rsidR="00D47049">
        <w:rPr>
          <w:b/>
          <w:i/>
          <w:u w:val="single"/>
        </w:rPr>
        <w:t xml:space="preserve"> 2,4</w:t>
      </w:r>
      <w:r w:rsidR="00720587">
        <w:rPr>
          <w:b/>
          <w:i/>
          <w:u w:val="single"/>
        </w:rPr>
        <w:t xml:space="preserve"> </w:t>
      </w:r>
      <w:proofErr w:type="gramStart"/>
      <w:r w:rsidR="00720587">
        <w:rPr>
          <w:b/>
          <w:i/>
          <w:u w:val="single"/>
        </w:rPr>
        <w:t>(</w:t>
      </w:r>
      <w:r w:rsidR="00D47049">
        <w:rPr>
          <w:b/>
          <w:i/>
          <w:u w:val="single"/>
        </w:rPr>
        <w:t xml:space="preserve"> </w:t>
      </w:r>
      <w:proofErr w:type="gramEnd"/>
      <w:r w:rsidR="00D47049">
        <w:rPr>
          <w:b/>
          <w:i/>
          <w:u w:val="single"/>
        </w:rPr>
        <w:t>два целых четыре десятых</w:t>
      </w:r>
      <w:r w:rsidR="004151DA" w:rsidRPr="004151DA">
        <w:rPr>
          <w:b/>
          <w:i/>
          <w:u w:val="single"/>
        </w:rPr>
        <w:t>)</w:t>
      </w:r>
    </w:p>
    <w:p w:rsidR="00F57074" w:rsidRPr="00D47049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4.1.4. Художественная литература (экз.,</w:t>
      </w:r>
      <w:r w:rsidR="004151DA">
        <w:t xml:space="preserve"> %)  </w:t>
      </w:r>
      <w:r w:rsidR="00D47049" w:rsidRPr="00D47049">
        <w:rPr>
          <w:b/>
          <w:i/>
          <w:u w:val="single"/>
        </w:rPr>
        <w:t>39,3</w:t>
      </w:r>
      <w:r w:rsidR="004151DA" w:rsidRPr="00D47049">
        <w:rPr>
          <w:b/>
          <w:i/>
          <w:u w:val="single"/>
        </w:rPr>
        <w:t xml:space="preserve"> </w:t>
      </w:r>
      <w:proofErr w:type="gramStart"/>
      <w:r w:rsidR="004151DA" w:rsidRPr="00D47049">
        <w:rPr>
          <w:b/>
          <w:i/>
          <w:u w:val="single"/>
        </w:rPr>
        <w:t xml:space="preserve">( </w:t>
      </w:r>
      <w:proofErr w:type="gramEnd"/>
      <w:r w:rsidR="004151DA" w:rsidRPr="00D47049">
        <w:rPr>
          <w:b/>
          <w:i/>
          <w:u w:val="single"/>
        </w:rPr>
        <w:t xml:space="preserve">тридцать </w:t>
      </w:r>
      <w:r w:rsidR="00D47049" w:rsidRPr="00D47049">
        <w:rPr>
          <w:b/>
          <w:i/>
          <w:u w:val="single"/>
        </w:rPr>
        <w:t>девять целых три десятых</w:t>
      </w:r>
      <w:r w:rsidR="004151DA" w:rsidRPr="00D47049">
        <w:rPr>
          <w:b/>
          <w:i/>
          <w:u w:val="single"/>
        </w:rPr>
        <w:t>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</w:t>
      </w:r>
      <w:proofErr w:type="gramStart"/>
      <w:r>
        <w:t>о-</w:t>
      </w:r>
      <w:proofErr w:type="gramEnd"/>
      <w:r>
        <w:t xml:space="preserve"> библиографической классификацией: </w:t>
      </w:r>
      <w:r>
        <w:rPr>
          <w:b/>
          <w:bCs/>
          <w:i/>
          <w:iCs/>
        </w:rPr>
        <w:t xml:space="preserve"> </w:t>
      </w:r>
      <w:r w:rsidRPr="00167705">
        <w:rPr>
          <w:b/>
          <w:bCs/>
          <w:i/>
          <w:iCs/>
          <w:u w:val="single"/>
        </w:rPr>
        <w:t>частично</w:t>
      </w:r>
    </w:p>
    <w:p w:rsidR="00F57074" w:rsidRPr="00167705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4.3. Учебный фонд библиотеки (экз</w:t>
      </w:r>
      <w:r w:rsidR="00167705">
        <w:t xml:space="preserve">.) </w:t>
      </w:r>
      <w:r w:rsidR="00605A59">
        <w:rPr>
          <w:b/>
          <w:i/>
          <w:u w:val="single"/>
        </w:rPr>
        <w:t>1207</w:t>
      </w:r>
      <w:r w:rsidR="004151DA" w:rsidRPr="0057461F">
        <w:rPr>
          <w:b/>
          <w:i/>
          <w:u w:val="single"/>
        </w:rPr>
        <w:t xml:space="preserve"> (</w:t>
      </w:r>
      <w:r w:rsidR="00605A59">
        <w:rPr>
          <w:b/>
          <w:i/>
          <w:u w:val="single"/>
        </w:rPr>
        <w:t xml:space="preserve">одна </w:t>
      </w:r>
      <w:r w:rsidR="00D47049" w:rsidRPr="0057461F">
        <w:rPr>
          <w:b/>
          <w:i/>
          <w:u w:val="single"/>
        </w:rPr>
        <w:t xml:space="preserve">тысяча </w:t>
      </w:r>
      <w:proofErr w:type="spellStart"/>
      <w:r w:rsidR="00605A59">
        <w:rPr>
          <w:b/>
          <w:i/>
          <w:u w:val="single"/>
        </w:rPr>
        <w:t>двесто</w:t>
      </w:r>
      <w:proofErr w:type="spellEnd"/>
      <w:r w:rsidR="00605A59">
        <w:rPr>
          <w:b/>
          <w:i/>
          <w:u w:val="single"/>
        </w:rPr>
        <w:t xml:space="preserve"> </w:t>
      </w:r>
      <w:proofErr w:type="spellStart"/>
      <w:r w:rsidR="00605A59">
        <w:rPr>
          <w:b/>
          <w:i/>
          <w:u w:val="single"/>
        </w:rPr>
        <w:t>семь</w:t>
      </w:r>
      <w:r w:rsidR="00D47049" w:rsidRPr="0057461F">
        <w:rPr>
          <w:b/>
          <w:i/>
          <w:u w:val="single"/>
        </w:rPr>
        <w:t>ь</w:t>
      </w:r>
      <w:proofErr w:type="spellEnd"/>
      <w:r w:rsidR="004151DA" w:rsidRPr="0057461F">
        <w:rPr>
          <w:b/>
          <w:i/>
          <w:u w:val="single"/>
        </w:rPr>
        <w:t>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4.4. Количество названий выпи</w:t>
      </w:r>
      <w:r w:rsidR="00167705">
        <w:t xml:space="preserve">сываемых периодических изданий </w:t>
      </w:r>
      <w:r w:rsidR="00167705" w:rsidRPr="0057461F">
        <w:rPr>
          <w:b/>
          <w:u w:val="single"/>
        </w:rPr>
        <w:t>10</w:t>
      </w:r>
      <w:r w:rsidR="004151DA" w:rsidRPr="0057461F">
        <w:rPr>
          <w:b/>
          <w:u w:val="single"/>
        </w:rPr>
        <w:t xml:space="preserve"> (десять)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4.4.1. Для пе</w:t>
      </w:r>
      <w:r w:rsidR="00167705">
        <w:t xml:space="preserve">дагогических работников </w:t>
      </w:r>
      <w:r w:rsidR="00167705" w:rsidRPr="0057461F">
        <w:rPr>
          <w:b/>
          <w:u w:val="single"/>
        </w:rPr>
        <w:t>6</w:t>
      </w:r>
      <w:r w:rsidR="004151DA" w:rsidRPr="0057461F">
        <w:rPr>
          <w:b/>
          <w:u w:val="single"/>
        </w:rPr>
        <w:t xml:space="preserve"> (шесть)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4.4.2. Для </w:t>
      </w:r>
      <w:r w:rsidR="00167705">
        <w:t xml:space="preserve">учащихся </w:t>
      </w:r>
      <w:r w:rsidR="00167705" w:rsidRPr="0057461F">
        <w:rPr>
          <w:b/>
          <w:i/>
          <w:u w:val="single"/>
        </w:rPr>
        <w:t>3</w:t>
      </w:r>
      <w:r w:rsidR="004151DA" w:rsidRPr="0057461F">
        <w:rPr>
          <w:b/>
          <w:i/>
          <w:u w:val="single"/>
        </w:rPr>
        <w:t xml:space="preserve"> (три)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4.4.3. Библ</w:t>
      </w:r>
      <w:r w:rsidR="00167705">
        <w:t xml:space="preserve">иотековедческих </w:t>
      </w:r>
      <w:r w:rsidR="00605A59">
        <w:rPr>
          <w:b/>
          <w:i/>
          <w:u w:val="single"/>
        </w:rPr>
        <w:t>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</w:t>
      </w:r>
      <w:r w:rsidR="00167705">
        <w:t xml:space="preserve">теки имеется  </w:t>
      </w:r>
      <w:r w:rsidR="00167705" w:rsidRPr="004151DA">
        <w:rPr>
          <w:b/>
          <w:i/>
          <w:u w:val="single"/>
        </w:rPr>
        <w:t>4</w:t>
      </w:r>
      <w:r w:rsidRPr="004151DA">
        <w:rPr>
          <w:b/>
          <w:i/>
          <w:u w:val="single"/>
        </w:rPr>
        <w:t xml:space="preserve"> </w:t>
      </w:r>
      <w:r>
        <w:t>документов на электронных носителях (</w:t>
      </w:r>
      <w:r w:rsidRPr="00167705">
        <w:rPr>
          <w:u w:val="single"/>
        </w:rPr>
        <w:t>CD-RO</w:t>
      </w:r>
      <w:r w:rsidR="00167705" w:rsidRPr="00167705">
        <w:rPr>
          <w:u w:val="single"/>
        </w:rPr>
        <w:t>M</w:t>
      </w:r>
      <w:r w:rsidR="00167705">
        <w:t>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1. Читательские конференции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2.Обсуждение книг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Викторины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Вечера</w:t>
      </w:r>
    </w:p>
    <w:p w:rsidR="0057461F" w:rsidRPr="003937E4" w:rsidRDefault="003937E4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Дни информации</w:t>
      </w:r>
    </w:p>
    <w:p w:rsidR="003937E4" w:rsidRPr="003937E4" w:rsidRDefault="003937E4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Выставочная работа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tbl>
      <w:tblPr>
        <w:tblStyle w:val="a4"/>
        <w:tblW w:w="0" w:type="auto"/>
        <w:tblInd w:w="-572" w:type="dxa"/>
        <w:tblLook w:val="04A0"/>
      </w:tblPr>
      <w:tblGrid>
        <w:gridCol w:w="2694"/>
        <w:gridCol w:w="1842"/>
        <w:gridCol w:w="2268"/>
        <w:gridCol w:w="2835"/>
      </w:tblGrid>
      <w:tr w:rsidR="003937E4" w:rsidTr="003937E4">
        <w:tc>
          <w:tcPr>
            <w:tcW w:w="2694" w:type="dxa"/>
          </w:tcPr>
          <w:p w:rsid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42" w:type="dxa"/>
          </w:tcPr>
          <w:p w:rsidR="003937E4" w:rsidRDefault="003937E4" w:rsidP="003937E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Для учащихся </w:t>
            </w:r>
          </w:p>
        </w:tc>
        <w:tc>
          <w:tcPr>
            <w:tcW w:w="2268" w:type="dxa"/>
          </w:tcPr>
          <w:p w:rsidR="003937E4" w:rsidRDefault="003937E4" w:rsidP="003937E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Для педагогических работников</w:t>
            </w:r>
          </w:p>
        </w:tc>
        <w:tc>
          <w:tcPr>
            <w:tcW w:w="2835" w:type="dxa"/>
          </w:tcPr>
          <w:p w:rsid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Для </w:t>
            </w:r>
          </w:p>
          <w:p w:rsid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родителей</w:t>
            </w: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Читательские конференции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 xml:space="preserve">Обсуждение книг 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3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 xml:space="preserve">Викторины 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Вечера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0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Дни информации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</w:t>
            </w: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Выставочная работа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</w:t>
            </w: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3</w:t>
            </w:r>
          </w:p>
        </w:tc>
      </w:tr>
    </w:tbl>
    <w:p w:rsidR="0057461F" w:rsidRDefault="0057461F" w:rsidP="00F57074">
      <w:pPr>
        <w:pStyle w:val="a3"/>
        <w:spacing w:before="0" w:beforeAutospacing="0" w:after="0" w:afterAutospacing="0"/>
      </w:pPr>
    </w:p>
    <w:sectPr w:rsidR="0057461F" w:rsidSect="00EA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4F"/>
    <w:rsid w:val="00167705"/>
    <w:rsid w:val="00191E4F"/>
    <w:rsid w:val="001E66C1"/>
    <w:rsid w:val="003937E4"/>
    <w:rsid w:val="004151DA"/>
    <w:rsid w:val="00445A25"/>
    <w:rsid w:val="004D7FFE"/>
    <w:rsid w:val="0057461F"/>
    <w:rsid w:val="005D1900"/>
    <w:rsid w:val="00605A59"/>
    <w:rsid w:val="00630AF6"/>
    <w:rsid w:val="00651FC4"/>
    <w:rsid w:val="00720587"/>
    <w:rsid w:val="00860508"/>
    <w:rsid w:val="00B03D3B"/>
    <w:rsid w:val="00CC521D"/>
    <w:rsid w:val="00CC54D9"/>
    <w:rsid w:val="00D47049"/>
    <w:rsid w:val="00E23E3E"/>
    <w:rsid w:val="00E279AD"/>
    <w:rsid w:val="00EA36E5"/>
    <w:rsid w:val="00ED6DB1"/>
    <w:rsid w:val="00F5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2023-03-14T08:14:00Z</dcterms:created>
  <dcterms:modified xsi:type="dcterms:W3CDTF">2023-04-03T07:40:00Z</dcterms:modified>
</cp:coreProperties>
</file>