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6D1" w:rsidRDefault="009056D1" w:rsidP="00D728D2">
      <w:pPr>
        <w:rPr>
          <w:b/>
          <w:sz w:val="28"/>
          <w:szCs w:val="28"/>
        </w:rPr>
      </w:pPr>
      <w:bookmarkStart w:id="0" w:name="_GoBack"/>
      <w:bookmarkEnd w:id="0"/>
    </w:p>
    <w:p w:rsidR="00D728D2" w:rsidRPr="00C30AD8" w:rsidRDefault="009056D1" w:rsidP="00D728D2">
      <w:pPr>
        <w:rPr>
          <w:b/>
          <w:sz w:val="28"/>
          <w:szCs w:val="28"/>
        </w:rPr>
      </w:pPr>
      <w:r>
        <w:rPr>
          <w:b/>
          <w:sz w:val="28"/>
          <w:szCs w:val="28"/>
        </w:rPr>
        <w:t>Согласовано:</w:t>
      </w:r>
      <w:r w:rsidR="00D728D2" w:rsidRPr="00C30AD8">
        <w:rPr>
          <w:b/>
          <w:sz w:val="28"/>
          <w:szCs w:val="28"/>
        </w:rPr>
        <w:t xml:space="preserve">                                                                   </w:t>
      </w:r>
      <w:r>
        <w:rPr>
          <w:b/>
          <w:sz w:val="28"/>
          <w:szCs w:val="28"/>
        </w:rPr>
        <w:t xml:space="preserve">                  </w:t>
      </w:r>
      <w:r w:rsidR="00D728D2" w:rsidRPr="00C30AD8">
        <w:rPr>
          <w:b/>
          <w:sz w:val="28"/>
          <w:szCs w:val="28"/>
        </w:rPr>
        <w:t xml:space="preserve">   Утверждаю:</w:t>
      </w:r>
    </w:p>
    <w:p w:rsidR="00D728D2" w:rsidRPr="00C30AD8" w:rsidRDefault="00D728D2" w:rsidP="00D728D2">
      <w:pPr>
        <w:rPr>
          <w:b/>
          <w:sz w:val="28"/>
          <w:szCs w:val="28"/>
        </w:rPr>
      </w:pPr>
      <w:r w:rsidRPr="00C30AD8">
        <w:rPr>
          <w:b/>
          <w:sz w:val="28"/>
          <w:szCs w:val="28"/>
        </w:rPr>
        <w:t xml:space="preserve">Председатель профкома                                                                  </w:t>
      </w:r>
      <w:proofErr w:type="spellStart"/>
      <w:r w:rsidRPr="00C30AD8">
        <w:rPr>
          <w:b/>
          <w:sz w:val="28"/>
          <w:szCs w:val="28"/>
        </w:rPr>
        <w:t>Зав</w:t>
      </w:r>
      <w:proofErr w:type="gramStart"/>
      <w:r w:rsidRPr="00C30AD8">
        <w:rPr>
          <w:b/>
          <w:sz w:val="28"/>
          <w:szCs w:val="28"/>
        </w:rPr>
        <w:t>.М</w:t>
      </w:r>
      <w:proofErr w:type="gramEnd"/>
      <w:r w:rsidRPr="00C30AD8">
        <w:rPr>
          <w:b/>
          <w:sz w:val="28"/>
          <w:szCs w:val="28"/>
        </w:rPr>
        <w:t>КДОУ</w:t>
      </w:r>
      <w:proofErr w:type="spellEnd"/>
    </w:p>
    <w:p w:rsidR="00D728D2" w:rsidRPr="00C30AD8" w:rsidRDefault="008143A5" w:rsidP="00D728D2">
      <w:pPr>
        <w:rPr>
          <w:b/>
          <w:sz w:val="28"/>
          <w:szCs w:val="28"/>
        </w:rPr>
      </w:pPr>
      <w:r>
        <w:rPr>
          <w:b/>
          <w:sz w:val="28"/>
          <w:szCs w:val="28"/>
        </w:rPr>
        <w:t>__________Сулейманова РМ</w:t>
      </w:r>
      <w:r w:rsidR="00D728D2" w:rsidRPr="00C30AD8">
        <w:rPr>
          <w:b/>
          <w:sz w:val="28"/>
          <w:szCs w:val="28"/>
        </w:rPr>
        <w:t xml:space="preserve">.                     </w:t>
      </w:r>
      <w:r>
        <w:rPr>
          <w:b/>
          <w:sz w:val="28"/>
          <w:szCs w:val="28"/>
        </w:rPr>
        <w:t xml:space="preserve">    _____________ Магомедова</w:t>
      </w:r>
      <w:proofErr w:type="gramStart"/>
      <w:r>
        <w:rPr>
          <w:b/>
          <w:sz w:val="28"/>
          <w:szCs w:val="28"/>
        </w:rPr>
        <w:t xml:space="preserve"> С</w:t>
      </w:r>
      <w:proofErr w:type="gramEnd"/>
      <w:r>
        <w:rPr>
          <w:b/>
          <w:sz w:val="28"/>
          <w:szCs w:val="28"/>
        </w:rPr>
        <w:t xml:space="preserve"> А.</w:t>
      </w:r>
    </w:p>
    <w:p w:rsidR="00D728D2" w:rsidRPr="00C30AD8" w:rsidRDefault="00D728D2" w:rsidP="00D728D2">
      <w:pPr>
        <w:rPr>
          <w:b/>
          <w:sz w:val="28"/>
          <w:szCs w:val="28"/>
        </w:rPr>
      </w:pPr>
      <w:r w:rsidRPr="00C30AD8">
        <w:rPr>
          <w:b/>
          <w:sz w:val="28"/>
          <w:szCs w:val="28"/>
        </w:rPr>
        <w:t xml:space="preserve">«_____»______________2017 г.                        «_____»______________2017 г. </w:t>
      </w:r>
    </w:p>
    <w:p w:rsidR="00D728D2" w:rsidRPr="00C30AD8" w:rsidRDefault="00D728D2" w:rsidP="00D728D2">
      <w:pPr>
        <w:jc w:val="center"/>
        <w:rPr>
          <w:sz w:val="36"/>
          <w:szCs w:val="36"/>
        </w:rPr>
      </w:pPr>
    </w:p>
    <w:p w:rsidR="008261E6" w:rsidRDefault="00D728D2" w:rsidP="00D728D2">
      <w:pPr>
        <w:jc w:val="center"/>
        <w:rPr>
          <w:b/>
          <w:sz w:val="36"/>
          <w:szCs w:val="36"/>
        </w:rPr>
      </w:pPr>
      <w:r w:rsidRPr="00B84E55">
        <w:rPr>
          <w:b/>
          <w:sz w:val="36"/>
          <w:szCs w:val="36"/>
        </w:rPr>
        <w:t>Правила внутреннего трудового распорядка</w:t>
      </w:r>
      <w:r w:rsidR="008143A5">
        <w:rPr>
          <w:b/>
          <w:sz w:val="36"/>
          <w:szCs w:val="36"/>
        </w:rPr>
        <w:t xml:space="preserve"> МКДОУ «Детсад «Теремок</w:t>
      </w:r>
      <w:r w:rsidRPr="00B84E55">
        <w:rPr>
          <w:b/>
          <w:sz w:val="36"/>
          <w:szCs w:val="36"/>
        </w:rPr>
        <w:t>»</w:t>
      </w:r>
      <w:r w:rsidR="008261E6">
        <w:rPr>
          <w:b/>
          <w:sz w:val="36"/>
          <w:szCs w:val="36"/>
        </w:rPr>
        <w:t xml:space="preserve"> </w:t>
      </w:r>
      <w:r w:rsidR="008143A5">
        <w:rPr>
          <w:b/>
          <w:sz w:val="36"/>
          <w:szCs w:val="36"/>
        </w:rPr>
        <w:t>с. Н</w:t>
      </w:r>
      <w:r w:rsidR="008261E6">
        <w:rPr>
          <w:b/>
          <w:sz w:val="36"/>
          <w:szCs w:val="36"/>
        </w:rPr>
        <w:t xml:space="preserve">овое </w:t>
      </w:r>
      <w:proofErr w:type="spellStart"/>
      <w:r w:rsidR="008261E6">
        <w:rPr>
          <w:b/>
          <w:sz w:val="36"/>
          <w:szCs w:val="36"/>
        </w:rPr>
        <w:t>Мугри</w:t>
      </w:r>
      <w:proofErr w:type="spellEnd"/>
      <w:r w:rsidR="008261E6">
        <w:rPr>
          <w:b/>
          <w:sz w:val="36"/>
          <w:szCs w:val="36"/>
        </w:rPr>
        <w:t>»</w:t>
      </w:r>
    </w:p>
    <w:p w:rsidR="00D728D2" w:rsidRPr="00B84E55" w:rsidRDefault="00D728D2" w:rsidP="00D728D2">
      <w:pPr>
        <w:jc w:val="center"/>
        <w:rPr>
          <w:b/>
          <w:sz w:val="36"/>
          <w:szCs w:val="36"/>
        </w:rPr>
      </w:pPr>
      <w:r w:rsidRPr="00B84E55">
        <w:rPr>
          <w:b/>
          <w:sz w:val="36"/>
          <w:szCs w:val="36"/>
        </w:rPr>
        <w:t xml:space="preserve"> на 2017 – 2018 учебный год.</w:t>
      </w:r>
    </w:p>
    <w:p w:rsidR="00D728D2" w:rsidRPr="005F2D84" w:rsidRDefault="00D728D2" w:rsidP="00C30AD8">
      <w:pPr>
        <w:rPr>
          <w:sz w:val="28"/>
          <w:szCs w:val="28"/>
        </w:rPr>
      </w:pPr>
    </w:p>
    <w:p w:rsidR="00C30AD8" w:rsidRPr="00C30AD8" w:rsidRDefault="00C30AD8" w:rsidP="005F2D84">
      <w:pPr>
        <w:spacing w:after="0" w:line="240" w:lineRule="auto"/>
        <w:rPr>
          <w:rFonts w:ascii="Times New Roman" w:eastAsia="Times New Roman" w:hAnsi="Times New Roman" w:cs="Times New Roman"/>
          <w:sz w:val="28"/>
          <w:szCs w:val="28"/>
        </w:rPr>
      </w:pPr>
      <w:r w:rsidRPr="00C30AD8">
        <w:rPr>
          <w:rFonts w:ascii="Times New Roman" w:eastAsia="Times New Roman" w:hAnsi="Times New Roman" w:cs="Times New Roman"/>
          <w:b/>
          <w:bCs/>
          <w:sz w:val="28"/>
          <w:szCs w:val="28"/>
        </w:rPr>
        <w:t>1. Общие положения</w:t>
      </w:r>
    </w:p>
    <w:p w:rsidR="005F2D84" w:rsidRPr="00C30AD8" w:rsidRDefault="00C30AD8" w:rsidP="005F2D84">
      <w:pPr>
        <w:spacing w:after="0" w:line="240" w:lineRule="auto"/>
        <w:rPr>
          <w:rFonts w:ascii="Times New Roman" w:eastAsia="Times New Roman" w:hAnsi="Times New Roman" w:cs="Times New Roman"/>
          <w:sz w:val="28"/>
          <w:szCs w:val="28"/>
        </w:rPr>
      </w:pPr>
      <w:proofErr w:type="gramStart"/>
      <w:r w:rsidRPr="00C30AD8">
        <w:rPr>
          <w:rFonts w:ascii="Times New Roman" w:eastAsia="Times New Roman" w:hAnsi="Times New Roman" w:cs="Times New Roman"/>
          <w:sz w:val="28"/>
          <w:szCs w:val="28"/>
        </w:rPr>
        <w:t>Настоящие Правила внутреннего трудового распорядка (далее - Правила) регламентируют в соответствии с Трудовым кодексом Российской Федерации, Федеральным законом от 29Л2.2012 №273-Ф3 «Об образовании в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работниками меры поощрения и взыскания, а также иные вопросы регулирования трудовых</w:t>
      </w:r>
      <w:proofErr w:type="gramEnd"/>
      <w:r w:rsidRPr="00C30AD8">
        <w:rPr>
          <w:rFonts w:ascii="Times New Roman" w:eastAsia="Times New Roman" w:hAnsi="Times New Roman" w:cs="Times New Roman"/>
          <w:sz w:val="28"/>
          <w:szCs w:val="28"/>
        </w:rPr>
        <w:t xml:space="preserve"> отношений</w:t>
      </w:r>
      <w:r w:rsidR="005F2D84">
        <w:rPr>
          <w:rFonts w:ascii="Times New Roman" w:eastAsia="Times New Roman" w:hAnsi="Times New Roman" w:cs="Times New Roman"/>
          <w:sz w:val="28"/>
          <w:szCs w:val="28"/>
        </w:rPr>
        <w:t xml:space="preserve"> </w:t>
      </w:r>
      <w:r w:rsidRPr="00C30AD8">
        <w:rPr>
          <w:rFonts w:ascii="Times New Roman" w:eastAsia="Times New Roman" w:hAnsi="Times New Roman" w:cs="Times New Roman"/>
          <w:sz w:val="28"/>
          <w:szCs w:val="28"/>
        </w:rPr>
        <w:t>в муниципальном</w:t>
      </w:r>
      <w:r w:rsidR="005F2D84">
        <w:rPr>
          <w:rFonts w:ascii="Times New Roman" w:eastAsia="Times New Roman" w:hAnsi="Times New Roman" w:cs="Times New Roman"/>
          <w:sz w:val="28"/>
          <w:szCs w:val="28"/>
        </w:rPr>
        <w:t xml:space="preserve"> </w:t>
      </w:r>
      <w:r w:rsidRPr="00C30AD8">
        <w:rPr>
          <w:rFonts w:ascii="Times New Roman" w:eastAsia="Times New Roman" w:hAnsi="Times New Roman" w:cs="Times New Roman"/>
          <w:sz w:val="28"/>
          <w:szCs w:val="28"/>
        </w:rPr>
        <w:t>казенном</w:t>
      </w:r>
      <w:r w:rsidR="005F2D84">
        <w:rPr>
          <w:rFonts w:ascii="Times New Roman" w:eastAsia="Times New Roman" w:hAnsi="Times New Roman" w:cs="Times New Roman"/>
          <w:sz w:val="28"/>
          <w:szCs w:val="28"/>
        </w:rPr>
        <w:t xml:space="preserve"> дошкольном </w:t>
      </w:r>
      <w:r w:rsidRPr="00C30AD8">
        <w:rPr>
          <w:rFonts w:ascii="Times New Roman" w:eastAsia="Times New Roman" w:hAnsi="Times New Roman" w:cs="Times New Roman"/>
          <w:sz w:val="28"/>
          <w:szCs w:val="28"/>
        </w:rPr>
        <w:t>общеобразовательном</w:t>
      </w:r>
      <w:r w:rsidR="005F2D84">
        <w:rPr>
          <w:rFonts w:ascii="Times New Roman" w:eastAsia="Times New Roman" w:hAnsi="Times New Roman" w:cs="Times New Roman"/>
          <w:sz w:val="28"/>
          <w:szCs w:val="28"/>
        </w:rPr>
        <w:t xml:space="preserve"> учреждении </w:t>
      </w:r>
      <w:r w:rsidRPr="00C30AD8">
        <w:rPr>
          <w:rFonts w:ascii="Times New Roman" w:eastAsia="Times New Roman" w:hAnsi="Times New Roman" w:cs="Times New Roman"/>
          <w:sz w:val="28"/>
          <w:szCs w:val="28"/>
        </w:rPr>
        <w:t>«</w:t>
      </w:r>
      <w:r w:rsidR="005F2D84">
        <w:rPr>
          <w:rFonts w:ascii="Times New Roman" w:eastAsia="Times New Roman" w:hAnsi="Times New Roman" w:cs="Times New Roman"/>
          <w:sz w:val="28"/>
          <w:szCs w:val="28"/>
        </w:rPr>
        <w:t>Детский сад №2 Сергокала</w:t>
      </w:r>
      <w:r w:rsidRPr="00C30AD8">
        <w:rPr>
          <w:rFonts w:ascii="Times New Roman" w:eastAsia="Times New Roman" w:hAnsi="Times New Roman" w:cs="Times New Roman"/>
          <w:sz w:val="28"/>
          <w:szCs w:val="28"/>
        </w:rPr>
        <w:t>» (далее - Учреждение).</w:t>
      </w:r>
    </w:p>
    <w:p w:rsidR="005F2D84" w:rsidRDefault="005F2D84" w:rsidP="005F2D84">
      <w:pPr>
        <w:spacing w:after="0" w:line="240" w:lineRule="auto"/>
        <w:rPr>
          <w:rFonts w:ascii="Times New Roman" w:eastAsia="Times New Roman" w:hAnsi="Times New Roman" w:cs="Times New Roman"/>
          <w:color w:val="000000"/>
          <w:sz w:val="28"/>
          <w:szCs w:val="28"/>
        </w:rPr>
      </w:pPr>
      <w:r w:rsidRPr="005F2D84">
        <w:rPr>
          <w:rFonts w:ascii="Times New Roman" w:eastAsia="Times New Roman" w:hAnsi="Times New Roman" w:cs="Times New Roman"/>
          <w:color w:val="000000"/>
          <w:sz w:val="28"/>
          <w:szCs w:val="28"/>
        </w:rPr>
        <w:t>В трудовых отношениях с работником Учреждения работодателем является Учреждение в лице директора Учреждения.</w:t>
      </w:r>
    </w:p>
    <w:p w:rsidR="005F2D84" w:rsidRPr="005F2D84" w:rsidRDefault="005F2D84" w:rsidP="005F2D84">
      <w:pPr>
        <w:spacing w:after="0" w:line="240" w:lineRule="auto"/>
        <w:rPr>
          <w:rFonts w:ascii="Times New Roman" w:eastAsia="Times New Roman" w:hAnsi="Times New Roman" w:cs="Times New Roman"/>
          <w:sz w:val="24"/>
          <w:szCs w:val="24"/>
        </w:rPr>
      </w:pPr>
    </w:p>
    <w:p w:rsidR="005F2D84" w:rsidRPr="005F2D84" w:rsidRDefault="005F2D84" w:rsidP="005F2D84">
      <w:pPr>
        <w:spacing w:after="0" w:line="240" w:lineRule="auto"/>
        <w:rPr>
          <w:rFonts w:ascii="Times New Roman" w:eastAsia="Times New Roman" w:hAnsi="Times New Roman" w:cs="Times New Roman"/>
          <w:b/>
          <w:bCs/>
          <w:color w:val="000000"/>
          <w:sz w:val="28"/>
          <w:szCs w:val="28"/>
        </w:rPr>
      </w:pPr>
      <w:bookmarkStart w:id="1" w:name="bookmark0"/>
      <w:r>
        <w:rPr>
          <w:rFonts w:ascii="Times New Roman" w:eastAsia="Times New Roman" w:hAnsi="Times New Roman" w:cs="Times New Roman"/>
          <w:b/>
          <w:bCs/>
          <w:color w:val="000000"/>
          <w:sz w:val="28"/>
          <w:szCs w:val="28"/>
        </w:rPr>
        <w:t xml:space="preserve">2. </w:t>
      </w:r>
      <w:r w:rsidRPr="005F2D84">
        <w:rPr>
          <w:rFonts w:ascii="Times New Roman" w:eastAsia="Times New Roman" w:hAnsi="Times New Roman" w:cs="Times New Roman"/>
          <w:b/>
          <w:bCs/>
          <w:color w:val="000000"/>
          <w:sz w:val="28"/>
          <w:szCs w:val="28"/>
        </w:rPr>
        <w:t>Порядок приема и увольнения работников</w:t>
      </w:r>
      <w:bookmarkEnd w:id="1"/>
    </w:p>
    <w:p w:rsidR="005F2D84" w:rsidRPr="005F2D84" w:rsidRDefault="005F2D84" w:rsidP="005F2D84">
      <w:pPr>
        <w:pStyle w:val="a3"/>
        <w:numPr>
          <w:ilvl w:val="1"/>
          <w:numId w:val="4"/>
        </w:numPr>
        <w:spacing w:after="0" w:line="240" w:lineRule="auto"/>
        <w:rPr>
          <w:rFonts w:ascii="Times New Roman" w:eastAsia="Times New Roman" w:hAnsi="Times New Roman" w:cs="Times New Roman"/>
          <w:color w:val="000000"/>
          <w:sz w:val="28"/>
          <w:szCs w:val="28"/>
        </w:rPr>
      </w:pPr>
      <w:r w:rsidRPr="005F2D84">
        <w:rPr>
          <w:rFonts w:ascii="Times New Roman" w:eastAsia="Times New Roman" w:hAnsi="Times New Roman" w:cs="Times New Roman"/>
          <w:color w:val="000000"/>
          <w:sz w:val="28"/>
          <w:szCs w:val="28"/>
        </w:rPr>
        <w:t xml:space="preserve">Прием на работу в Учреждение осуществляется на основании трудового договора. </w:t>
      </w:r>
    </w:p>
    <w:p w:rsidR="005F2D84" w:rsidRPr="005F2D84" w:rsidRDefault="005F2D84" w:rsidP="005F2D84">
      <w:pPr>
        <w:pStyle w:val="a3"/>
        <w:numPr>
          <w:ilvl w:val="1"/>
          <w:numId w:val="4"/>
        </w:numPr>
        <w:spacing w:after="0" w:line="240" w:lineRule="auto"/>
        <w:rPr>
          <w:rFonts w:ascii="Times New Roman" w:eastAsia="Times New Roman" w:hAnsi="Times New Roman" w:cs="Times New Roman"/>
          <w:color w:val="000000"/>
          <w:sz w:val="28"/>
          <w:szCs w:val="28"/>
        </w:rPr>
      </w:pPr>
      <w:r w:rsidRPr="005F2D84">
        <w:rPr>
          <w:rFonts w:ascii="Times New Roman" w:eastAsia="Times New Roman" w:hAnsi="Times New Roman" w:cs="Times New Roman"/>
          <w:color w:val="000000"/>
          <w:sz w:val="28"/>
          <w:szCs w:val="28"/>
        </w:rPr>
        <w:t xml:space="preserve">При заключении трудового договора лицо, поступающее на работу, предъявляет работодателю: </w:t>
      </w:r>
    </w:p>
    <w:p w:rsidR="005F2D84" w:rsidRPr="005F2D84" w:rsidRDefault="005F2D84" w:rsidP="005F2D84">
      <w:pPr>
        <w:numPr>
          <w:ilvl w:val="0"/>
          <w:numId w:val="3"/>
        </w:numPr>
        <w:spacing w:after="0" w:line="240" w:lineRule="auto"/>
        <w:rPr>
          <w:rFonts w:ascii="Times New Roman" w:eastAsia="Times New Roman" w:hAnsi="Times New Roman" w:cs="Times New Roman"/>
          <w:color w:val="000000"/>
          <w:sz w:val="28"/>
          <w:szCs w:val="28"/>
        </w:rPr>
      </w:pPr>
      <w:r w:rsidRPr="005F2D84">
        <w:rPr>
          <w:rFonts w:ascii="Times New Roman" w:eastAsia="Times New Roman" w:hAnsi="Times New Roman" w:cs="Times New Roman"/>
          <w:color w:val="000000"/>
          <w:sz w:val="28"/>
          <w:szCs w:val="28"/>
        </w:rPr>
        <w:t>паспорт или иной документ, удостоверяющий личность;</w:t>
      </w:r>
    </w:p>
    <w:p w:rsidR="005F2D84" w:rsidRPr="005F2D84" w:rsidRDefault="005F2D84" w:rsidP="005F2D84">
      <w:pPr>
        <w:numPr>
          <w:ilvl w:val="0"/>
          <w:numId w:val="3"/>
        </w:numPr>
        <w:spacing w:after="0" w:line="240" w:lineRule="auto"/>
        <w:rPr>
          <w:rFonts w:ascii="Times New Roman" w:eastAsia="Times New Roman" w:hAnsi="Times New Roman" w:cs="Times New Roman"/>
          <w:color w:val="000000"/>
          <w:sz w:val="28"/>
          <w:szCs w:val="28"/>
        </w:rPr>
      </w:pPr>
      <w:r w:rsidRPr="005F2D84">
        <w:rPr>
          <w:rFonts w:ascii="Times New Roman" w:eastAsia="Times New Roman" w:hAnsi="Times New Roman" w:cs="Times New Roman"/>
          <w:color w:val="000000"/>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5F2D84" w:rsidRPr="005F2D84" w:rsidRDefault="005F2D84" w:rsidP="005F2D84">
      <w:pPr>
        <w:numPr>
          <w:ilvl w:val="0"/>
          <w:numId w:val="3"/>
        </w:numPr>
        <w:spacing w:after="0" w:line="240" w:lineRule="auto"/>
        <w:rPr>
          <w:rFonts w:ascii="Times New Roman" w:eastAsia="Times New Roman" w:hAnsi="Times New Roman" w:cs="Times New Roman"/>
          <w:color w:val="000000"/>
          <w:sz w:val="28"/>
          <w:szCs w:val="28"/>
        </w:rPr>
      </w:pPr>
      <w:r w:rsidRPr="005F2D84">
        <w:rPr>
          <w:rFonts w:ascii="Times New Roman" w:eastAsia="Times New Roman" w:hAnsi="Times New Roman" w:cs="Times New Roman"/>
          <w:color w:val="000000"/>
          <w:sz w:val="28"/>
          <w:szCs w:val="28"/>
        </w:rPr>
        <w:t>страховое свидетельство государственного пенсионного страхования;</w:t>
      </w:r>
    </w:p>
    <w:p w:rsidR="005F2D84" w:rsidRPr="005F2D84" w:rsidRDefault="005F2D84" w:rsidP="005F2D84">
      <w:pPr>
        <w:numPr>
          <w:ilvl w:val="0"/>
          <w:numId w:val="3"/>
        </w:numPr>
        <w:spacing w:after="0" w:line="240" w:lineRule="auto"/>
        <w:rPr>
          <w:rFonts w:ascii="Times New Roman" w:eastAsia="Times New Roman" w:hAnsi="Times New Roman" w:cs="Times New Roman"/>
          <w:color w:val="000000"/>
          <w:sz w:val="28"/>
          <w:szCs w:val="28"/>
        </w:rPr>
      </w:pPr>
      <w:r w:rsidRPr="005F2D84">
        <w:rPr>
          <w:rFonts w:ascii="Times New Roman" w:eastAsia="Times New Roman" w:hAnsi="Times New Roman" w:cs="Times New Roman"/>
          <w:color w:val="000000"/>
          <w:sz w:val="28"/>
          <w:szCs w:val="28"/>
        </w:rPr>
        <w:lastRenderedPageBreak/>
        <w:t>документы воинского учета - для военнообязанных и лиц, подлежащих призыву на военную службу;</w:t>
      </w:r>
    </w:p>
    <w:p w:rsidR="005F2D84" w:rsidRPr="005F2D84" w:rsidRDefault="005F2D84" w:rsidP="005F2D84">
      <w:pPr>
        <w:numPr>
          <w:ilvl w:val="0"/>
          <w:numId w:val="3"/>
        </w:numPr>
        <w:spacing w:after="0" w:line="240" w:lineRule="auto"/>
        <w:rPr>
          <w:rFonts w:ascii="Times New Roman" w:eastAsia="Times New Roman" w:hAnsi="Times New Roman" w:cs="Times New Roman"/>
          <w:color w:val="000000"/>
          <w:sz w:val="28"/>
          <w:szCs w:val="28"/>
        </w:rPr>
      </w:pPr>
      <w:r w:rsidRPr="005F2D84">
        <w:rPr>
          <w:rFonts w:ascii="Times New Roman" w:eastAsia="Times New Roman" w:hAnsi="Times New Roman" w:cs="Times New Roman"/>
          <w:color w:val="000000"/>
          <w:sz w:val="28"/>
          <w:szCs w:val="28"/>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5F2D84" w:rsidRPr="005F2D84" w:rsidRDefault="005F2D84" w:rsidP="005F2D84">
      <w:pPr>
        <w:numPr>
          <w:ilvl w:val="0"/>
          <w:numId w:val="3"/>
        </w:numPr>
        <w:spacing w:after="0" w:line="240" w:lineRule="auto"/>
        <w:rPr>
          <w:rFonts w:ascii="Times New Roman" w:eastAsia="Times New Roman" w:hAnsi="Times New Roman" w:cs="Times New Roman"/>
          <w:color w:val="000000"/>
          <w:sz w:val="28"/>
          <w:szCs w:val="28"/>
        </w:rPr>
      </w:pPr>
      <w:r w:rsidRPr="005F2D84">
        <w:rPr>
          <w:rFonts w:ascii="Times New Roman" w:eastAsia="Times New Roman" w:hAnsi="Times New Roman" w:cs="Times New Roman"/>
          <w:color w:val="000000"/>
          <w:sz w:val="28"/>
          <w:szCs w:val="28"/>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5F2D84" w:rsidRDefault="005F2D84" w:rsidP="005F2D84">
      <w:pPr>
        <w:numPr>
          <w:ilvl w:val="1"/>
          <w:numId w:val="4"/>
        </w:numPr>
        <w:spacing w:after="0" w:line="240" w:lineRule="auto"/>
        <w:rPr>
          <w:rFonts w:ascii="Times New Roman" w:eastAsia="Times New Roman" w:hAnsi="Times New Roman" w:cs="Times New Roman"/>
          <w:color w:val="000000"/>
          <w:sz w:val="28"/>
          <w:szCs w:val="28"/>
        </w:rPr>
      </w:pPr>
      <w:r w:rsidRPr="005F2D84">
        <w:rPr>
          <w:rFonts w:ascii="Times New Roman" w:eastAsia="Times New Roman" w:hAnsi="Times New Roman" w:cs="Times New Roman"/>
          <w:color w:val="000000"/>
          <w:sz w:val="28"/>
          <w:szCs w:val="28"/>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EA3C5C" w:rsidRDefault="00EA3C5C" w:rsidP="00EA3C5C">
      <w:pPr>
        <w:numPr>
          <w:ilvl w:val="1"/>
          <w:numId w:val="4"/>
        </w:numPr>
        <w:spacing w:after="0" w:line="240" w:lineRule="auto"/>
        <w:rPr>
          <w:rFonts w:ascii="Times New Roman" w:eastAsia="Times New Roman" w:hAnsi="Times New Roman" w:cs="Times New Roman"/>
          <w:color w:val="000000"/>
          <w:sz w:val="28"/>
          <w:szCs w:val="28"/>
        </w:rPr>
      </w:pPr>
      <w:r w:rsidRPr="00EA3C5C">
        <w:rPr>
          <w:rFonts w:ascii="Times New Roman" w:eastAsia="Times New Roman" w:hAnsi="Times New Roman" w:cs="Times New Roman"/>
          <w:color w:val="000000"/>
          <w:sz w:val="28"/>
          <w:szCs w:val="28"/>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EA3C5C" w:rsidRDefault="00EA3C5C" w:rsidP="00EA3C5C">
      <w:pPr>
        <w:numPr>
          <w:ilvl w:val="1"/>
          <w:numId w:val="4"/>
        </w:numPr>
        <w:spacing w:after="0" w:line="240" w:lineRule="auto"/>
        <w:rPr>
          <w:rFonts w:ascii="Times New Roman" w:eastAsia="Times New Roman" w:hAnsi="Times New Roman" w:cs="Times New Roman"/>
          <w:color w:val="000000"/>
          <w:sz w:val="28"/>
          <w:szCs w:val="28"/>
        </w:rPr>
      </w:pPr>
      <w:r w:rsidRPr="00EA3C5C">
        <w:rPr>
          <w:rFonts w:ascii="Times New Roman" w:eastAsia="Times New Roman" w:hAnsi="Times New Roman" w:cs="Times New Roman"/>
          <w:color w:val="000000"/>
          <w:sz w:val="28"/>
          <w:szCs w:val="28"/>
        </w:rPr>
        <w:t>Педагогической деятельностью в Учреждении имеют право заниматься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EA3C5C" w:rsidRPr="00EA3C5C" w:rsidRDefault="00EA3C5C" w:rsidP="00EA3C5C">
      <w:pPr>
        <w:numPr>
          <w:ilvl w:val="1"/>
          <w:numId w:val="4"/>
        </w:numPr>
        <w:spacing w:after="0" w:line="240" w:lineRule="auto"/>
        <w:rPr>
          <w:rFonts w:ascii="Times New Roman" w:eastAsia="Times New Roman" w:hAnsi="Times New Roman" w:cs="Times New Roman"/>
          <w:color w:val="000000"/>
          <w:sz w:val="28"/>
          <w:szCs w:val="28"/>
        </w:rPr>
      </w:pPr>
      <w:r w:rsidRPr="00EA3C5C">
        <w:rPr>
          <w:rFonts w:ascii="Times New Roman" w:eastAsia="Times New Roman" w:hAnsi="Times New Roman" w:cs="Times New Roman"/>
          <w:color w:val="000000"/>
          <w:sz w:val="28"/>
          <w:szCs w:val="28"/>
        </w:rPr>
        <w:t xml:space="preserve">К педагогической деятельности не допускаются лица: </w:t>
      </w:r>
    </w:p>
    <w:p w:rsidR="00EA3C5C" w:rsidRPr="00EA3C5C" w:rsidRDefault="00EA3C5C" w:rsidP="00EA3C5C">
      <w:pPr>
        <w:numPr>
          <w:ilvl w:val="0"/>
          <w:numId w:val="3"/>
        </w:numPr>
        <w:spacing w:after="0" w:line="240" w:lineRule="auto"/>
        <w:rPr>
          <w:rFonts w:ascii="Times New Roman" w:eastAsia="Times New Roman" w:hAnsi="Times New Roman" w:cs="Times New Roman"/>
          <w:color w:val="000000"/>
          <w:sz w:val="28"/>
          <w:szCs w:val="28"/>
        </w:rPr>
      </w:pPr>
      <w:r w:rsidRPr="00EA3C5C">
        <w:rPr>
          <w:rFonts w:ascii="Times New Roman" w:eastAsia="Times New Roman" w:hAnsi="Times New Roman" w:cs="Times New Roman"/>
          <w:color w:val="000000"/>
          <w:sz w:val="28"/>
          <w:szCs w:val="28"/>
        </w:rPr>
        <w:t>лишённые права заниматься педагогической деятельностью в соответствии с вступившим в законную силу приговором суда;</w:t>
      </w:r>
    </w:p>
    <w:p w:rsidR="00EA3C5C" w:rsidRPr="00EA3C5C" w:rsidRDefault="00EA3C5C" w:rsidP="00EA3C5C">
      <w:pPr>
        <w:numPr>
          <w:ilvl w:val="0"/>
          <w:numId w:val="3"/>
        </w:numPr>
        <w:spacing w:after="0" w:line="240" w:lineRule="auto"/>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имеющие</w:t>
      </w:r>
      <w:proofErr w:type="gramEnd"/>
      <w:r>
        <w:rPr>
          <w:rFonts w:ascii="Times New Roman" w:eastAsia="Times New Roman" w:hAnsi="Times New Roman" w:cs="Times New Roman"/>
          <w:color w:val="000000"/>
          <w:sz w:val="28"/>
          <w:szCs w:val="28"/>
        </w:rPr>
        <w:t xml:space="preserve"> </w:t>
      </w:r>
      <w:r w:rsidRPr="00EA3C5C">
        <w:rPr>
          <w:rFonts w:ascii="Times New Roman" w:eastAsia="Times New Roman" w:hAnsi="Times New Roman" w:cs="Times New Roman"/>
          <w:color w:val="000000"/>
          <w:sz w:val="28"/>
          <w:szCs w:val="28"/>
        </w:rPr>
        <w:t>или имевшие судимость, подвергающиеся или</w:t>
      </w:r>
    </w:p>
    <w:p w:rsidR="00EA3C5C" w:rsidRPr="00EA3C5C" w:rsidRDefault="00EA3C5C" w:rsidP="00EA3C5C">
      <w:pPr>
        <w:spacing w:after="0" w:line="240" w:lineRule="auto"/>
        <w:rPr>
          <w:rFonts w:ascii="Times New Roman" w:eastAsia="Times New Roman" w:hAnsi="Times New Roman" w:cs="Times New Roman"/>
          <w:sz w:val="24"/>
          <w:szCs w:val="24"/>
        </w:rPr>
      </w:pPr>
      <w:proofErr w:type="gramStart"/>
      <w:r w:rsidRPr="00EA3C5C">
        <w:rPr>
          <w:rFonts w:ascii="Times New Roman" w:eastAsia="Times New Roman" w:hAnsi="Times New Roman" w:cs="Times New Roman"/>
          <w:color w:val="000000"/>
          <w:sz w:val="28"/>
          <w:szCs w:val="28"/>
        </w:rPr>
        <w:t>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w:t>
      </w:r>
      <w:proofErr w:type="gramEnd"/>
      <w:r w:rsidRPr="00EA3C5C">
        <w:rPr>
          <w:rFonts w:ascii="Times New Roman" w:eastAsia="Times New Roman" w:hAnsi="Times New Roman" w:cs="Times New Roman"/>
          <w:color w:val="000000"/>
          <w:sz w:val="28"/>
          <w:szCs w:val="28"/>
        </w:rPr>
        <w:t xml:space="preserve"> общественной безопасности;</w:t>
      </w:r>
    </w:p>
    <w:p w:rsidR="00EA3C5C" w:rsidRPr="00EA3C5C" w:rsidRDefault="00EA3C5C" w:rsidP="00EA3C5C">
      <w:pPr>
        <w:numPr>
          <w:ilvl w:val="0"/>
          <w:numId w:val="3"/>
        </w:numPr>
        <w:spacing w:after="0" w:line="240" w:lineRule="auto"/>
        <w:rPr>
          <w:rFonts w:ascii="Times New Roman" w:eastAsia="Times New Roman" w:hAnsi="Times New Roman" w:cs="Times New Roman"/>
          <w:color w:val="000000"/>
          <w:sz w:val="28"/>
          <w:szCs w:val="28"/>
        </w:rPr>
      </w:pPr>
      <w:proofErr w:type="gramStart"/>
      <w:r w:rsidRPr="00EA3C5C">
        <w:rPr>
          <w:rFonts w:ascii="Times New Roman" w:eastAsia="Times New Roman" w:hAnsi="Times New Roman" w:cs="Times New Roman"/>
          <w:color w:val="000000"/>
          <w:sz w:val="28"/>
          <w:szCs w:val="28"/>
        </w:rPr>
        <w:t>имеющие неснятую или непогашенную судимость за умышленные тяжкие и особо тяжкие преступления;</w:t>
      </w:r>
      <w:proofErr w:type="gramEnd"/>
    </w:p>
    <w:p w:rsidR="00EA3C5C" w:rsidRPr="00EA3C5C" w:rsidRDefault="00EA3C5C" w:rsidP="00EA3C5C">
      <w:pPr>
        <w:numPr>
          <w:ilvl w:val="0"/>
          <w:numId w:val="3"/>
        </w:numPr>
        <w:spacing w:after="0" w:line="240" w:lineRule="auto"/>
        <w:rPr>
          <w:rFonts w:ascii="Times New Roman" w:eastAsia="Times New Roman" w:hAnsi="Times New Roman" w:cs="Times New Roman"/>
          <w:color w:val="000000"/>
          <w:sz w:val="28"/>
          <w:szCs w:val="28"/>
        </w:rPr>
      </w:pPr>
      <w:proofErr w:type="gramStart"/>
      <w:r w:rsidRPr="00EA3C5C">
        <w:rPr>
          <w:rFonts w:ascii="Times New Roman" w:eastAsia="Times New Roman" w:hAnsi="Times New Roman" w:cs="Times New Roman"/>
          <w:color w:val="000000"/>
          <w:sz w:val="28"/>
          <w:szCs w:val="28"/>
        </w:rPr>
        <w:t>признанные</w:t>
      </w:r>
      <w:proofErr w:type="gramEnd"/>
      <w:r w:rsidRPr="00EA3C5C">
        <w:rPr>
          <w:rFonts w:ascii="Times New Roman" w:eastAsia="Times New Roman" w:hAnsi="Times New Roman" w:cs="Times New Roman"/>
          <w:color w:val="000000"/>
          <w:sz w:val="28"/>
          <w:szCs w:val="28"/>
        </w:rPr>
        <w:t xml:space="preserve"> недееспособными в установленном федеральным законом порядке;</w:t>
      </w:r>
    </w:p>
    <w:p w:rsidR="00EA3C5C" w:rsidRPr="00EA3C5C" w:rsidRDefault="00EA3C5C" w:rsidP="00EA3C5C">
      <w:pPr>
        <w:rPr>
          <w:rFonts w:ascii="Times New Roman" w:eastAsia="Times New Roman" w:hAnsi="Times New Roman" w:cs="Times New Roman"/>
          <w:sz w:val="24"/>
          <w:szCs w:val="24"/>
        </w:rPr>
      </w:pPr>
      <w:r w:rsidRPr="00EA3C5C">
        <w:rPr>
          <w:rFonts w:ascii="Times New Roman" w:eastAsia="Times New Roman" w:hAnsi="Times New Roman" w:cs="Times New Roman"/>
          <w:color w:val="000000"/>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 -</w:t>
      </w:r>
      <w:r w:rsidRPr="00EA3C5C">
        <w:rPr>
          <w:sz w:val="28"/>
          <w:szCs w:val="28"/>
        </w:rPr>
        <w:t xml:space="preserve"> </w:t>
      </w:r>
      <w:r w:rsidRPr="00EA3C5C">
        <w:rPr>
          <w:rFonts w:ascii="Times New Roman" w:eastAsia="Times New Roman" w:hAnsi="Times New Roman" w:cs="Times New Roman"/>
          <w:color w:val="000000"/>
          <w:sz w:val="28"/>
          <w:szCs w:val="28"/>
        </w:rPr>
        <w:t>правовому регулированию в области здравоохранения.</w:t>
      </w:r>
    </w:p>
    <w:p w:rsidR="00EA3C5C" w:rsidRPr="00EA3C5C" w:rsidRDefault="00EA3C5C" w:rsidP="00EA3C5C">
      <w:pPr>
        <w:pStyle w:val="a3"/>
        <w:numPr>
          <w:ilvl w:val="1"/>
          <w:numId w:val="4"/>
        </w:numPr>
        <w:spacing w:after="0" w:line="240" w:lineRule="auto"/>
        <w:rPr>
          <w:rFonts w:ascii="Times New Roman" w:eastAsia="Times New Roman" w:hAnsi="Times New Roman" w:cs="Times New Roman"/>
          <w:color w:val="000000"/>
          <w:sz w:val="28"/>
          <w:szCs w:val="28"/>
        </w:rPr>
      </w:pPr>
      <w:proofErr w:type="gramStart"/>
      <w:r w:rsidRPr="00EA3C5C">
        <w:rPr>
          <w:rFonts w:ascii="Times New Roman" w:eastAsia="Times New Roman" w:hAnsi="Times New Roman" w:cs="Times New Roman"/>
          <w:color w:val="000000"/>
          <w:sz w:val="28"/>
          <w:szCs w:val="28"/>
        </w:rPr>
        <w:t xml:space="preserve">К трудовой деятельности в Учреждении не допускаются лица, имеющие или имевшие судимость, подвергающиеся или </w:t>
      </w:r>
      <w:r w:rsidRPr="00EA3C5C">
        <w:rPr>
          <w:rFonts w:ascii="Times New Roman" w:eastAsia="Times New Roman" w:hAnsi="Times New Roman" w:cs="Times New Roman"/>
          <w:color w:val="000000"/>
          <w:sz w:val="28"/>
          <w:szCs w:val="28"/>
        </w:rPr>
        <w:lastRenderedPageBreak/>
        <w:t>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w:t>
      </w:r>
      <w:proofErr w:type="gramEnd"/>
      <w:r w:rsidRPr="00EA3C5C">
        <w:rPr>
          <w:rFonts w:ascii="Times New Roman" w:eastAsia="Times New Roman" w:hAnsi="Times New Roman" w:cs="Times New Roman"/>
          <w:color w:val="000000"/>
          <w:sz w:val="28"/>
          <w:szCs w:val="28"/>
        </w:rPr>
        <w:t xml:space="preserve">, здоровья населения и общественной нравственности, основ конституционного строя и безопасности государства, а также против общественной безопасности. </w:t>
      </w:r>
    </w:p>
    <w:p w:rsidR="00EA3C5C" w:rsidRPr="00EA3C5C" w:rsidRDefault="00EA3C5C" w:rsidP="00EA3C5C">
      <w:pPr>
        <w:numPr>
          <w:ilvl w:val="1"/>
          <w:numId w:val="4"/>
        </w:numPr>
        <w:spacing w:after="0" w:line="240" w:lineRule="auto"/>
        <w:rPr>
          <w:rFonts w:ascii="Times New Roman" w:eastAsia="Times New Roman" w:hAnsi="Times New Roman" w:cs="Times New Roman"/>
          <w:color w:val="000000"/>
          <w:sz w:val="28"/>
          <w:szCs w:val="28"/>
        </w:rPr>
      </w:pPr>
      <w:r w:rsidRPr="00EA3C5C">
        <w:rPr>
          <w:rFonts w:ascii="Times New Roman" w:eastAsia="Times New Roman" w:hAnsi="Times New Roman" w:cs="Times New Roman"/>
          <w:color w:val="000000"/>
          <w:sz w:val="28"/>
          <w:szCs w:val="28"/>
        </w:rPr>
        <w:t xml:space="preserve">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Учреждения, иными локальными нормативными актами, непосредственно связанными с трудовой деятельностью работника, коллективным договором. </w:t>
      </w:r>
    </w:p>
    <w:p w:rsidR="00EA3C5C" w:rsidRPr="00EA3C5C" w:rsidRDefault="00EA3C5C" w:rsidP="00EA3C5C">
      <w:pPr>
        <w:spacing w:after="0" w:line="240" w:lineRule="auto"/>
        <w:rPr>
          <w:rFonts w:ascii="Times New Roman" w:eastAsia="Times New Roman" w:hAnsi="Times New Roman" w:cs="Times New Roman"/>
          <w:sz w:val="24"/>
          <w:szCs w:val="24"/>
        </w:rPr>
      </w:pPr>
      <w:r w:rsidRPr="00EA3C5C">
        <w:rPr>
          <w:rFonts w:ascii="Times New Roman" w:eastAsia="Times New Roman" w:hAnsi="Times New Roman" w:cs="Times New Roman"/>
          <w:color w:val="000000"/>
          <w:sz w:val="28"/>
          <w:szCs w:val="28"/>
        </w:rPr>
        <w:t>Организацию указанной работы о</w:t>
      </w:r>
      <w:r>
        <w:rPr>
          <w:rFonts w:ascii="Times New Roman" w:eastAsia="Times New Roman" w:hAnsi="Times New Roman" w:cs="Times New Roman"/>
          <w:color w:val="000000"/>
          <w:sz w:val="28"/>
          <w:szCs w:val="28"/>
        </w:rPr>
        <w:t xml:space="preserve">существляет инспектор по кадрам </w:t>
      </w:r>
      <w:r w:rsidRPr="00EA3C5C">
        <w:rPr>
          <w:rFonts w:ascii="Times New Roman" w:eastAsia="Times New Roman" w:hAnsi="Times New Roman" w:cs="Times New Roman"/>
          <w:color w:val="000000"/>
          <w:sz w:val="28"/>
          <w:szCs w:val="28"/>
        </w:rPr>
        <w:t>Учреждения, который также знакомит работника:</w:t>
      </w:r>
    </w:p>
    <w:p w:rsidR="00EA3C5C" w:rsidRPr="00EA3C5C" w:rsidRDefault="00EA3C5C" w:rsidP="00EA3C5C">
      <w:pPr>
        <w:numPr>
          <w:ilvl w:val="0"/>
          <w:numId w:val="3"/>
        </w:numPr>
        <w:spacing w:after="0" w:line="240" w:lineRule="auto"/>
        <w:rPr>
          <w:rFonts w:ascii="Times New Roman" w:eastAsia="Times New Roman" w:hAnsi="Times New Roman" w:cs="Times New Roman"/>
          <w:color w:val="000000"/>
          <w:sz w:val="28"/>
          <w:szCs w:val="28"/>
        </w:rPr>
      </w:pPr>
      <w:r w:rsidRPr="00EA3C5C">
        <w:rPr>
          <w:rFonts w:ascii="Times New Roman" w:eastAsia="Times New Roman" w:hAnsi="Times New Roman" w:cs="Times New Roman"/>
          <w:color w:val="000000"/>
          <w:sz w:val="28"/>
          <w:szCs w:val="28"/>
        </w:rPr>
        <w:t>с поручаемой работой, условиями и оплатой труда, правами и обязанностями, определенными его должностной инструкцией (совместно с руководителем);</w:t>
      </w:r>
    </w:p>
    <w:p w:rsidR="00EA3C5C" w:rsidRPr="00EA3C5C" w:rsidRDefault="00EA3C5C" w:rsidP="00EA3C5C">
      <w:pPr>
        <w:numPr>
          <w:ilvl w:val="0"/>
          <w:numId w:val="3"/>
        </w:numPr>
        <w:spacing w:after="0" w:line="240" w:lineRule="auto"/>
        <w:rPr>
          <w:rFonts w:ascii="Times New Roman" w:eastAsia="Times New Roman" w:hAnsi="Times New Roman" w:cs="Times New Roman"/>
          <w:color w:val="000000"/>
          <w:sz w:val="28"/>
          <w:szCs w:val="28"/>
        </w:rPr>
      </w:pPr>
      <w:r w:rsidRPr="00EA3C5C">
        <w:rPr>
          <w:rFonts w:ascii="Times New Roman" w:eastAsia="Times New Roman" w:hAnsi="Times New Roman" w:cs="Times New Roman"/>
          <w:color w:val="000000"/>
          <w:sz w:val="28"/>
          <w:szCs w:val="28"/>
        </w:rPr>
        <w:t>с инструкциями по технике безопасности, охране труда, производственной санитарии, гигиене труда, противопожарной безопасности;</w:t>
      </w:r>
    </w:p>
    <w:p w:rsidR="00EA3C5C" w:rsidRPr="00EA3C5C" w:rsidRDefault="00EA3C5C" w:rsidP="00EA3C5C">
      <w:pPr>
        <w:numPr>
          <w:ilvl w:val="0"/>
          <w:numId w:val="3"/>
        </w:numPr>
        <w:spacing w:after="0" w:line="240" w:lineRule="auto"/>
        <w:rPr>
          <w:rFonts w:ascii="Times New Roman" w:eastAsia="Times New Roman" w:hAnsi="Times New Roman" w:cs="Times New Roman"/>
          <w:color w:val="000000"/>
          <w:sz w:val="28"/>
          <w:szCs w:val="28"/>
        </w:rPr>
      </w:pPr>
      <w:r w:rsidRPr="00EA3C5C">
        <w:rPr>
          <w:rFonts w:ascii="Times New Roman" w:eastAsia="Times New Roman" w:hAnsi="Times New Roman" w:cs="Times New Roman"/>
          <w:color w:val="000000"/>
          <w:sz w:val="28"/>
          <w:szCs w:val="28"/>
        </w:rPr>
        <w:t>с порядком обеспечения конфиденциальности информации и средствами ее защиты.</w:t>
      </w:r>
    </w:p>
    <w:p w:rsidR="00EA3C5C" w:rsidRPr="00EA3C5C" w:rsidRDefault="00EA3C5C" w:rsidP="00EA3C5C">
      <w:pPr>
        <w:pStyle w:val="a3"/>
        <w:numPr>
          <w:ilvl w:val="1"/>
          <w:numId w:val="4"/>
        </w:numPr>
        <w:spacing w:after="0" w:line="240" w:lineRule="auto"/>
        <w:rPr>
          <w:rFonts w:ascii="Times New Roman" w:eastAsia="Times New Roman" w:hAnsi="Times New Roman" w:cs="Times New Roman"/>
          <w:color w:val="000000"/>
          <w:sz w:val="28"/>
          <w:szCs w:val="28"/>
        </w:rPr>
      </w:pPr>
      <w:r w:rsidRPr="00EA3C5C">
        <w:rPr>
          <w:rFonts w:ascii="Times New Roman" w:eastAsia="Times New Roman" w:hAnsi="Times New Roman" w:cs="Times New Roman"/>
          <w:color w:val="000000"/>
          <w:sz w:val="28"/>
          <w:szCs w:val="28"/>
        </w:rPr>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EA3C5C" w:rsidRPr="00EA3C5C" w:rsidRDefault="00EA3C5C" w:rsidP="00EA3C5C">
      <w:pPr>
        <w:spacing w:after="0" w:line="240" w:lineRule="auto"/>
        <w:rPr>
          <w:rFonts w:ascii="Times New Roman" w:eastAsia="Times New Roman" w:hAnsi="Times New Roman" w:cs="Times New Roman"/>
          <w:sz w:val="24"/>
          <w:szCs w:val="24"/>
        </w:rPr>
      </w:pPr>
      <w:r w:rsidRPr="00EA3C5C">
        <w:rPr>
          <w:rFonts w:ascii="Times New Roman" w:eastAsia="Times New Roman" w:hAnsi="Times New Roman" w:cs="Times New Roman"/>
          <w:color w:val="000000"/>
          <w:sz w:val="28"/>
          <w:szCs w:val="28"/>
        </w:rPr>
        <w:t xml:space="preserve">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w:t>
      </w:r>
    </w:p>
    <w:p w:rsidR="00EA3C5C" w:rsidRPr="00EA3C5C" w:rsidRDefault="00EA3C5C" w:rsidP="00EA3C5C">
      <w:pPr>
        <w:numPr>
          <w:ilvl w:val="1"/>
          <w:numId w:val="4"/>
        </w:numPr>
        <w:spacing w:after="0" w:line="240" w:lineRule="auto"/>
        <w:rPr>
          <w:rFonts w:ascii="Times New Roman" w:eastAsia="Times New Roman" w:hAnsi="Times New Roman" w:cs="Times New Roman"/>
          <w:color w:val="000000"/>
          <w:sz w:val="28"/>
          <w:szCs w:val="28"/>
        </w:rPr>
      </w:pPr>
      <w:r w:rsidRPr="00EA3C5C">
        <w:rPr>
          <w:rFonts w:ascii="Times New Roman" w:eastAsia="Times New Roman" w:hAnsi="Times New Roman" w:cs="Times New Roman"/>
          <w:color w:val="000000"/>
          <w:sz w:val="28"/>
          <w:szCs w:val="28"/>
        </w:rPr>
        <w:t>При заключении трудового договора в нем по соглашению сторон может быть предусмотрено условие</w:t>
      </w:r>
      <w:r>
        <w:rPr>
          <w:rFonts w:ascii="Times New Roman" w:eastAsia="Times New Roman" w:hAnsi="Times New Roman" w:cs="Times New Roman"/>
          <w:color w:val="000000"/>
          <w:sz w:val="28"/>
          <w:szCs w:val="28"/>
        </w:rPr>
        <w:t xml:space="preserve"> об испытании работника в целях </w:t>
      </w:r>
      <w:r w:rsidRPr="00EA3C5C">
        <w:rPr>
          <w:rFonts w:ascii="Times New Roman" w:eastAsia="Times New Roman" w:hAnsi="Times New Roman" w:cs="Times New Roman"/>
          <w:color w:val="000000"/>
          <w:sz w:val="28"/>
          <w:szCs w:val="28"/>
        </w:rPr>
        <w:t xml:space="preserve">проверки его соответствия поручаемой </w:t>
      </w:r>
      <w:r>
        <w:rPr>
          <w:rFonts w:ascii="Times New Roman" w:eastAsia="Times New Roman" w:hAnsi="Times New Roman" w:cs="Times New Roman"/>
          <w:color w:val="000000"/>
          <w:sz w:val="28"/>
          <w:szCs w:val="28"/>
        </w:rPr>
        <w:t>работе.</w:t>
      </w:r>
    </w:p>
    <w:p w:rsidR="00EA3C5C" w:rsidRPr="00EA3C5C" w:rsidRDefault="00EA3C5C" w:rsidP="00EA3C5C">
      <w:pPr>
        <w:numPr>
          <w:ilvl w:val="1"/>
          <w:numId w:val="4"/>
        </w:numPr>
        <w:spacing w:after="0" w:line="240" w:lineRule="auto"/>
        <w:rPr>
          <w:rFonts w:ascii="Times New Roman" w:eastAsia="Times New Roman" w:hAnsi="Times New Roman" w:cs="Times New Roman"/>
          <w:color w:val="000000"/>
          <w:sz w:val="28"/>
          <w:szCs w:val="28"/>
        </w:rPr>
      </w:pPr>
      <w:r w:rsidRPr="00EA3C5C">
        <w:rPr>
          <w:rFonts w:ascii="Times New Roman" w:eastAsia="Times New Roman" w:hAnsi="Times New Roman" w:cs="Times New Roman"/>
          <w:color w:val="000000"/>
          <w:sz w:val="28"/>
          <w:szCs w:val="28"/>
        </w:rPr>
        <w:t xml:space="preserve">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rsidRPr="00EA3C5C">
        <w:rPr>
          <w:rFonts w:ascii="Times New Roman" w:eastAsia="Times New Roman" w:hAnsi="Times New Roman" w:cs="Times New Roman"/>
          <w:color w:val="000000"/>
          <w:sz w:val="28"/>
          <w:szCs w:val="28"/>
        </w:rPr>
        <w:t>позднее</w:t>
      </w:r>
      <w:proofErr w:type="gramEnd"/>
      <w:r w:rsidRPr="00EA3C5C">
        <w:rPr>
          <w:rFonts w:ascii="Times New Roman" w:eastAsia="Times New Roman" w:hAnsi="Times New Roman" w:cs="Times New Roman"/>
          <w:color w:val="000000"/>
          <w:sz w:val="28"/>
          <w:szCs w:val="28"/>
        </w:rPr>
        <w:t xml:space="preserve">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 </w:t>
      </w:r>
    </w:p>
    <w:p w:rsidR="00EA3C5C" w:rsidRDefault="00EA3C5C" w:rsidP="00EA3C5C">
      <w:pPr>
        <w:numPr>
          <w:ilvl w:val="1"/>
          <w:numId w:val="4"/>
        </w:numPr>
        <w:spacing w:after="0" w:line="240" w:lineRule="auto"/>
        <w:rPr>
          <w:rFonts w:ascii="Times New Roman" w:eastAsia="Times New Roman" w:hAnsi="Times New Roman" w:cs="Times New Roman"/>
          <w:color w:val="000000"/>
          <w:sz w:val="28"/>
          <w:szCs w:val="28"/>
        </w:rPr>
      </w:pPr>
      <w:r w:rsidRPr="00EA3C5C">
        <w:rPr>
          <w:rFonts w:ascii="Times New Roman" w:eastAsia="Times New Roman" w:hAnsi="Times New Roman" w:cs="Times New Roman"/>
          <w:color w:val="000000"/>
          <w:sz w:val="28"/>
          <w:szCs w:val="28"/>
        </w:rPr>
        <w:t xml:space="preserve">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w:t>
      </w:r>
    </w:p>
    <w:p w:rsidR="00EA3C5C" w:rsidRDefault="00EA3C5C" w:rsidP="00EA3C5C">
      <w:pPr>
        <w:numPr>
          <w:ilvl w:val="1"/>
          <w:numId w:val="4"/>
        </w:numPr>
        <w:spacing w:after="0" w:line="240" w:lineRule="auto"/>
        <w:rPr>
          <w:rFonts w:ascii="Times New Roman" w:eastAsia="Times New Roman" w:hAnsi="Times New Roman" w:cs="Times New Roman"/>
          <w:color w:val="000000"/>
          <w:sz w:val="28"/>
          <w:szCs w:val="28"/>
        </w:rPr>
      </w:pPr>
      <w:r w:rsidRPr="00EA3C5C">
        <w:rPr>
          <w:rFonts w:ascii="Times New Roman" w:eastAsia="Times New Roman" w:hAnsi="Times New Roman" w:cs="Times New Roman"/>
          <w:color w:val="000000"/>
          <w:sz w:val="28"/>
          <w:szCs w:val="28"/>
        </w:rPr>
        <w:lastRenderedPageBreak/>
        <w:t>Прекращение трудового договора может иметь место только по основаниям, предусмотренным Трудовым кодексом Ро</w:t>
      </w:r>
      <w:r>
        <w:rPr>
          <w:rFonts w:ascii="Times New Roman" w:eastAsia="Times New Roman" w:hAnsi="Times New Roman" w:cs="Times New Roman"/>
          <w:color w:val="000000"/>
          <w:sz w:val="28"/>
          <w:szCs w:val="28"/>
        </w:rPr>
        <w:t xml:space="preserve">ссийской Федерации, а именно: </w:t>
      </w:r>
    </w:p>
    <w:p w:rsidR="00EA3C5C" w:rsidRPr="00EA3C5C" w:rsidRDefault="00EA3C5C" w:rsidP="00EA3C5C">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EA3C5C">
        <w:rPr>
          <w:rFonts w:ascii="Times New Roman" w:eastAsia="Times New Roman" w:hAnsi="Times New Roman" w:cs="Times New Roman"/>
          <w:color w:val="000000"/>
          <w:sz w:val="28"/>
          <w:szCs w:val="28"/>
        </w:rPr>
        <w:t>соглашение сторон;</w:t>
      </w:r>
    </w:p>
    <w:p w:rsidR="00EA3C5C" w:rsidRPr="00EA3C5C" w:rsidRDefault="00EA3C5C" w:rsidP="00EA3C5C">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EA3C5C">
        <w:rPr>
          <w:rFonts w:ascii="Times New Roman" w:eastAsia="Times New Roman" w:hAnsi="Times New Roman" w:cs="Times New Roman"/>
          <w:color w:val="000000"/>
          <w:sz w:val="28"/>
          <w:szCs w:val="28"/>
        </w:rPr>
        <w:t>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EA3C5C" w:rsidRPr="00EA3C5C" w:rsidRDefault="00EA3C5C" w:rsidP="00EA3C5C">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EA3C5C">
        <w:rPr>
          <w:rFonts w:ascii="Times New Roman" w:eastAsia="Times New Roman" w:hAnsi="Times New Roman" w:cs="Times New Roman"/>
          <w:color w:val="000000"/>
          <w:sz w:val="28"/>
          <w:szCs w:val="28"/>
        </w:rPr>
        <w:t>расторжение трудового договора по инициативе работника;</w:t>
      </w:r>
    </w:p>
    <w:p w:rsidR="00EA3C5C" w:rsidRPr="00EA3C5C" w:rsidRDefault="00EA3C5C" w:rsidP="00EA3C5C">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EA3C5C">
        <w:rPr>
          <w:rFonts w:ascii="Times New Roman" w:eastAsia="Times New Roman" w:hAnsi="Times New Roman" w:cs="Times New Roman"/>
          <w:color w:val="000000"/>
          <w:sz w:val="28"/>
          <w:szCs w:val="28"/>
        </w:rPr>
        <w:t>расторжение трудового договора по инициативе работодателя;</w:t>
      </w:r>
    </w:p>
    <w:p w:rsidR="00EA3C5C" w:rsidRPr="00EA3C5C" w:rsidRDefault="00EA3C5C" w:rsidP="00EA3C5C">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EA3C5C">
        <w:rPr>
          <w:rFonts w:ascii="Times New Roman" w:eastAsia="Times New Roman" w:hAnsi="Times New Roman" w:cs="Times New Roman"/>
          <w:color w:val="000000"/>
          <w:sz w:val="28"/>
          <w:szCs w:val="28"/>
        </w:rPr>
        <w:t>перевод работника по его просьбе или с его согласия на работу к другому работодателю или переход на выборную работу (должность);</w:t>
      </w:r>
    </w:p>
    <w:p w:rsidR="00EA3C5C" w:rsidRPr="00EA3C5C" w:rsidRDefault="00EA3C5C" w:rsidP="00EA3C5C">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EA3C5C">
        <w:rPr>
          <w:rFonts w:ascii="Times New Roman" w:eastAsia="Times New Roman" w:hAnsi="Times New Roman" w:cs="Times New Roman"/>
          <w:color w:val="000000"/>
          <w:sz w:val="28"/>
          <w:szCs w:val="28"/>
        </w:rPr>
        <w:t>отказ работника от продолжения работы в связи со сменой собственника имущества Учреждения, с изменением подведомственности (подчиненности) Учреждения либо его реорганизацией;</w:t>
      </w:r>
    </w:p>
    <w:p w:rsidR="00EA3C5C" w:rsidRPr="00EA3C5C" w:rsidRDefault="00EA3C5C" w:rsidP="00EA3C5C">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EA3C5C">
        <w:rPr>
          <w:rFonts w:ascii="Times New Roman" w:eastAsia="Times New Roman" w:hAnsi="Times New Roman" w:cs="Times New Roman"/>
          <w:color w:val="000000"/>
          <w:sz w:val="28"/>
          <w:szCs w:val="28"/>
        </w:rPr>
        <w:t>отказ работника от продолжения работы в связи с изменением определенных сторонами условий трудового договора;</w:t>
      </w:r>
    </w:p>
    <w:p w:rsidR="00EA3C5C" w:rsidRPr="00EA3C5C" w:rsidRDefault="00EA3C5C" w:rsidP="00EA3C5C">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EA3C5C">
        <w:rPr>
          <w:rFonts w:ascii="Times New Roman" w:eastAsia="Times New Roman" w:hAnsi="Times New Roman" w:cs="Times New Roman"/>
          <w:color w:val="000000"/>
          <w:sz w:val="28"/>
          <w:szCs w:val="28"/>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EA3C5C" w:rsidRPr="00EA3C5C" w:rsidRDefault="00EA3C5C" w:rsidP="00EA3C5C">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EA3C5C">
        <w:rPr>
          <w:rFonts w:ascii="Times New Roman" w:eastAsia="Times New Roman" w:hAnsi="Times New Roman" w:cs="Times New Roman"/>
          <w:color w:val="000000"/>
          <w:sz w:val="28"/>
          <w:szCs w:val="28"/>
        </w:rPr>
        <w:t>отказ работника от перевода на работу в другую местность вместе с работодателем;</w:t>
      </w:r>
    </w:p>
    <w:p w:rsidR="00EA3C5C" w:rsidRPr="00EA3C5C" w:rsidRDefault="00EA3C5C" w:rsidP="00EA3C5C">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EA3C5C">
        <w:rPr>
          <w:rFonts w:ascii="Times New Roman" w:eastAsia="Times New Roman" w:hAnsi="Times New Roman" w:cs="Times New Roman"/>
          <w:color w:val="000000"/>
          <w:sz w:val="28"/>
          <w:szCs w:val="28"/>
        </w:rPr>
        <w:t>обстоятельства, не зависящие от воли сторон;</w:t>
      </w:r>
    </w:p>
    <w:p w:rsidR="00EA3C5C" w:rsidRPr="00EA3C5C" w:rsidRDefault="00EA3C5C" w:rsidP="00EA3C5C">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EA3C5C">
        <w:rPr>
          <w:rFonts w:ascii="Times New Roman" w:eastAsia="Times New Roman" w:hAnsi="Times New Roman" w:cs="Times New Roman"/>
          <w:color w:val="000000"/>
          <w:sz w:val="28"/>
          <w:szCs w:val="28"/>
        </w:rPr>
        <w:t>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rsidR="00EA3C5C" w:rsidRPr="00EA3C5C" w:rsidRDefault="00EA3C5C" w:rsidP="00EA3C5C">
      <w:pPr>
        <w:spacing w:after="0" w:line="240" w:lineRule="auto"/>
        <w:rPr>
          <w:rFonts w:ascii="Times New Roman" w:eastAsia="Times New Roman" w:hAnsi="Times New Roman" w:cs="Times New Roman"/>
          <w:sz w:val="24"/>
          <w:szCs w:val="24"/>
        </w:rPr>
      </w:pPr>
      <w:r w:rsidRPr="00EA3C5C">
        <w:rPr>
          <w:rFonts w:ascii="Times New Roman" w:eastAsia="Times New Roman" w:hAnsi="Times New Roman" w:cs="Times New Roman"/>
          <w:color w:val="000000"/>
          <w:sz w:val="28"/>
          <w:szCs w:val="28"/>
        </w:rPr>
        <w:t>Дополнительными основаниями прекращения трудового договора с педагогическим работником Учреждения являются:</w:t>
      </w:r>
    </w:p>
    <w:p w:rsidR="00E6773E" w:rsidRPr="00E6773E" w:rsidRDefault="00EA3C5C" w:rsidP="00E6773E">
      <w:pPr>
        <w:pStyle w:val="a3"/>
        <w:numPr>
          <w:ilvl w:val="0"/>
          <w:numId w:val="5"/>
        </w:numPr>
        <w:rPr>
          <w:rFonts w:ascii="Times New Roman" w:eastAsia="Times New Roman" w:hAnsi="Times New Roman" w:cs="Times New Roman"/>
          <w:sz w:val="24"/>
          <w:szCs w:val="24"/>
        </w:rPr>
      </w:pPr>
      <w:r w:rsidRPr="00E6773E">
        <w:rPr>
          <w:rFonts w:ascii="Times New Roman" w:eastAsia="Times New Roman" w:hAnsi="Times New Roman" w:cs="Times New Roman"/>
          <w:color w:val="000000"/>
          <w:sz w:val="28"/>
          <w:szCs w:val="28"/>
        </w:rPr>
        <w:t>повторное в течение одного года грубое нарушение Устава</w:t>
      </w:r>
      <w:r w:rsidRPr="00E6773E">
        <w:rPr>
          <w:sz w:val="28"/>
          <w:szCs w:val="28"/>
        </w:rPr>
        <w:t xml:space="preserve"> </w:t>
      </w:r>
      <w:r w:rsidRPr="00E6773E">
        <w:rPr>
          <w:rFonts w:ascii="Times New Roman" w:eastAsia="Times New Roman" w:hAnsi="Times New Roman" w:cs="Times New Roman"/>
          <w:color w:val="000000"/>
          <w:sz w:val="28"/>
          <w:szCs w:val="28"/>
        </w:rPr>
        <w:t>Учреждения;</w:t>
      </w:r>
    </w:p>
    <w:p w:rsidR="00EA3C5C" w:rsidRPr="00E6773E" w:rsidRDefault="00EA3C5C" w:rsidP="00E6773E">
      <w:pPr>
        <w:pStyle w:val="a3"/>
        <w:numPr>
          <w:ilvl w:val="0"/>
          <w:numId w:val="5"/>
        </w:numPr>
        <w:rPr>
          <w:rFonts w:ascii="Times New Roman" w:eastAsia="Times New Roman" w:hAnsi="Times New Roman" w:cs="Times New Roman"/>
          <w:sz w:val="24"/>
          <w:szCs w:val="24"/>
        </w:rPr>
      </w:pPr>
      <w:proofErr w:type="gramStart"/>
      <w:r w:rsidRPr="00E6773E">
        <w:rPr>
          <w:rFonts w:ascii="Times New Roman" w:eastAsia="Times New Roman" w:hAnsi="Times New Roman" w:cs="Times New Roman"/>
          <w:color w:val="000000"/>
          <w:sz w:val="28"/>
          <w:szCs w:val="28"/>
        </w:rPr>
        <w:t>применение, в том числе однократное, методов воспитания, связанных</w:t>
      </w:r>
      <w:r w:rsidR="00E6773E" w:rsidRPr="00E6773E">
        <w:rPr>
          <w:rFonts w:ascii="Times New Roman" w:eastAsia="Times New Roman" w:hAnsi="Times New Roman" w:cs="Times New Roman"/>
          <w:color w:val="000000"/>
          <w:sz w:val="28"/>
          <w:szCs w:val="28"/>
        </w:rPr>
        <w:t xml:space="preserve"> </w:t>
      </w:r>
      <w:r w:rsidRPr="00E6773E">
        <w:rPr>
          <w:rFonts w:ascii="Times New Roman" w:eastAsia="Times New Roman" w:hAnsi="Times New Roman" w:cs="Times New Roman"/>
          <w:color w:val="000000"/>
          <w:sz w:val="28"/>
          <w:szCs w:val="28"/>
        </w:rPr>
        <w:t>с физическим и (или) психическим насилием над личностью</w:t>
      </w:r>
      <w:r w:rsidR="00E6773E" w:rsidRPr="00E6773E">
        <w:rPr>
          <w:rFonts w:ascii="Times New Roman" w:eastAsia="Times New Roman" w:hAnsi="Times New Roman" w:cs="Times New Roman"/>
          <w:color w:val="000000"/>
          <w:sz w:val="28"/>
          <w:szCs w:val="28"/>
        </w:rPr>
        <w:t xml:space="preserve"> об</w:t>
      </w:r>
      <w:r w:rsidRPr="00E6773E">
        <w:rPr>
          <w:rFonts w:ascii="Times New Roman" w:eastAsia="Times New Roman" w:hAnsi="Times New Roman" w:cs="Times New Roman"/>
          <w:color w:val="000000"/>
          <w:sz w:val="28"/>
          <w:szCs w:val="28"/>
        </w:rPr>
        <w:t>уча</w:t>
      </w:r>
      <w:r w:rsidR="00E6773E">
        <w:rPr>
          <w:rFonts w:ascii="Times New Roman" w:eastAsia="Times New Roman" w:hAnsi="Times New Roman" w:cs="Times New Roman"/>
          <w:color w:val="000000"/>
          <w:sz w:val="28"/>
          <w:szCs w:val="28"/>
        </w:rPr>
        <w:t>ю</w:t>
      </w:r>
      <w:r w:rsidRPr="00E6773E">
        <w:rPr>
          <w:rFonts w:ascii="Times New Roman" w:eastAsia="Times New Roman" w:hAnsi="Times New Roman" w:cs="Times New Roman"/>
          <w:color w:val="000000"/>
          <w:sz w:val="28"/>
          <w:szCs w:val="28"/>
        </w:rPr>
        <w:t>щегося.</w:t>
      </w:r>
      <w:proofErr w:type="gramEnd"/>
    </w:p>
    <w:p w:rsidR="00EA3C5C" w:rsidRPr="00EA3C5C" w:rsidRDefault="00EA3C5C" w:rsidP="00EA3C5C">
      <w:pPr>
        <w:spacing w:after="0" w:line="240" w:lineRule="auto"/>
        <w:rPr>
          <w:rFonts w:ascii="Times New Roman" w:eastAsia="Times New Roman" w:hAnsi="Times New Roman" w:cs="Times New Roman"/>
          <w:sz w:val="24"/>
          <w:szCs w:val="24"/>
        </w:rPr>
      </w:pPr>
      <w:r w:rsidRPr="00EA3C5C">
        <w:rPr>
          <w:rFonts w:ascii="Times New Roman" w:eastAsia="Times New Roman" w:hAnsi="Times New Roman" w:cs="Times New Roman"/>
          <w:color w:val="000000"/>
          <w:sz w:val="28"/>
          <w:szCs w:val="28"/>
        </w:rPr>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E6773E" w:rsidRDefault="00EA3C5C" w:rsidP="00E6773E">
      <w:pPr>
        <w:pStyle w:val="a3"/>
        <w:numPr>
          <w:ilvl w:val="1"/>
          <w:numId w:val="5"/>
        </w:numPr>
        <w:spacing w:after="0" w:line="240" w:lineRule="auto"/>
        <w:rPr>
          <w:rFonts w:ascii="Times New Roman" w:eastAsia="Times New Roman" w:hAnsi="Times New Roman" w:cs="Times New Roman"/>
          <w:color w:val="000000"/>
          <w:sz w:val="28"/>
          <w:szCs w:val="28"/>
        </w:rPr>
      </w:pPr>
      <w:r w:rsidRPr="00E6773E">
        <w:rPr>
          <w:rFonts w:ascii="Times New Roman" w:eastAsia="Times New Roman" w:hAnsi="Times New Roman" w:cs="Times New Roman"/>
          <w:color w:val="000000"/>
          <w:sz w:val="28"/>
          <w:szCs w:val="28"/>
        </w:rPr>
        <w:t>Работник имеет право расторгнуть трудовой договор, предупредив об этом работодателя в письменной форме не позднее</w:t>
      </w:r>
      <w:r w:rsidR="00E6773E">
        <w:rPr>
          <w:rFonts w:ascii="Times New Roman" w:eastAsia="Times New Roman" w:hAnsi="Times New Roman" w:cs="Times New Roman"/>
          <w:color w:val="000000"/>
          <w:sz w:val="28"/>
          <w:szCs w:val="28"/>
        </w:rPr>
        <w:t>,</w:t>
      </w:r>
      <w:r w:rsidRPr="00E6773E">
        <w:rPr>
          <w:rFonts w:ascii="Times New Roman" w:eastAsia="Times New Roman" w:hAnsi="Times New Roman" w:cs="Times New Roman"/>
          <w:color w:val="000000"/>
          <w:sz w:val="28"/>
          <w:szCs w:val="28"/>
        </w:rPr>
        <w:t xml:space="preserve">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E6773E" w:rsidRDefault="00EA3C5C" w:rsidP="00E6773E">
      <w:pPr>
        <w:pStyle w:val="a3"/>
        <w:numPr>
          <w:ilvl w:val="1"/>
          <w:numId w:val="5"/>
        </w:numPr>
        <w:spacing w:after="0" w:line="240" w:lineRule="auto"/>
        <w:rPr>
          <w:rFonts w:ascii="Times New Roman" w:eastAsia="Times New Roman" w:hAnsi="Times New Roman" w:cs="Times New Roman"/>
          <w:color w:val="000000"/>
          <w:sz w:val="28"/>
          <w:szCs w:val="28"/>
        </w:rPr>
      </w:pPr>
      <w:r w:rsidRPr="00E6773E">
        <w:rPr>
          <w:rFonts w:ascii="Times New Roman" w:eastAsia="Times New Roman" w:hAnsi="Times New Roman" w:cs="Times New Roman"/>
          <w:color w:val="000000"/>
          <w:sz w:val="28"/>
          <w:szCs w:val="28"/>
        </w:rPr>
        <w:lastRenderedPageBreak/>
        <w:t xml:space="preserve">По соглашению между работником и работодателем трудовой </w:t>
      </w:r>
      <w:proofErr w:type="gramStart"/>
      <w:r w:rsidRPr="00E6773E">
        <w:rPr>
          <w:rFonts w:ascii="Times New Roman" w:eastAsia="Times New Roman" w:hAnsi="Times New Roman" w:cs="Times New Roman"/>
          <w:color w:val="000000"/>
          <w:sz w:val="28"/>
          <w:szCs w:val="28"/>
        </w:rPr>
        <w:t>договор</w:t>
      </w:r>
      <w:proofErr w:type="gramEnd"/>
      <w:r w:rsidRPr="00E6773E">
        <w:rPr>
          <w:rFonts w:ascii="Times New Roman" w:eastAsia="Times New Roman" w:hAnsi="Times New Roman" w:cs="Times New Roman"/>
          <w:color w:val="000000"/>
          <w:sz w:val="28"/>
          <w:szCs w:val="28"/>
        </w:rPr>
        <w:t xml:space="preserve"> может быть расторгнут и до истечения срока предупреждения об увольнении.</w:t>
      </w:r>
    </w:p>
    <w:p w:rsidR="00E6773E" w:rsidRDefault="00EA3C5C" w:rsidP="00E6773E">
      <w:pPr>
        <w:pStyle w:val="a3"/>
        <w:numPr>
          <w:ilvl w:val="1"/>
          <w:numId w:val="5"/>
        </w:numPr>
        <w:spacing w:after="0" w:line="240" w:lineRule="auto"/>
        <w:rPr>
          <w:rFonts w:ascii="Times New Roman" w:eastAsia="Times New Roman" w:hAnsi="Times New Roman" w:cs="Times New Roman"/>
          <w:color w:val="000000"/>
          <w:sz w:val="28"/>
          <w:szCs w:val="28"/>
        </w:rPr>
      </w:pPr>
      <w:proofErr w:type="gramStart"/>
      <w:r w:rsidRPr="00E6773E">
        <w:rPr>
          <w:rFonts w:ascii="Times New Roman" w:eastAsia="Times New Roman" w:hAnsi="Times New Roman" w:cs="Times New Roman"/>
          <w:color w:val="000000"/>
          <w:sz w:val="28"/>
          <w:szCs w:val="28"/>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w:t>
      </w:r>
      <w:proofErr w:type="gramEnd"/>
      <w:r w:rsidRPr="00E6773E">
        <w:rPr>
          <w:rFonts w:ascii="Times New Roman" w:eastAsia="Times New Roman" w:hAnsi="Times New Roman" w:cs="Times New Roman"/>
          <w:color w:val="000000"/>
          <w:sz w:val="28"/>
          <w:szCs w:val="28"/>
        </w:rPr>
        <w:t xml:space="preserve"> в заявлении работника. </w:t>
      </w:r>
    </w:p>
    <w:p w:rsidR="00E6773E" w:rsidRPr="00E6773E" w:rsidRDefault="00EA3C5C" w:rsidP="00E6773E">
      <w:pPr>
        <w:pStyle w:val="a3"/>
        <w:numPr>
          <w:ilvl w:val="1"/>
          <w:numId w:val="5"/>
        </w:numPr>
        <w:rPr>
          <w:rFonts w:ascii="Times New Roman" w:eastAsia="Times New Roman" w:hAnsi="Times New Roman" w:cs="Times New Roman"/>
          <w:sz w:val="24"/>
          <w:szCs w:val="24"/>
        </w:rPr>
      </w:pPr>
      <w:r w:rsidRPr="00E6773E">
        <w:rPr>
          <w:rFonts w:ascii="Times New Roman" w:eastAsia="Times New Roman" w:hAnsi="Times New Roman" w:cs="Times New Roman"/>
          <w:color w:val="000000"/>
          <w:sz w:val="28"/>
          <w:szCs w:val="28"/>
        </w:rPr>
        <w:t>Срочный трудовой договор прекращается с истечением срока его</w:t>
      </w:r>
      <w:r w:rsidR="00E6773E" w:rsidRPr="00E6773E">
        <w:rPr>
          <w:rFonts w:ascii="Times New Roman" w:eastAsia="Times New Roman" w:hAnsi="Times New Roman" w:cs="Times New Roman"/>
          <w:color w:val="000000"/>
          <w:sz w:val="28"/>
          <w:szCs w:val="28"/>
        </w:rPr>
        <w:t xml:space="preserve">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 </w:t>
      </w:r>
    </w:p>
    <w:p w:rsidR="00E6773E" w:rsidRPr="00E6773E" w:rsidRDefault="00E6773E" w:rsidP="00E6773E">
      <w:pPr>
        <w:pStyle w:val="a3"/>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Трудовой договор, заключенный на время </w:t>
      </w:r>
      <w:r w:rsidRPr="00E6773E">
        <w:rPr>
          <w:rFonts w:ascii="Times New Roman" w:eastAsia="Times New Roman" w:hAnsi="Times New Roman" w:cs="Times New Roman"/>
          <w:color w:val="000000"/>
          <w:sz w:val="28"/>
          <w:szCs w:val="28"/>
        </w:rPr>
        <w:t>выполнения</w:t>
      </w:r>
      <w:r>
        <w:rPr>
          <w:rFonts w:ascii="Times New Roman" w:eastAsia="Times New Roman" w:hAnsi="Times New Roman" w:cs="Times New Roman"/>
          <w:color w:val="000000"/>
          <w:sz w:val="28"/>
          <w:szCs w:val="28"/>
        </w:rPr>
        <w:t xml:space="preserve"> </w:t>
      </w:r>
      <w:r w:rsidRPr="00E6773E">
        <w:rPr>
          <w:rFonts w:ascii="Times New Roman" w:eastAsia="Times New Roman" w:hAnsi="Times New Roman" w:cs="Times New Roman"/>
          <w:color w:val="000000"/>
          <w:sz w:val="28"/>
          <w:szCs w:val="28"/>
        </w:rPr>
        <w:t>определенной работы, прекраща</w:t>
      </w:r>
      <w:r>
        <w:rPr>
          <w:rFonts w:ascii="Times New Roman" w:eastAsia="Times New Roman" w:hAnsi="Times New Roman" w:cs="Times New Roman"/>
          <w:color w:val="000000"/>
          <w:sz w:val="28"/>
          <w:szCs w:val="28"/>
        </w:rPr>
        <w:t>ется по завершении этой работы.</w:t>
      </w:r>
    </w:p>
    <w:p w:rsidR="00E6773E" w:rsidRPr="00E6773E" w:rsidRDefault="00E6773E" w:rsidP="00E6773E">
      <w:pPr>
        <w:pStyle w:val="a3"/>
        <w:numPr>
          <w:ilvl w:val="1"/>
          <w:numId w:val="5"/>
        </w:numPr>
        <w:rPr>
          <w:rFonts w:ascii="Times New Roman" w:eastAsia="Times New Roman" w:hAnsi="Times New Roman" w:cs="Times New Roman"/>
          <w:sz w:val="24"/>
          <w:szCs w:val="24"/>
        </w:rPr>
      </w:pPr>
      <w:r w:rsidRPr="00E6773E">
        <w:rPr>
          <w:rFonts w:ascii="Times New Roman" w:eastAsia="Times New Roman" w:hAnsi="Times New Roman" w:cs="Times New Roman"/>
          <w:color w:val="000000"/>
          <w:sz w:val="28"/>
          <w:szCs w:val="28"/>
        </w:rPr>
        <w:t>Трудовой</w:t>
      </w:r>
      <w:r w:rsidRPr="00E6773E">
        <w:rPr>
          <w:rFonts w:ascii="Times New Roman" w:eastAsia="Times New Roman" w:hAnsi="Times New Roman" w:cs="Times New Roman"/>
          <w:color w:val="000000"/>
          <w:sz w:val="28"/>
          <w:szCs w:val="28"/>
        </w:rPr>
        <w:tab/>
        <w:t>договор,</w:t>
      </w:r>
      <w:r w:rsidRPr="00E6773E">
        <w:rPr>
          <w:rFonts w:ascii="Times New Roman" w:eastAsia="Times New Roman" w:hAnsi="Times New Roman" w:cs="Times New Roman"/>
          <w:color w:val="000000"/>
          <w:sz w:val="28"/>
          <w:szCs w:val="28"/>
        </w:rPr>
        <w:tab/>
        <w:t>заключенный</w:t>
      </w:r>
      <w:r w:rsidRPr="00E6773E">
        <w:rPr>
          <w:rFonts w:ascii="Times New Roman" w:eastAsia="Times New Roman" w:hAnsi="Times New Roman" w:cs="Times New Roman"/>
          <w:color w:val="000000"/>
          <w:sz w:val="28"/>
          <w:szCs w:val="28"/>
        </w:rPr>
        <w:tab/>
        <w:t>на</w:t>
      </w:r>
      <w:r w:rsidRPr="00E6773E">
        <w:rPr>
          <w:rFonts w:ascii="Times New Roman" w:eastAsia="Times New Roman" w:hAnsi="Times New Roman" w:cs="Times New Roman"/>
          <w:color w:val="000000"/>
          <w:sz w:val="28"/>
          <w:szCs w:val="28"/>
        </w:rPr>
        <w:tab/>
        <w:t>время</w:t>
      </w:r>
      <w:r w:rsidRPr="00E6773E">
        <w:rPr>
          <w:rFonts w:ascii="Times New Roman" w:eastAsia="Times New Roman" w:hAnsi="Times New Roman" w:cs="Times New Roman"/>
          <w:color w:val="000000"/>
          <w:sz w:val="28"/>
          <w:szCs w:val="28"/>
        </w:rPr>
        <w:tab/>
        <w:t>исполнения</w:t>
      </w:r>
      <w:r>
        <w:rPr>
          <w:rFonts w:ascii="Times New Roman" w:eastAsia="Times New Roman" w:hAnsi="Times New Roman" w:cs="Times New Roman"/>
          <w:color w:val="000000"/>
          <w:sz w:val="28"/>
          <w:szCs w:val="28"/>
        </w:rPr>
        <w:t xml:space="preserve"> </w:t>
      </w:r>
      <w:r w:rsidRPr="00E6773E">
        <w:rPr>
          <w:rFonts w:ascii="Times New Roman" w:eastAsia="Times New Roman" w:hAnsi="Times New Roman" w:cs="Times New Roman"/>
          <w:color w:val="000000"/>
          <w:sz w:val="28"/>
          <w:szCs w:val="28"/>
        </w:rPr>
        <w:t xml:space="preserve">обязанностей отсутствующего работника, прекращается с выходом этого работника на работу. </w:t>
      </w:r>
    </w:p>
    <w:p w:rsidR="00E6773E" w:rsidRPr="00E6773E" w:rsidRDefault="00E6773E" w:rsidP="00E6773E">
      <w:pPr>
        <w:pStyle w:val="a3"/>
        <w:numPr>
          <w:ilvl w:val="1"/>
          <w:numId w:val="5"/>
        </w:numPr>
        <w:rPr>
          <w:rFonts w:ascii="Times New Roman" w:eastAsia="Times New Roman" w:hAnsi="Times New Roman" w:cs="Times New Roman"/>
          <w:sz w:val="24"/>
          <w:szCs w:val="24"/>
        </w:rPr>
      </w:pPr>
      <w:r w:rsidRPr="00E6773E">
        <w:rPr>
          <w:rFonts w:ascii="Times New Roman" w:eastAsia="Times New Roman" w:hAnsi="Times New Roman" w:cs="Times New Roman"/>
          <w:color w:val="000000"/>
          <w:sz w:val="28"/>
          <w:szCs w:val="28"/>
        </w:rPr>
        <w:t xml:space="preserve">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 </w:t>
      </w:r>
    </w:p>
    <w:p w:rsidR="00E6773E" w:rsidRPr="00E6773E" w:rsidRDefault="00E6773E" w:rsidP="00E6773E">
      <w:pPr>
        <w:spacing w:after="0" w:line="240" w:lineRule="auto"/>
        <w:rPr>
          <w:rFonts w:ascii="Times New Roman" w:eastAsia="Times New Roman" w:hAnsi="Times New Roman" w:cs="Times New Roman"/>
          <w:sz w:val="24"/>
          <w:szCs w:val="24"/>
        </w:rPr>
      </w:pPr>
      <w:r w:rsidRPr="00E6773E">
        <w:rPr>
          <w:rFonts w:ascii="Times New Roman" w:eastAsia="Times New Roman" w:hAnsi="Times New Roman" w:cs="Times New Roman"/>
          <w:color w:val="000000"/>
          <w:sz w:val="28"/>
          <w:szCs w:val="28"/>
        </w:rPr>
        <w:t xml:space="preserve">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 </w:t>
      </w:r>
    </w:p>
    <w:p w:rsidR="00EA3C5C" w:rsidRDefault="00E6773E" w:rsidP="00E6773E">
      <w:pPr>
        <w:pStyle w:val="a3"/>
        <w:numPr>
          <w:ilvl w:val="1"/>
          <w:numId w:val="5"/>
        </w:numPr>
        <w:spacing w:after="0" w:line="240" w:lineRule="auto"/>
        <w:rPr>
          <w:rFonts w:ascii="Times New Roman" w:eastAsia="Times New Roman" w:hAnsi="Times New Roman" w:cs="Times New Roman"/>
          <w:color w:val="000000"/>
          <w:sz w:val="28"/>
          <w:szCs w:val="28"/>
        </w:rPr>
      </w:pPr>
      <w:r w:rsidRPr="00E6773E">
        <w:rPr>
          <w:rFonts w:ascii="Times New Roman" w:eastAsia="Times New Roman" w:hAnsi="Times New Roman" w:cs="Times New Roman"/>
          <w:color w:val="000000"/>
          <w:sz w:val="28"/>
          <w:szCs w:val="28"/>
        </w:rPr>
        <w:t xml:space="preserve">Прекращение трудового договора оформляется приказом работодателя. </w:t>
      </w:r>
    </w:p>
    <w:p w:rsidR="00E6773E" w:rsidRDefault="00E6773E" w:rsidP="00E6773E">
      <w:pPr>
        <w:spacing w:after="0" w:line="240" w:lineRule="auto"/>
        <w:rPr>
          <w:rFonts w:ascii="Times New Roman" w:eastAsia="Times New Roman" w:hAnsi="Times New Roman" w:cs="Times New Roman"/>
          <w:b/>
          <w:bCs/>
          <w:color w:val="000000"/>
          <w:sz w:val="28"/>
          <w:szCs w:val="28"/>
        </w:rPr>
      </w:pPr>
    </w:p>
    <w:p w:rsidR="00E6773E" w:rsidRPr="00E6773E" w:rsidRDefault="00E6773E" w:rsidP="00E6773E">
      <w:pPr>
        <w:pStyle w:val="a3"/>
        <w:numPr>
          <w:ilvl w:val="0"/>
          <w:numId w:val="5"/>
        </w:numPr>
        <w:spacing w:after="0" w:line="240" w:lineRule="auto"/>
        <w:rPr>
          <w:rFonts w:ascii="Times New Roman" w:eastAsia="Times New Roman" w:hAnsi="Times New Roman" w:cs="Times New Roman"/>
          <w:b/>
          <w:bCs/>
          <w:color w:val="000000"/>
          <w:sz w:val="28"/>
          <w:szCs w:val="28"/>
        </w:rPr>
      </w:pPr>
      <w:r w:rsidRPr="00E6773E">
        <w:rPr>
          <w:rFonts w:ascii="Times New Roman" w:eastAsia="Times New Roman" w:hAnsi="Times New Roman" w:cs="Times New Roman"/>
          <w:b/>
          <w:bCs/>
          <w:color w:val="000000"/>
          <w:sz w:val="28"/>
          <w:szCs w:val="28"/>
        </w:rPr>
        <w:t>Основные права и обязанности работников Учреждения</w:t>
      </w:r>
    </w:p>
    <w:p w:rsidR="00E6773E" w:rsidRPr="00E6773E" w:rsidRDefault="00E6773E" w:rsidP="00E6773E">
      <w:pPr>
        <w:pStyle w:val="a3"/>
        <w:numPr>
          <w:ilvl w:val="1"/>
          <w:numId w:val="6"/>
        </w:numPr>
        <w:spacing w:after="0" w:line="240" w:lineRule="auto"/>
        <w:rPr>
          <w:rFonts w:ascii="Times New Roman" w:eastAsia="Times New Roman" w:hAnsi="Times New Roman" w:cs="Times New Roman"/>
          <w:color w:val="000000"/>
          <w:sz w:val="28"/>
          <w:szCs w:val="28"/>
        </w:rPr>
      </w:pPr>
      <w:r w:rsidRPr="00E6773E">
        <w:rPr>
          <w:rFonts w:ascii="Times New Roman" w:eastAsia="Times New Roman" w:hAnsi="Times New Roman" w:cs="Times New Roman"/>
          <w:color w:val="000000"/>
          <w:sz w:val="28"/>
          <w:szCs w:val="28"/>
        </w:rPr>
        <w:t xml:space="preserve">Работники Учреждения имеют право </w:t>
      </w:r>
      <w:proofErr w:type="gramStart"/>
      <w:r w:rsidRPr="00E6773E">
        <w:rPr>
          <w:rFonts w:ascii="Times New Roman" w:eastAsia="Times New Roman" w:hAnsi="Times New Roman" w:cs="Times New Roman"/>
          <w:color w:val="000000"/>
          <w:sz w:val="28"/>
          <w:szCs w:val="28"/>
        </w:rPr>
        <w:t>на</w:t>
      </w:r>
      <w:proofErr w:type="gramEnd"/>
      <w:r w:rsidRPr="00E6773E">
        <w:rPr>
          <w:rFonts w:ascii="Times New Roman" w:eastAsia="Times New Roman" w:hAnsi="Times New Roman" w:cs="Times New Roman"/>
          <w:color w:val="000000"/>
          <w:sz w:val="28"/>
          <w:szCs w:val="28"/>
        </w:rPr>
        <w:t xml:space="preserve">: </w:t>
      </w:r>
    </w:p>
    <w:p w:rsidR="00E6773E" w:rsidRPr="00E6773E" w:rsidRDefault="00E6773E" w:rsidP="00E6773E">
      <w:pPr>
        <w:numPr>
          <w:ilvl w:val="0"/>
          <w:numId w:val="3"/>
        </w:numPr>
        <w:spacing w:after="0" w:line="240" w:lineRule="auto"/>
        <w:rPr>
          <w:rFonts w:ascii="Times New Roman" w:eastAsia="Times New Roman" w:hAnsi="Times New Roman" w:cs="Times New Roman"/>
          <w:color w:val="000000"/>
          <w:sz w:val="28"/>
          <w:szCs w:val="28"/>
        </w:rPr>
      </w:pPr>
      <w:r w:rsidRPr="00E6773E">
        <w:rPr>
          <w:rFonts w:ascii="Times New Roman" w:eastAsia="Times New Roman" w:hAnsi="Times New Roman" w:cs="Times New Roman"/>
          <w:color w:val="000000"/>
          <w:sz w:val="28"/>
          <w:szCs w:val="28"/>
        </w:rPr>
        <w:lastRenderedPageBreak/>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E6773E" w:rsidRPr="00E6773E" w:rsidRDefault="00E6773E" w:rsidP="00E6773E">
      <w:pPr>
        <w:numPr>
          <w:ilvl w:val="0"/>
          <w:numId w:val="3"/>
        </w:numPr>
        <w:spacing w:after="0" w:line="240" w:lineRule="auto"/>
        <w:rPr>
          <w:rFonts w:ascii="Times New Roman" w:eastAsia="Times New Roman" w:hAnsi="Times New Roman" w:cs="Times New Roman"/>
          <w:color w:val="000000"/>
          <w:sz w:val="28"/>
          <w:szCs w:val="28"/>
        </w:rPr>
      </w:pPr>
      <w:r w:rsidRPr="00E6773E">
        <w:rPr>
          <w:rFonts w:ascii="Times New Roman" w:eastAsia="Times New Roman" w:hAnsi="Times New Roman" w:cs="Times New Roman"/>
          <w:color w:val="000000"/>
          <w:sz w:val="28"/>
          <w:szCs w:val="28"/>
        </w:rPr>
        <w:t>предоставление работы, обусловленной трудовым договором;</w:t>
      </w:r>
    </w:p>
    <w:p w:rsidR="00E6773E" w:rsidRPr="00E6773E" w:rsidRDefault="00E6773E" w:rsidP="00E6773E">
      <w:pPr>
        <w:numPr>
          <w:ilvl w:val="0"/>
          <w:numId w:val="3"/>
        </w:numPr>
        <w:spacing w:after="0" w:line="240" w:lineRule="auto"/>
        <w:rPr>
          <w:rFonts w:ascii="Times New Roman" w:eastAsia="Times New Roman" w:hAnsi="Times New Roman" w:cs="Times New Roman"/>
          <w:color w:val="000000"/>
          <w:sz w:val="28"/>
          <w:szCs w:val="28"/>
        </w:rPr>
      </w:pPr>
      <w:r w:rsidRPr="00E6773E">
        <w:rPr>
          <w:rFonts w:ascii="Times New Roman" w:eastAsia="Times New Roman" w:hAnsi="Times New Roman" w:cs="Times New Roman"/>
          <w:color w:val="000000"/>
          <w:sz w:val="28"/>
          <w:szCs w:val="28"/>
        </w:rPr>
        <w:t>рабочее место, соответствующее государственным нормативным требованиям охраны труда и условиям, предусмотренным трудовым договором;</w:t>
      </w:r>
    </w:p>
    <w:p w:rsidR="00E6773E" w:rsidRPr="00E6773E" w:rsidRDefault="00E6773E" w:rsidP="00E6773E">
      <w:pPr>
        <w:numPr>
          <w:ilvl w:val="0"/>
          <w:numId w:val="3"/>
        </w:numPr>
        <w:spacing w:after="0" w:line="240" w:lineRule="auto"/>
        <w:rPr>
          <w:rFonts w:ascii="Times New Roman" w:eastAsia="Times New Roman" w:hAnsi="Times New Roman" w:cs="Times New Roman"/>
          <w:color w:val="000000"/>
          <w:sz w:val="28"/>
          <w:szCs w:val="28"/>
        </w:rPr>
      </w:pPr>
      <w:r w:rsidRPr="00E6773E">
        <w:rPr>
          <w:rFonts w:ascii="Times New Roman" w:eastAsia="Times New Roman" w:hAnsi="Times New Roman" w:cs="Times New Roman"/>
          <w:color w:val="000000"/>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E6773E" w:rsidRPr="00E6773E" w:rsidRDefault="00E6773E" w:rsidP="00E6773E">
      <w:pPr>
        <w:numPr>
          <w:ilvl w:val="0"/>
          <w:numId w:val="3"/>
        </w:numPr>
        <w:spacing w:after="0" w:line="240" w:lineRule="auto"/>
        <w:rPr>
          <w:rFonts w:ascii="Times New Roman" w:eastAsia="Times New Roman" w:hAnsi="Times New Roman" w:cs="Times New Roman"/>
          <w:color w:val="000000"/>
          <w:sz w:val="28"/>
          <w:szCs w:val="28"/>
        </w:rPr>
      </w:pPr>
      <w:r w:rsidRPr="00E6773E">
        <w:rPr>
          <w:rFonts w:ascii="Times New Roman" w:eastAsia="Times New Roman" w:hAnsi="Times New Roman" w:cs="Times New Roman"/>
          <w:color w:val="000000"/>
          <w:sz w:val="28"/>
          <w:szCs w:val="28"/>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E6773E" w:rsidRPr="00E6773E" w:rsidRDefault="00E6773E" w:rsidP="00E6773E">
      <w:pPr>
        <w:numPr>
          <w:ilvl w:val="0"/>
          <w:numId w:val="3"/>
        </w:numPr>
        <w:spacing w:after="0" w:line="240" w:lineRule="auto"/>
        <w:rPr>
          <w:rFonts w:ascii="Times New Roman" w:eastAsia="Times New Roman" w:hAnsi="Times New Roman" w:cs="Times New Roman"/>
          <w:color w:val="000000"/>
          <w:sz w:val="28"/>
          <w:szCs w:val="28"/>
        </w:rPr>
      </w:pPr>
      <w:r w:rsidRPr="00E6773E">
        <w:rPr>
          <w:rFonts w:ascii="Times New Roman" w:eastAsia="Times New Roman" w:hAnsi="Times New Roman" w:cs="Times New Roman"/>
          <w:color w:val="000000"/>
          <w:sz w:val="28"/>
          <w:szCs w:val="28"/>
        </w:rPr>
        <w:t>полную достоверную информацию об условиях труда и требованиях охраны труда на рабочем месте;</w:t>
      </w:r>
    </w:p>
    <w:p w:rsidR="00E6773E" w:rsidRPr="00E6773E" w:rsidRDefault="00E6773E" w:rsidP="00E6773E">
      <w:pPr>
        <w:numPr>
          <w:ilvl w:val="0"/>
          <w:numId w:val="3"/>
        </w:numPr>
        <w:spacing w:after="0" w:line="240" w:lineRule="auto"/>
        <w:rPr>
          <w:rFonts w:ascii="Times New Roman" w:eastAsia="Times New Roman" w:hAnsi="Times New Roman" w:cs="Times New Roman"/>
          <w:color w:val="000000"/>
          <w:sz w:val="28"/>
          <w:szCs w:val="28"/>
        </w:rPr>
      </w:pPr>
      <w:r w:rsidRPr="00E6773E">
        <w:rPr>
          <w:rFonts w:ascii="Times New Roman" w:eastAsia="Times New Roman" w:hAnsi="Times New Roman" w:cs="Times New Roman"/>
          <w:color w:val="000000"/>
          <w:sz w:val="28"/>
          <w:szCs w:val="28"/>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E6773E" w:rsidRDefault="00E6773E" w:rsidP="00E6773E">
      <w:pPr>
        <w:numPr>
          <w:ilvl w:val="0"/>
          <w:numId w:val="3"/>
        </w:numPr>
        <w:spacing w:after="0" w:line="240" w:lineRule="auto"/>
        <w:rPr>
          <w:rFonts w:ascii="Times New Roman" w:eastAsia="Times New Roman" w:hAnsi="Times New Roman" w:cs="Times New Roman"/>
          <w:color w:val="000000"/>
          <w:sz w:val="28"/>
          <w:szCs w:val="28"/>
        </w:rPr>
      </w:pPr>
      <w:r w:rsidRPr="00E6773E">
        <w:rPr>
          <w:rFonts w:ascii="Times New Roman" w:eastAsia="Times New Roman" w:hAnsi="Times New Roman" w:cs="Times New Roman"/>
          <w:color w:val="000000"/>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E6773E" w:rsidRDefault="00E6773E" w:rsidP="00E6773E">
      <w:pPr>
        <w:numPr>
          <w:ilvl w:val="0"/>
          <w:numId w:val="3"/>
        </w:numPr>
        <w:spacing w:after="0" w:line="240" w:lineRule="auto"/>
        <w:rPr>
          <w:rFonts w:ascii="Times New Roman" w:eastAsia="Times New Roman" w:hAnsi="Times New Roman" w:cs="Times New Roman"/>
          <w:color w:val="000000"/>
          <w:sz w:val="28"/>
          <w:szCs w:val="28"/>
        </w:rPr>
      </w:pPr>
      <w:r w:rsidRPr="00E6773E">
        <w:rPr>
          <w:rFonts w:ascii="Times New Roman" w:eastAsia="Times New Roman" w:hAnsi="Times New Roman" w:cs="Times New Roman"/>
          <w:color w:val="000000"/>
          <w:sz w:val="28"/>
          <w:szCs w:val="28"/>
        </w:rPr>
        <w:t>участие в управлении Учреждением в предусмотренных Трудовым кодексом Российской Федерации, Федеральным законом «Об образовании в Российской Федерации», иными федеральными законами формах;</w:t>
      </w:r>
    </w:p>
    <w:p w:rsidR="00E6773E" w:rsidRDefault="00E6773E" w:rsidP="00E6773E">
      <w:pPr>
        <w:numPr>
          <w:ilvl w:val="0"/>
          <w:numId w:val="3"/>
        </w:numPr>
        <w:spacing w:after="0" w:line="240" w:lineRule="auto"/>
        <w:rPr>
          <w:rFonts w:ascii="Times New Roman" w:eastAsia="Times New Roman" w:hAnsi="Times New Roman" w:cs="Times New Roman"/>
          <w:color w:val="000000"/>
          <w:sz w:val="28"/>
          <w:szCs w:val="28"/>
        </w:rPr>
      </w:pPr>
      <w:r w:rsidRPr="00E6773E">
        <w:rPr>
          <w:rFonts w:ascii="Times New Roman" w:eastAsia="Times New Roman" w:hAnsi="Times New Roman" w:cs="Times New Roman"/>
          <w:color w:val="000000"/>
          <w:sz w:val="28"/>
          <w:szCs w:val="28"/>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E6773E" w:rsidRDefault="00E6773E" w:rsidP="00E6773E">
      <w:pPr>
        <w:numPr>
          <w:ilvl w:val="0"/>
          <w:numId w:val="3"/>
        </w:numPr>
        <w:spacing w:after="0" w:line="240" w:lineRule="auto"/>
        <w:rPr>
          <w:rFonts w:ascii="Times New Roman" w:eastAsia="Times New Roman" w:hAnsi="Times New Roman" w:cs="Times New Roman"/>
          <w:color w:val="000000"/>
          <w:sz w:val="28"/>
          <w:szCs w:val="28"/>
        </w:rPr>
      </w:pPr>
      <w:r w:rsidRPr="00E6773E">
        <w:rPr>
          <w:rFonts w:ascii="Times New Roman" w:eastAsia="Times New Roman" w:hAnsi="Times New Roman" w:cs="Times New Roman"/>
          <w:color w:val="000000"/>
          <w:sz w:val="28"/>
          <w:szCs w:val="28"/>
        </w:rPr>
        <w:t>защиту своих трудовых прав, свобод и законных интересов всеми не запрещенными законом способами;</w:t>
      </w:r>
    </w:p>
    <w:p w:rsidR="00E6773E" w:rsidRDefault="00E6773E" w:rsidP="00E6773E">
      <w:pPr>
        <w:numPr>
          <w:ilvl w:val="0"/>
          <w:numId w:val="3"/>
        </w:numPr>
        <w:spacing w:after="0" w:line="240" w:lineRule="auto"/>
        <w:rPr>
          <w:rFonts w:ascii="Times New Roman" w:eastAsia="Times New Roman" w:hAnsi="Times New Roman" w:cs="Times New Roman"/>
          <w:color w:val="000000"/>
          <w:sz w:val="28"/>
          <w:szCs w:val="28"/>
        </w:rPr>
      </w:pPr>
      <w:r w:rsidRPr="00E6773E">
        <w:rPr>
          <w:rFonts w:ascii="Times New Roman" w:eastAsia="Times New Roman" w:hAnsi="Times New Roman" w:cs="Times New Roman"/>
          <w:color w:val="000000"/>
          <w:sz w:val="28"/>
          <w:szCs w:val="28"/>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E6773E" w:rsidRDefault="00E6773E" w:rsidP="00E6773E">
      <w:pPr>
        <w:numPr>
          <w:ilvl w:val="0"/>
          <w:numId w:val="3"/>
        </w:numPr>
        <w:spacing w:after="0" w:line="240" w:lineRule="auto"/>
        <w:rPr>
          <w:rFonts w:ascii="Times New Roman" w:eastAsia="Times New Roman" w:hAnsi="Times New Roman" w:cs="Times New Roman"/>
          <w:color w:val="000000"/>
          <w:sz w:val="28"/>
          <w:szCs w:val="28"/>
        </w:rPr>
      </w:pPr>
      <w:r w:rsidRPr="00E6773E">
        <w:rPr>
          <w:rFonts w:ascii="Times New Roman" w:eastAsia="Times New Roman" w:hAnsi="Times New Roman" w:cs="Times New Roman"/>
          <w:color w:val="000000"/>
          <w:sz w:val="28"/>
          <w:szCs w:val="28"/>
        </w:rPr>
        <w:t>возмещение вреда, причиненного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E6773E" w:rsidRPr="00E6773E" w:rsidRDefault="00E6773E" w:rsidP="00E6773E">
      <w:pPr>
        <w:numPr>
          <w:ilvl w:val="0"/>
          <w:numId w:val="3"/>
        </w:numPr>
        <w:spacing w:after="0" w:line="240" w:lineRule="auto"/>
        <w:rPr>
          <w:rFonts w:ascii="Times New Roman" w:eastAsia="Times New Roman" w:hAnsi="Times New Roman" w:cs="Times New Roman"/>
          <w:color w:val="000000"/>
          <w:sz w:val="28"/>
          <w:szCs w:val="28"/>
        </w:rPr>
      </w:pPr>
      <w:r w:rsidRPr="00E6773E">
        <w:rPr>
          <w:rFonts w:ascii="Times New Roman" w:eastAsia="Times New Roman" w:hAnsi="Times New Roman" w:cs="Times New Roman"/>
          <w:color w:val="000000"/>
          <w:sz w:val="28"/>
          <w:szCs w:val="28"/>
        </w:rPr>
        <w:t>обязательное социальное страхование в случаях, предусмотренных федеральными законами.</w:t>
      </w:r>
    </w:p>
    <w:p w:rsidR="00E6773E" w:rsidRPr="00D54A65" w:rsidRDefault="00E6773E" w:rsidP="00D54A65">
      <w:pPr>
        <w:pStyle w:val="a3"/>
        <w:numPr>
          <w:ilvl w:val="1"/>
          <w:numId w:val="6"/>
        </w:numPr>
        <w:spacing w:after="0" w:line="240" w:lineRule="auto"/>
        <w:rPr>
          <w:rFonts w:ascii="Times New Roman" w:eastAsia="Times New Roman" w:hAnsi="Times New Roman" w:cs="Times New Roman"/>
          <w:color w:val="000000"/>
          <w:sz w:val="28"/>
          <w:szCs w:val="28"/>
        </w:rPr>
      </w:pPr>
      <w:r w:rsidRPr="00D54A65">
        <w:rPr>
          <w:rFonts w:ascii="Times New Roman" w:eastAsia="Times New Roman" w:hAnsi="Times New Roman" w:cs="Times New Roman"/>
          <w:color w:val="000000"/>
          <w:sz w:val="28"/>
          <w:szCs w:val="28"/>
        </w:rPr>
        <w:t xml:space="preserve">Педагогические работники Учреждения пользуются следующими академическими правами и свободами: </w:t>
      </w:r>
    </w:p>
    <w:p w:rsidR="00E6773E" w:rsidRPr="00E6773E" w:rsidRDefault="00E6773E" w:rsidP="00E6773E">
      <w:pPr>
        <w:numPr>
          <w:ilvl w:val="0"/>
          <w:numId w:val="7"/>
        </w:numPr>
        <w:spacing w:after="0" w:line="240" w:lineRule="auto"/>
        <w:rPr>
          <w:rFonts w:ascii="Times New Roman" w:eastAsia="Times New Roman" w:hAnsi="Times New Roman" w:cs="Times New Roman"/>
          <w:color w:val="000000"/>
          <w:sz w:val="28"/>
          <w:szCs w:val="28"/>
        </w:rPr>
      </w:pPr>
      <w:r w:rsidRPr="00E6773E">
        <w:rPr>
          <w:rFonts w:ascii="Times New Roman" w:eastAsia="Times New Roman" w:hAnsi="Times New Roman" w:cs="Times New Roman"/>
          <w:color w:val="000000"/>
          <w:sz w:val="28"/>
          <w:szCs w:val="28"/>
        </w:rPr>
        <w:t>свобода преподавания, свободное выражение своего мнения, свобода от вмешательства в профессиональную деятельность;</w:t>
      </w:r>
    </w:p>
    <w:p w:rsidR="00E6773E" w:rsidRPr="00E6773E" w:rsidRDefault="00E6773E" w:rsidP="00E6773E">
      <w:pPr>
        <w:numPr>
          <w:ilvl w:val="0"/>
          <w:numId w:val="7"/>
        </w:numPr>
        <w:spacing w:after="0" w:line="240" w:lineRule="auto"/>
        <w:rPr>
          <w:rFonts w:ascii="Times New Roman" w:eastAsia="Times New Roman" w:hAnsi="Times New Roman" w:cs="Times New Roman"/>
          <w:color w:val="000000"/>
          <w:sz w:val="28"/>
          <w:szCs w:val="28"/>
        </w:rPr>
      </w:pPr>
      <w:r w:rsidRPr="00E6773E">
        <w:rPr>
          <w:rFonts w:ascii="Times New Roman" w:eastAsia="Times New Roman" w:hAnsi="Times New Roman" w:cs="Times New Roman"/>
          <w:color w:val="000000"/>
          <w:sz w:val="28"/>
          <w:szCs w:val="28"/>
        </w:rPr>
        <w:lastRenderedPageBreak/>
        <w:t>свобода выбора и использования педагогически обоснованных форм, средств, методов обучения и воспитания;</w:t>
      </w:r>
    </w:p>
    <w:p w:rsidR="00D54A65" w:rsidRDefault="00E6773E" w:rsidP="00D54A65">
      <w:pPr>
        <w:numPr>
          <w:ilvl w:val="0"/>
          <w:numId w:val="7"/>
        </w:numPr>
        <w:spacing w:after="0" w:line="240" w:lineRule="auto"/>
        <w:rPr>
          <w:rFonts w:ascii="Times New Roman" w:eastAsia="Times New Roman" w:hAnsi="Times New Roman" w:cs="Times New Roman"/>
          <w:color w:val="000000"/>
          <w:sz w:val="28"/>
          <w:szCs w:val="28"/>
        </w:rPr>
      </w:pPr>
      <w:r w:rsidRPr="00E6773E">
        <w:rPr>
          <w:rFonts w:ascii="Times New Roman" w:eastAsia="Times New Roman" w:hAnsi="Times New Roman" w:cs="Times New Roman"/>
          <w:color w:val="000000"/>
          <w:sz w:val="28"/>
          <w:szCs w:val="28"/>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D54A65" w:rsidRDefault="00E6773E" w:rsidP="00D54A65">
      <w:pPr>
        <w:numPr>
          <w:ilvl w:val="0"/>
          <w:numId w:val="7"/>
        </w:numPr>
        <w:spacing w:after="0" w:line="240" w:lineRule="auto"/>
        <w:rPr>
          <w:rFonts w:ascii="Times New Roman" w:eastAsia="Times New Roman" w:hAnsi="Times New Roman" w:cs="Times New Roman"/>
          <w:color w:val="000000"/>
          <w:sz w:val="28"/>
          <w:szCs w:val="28"/>
        </w:rPr>
      </w:pPr>
      <w:r w:rsidRPr="00E6773E">
        <w:rPr>
          <w:rFonts w:ascii="Times New Roman" w:eastAsia="Times New Roman" w:hAnsi="Times New Roman" w:cs="Times New Roman"/>
          <w:color w:val="000000"/>
          <w:sz w:val="28"/>
          <w:szCs w:val="28"/>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w:t>
      </w:r>
      <w:r w:rsidR="00D54A65" w:rsidRPr="00D54A65">
        <w:rPr>
          <w:rFonts w:ascii="Times New Roman" w:eastAsia="Times New Roman" w:hAnsi="Times New Roman" w:cs="Times New Roman"/>
          <w:color w:val="000000"/>
          <w:sz w:val="28"/>
          <w:szCs w:val="28"/>
        </w:rPr>
        <w:t>б образовании;</w:t>
      </w:r>
    </w:p>
    <w:p w:rsidR="00D54A65" w:rsidRDefault="00D54A65" w:rsidP="00D54A65">
      <w:pPr>
        <w:numPr>
          <w:ilvl w:val="0"/>
          <w:numId w:val="7"/>
        </w:numPr>
        <w:spacing w:after="0" w:line="240" w:lineRule="auto"/>
        <w:rPr>
          <w:rFonts w:ascii="Times New Roman" w:eastAsia="Times New Roman" w:hAnsi="Times New Roman" w:cs="Times New Roman"/>
          <w:color w:val="000000"/>
          <w:sz w:val="28"/>
          <w:szCs w:val="28"/>
        </w:rPr>
      </w:pPr>
      <w:r w:rsidRPr="00D54A65">
        <w:rPr>
          <w:rFonts w:ascii="Times New Roman" w:eastAsia="Times New Roman" w:hAnsi="Times New Roman" w:cs="Times New Roman"/>
          <w:color w:val="000000"/>
          <w:sz w:val="28"/>
          <w:szCs w:val="28"/>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D54A65" w:rsidRDefault="00D54A65" w:rsidP="00D54A65">
      <w:pPr>
        <w:numPr>
          <w:ilvl w:val="0"/>
          <w:numId w:val="7"/>
        </w:numPr>
        <w:spacing w:after="0" w:line="240" w:lineRule="auto"/>
        <w:rPr>
          <w:rFonts w:ascii="Times New Roman" w:eastAsia="Times New Roman" w:hAnsi="Times New Roman" w:cs="Times New Roman"/>
          <w:color w:val="000000"/>
          <w:sz w:val="28"/>
          <w:szCs w:val="28"/>
        </w:rPr>
      </w:pPr>
      <w:r w:rsidRPr="00D54A65">
        <w:rPr>
          <w:rFonts w:ascii="Times New Roman" w:eastAsia="Times New Roman" w:hAnsi="Times New Roman" w:cs="Times New Roman"/>
          <w:color w:val="000000"/>
          <w:sz w:val="28"/>
          <w:szCs w:val="28"/>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D54A65" w:rsidRDefault="00D54A65" w:rsidP="00D54A65">
      <w:pPr>
        <w:numPr>
          <w:ilvl w:val="0"/>
          <w:numId w:val="7"/>
        </w:numPr>
        <w:spacing w:after="0" w:line="240" w:lineRule="auto"/>
        <w:rPr>
          <w:rFonts w:ascii="Times New Roman" w:eastAsia="Times New Roman" w:hAnsi="Times New Roman" w:cs="Times New Roman"/>
          <w:color w:val="000000"/>
          <w:sz w:val="28"/>
          <w:szCs w:val="28"/>
        </w:rPr>
      </w:pPr>
      <w:r w:rsidRPr="00D54A65">
        <w:rPr>
          <w:rFonts w:ascii="Times New Roman" w:eastAsia="Times New Roman" w:hAnsi="Times New Roman" w:cs="Times New Roman"/>
          <w:color w:val="000000"/>
          <w:sz w:val="28"/>
          <w:szCs w:val="28"/>
        </w:rPr>
        <w:t>право на бесплатное пользование библиотеками и информационными ресурсами, а также доступ в порядке, установленном Учреждением, к информационно-телекоммуникационным сетям и базам данных, учебным и методическим материалам, музейным фондам, материально</w:t>
      </w:r>
      <w:r>
        <w:rPr>
          <w:rFonts w:ascii="Times New Roman" w:eastAsia="Times New Roman" w:hAnsi="Times New Roman" w:cs="Times New Roman"/>
          <w:color w:val="000000"/>
          <w:sz w:val="28"/>
          <w:szCs w:val="28"/>
        </w:rPr>
        <w:t>-</w:t>
      </w:r>
      <w:r w:rsidRPr="00D54A65">
        <w:rPr>
          <w:rFonts w:ascii="Times New Roman" w:eastAsia="Times New Roman" w:hAnsi="Times New Roman" w:cs="Times New Roman"/>
          <w:color w:val="000000"/>
          <w:sz w:val="28"/>
          <w:szCs w:val="28"/>
        </w:rPr>
        <w:softHyphen/>
        <w:t>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D54A65" w:rsidRDefault="00D54A65" w:rsidP="00D54A65">
      <w:pPr>
        <w:numPr>
          <w:ilvl w:val="0"/>
          <w:numId w:val="7"/>
        </w:numPr>
        <w:spacing w:after="0" w:line="240" w:lineRule="auto"/>
        <w:rPr>
          <w:rFonts w:ascii="Times New Roman" w:eastAsia="Times New Roman" w:hAnsi="Times New Roman" w:cs="Times New Roman"/>
          <w:color w:val="000000"/>
          <w:sz w:val="28"/>
          <w:szCs w:val="28"/>
        </w:rPr>
      </w:pPr>
      <w:r w:rsidRPr="00D54A65">
        <w:rPr>
          <w:rFonts w:ascii="Times New Roman" w:eastAsia="Times New Roman" w:hAnsi="Times New Roman" w:cs="Times New Roman"/>
          <w:color w:val="000000"/>
          <w:sz w:val="28"/>
          <w:szCs w:val="28"/>
        </w:rPr>
        <w:t>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D54A65" w:rsidRDefault="00D54A65" w:rsidP="00D54A65">
      <w:pPr>
        <w:numPr>
          <w:ilvl w:val="0"/>
          <w:numId w:val="7"/>
        </w:numPr>
        <w:spacing w:after="0" w:line="240" w:lineRule="auto"/>
        <w:rPr>
          <w:rFonts w:ascii="Times New Roman" w:eastAsia="Times New Roman" w:hAnsi="Times New Roman" w:cs="Times New Roman"/>
          <w:color w:val="000000"/>
          <w:sz w:val="28"/>
          <w:szCs w:val="28"/>
        </w:rPr>
      </w:pPr>
      <w:r w:rsidRPr="00D54A65">
        <w:rPr>
          <w:rFonts w:ascii="Times New Roman" w:eastAsia="Times New Roman" w:hAnsi="Times New Roman" w:cs="Times New Roman"/>
          <w:color w:val="000000"/>
          <w:sz w:val="28"/>
          <w:szCs w:val="28"/>
        </w:rPr>
        <w:t>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D54A65" w:rsidRDefault="00D54A65" w:rsidP="00D54A65">
      <w:pPr>
        <w:numPr>
          <w:ilvl w:val="0"/>
          <w:numId w:val="7"/>
        </w:numPr>
        <w:spacing w:after="0" w:line="240" w:lineRule="auto"/>
        <w:rPr>
          <w:rFonts w:ascii="Times New Roman" w:eastAsia="Times New Roman" w:hAnsi="Times New Roman" w:cs="Times New Roman"/>
          <w:color w:val="000000"/>
          <w:sz w:val="28"/>
          <w:szCs w:val="28"/>
        </w:rPr>
      </w:pPr>
      <w:r w:rsidRPr="00D54A65">
        <w:rPr>
          <w:rFonts w:ascii="Times New Roman" w:eastAsia="Times New Roman" w:hAnsi="Times New Roman" w:cs="Times New Roman"/>
          <w:color w:val="000000"/>
          <w:sz w:val="28"/>
          <w:szCs w:val="28"/>
        </w:rPr>
        <w:t>право на обращение в комиссию по урегулированию споров между участниками образовательных отношений;</w:t>
      </w:r>
    </w:p>
    <w:p w:rsidR="00D54A65" w:rsidRDefault="00D54A65" w:rsidP="00D54A65">
      <w:pPr>
        <w:numPr>
          <w:ilvl w:val="0"/>
          <w:numId w:val="7"/>
        </w:numPr>
        <w:spacing w:after="0" w:line="240" w:lineRule="auto"/>
        <w:rPr>
          <w:rFonts w:ascii="Times New Roman" w:eastAsia="Times New Roman" w:hAnsi="Times New Roman" w:cs="Times New Roman"/>
          <w:color w:val="000000"/>
          <w:sz w:val="28"/>
          <w:szCs w:val="28"/>
        </w:rPr>
      </w:pPr>
      <w:r w:rsidRPr="00D54A65">
        <w:rPr>
          <w:rFonts w:ascii="Times New Roman" w:eastAsia="Times New Roman" w:hAnsi="Times New Roman" w:cs="Times New Roman"/>
          <w:color w:val="000000"/>
          <w:sz w:val="28"/>
          <w:szCs w:val="28"/>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D54A65" w:rsidRPr="00D54A65" w:rsidRDefault="00D54A65" w:rsidP="00D54A65">
      <w:pPr>
        <w:pStyle w:val="a3"/>
        <w:numPr>
          <w:ilvl w:val="1"/>
          <w:numId w:val="6"/>
        </w:numPr>
        <w:rPr>
          <w:rFonts w:ascii="Times New Roman" w:eastAsia="Times New Roman" w:hAnsi="Times New Roman" w:cs="Times New Roman"/>
          <w:sz w:val="24"/>
          <w:szCs w:val="24"/>
        </w:rPr>
      </w:pPr>
      <w:r w:rsidRPr="00D54A65">
        <w:rPr>
          <w:rFonts w:ascii="Times New Roman" w:eastAsia="Times New Roman" w:hAnsi="Times New Roman" w:cs="Times New Roman"/>
          <w:color w:val="000000"/>
          <w:sz w:val="28"/>
          <w:szCs w:val="28"/>
        </w:rPr>
        <w:t>Академические права и свободы, указанные в п.3.2 настоящих Правил, должны осуществляться с соблюдением прав и свобод других участников образовательных отношений, требований законодательства</w:t>
      </w:r>
      <w:r w:rsidRPr="00D54A65">
        <w:rPr>
          <w:sz w:val="28"/>
          <w:szCs w:val="28"/>
        </w:rPr>
        <w:t xml:space="preserve"> </w:t>
      </w:r>
      <w:r w:rsidRPr="00D54A65">
        <w:rPr>
          <w:rFonts w:ascii="Times New Roman" w:eastAsia="Times New Roman" w:hAnsi="Times New Roman" w:cs="Times New Roman"/>
          <w:color w:val="000000"/>
          <w:sz w:val="28"/>
          <w:szCs w:val="28"/>
        </w:rPr>
        <w:t xml:space="preserve">Российской Федерации, норм профессиональной этики педагогических работников, закреплённых приказом заведующей Учреждением </w:t>
      </w:r>
      <w:r>
        <w:rPr>
          <w:rFonts w:ascii="Times New Roman" w:eastAsia="Times New Roman" w:hAnsi="Times New Roman" w:cs="Times New Roman"/>
          <w:color w:val="000000"/>
          <w:sz w:val="28"/>
          <w:szCs w:val="28"/>
        </w:rPr>
        <w:t xml:space="preserve">на каждого сотрудника, </w:t>
      </w:r>
      <w:proofErr w:type="gramStart"/>
      <w:r>
        <w:rPr>
          <w:rFonts w:ascii="Times New Roman" w:eastAsia="Times New Roman" w:hAnsi="Times New Roman" w:cs="Times New Roman"/>
          <w:color w:val="000000"/>
          <w:sz w:val="28"/>
          <w:szCs w:val="28"/>
        </w:rPr>
        <w:t>согласно</w:t>
      </w:r>
      <w:proofErr w:type="gramEnd"/>
      <w:r>
        <w:rPr>
          <w:rFonts w:ascii="Times New Roman" w:eastAsia="Times New Roman" w:hAnsi="Times New Roman" w:cs="Times New Roman"/>
          <w:color w:val="000000"/>
          <w:sz w:val="28"/>
          <w:szCs w:val="28"/>
        </w:rPr>
        <w:t xml:space="preserve"> утвержденного графика.</w:t>
      </w:r>
    </w:p>
    <w:p w:rsidR="00D54A65" w:rsidRPr="00D54A65" w:rsidRDefault="00D54A65" w:rsidP="00D54A65">
      <w:pPr>
        <w:pStyle w:val="a3"/>
        <w:numPr>
          <w:ilvl w:val="1"/>
          <w:numId w:val="6"/>
        </w:numPr>
        <w:rPr>
          <w:rFonts w:ascii="Times New Roman" w:eastAsia="Times New Roman" w:hAnsi="Times New Roman" w:cs="Times New Roman"/>
          <w:sz w:val="24"/>
          <w:szCs w:val="24"/>
        </w:rPr>
      </w:pPr>
      <w:r w:rsidRPr="00D54A65">
        <w:rPr>
          <w:rFonts w:ascii="Times New Roman" w:eastAsia="Times New Roman" w:hAnsi="Times New Roman" w:cs="Times New Roman"/>
          <w:color w:val="000000"/>
          <w:sz w:val="28"/>
          <w:szCs w:val="28"/>
        </w:rPr>
        <w:t xml:space="preserve">Педагогические работники Учреждения имеют следующие трудовые права и социальные гарантии: </w:t>
      </w:r>
    </w:p>
    <w:p w:rsidR="007767E1" w:rsidRDefault="00D54A65" w:rsidP="007767E1">
      <w:pPr>
        <w:pStyle w:val="a3"/>
        <w:numPr>
          <w:ilvl w:val="0"/>
          <w:numId w:val="8"/>
        </w:numPr>
        <w:spacing w:after="0" w:line="240" w:lineRule="auto"/>
        <w:rPr>
          <w:rFonts w:ascii="Times New Roman" w:eastAsia="Times New Roman" w:hAnsi="Times New Roman" w:cs="Times New Roman"/>
          <w:color w:val="000000"/>
          <w:sz w:val="28"/>
          <w:szCs w:val="28"/>
        </w:rPr>
      </w:pPr>
      <w:r w:rsidRPr="007767E1">
        <w:rPr>
          <w:rFonts w:ascii="Times New Roman" w:eastAsia="Times New Roman" w:hAnsi="Times New Roman" w:cs="Times New Roman"/>
          <w:color w:val="000000"/>
          <w:sz w:val="28"/>
          <w:szCs w:val="28"/>
        </w:rPr>
        <w:lastRenderedPageBreak/>
        <w:t>право на сокращенную продолжительность рабочего времени;</w:t>
      </w:r>
    </w:p>
    <w:p w:rsidR="007767E1" w:rsidRDefault="00D54A65" w:rsidP="007767E1">
      <w:pPr>
        <w:pStyle w:val="a3"/>
        <w:numPr>
          <w:ilvl w:val="0"/>
          <w:numId w:val="8"/>
        </w:numPr>
        <w:spacing w:after="0" w:line="240" w:lineRule="auto"/>
        <w:rPr>
          <w:rFonts w:ascii="Times New Roman" w:eastAsia="Times New Roman" w:hAnsi="Times New Roman" w:cs="Times New Roman"/>
          <w:color w:val="000000"/>
          <w:sz w:val="28"/>
          <w:szCs w:val="28"/>
        </w:rPr>
      </w:pPr>
      <w:r w:rsidRPr="007767E1">
        <w:rPr>
          <w:rFonts w:ascii="Times New Roman" w:eastAsia="Times New Roman" w:hAnsi="Times New Roman" w:cs="Times New Roman"/>
          <w:color w:val="000000"/>
          <w:sz w:val="28"/>
          <w:szCs w:val="28"/>
        </w:rPr>
        <w:t>право на дополнительное профессиональное образование по профилю педагогической деятельности не реже чем один раз в три года;</w:t>
      </w:r>
    </w:p>
    <w:p w:rsidR="007767E1" w:rsidRDefault="00D54A65" w:rsidP="007767E1">
      <w:pPr>
        <w:pStyle w:val="a3"/>
        <w:numPr>
          <w:ilvl w:val="0"/>
          <w:numId w:val="8"/>
        </w:numPr>
        <w:spacing w:after="0" w:line="240" w:lineRule="auto"/>
        <w:rPr>
          <w:rFonts w:ascii="Times New Roman" w:eastAsia="Times New Roman" w:hAnsi="Times New Roman" w:cs="Times New Roman"/>
          <w:color w:val="000000"/>
          <w:sz w:val="28"/>
          <w:szCs w:val="28"/>
        </w:rPr>
      </w:pPr>
      <w:r w:rsidRPr="007767E1">
        <w:rPr>
          <w:rFonts w:ascii="Times New Roman" w:eastAsia="Times New Roman" w:hAnsi="Times New Roman" w:cs="Times New Roman"/>
          <w:color w:val="000000"/>
          <w:sz w:val="28"/>
          <w:szCs w:val="28"/>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7767E1" w:rsidRDefault="00D54A65" w:rsidP="007767E1">
      <w:pPr>
        <w:pStyle w:val="a3"/>
        <w:numPr>
          <w:ilvl w:val="0"/>
          <w:numId w:val="8"/>
        </w:numPr>
        <w:spacing w:after="0" w:line="240" w:lineRule="auto"/>
        <w:rPr>
          <w:rFonts w:ascii="Times New Roman" w:eastAsia="Times New Roman" w:hAnsi="Times New Roman" w:cs="Times New Roman"/>
          <w:color w:val="000000"/>
          <w:sz w:val="28"/>
          <w:szCs w:val="28"/>
        </w:rPr>
      </w:pPr>
      <w:r w:rsidRPr="007767E1">
        <w:rPr>
          <w:rFonts w:ascii="Times New Roman" w:eastAsia="Times New Roman" w:hAnsi="Times New Roman" w:cs="Times New Roman"/>
          <w:color w:val="000000"/>
          <w:sz w:val="28"/>
          <w:szCs w:val="28"/>
        </w:rPr>
        <w:t>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w:t>
      </w:r>
    </w:p>
    <w:p w:rsidR="007767E1" w:rsidRDefault="00D54A65" w:rsidP="007767E1">
      <w:pPr>
        <w:pStyle w:val="a3"/>
        <w:numPr>
          <w:ilvl w:val="0"/>
          <w:numId w:val="8"/>
        </w:numPr>
        <w:spacing w:after="0" w:line="240" w:lineRule="auto"/>
        <w:rPr>
          <w:rFonts w:ascii="Times New Roman" w:eastAsia="Times New Roman" w:hAnsi="Times New Roman" w:cs="Times New Roman"/>
          <w:color w:val="000000"/>
          <w:sz w:val="28"/>
          <w:szCs w:val="28"/>
        </w:rPr>
      </w:pPr>
      <w:r w:rsidRPr="007767E1">
        <w:rPr>
          <w:rFonts w:ascii="Times New Roman" w:eastAsia="Times New Roman" w:hAnsi="Times New Roman" w:cs="Times New Roman"/>
          <w:color w:val="000000"/>
          <w:sz w:val="28"/>
          <w:szCs w:val="28"/>
        </w:rPr>
        <w:t>право на досрочное назначение трудовой пенсии по старости в порядке, установленном законодательством Российской Федерации;</w:t>
      </w:r>
    </w:p>
    <w:p w:rsidR="007767E1" w:rsidRDefault="00D54A65" w:rsidP="007767E1">
      <w:pPr>
        <w:pStyle w:val="a3"/>
        <w:numPr>
          <w:ilvl w:val="0"/>
          <w:numId w:val="8"/>
        </w:numPr>
        <w:spacing w:after="0" w:line="240" w:lineRule="auto"/>
        <w:rPr>
          <w:rFonts w:ascii="Times New Roman" w:eastAsia="Times New Roman" w:hAnsi="Times New Roman" w:cs="Times New Roman"/>
          <w:color w:val="000000"/>
          <w:sz w:val="28"/>
          <w:szCs w:val="28"/>
        </w:rPr>
      </w:pPr>
      <w:r w:rsidRPr="007767E1">
        <w:rPr>
          <w:rFonts w:ascii="Times New Roman" w:eastAsia="Times New Roman" w:hAnsi="Times New Roman" w:cs="Times New Roman"/>
          <w:color w:val="000000"/>
          <w:sz w:val="28"/>
          <w:szCs w:val="28"/>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D54A65" w:rsidRDefault="00D54A65" w:rsidP="007767E1">
      <w:pPr>
        <w:pStyle w:val="a3"/>
        <w:numPr>
          <w:ilvl w:val="0"/>
          <w:numId w:val="8"/>
        </w:numPr>
        <w:spacing w:after="0" w:line="240" w:lineRule="auto"/>
        <w:rPr>
          <w:rFonts w:ascii="Times New Roman" w:eastAsia="Times New Roman" w:hAnsi="Times New Roman" w:cs="Times New Roman"/>
          <w:color w:val="000000"/>
          <w:sz w:val="28"/>
          <w:szCs w:val="28"/>
        </w:rPr>
      </w:pPr>
      <w:r w:rsidRPr="007767E1">
        <w:rPr>
          <w:rFonts w:ascii="Times New Roman" w:eastAsia="Times New Roman" w:hAnsi="Times New Roman" w:cs="Times New Roman"/>
          <w:color w:val="000000"/>
          <w:sz w:val="28"/>
          <w:szCs w:val="28"/>
        </w:rPr>
        <w:t>иные трудовые права, меры социальной поддержки, установленные федеральными законами и законодательными актами</w:t>
      </w:r>
      <w:r w:rsidR="007767E1">
        <w:rPr>
          <w:rFonts w:ascii="Times New Roman" w:eastAsia="Times New Roman" w:hAnsi="Times New Roman" w:cs="Times New Roman"/>
          <w:color w:val="000000"/>
          <w:sz w:val="28"/>
          <w:szCs w:val="28"/>
        </w:rPr>
        <w:t xml:space="preserve"> РФ</w:t>
      </w:r>
      <w:r w:rsidRPr="007767E1">
        <w:rPr>
          <w:rFonts w:ascii="Times New Roman" w:eastAsia="Times New Roman" w:hAnsi="Times New Roman" w:cs="Times New Roman"/>
          <w:color w:val="000000"/>
          <w:sz w:val="28"/>
          <w:szCs w:val="28"/>
        </w:rPr>
        <w:t>.</w:t>
      </w:r>
    </w:p>
    <w:p w:rsidR="007767E1" w:rsidRDefault="007767E1" w:rsidP="007767E1">
      <w:pPr>
        <w:pStyle w:val="a3"/>
        <w:numPr>
          <w:ilvl w:val="1"/>
          <w:numId w:val="6"/>
        </w:num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Педагогические работники, проживающие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устанавливаются з</w:t>
      </w:r>
      <w:r w:rsidR="0081597D">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 xml:space="preserve">конодательством РФ и обеспечиваются за счет </w:t>
      </w:r>
      <w:r w:rsidR="0081597D">
        <w:rPr>
          <w:rFonts w:ascii="Times New Roman" w:eastAsia="Times New Roman" w:hAnsi="Times New Roman" w:cs="Times New Roman"/>
          <w:color w:val="000000"/>
          <w:sz w:val="28"/>
          <w:szCs w:val="28"/>
        </w:rPr>
        <w:t>бюджетных ассигнований бюджета РД (для учреждений, расположенных в сельских населенных пунктах, рабочих поселках (поселках городского типа)).</w:t>
      </w:r>
    </w:p>
    <w:p w:rsidR="0081597D" w:rsidRDefault="0081597D" w:rsidP="007767E1">
      <w:pPr>
        <w:pStyle w:val="a3"/>
        <w:numPr>
          <w:ilvl w:val="1"/>
          <w:numId w:val="6"/>
        </w:numPr>
        <w:spacing w:after="0" w:line="240" w:lineRule="auto"/>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Директору</w:t>
      </w:r>
      <w:proofErr w:type="gramEnd"/>
      <w:r>
        <w:rPr>
          <w:rFonts w:ascii="Times New Roman" w:eastAsia="Times New Roman" w:hAnsi="Times New Roman" w:cs="Times New Roman"/>
          <w:color w:val="000000"/>
          <w:sz w:val="28"/>
          <w:szCs w:val="28"/>
        </w:rPr>
        <w:t xml:space="preserve"> заведующему Учреждением, заместителям заведующего Учреждением,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частью8 статьи 47 Федерального закона «Об образовании в Российской Федерации».</w:t>
      </w:r>
    </w:p>
    <w:p w:rsidR="0081597D" w:rsidRDefault="0081597D" w:rsidP="007767E1">
      <w:pPr>
        <w:pStyle w:val="a3"/>
        <w:numPr>
          <w:ilvl w:val="1"/>
          <w:numId w:val="6"/>
        </w:num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Работники Учреждения обязаны:</w:t>
      </w:r>
    </w:p>
    <w:p w:rsidR="0081597D" w:rsidRPr="0081597D" w:rsidRDefault="0081597D" w:rsidP="0081597D">
      <w:pPr>
        <w:pStyle w:val="a3"/>
        <w:numPr>
          <w:ilvl w:val="0"/>
          <w:numId w:val="11"/>
        </w:numPr>
        <w:spacing w:after="0" w:line="240" w:lineRule="auto"/>
        <w:rPr>
          <w:rFonts w:ascii="Times New Roman" w:eastAsia="Times New Roman" w:hAnsi="Times New Roman" w:cs="Times New Roman"/>
          <w:color w:val="000000"/>
          <w:sz w:val="28"/>
          <w:szCs w:val="28"/>
        </w:rPr>
      </w:pPr>
      <w:r w:rsidRPr="0081597D">
        <w:rPr>
          <w:rFonts w:ascii="Times New Roman" w:eastAsia="Times New Roman" w:hAnsi="Times New Roman" w:cs="Times New Roman"/>
          <w:color w:val="000000"/>
          <w:sz w:val="28"/>
          <w:szCs w:val="28"/>
        </w:rPr>
        <w:t>Добросовестно исполнять свои трудовые обязанности, возложенные трудовым договором;</w:t>
      </w:r>
    </w:p>
    <w:p w:rsidR="007767E1" w:rsidRPr="0081597D" w:rsidRDefault="007767E1" w:rsidP="0081597D">
      <w:pPr>
        <w:pStyle w:val="a3"/>
        <w:numPr>
          <w:ilvl w:val="0"/>
          <w:numId w:val="11"/>
        </w:numPr>
        <w:spacing w:after="0" w:line="240" w:lineRule="auto"/>
        <w:rPr>
          <w:rFonts w:ascii="Times New Roman" w:eastAsia="Times New Roman" w:hAnsi="Times New Roman" w:cs="Times New Roman"/>
          <w:color w:val="000000"/>
          <w:sz w:val="28"/>
          <w:szCs w:val="28"/>
        </w:rPr>
      </w:pPr>
      <w:r w:rsidRPr="0081597D">
        <w:rPr>
          <w:rFonts w:ascii="Times New Roman" w:eastAsia="Times New Roman" w:hAnsi="Times New Roman" w:cs="Times New Roman"/>
          <w:color w:val="000000"/>
          <w:sz w:val="28"/>
          <w:szCs w:val="28"/>
        </w:rPr>
        <w:t>соблюдать правила внутреннего трудового распорядка Учреждения;</w:t>
      </w:r>
    </w:p>
    <w:p w:rsidR="0081597D" w:rsidRPr="0081597D" w:rsidRDefault="007767E1" w:rsidP="0081597D">
      <w:pPr>
        <w:pStyle w:val="a3"/>
        <w:numPr>
          <w:ilvl w:val="0"/>
          <w:numId w:val="11"/>
        </w:numPr>
        <w:spacing w:after="0" w:line="240" w:lineRule="auto"/>
        <w:rPr>
          <w:rFonts w:ascii="Times New Roman" w:eastAsia="Times New Roman" w:hAnsi="Times New Roman" w:cs="Times New Roman"/>
          <w:color w:val="000000"/>
          <w:sz w:val="28"/>
          <w:szCs w:val="28"/>
        </w:rPr>
      </w:pPr>
      <w:r w:rsidRPr="0081597D">
        <w:rPr>
          <w:rFonts w:ascii="Times New Roman" w:eastAsia="Times New Roman" w:hAnsi="Times New Roman" w:cs="Times New Roman"/>
          <w:color w:val="000000"/>
          <w:sz w:val="28"/>
          <w:szCs w:val="28"/>
        </w:rPr>
        <w:t>соблюдать трудовую дисциплину;</w:t>
      </w:r>
    </w:p>
    <w:p w:rsidR="0081597D" w:rsidRPr="0081597D" w:rsidRDefault="007767E1" w:rsidP="0081597D">
      <w:pPr>
        <w:pStyle w:val="a3"/>
        <w:numPr>
          <w:ilvl w:val="0"/>
          <w:numId w:val="11"/>
        </w:numPr>
        <w:spacing w:after="0" w:line="240" w:lineRule="auto"/>
        <w:rPr>
          <w:rFonts w:ascii="Times New Roman" w:eastAsia="Times New Roman" w:hAnsi="Times New Roman" w:cs="Times New Roman"/>
          <w:color w:val="000000"/>
          <w:sz w:val="28"/>
          <w:szCs w:val="28"/>
        </w:rPr>
      </w:pPr>
      <w:r w:rsidRPr="0081597D">
        <w:rPr>
          <w:rFonts w:ascii="Times New Roman" w:eastAsia="Times New Roman" w:hAnsi="Times New Roman" w:cs="Times New Roman"/>
          <w:color w:val="000000"/>
          <w:sz w:val="28"/>
          <w:szCs w:val="28"/>
        </w:rPr>
        <w:t>соблюдать требования по охране труда и обеспечению безопасности труда;</w:t>
      </w:r>
    </w:p>
    <w:p w:rsidR="007767E1" w:rsidRPr="0081597D" w:rsidRDefault="007767E1" w:rsidP="0081597D">
      <w:pPr>
        <w:pStyle w:val="a3"/>
        <w:numPr>
          <w:ilvl w:val="0"/>
          <w:numId w:val="11"/>
        </w:numPr>
        <w:spacing w:after="0" w:line="240" w:lineRule="auto"/>
        <w:rPr>
          <w:rFonts w:ascii="Times New Roman" w:eastAsia="Times New Roman" w:hAnsi="Times New Roman" w:cs="Times New Roman"/>
          <w:color w:val="000000"/>
          <w:sz w:val="28"/>
          <w:szCs w:val="28"/>
        </w:rPr>
      </w:pPr>
      <w:r w:rsidRPr="0081597D">
        <w:rPr>
          <w:rFonts w:ascii="Times New Roman" w:eastAsia="Times New Roman" w:hAnsi="Times New Roman" w:cs="Times New Roman"/>
          <w:color w:val="000000"/>
          <w:sz w:val="28"/>
          <w:szCs w:val="28"/>
        </w:rPr>
        <w:t xml:space="preserve">бережно относиться к имуществу работодателя (в том числе к имуществу третьих лиц, находящемуся у работодателя, если </w:t>
      </w:r>
      <w:r w:rsidRPr="0081597D">
        <w:rPr>
          <w:rFonts w:ascii="Times New Roman" w:eastAsia="Times New Roman" w:hAnsi="Times New Roman" w:cs="Times New Roman"/>
          <w:color w:val="000000"/>
          <w:sz w:val="28"/>
          <w:szCs w:val="28"/>
        </w:rPr>
        <w:lastRenderedPageBreak/>
        <w:t>работодатель несет ответственность за сохранность этого имущества) и других работников;</w:t>
      </w:r>
    </w:p>
    <w:p w:rsidR="0081597D" w:rsidRDefault="007767E1" w:rsidP="0081597D">
      <w:pPr>
        <w:pStyle w:val="a3"/>
        <w:numPr>
          <w:ilvl w:val="0"/>
          <w:numId w:val="11"/>
        </w:numPr>
        <w:spacing w:after="0" w:line="240" w:lineRule="auto"/>
        <w:rPr>
          <w:rFonts w:ascii="Times New Roman" w:eastAsia="Times New Roman" w:hAnsi="Times New Roman" w:cs="Times New Roman"/>
          <w:color w:val="000000"/>
          <w:sz w:val="28"/>
          <w:szCs w:val="28"/>
        </w:rPr>
      </w:pPr>
      <w:r w:rsidRPr="0081597D">
        <w:rPr>
          <w:rFonts w:ascii="Times New Roman" w:eastAsia="Times New Roman" w:hAnsi="Times New Roman" w:cs="Times New Roman"/>
          <w:color w:val="000000"/>
          <w:sz w:val="28"/>
          <w:szCs w:val="28"/>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7767E1" w:rsidRPr="0081597D" w:rsidRDefault="007767E1" w:rsidP="0081597D">
      <w:pPr>
        <w:pStyle w:val="a3"/>
        <w:numPr>
          <w:ilvl w:val="0"/>
          <w:numId w:val="11"/>
        </w:numPr>
        <w:spacing w:after="0" w:line="240" w:lineRule="auto"/>
        <w:rPr>
          <w:rFonts w:ascii="Times New Roman" w:eastAsia="Times New Roman" w:hAnsi="Times New Roman" w:cs="Times New Roman"/>
          <w:color w:val="000000"/>
          <w:sz w:val="28"/>
          <w:szCs w:val="28"/>
        </w:rPr>
      </w:pPr>
      <w:r w:rsidRPr="0081597D">
        <w:rPr>
          <w:rFonts w:ascii="Times New Roman" w:eastAsia="Times New Roman" w:hAnsi="Times New Roman" w:cs="Times New Roman"/>
          <w:color w:val="000000"/>
          <w:sz w:val="28"/>
          <w:szCs w:val="28"/>
        </w:rPr>
        <w:t>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7767E1" w:rsidRPr="0081597D" w:rsidRDefault="007767E1" w:rsidP="0081597D">
      <w:pPr>
        <w:pStyle w:val="a3"/>
        <w:numPr>
          <w:ilvl w:val="1"/>
          <w:numId w:val="6"/>
        </w:numPr>
        <w:spacing w:after="0" w:line="240" w:lineRule="auto"/>
        <w:rPr>
          <w:rFonts w:ascii="Times New Roman" w:eastAsia="Times New Roman" w:hAnsi="Times New Roman" w:cs="Times New Roman"/>
          <w:color w:val="000000"/>
          <w:sz w:val="28"/>
          <w:szCs w:val="28"/>
        </w:rPr>
      </w:pPr>
      <w:r w:rsidRPr="0081597D">
        <w:rPr>
          <w:rFonts w:ascii="Times New Roman" w:eastAsia="Times New Roman" w:hAnsi="Times New Roman" w:cs="Times New Roman"/>
          <w:color w:val="000000"/>
          <w:sz w:val="28"/>
          <w:szCs w:val="28"/>
        </w:rPr>
        <w:t xml:space="preserve">Педагогические работники Учреждения обязаны: </w:t>
      </w:r>
    </w:p>
    <w:p w:rsidR="0081597D" w:rsidRDefault="007767E1" w:rsidP="0081597D">
      <w:pPr>
        <w:pStyle w:val="a3"/>
        <w:numPr>
          <w:ilvl w:val="0"/>
          <w:numId w:val="12"/>
        </w:numPr>
        <w:spacing w:after="0" w:line="240" w:lineRule="auto"/>
        <w:rPr>
          <w:rFonts w:ascii="Times New Roman" w:eastAsia="Times New Roman" w:hAnsi="Times New Roman" w:cs="Times New Roman"/>
          <w:color w:val="000000"/>
          <w:sz w:val="28"/>
          <w:szCs w:val="28"/>
        </w:rPr>
      </w:pPr>
      <w:r w:rsidRPr="0081597D">
        <w:rPr>
          <w:rFonts w:ascii="Times New Roman" w:eastAsia="Times New Roman" w:hAnsi="Times New Roman" w:cs="Times New Roman"/>
          <w:color w:val="000000"/>
          <w:sz w:val="28"/>
          <w:szCs w:val="28"/>
        </w:rPr>
        <w:t>осуществлять свою деятельность на высоком профессиональном уровне;</w:t>
      </w:r>
    </w:p>
    <w:p w:rsidR="0081597D" w:rsidRDefault="007767E1" w:rsidP="0081597D">
      <w:pPr>
        <w:pStyle w:val="a3"/>
        <w:numPr>
          <w:ilvl w:val="0"/>
          <w:numId w:val="12"/>
        </w:numPr>
        <w:spacing w:after="0" w:line="240" w:lineRule="auto"/>
        <w:rPr>
          <w:rFonts w:ascii="Times New Roman" w:eastAsia="Times New Roman" w:hAnsi="Times New Roman" w:cs="Times New Roman"/>
          <w:color w:val="000000"/>
          <w:sz w:val="28"/>
          <w:szCs w:val="28"/>
        </w:rPr>
      </w:pPr>
      <w:r w:rsidRPr="0081597D">
        <w:rPr>
          <w:rFonts w:ascii="Times New Roman" w:eastAsia="Times New Roman" w:hAnsi="Times New Roman" w:cs="Times New Roman"/>
          <w:color w:val="000000"/>
          <w:sz w:val="28"/>
          <w:szCs w:val="28"/>
        </w:rPr>
        <w:t>соблюдать правовые, нравственные и этические нормы, следовать требованиям профессиональной этики, утверждённым в Учреждении;</w:t>
      </w:r>
    </w:p>
    <w:p w:rsidR="0081597D" w:rsidRDefault="007767E1" w:rsidP="007767E1">
      <w:pPr>
        <w:pStyle w:val="a3"/>
        <w:numPr>
          <w:ilvl w:val="0"/>
          <w:numId w:val="12"/>
        </w:numPr>
        <w:spacing w:after="0" w:line="240" w:lineRule="auto"/>
        <w:rPr>
          <w:rFonts w:ascii="Times New Roman" w:eastAsia="Times New Roman" w:hAnsi="Times New Roman" w:cs="Times New Roman"/>
          <w:color w:val="000000"/>
          <w:sz w:val="28"/>
          <w:szCs w:val="28"/>
        </w:rPr>
      </w:pPr>
      <w:r w:rsidRPr="0081597D">
        <w:rPr>
          <w:rFonts w:ascii="Times New Roman" w:eastAsia="Times New Roman" w:hAnsi="Times New Roman" w:cs="Times New Roman"/>
          <w:color w:val="000000"/>
          <w:sz w:val="28"/>
          <w:szCs w:val="28"/>
        </w:rPr>
        <w:t>уважать честь и достоинство обучающихся и других участников образовательных отношений;</w:t>
      </w:r>
    </w:p>
    <w:p w:rsidR="0081597D" w:rsidRDefault="007767E1" w:rsidP="0081597D">
      <w:pPr>
        <w:pStyle w:val="a3"/>
        <w:numPr>
          <w:ilvl w:val="0"/>
          <w:numId w:val="12"/>
        </w:numPr>
        <w:spacing w:after="0" w:line="240" w:lineRule="auto"/>
        <w:rPr>
          <w:rFonts w:ascii="Times New Roman" w:eastAsia="Times New Roman" w:hAnsi="Times New Roman" w:cs="Times New Roman"/>
          <w:color w:val="000000"/>
          <w:sz w:val="28"/>
          <w:szCs w:val="28"/>
        </w:rPr>
      </w:pPr>
      <w:proofErr w:type="gramStart"/>
      <w:r w:rsidRPr="0081597D">
        <w:rPr>
          <w:rFonts w:ascii="Times New Roman" w:eastAsia="Times New Roman" w:hAnsi="Times New Roman" w:cs="Times New Roman"/>
          <w:color w:val="000000"/>
          <w:sz w:val="28"/>
          <w:szCs w:val="28"/>
        </w:rPr>
        <w:t>развивать у обучающихся познавательную активность, самостоятельность, инициативу, творческие способности, формировать</w:t>
      </w:r>
      <w:r w:rsidRPr="0081597D">
        <w:rPr>
          <w:sz w:val="28"/>
          <w:szCs w:val="28"/>
        </w:rPr>
        <w:t xml:space="preserve"> </w:t>
      </w:r>
      <w:r w:rsidRPr="0081597D">
        <w:rPr>
          <w:rFonts w:ascii="Times New Roman" w:eastAsia="Times New Roman" w:hAnsi="Times New Roman" w:cs="Times New Roman"/>
          <w:color w:val="000000"/>
          <w:sz w:val="28"/>
          <w:szCs w:val="28"/>
        </w:rPr>
        <w:t>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81597D" w:rsidRDefault="007767E1" w:rsidP="0081597D">
      <w:pPr>
        <w:pStyle w:val="a3"/>
        <w:numPr>
          <w:ilvl w:val="0"/>
          <w:numId w:val="12"/>
        </w:numPr>
        <w:spacing w:after="0" w:line="240" w:lineRule="auto"/>
        <w:rPr>
          <w:rFonts w:ascii="Times New Roman" w:eastAsia="Times New Roman" w:hAnsi="Times New Roman" w:cs="Times New Roman"/>
          <w:color w:val="000000"/>
          <w:sz w:val="28"/>
          <w:szCs w:val="28"/>
        </w:rPr>
      </w:pPr>
      <w:r w:rsidRPr="0081597D">
        <w:rPr>
          <w:rFonts w:ascii="Times New Roman" w:eastAsia="Times New Roman" w:hAnsi="Times New Roman" w:cs="Times New Roman"/>
          <w:color w:val="000000"/>
          <w:sz w:val="28"/>
          <w:szCs w:val="28"/>
        </w:rPr>
        <w:t>применять педагогически обоснованные и обеспечивающие высокое качество образования формы, методы обучения и воспитания;</w:t>
      </w:r>
    </w:p>
    <w:p w:rsidR="001A7448" w:rsidRDefault="007767E1" w:rsidP="001A7448">
      <w:pPr>
        <w:pStyle w:val="a3"/>
        <w:numPr>
          <w:ilvl w:val="0"/>
          <w:numId w:val="12"/>
        </w:numPr>
        <w:spacing w:after="0" w:line="240" w:lineRule="auto"/>
        <w:rPr>
          <w:rFonts w:ascii="Times New Roman" w:eastAsia="Times New Roman" w:hAnsi="Times New Roman" w:cs="Times New Roman"/>
          <w:color w:val="000000"/>
          <w:sz w:val="28"/>
          <w:szCs w:val="28"/>
        </w:rPr>
      </w:pPr>
      <w:r w:rsidRPr="0081597D">
        <w:rPr>
          <w:rFonts w:ascii="Times New Roman" w:eastAsia="Times New Roman" w:hAnsi="Times New Roman" w:cs="Times New Roman"/>
          <w:color w:val="000000"/>
          <w:sz w:val="28"/>
          <w:szCs w:val="28"/>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1A7448" w:rsidRDefault="007767E1" w:rsidP="001A7448">
      <w:pPr>
        <w:pStyle w:val="a3"/>
        <w:numPr>
          <w:ilvl w:val="0"/>
          <w:numId w:val="12"/>
        </w:numPr>
        <w:spacing w:after="0" w:line="240" w:lineRule="auto"/>
        <w:rPr>
          <w:rFonts w:ascii="Times New Roman" w:eastAsia="Times New Roman" w:hAnsi="Times New Roman" w:cs="Times New Roman"/>
          <w:color w:val="000000"/>
          <w:sz w:val="28"/>
          <w:szCs w:val="28"/>
        </w:rPr>
      </w:pPr>
      <w:r w:rsidRPr="001A7448">
        <w:rPr>
          <w:rFonts w:ascii="Times New Roman" w:eastAsia="Times New Roman" w:hAnsi="Times New Roman" w:cs="Times New Roman"/>
          <w:color w:val="000000"/>
          <w:sz w:val="28"/>
          <w:szCs w:val="28"/>
        </w:rPr>
        <w:t>систематически повышать свой профессиональный уровень;</w:t>
      </w:r>
    </w:p>
    <w:p w:rsidR="001A7448" w:rsidRDefault="007767E1" w:rsidP="001A7448">
      <w:pPr>
        <w:pStyle w:val="a3"/>
        <w:numPr>
          <w:ilvl w:val="0"/>
          <w:numId w:val="12"/>
        </w:numPr>
        <w:spacing w:after="0" w:line="240" w:lineRule="auto"/>
        <w:rPr>
          <w:rFonts w:ascii="Times New Roman" w:eastAsia="Times New Roman" w:hAnsi="Times New Roman" w:cs="Times New Roman"/>
          <w:color w:val="000000"/>
          <w:sz w:val="28"/>
          <w:szCs w:val="28"/>
        </w:rPr>
      </w:pPr>
      <w:r w:rsidRPr="001A7448">
        <w:rPr>
          <w:rFonts w:ascii="Times New Roman" w:eastAsia="Times New Roman" w:hAnsi="Times New Roman" w:cs="Times New Roman"/>
          <w:color w:val="000000"/>
          <w:sz w:val="28"/>
          <w:szCs w:val="28"/>
        </w:rPr>
        <w:t>проходить аттестацию на соответствие занимаемой должности в порядке, установленном законодательством об образовании;</w:t>
      </w:r>
    </w:p>
    <w:p w:rsidR="001A7448" w:rsidRDefault="007767E1" w:rsidP="001A7448">
      <w:pPr>
        <w:pStyle w:val="a3"/>
        <w:numPr>
          <w:ilvl w:val="0"/>
          <w:numId w:val="12"/>
        </w:numPr>
        <w:spacing w:after="0" w:line="240" w:lineRule="auto"/>
        <w:rPr>
          <w:rFonts w:ascii="Times New Roman" w:eastAsia="Times New Roman" w:hAnsi="Times New Roman" w:cs="Times New Roman"/>
          <w:color w:val="000000"/>
          <w:sz w:val="28"/>
          <w:szCs w:val="28"/>
        </w:rPr>
      </w:pPr>
      <w:r w:rsidRPr="001A7448">
        <w:rPr>
          <w:rFonts w:ascii="Times New Roman" w:eastAsia="Times New Roman" w:hAnsi="Times New Roman" w:cs="Times New Roman"/>
          <w:color w:val="000000"/>
          <w:sz w:val="28"/>
          <w:szCs w:val="28"/>
        </w:rPr>
        <w:t>проходить в установленном законодательством Российской Федерации порядке обучение и проверку знаний и навыков в области охраны труда;</w:t>
      </w:r>
    </w:p>
    <w:p w:rsidR="007767E1" w:rsidRDefault="007767E1" w:rsidP="001A7448">
      <w:pPr>
        <w:pStyle w:val="a3"/>
        <w:numPr>
          <w:ilvl w:val="0"/>
          <w:numId w:val="12"/>
        </w:numPr>
        <w:spacing w:after="0" w:line="240" w:lineRule="auto"/>
        <w:rPr>
          <w:rFonts w:ascii="Times New Roman" w:eastAsia="Times New Roman" w:hAnsi="Times New Roman" w:cs="Times New Roman"/>
          <w:color w:val="000000"/>
          <w:sz w:val="28"/>
          <w:szCs w:val="28"/>
        </w:rPr>
      </w:pPr>
      <w:r w:rsidRPr="001A7448">
        <w:rPr>
          <w:rFonts w:ascii="Times New Roman" w:eastAsia="Times New Roman" w:hAnsi="Times New Roman" w:cs="Times New Roman"/>
          <w:color w:val="000000"/>
          <w:sz w:val="28"/>
          <w:szCs w:val="28"/>
        </w:rPr>
        <w:t>соблюдать устав Учреждения, положение о специализированном структурном образовательном подразделении Учреждения.</w:t>
      </w:r>
    </w:p>
    <w:p w:rsidR="001A7448" w:rsidRPr="001A7448" w:rsidRDefault="001A7448" w:rsidP="001A7448">
      <w:pPr>
        <w:pStyle w:val="a3"/>
        <w:spacing w:after="0" w:line="240" w:lineRule="auto"/>
        <w:rPr>
          <w:rFonts w:ascii="Times New Roman" w:eastAsia="Times New Roman" w:hAnsi="Times New Roman" w:cs="Times New Roman"/>
          <w:color w:val="000000"/>
          <w:sz w:val="28"/>
          <w:szCs w:val="28"/>
        </w:rPr>
      </w:pPr>
    </w:p>
    <w:p w:rsidR="007767E1" w:rsidRPr="001A7448" w:rsidRDefault="007767E1" w:rsidP="001A7448">
      <w:pPr>
        <w:pStyle w:val="a3"/>
        <w:numPr>
          <w:ilvl w:val="0"/>
          <w:numId w:val="6"/>
        </w:numPr>
        <w:spacing w:after="0" w:line="240" w:lineRule="auto"/>
        <w:rPr>
          <w:rFonts w:ascii="Times New Roman" w:eastAsia="Times New Roman" w:hAnsi="Times New Roman" w:cs="Times New Roman"/>
          <w:b/>
          <w:bCs/>
          <w:color w:val="000000"/>
          <w:sz w:val="28"/>
          <w:szCs w:val="28"/>
        </w:rPr>
      </w:pPr>
      <w:r w:rsidRPr="001A7448">
        <w:rPr>
          <w:rFonts w:ascii="Times New Roman" w:eastAsia="Times New Roman" w:hAnsi="Times New Roman" w:cs="Times New Roman"/>
          <w:b/>
          <w:bCs/>
          <w:color w:val="000000"/>
          <w:sz w:val="28"/>
          <w:szCs w:val="28"/>
        </w:rPr>
        <w:t>Основные права и обязанности работодателя</w:t>
      </w:r>
    </w:p>
    <w:p w:rsidR="007767E1" w:rsidRPr="007767E1" w:rsidRDefault="007767E1" w:rsidP="001A7448">
      <w:pPr>
        <w:numPr>
          <w:ilvl w:val="1"/>
          <w:numId w:val="6"/>
        </w:numPr>
        <w:spacing w:after="0" w:line="240" w:lineRule="auto"/>
        <w:rPr>
          <w:rFonts w:ascii="Times New Roman" w:eastAsia="Times New Roman" w:hAnsi="Times New Roman" w:cs="Times New Roman"/>
          <w:color w:val="000000"/>
          <w:sz w:val="28"/>
          <w:szCs w:val="28"/>
        </w:rPr>
      </w:pPr>
      <w:r w:rsidRPr="007767E1">
        <w:rPr>
          <w:rFonts w:ascii="Times New Roman" w:eastAsia="Times New Roman" w:hAnsi="Times New Roman" w:cs="Times New Roman"/>
          <w:color w:val="000000"/>
          <w:sz w:val="28"/>
          <w:szCs w:val="28"/>
        </w:rPr>
        <w:t xml:space="preserve">Работодатель имеет право: </w:t>
      </w:r>
    </w:p>
    <w:p w:rsidR="007767E1" w:rsidRPr="007767E1" w:rsidRDefault="007767E1" w:rsidP="007767E1">
      <w:pPr>
        <w:numPr>
          <w:ilvl w:val="0"/>
          <w:numId w:val="9"/>
        </w:numPr>
        <w:spacing w:after="0" w:line="240" w:lineRule="auto"/>
        <w:rPr>
          <w:rFonts w:ascii="Times New Roman" w:eastAsia="Times New Roman" w:hAnsi="Times New Roman" w:cs="Times New Roman"/>
          <w:color w:val="000000"/>
          <w:sz w:val="28"/>
          <w:szCs w:val="28"/>
        </w:rPr>
      </w:pPr>
      <w:r w:rsidRPr="007767E1">
        <w:rPr>
          <w:rFonts w:ascii="Times New Roman" w:eastAsia="Times New Roman" w:hAnsi="Times New Roman" w:cs="Times New Roman"/>
          <w:color w:val="000000"/>
          <w:sz w:val="28"/>
          <w:szCs w:val="28"/>
        </w:rPr>
        <w:t>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1A7448" w:rsidRDefault="007767E1" w:rsidP="001A7448">
      <w:pPr>
        <w:numPr>
          <w:ilvl w:val="0"/>
          <w:numId w:val="9"/>
        </w:numPr>
        <w:spacing w:after="0" w:line="240" w:lineRule="auto"/>
        <w:rPr>
          <w:rFonts w:ascii="Times New Roman" w:eastAsia="Times New Roman" w:hAnsi="Times New Roman" w:cs="Times New Roman"/>
          <w:color w:val="000000"/>
          <w:sz w:val="28"/>
          <w:szCs w:val="28"/>
        </w:rPr>
      </w:pPr>
      <w:r w:rsidRPr="007767E1">
        <w:rPr>
          <w:rFonts w:ascii="Times New Roman" w:eastAsia="Times New Roman" w:hAnsi="Times New Roman" w:cs="Times New Roman"/>
          <w:color w:val="000000"/>
          <w:sz w:val="28"/>
          <w:szCs w:val="28"/>
        </w:rPr>
        <w:t>вести коллективные переговоры и заключать коллективные договоры;</w:t>
      </w:r>
    </w:p>
    <w:p w:rsidR="001A7448" w:rsidRDefault="001A7448" w:rsidP="001A7448">
      <w:pPr>
        <w:numPr>
          <w:ilvl w:val="0"/>
          <w:numId w:val="9"/>
        </w:numPr>
        <w:spacing w:after="0" w:line="240" w:lineRule="auto"/>
        <w:rPr>
          <w:rFonts w:ascii="Times New Roman" w:eastAsia="Times New Roman" w:hAnsi="Times New Roman" w:cs="Times New Roman"/>
          <w:color w:val="000000"/>
          <w:sz w:val="28"/>
          <w:szCs w:val="28"/>
        </w:rPr>
      </w:pPr>
      <w:r w:rsidRPr="001A7448">
        <w:rPr>
          <w:rFonts w:ascii="Times New Roman" w:eastAsia="Times New Roman" w:hAnsi="Times New Roman" w:cs="Times New Roman"/>
          <w:color w:val="000000"/>
          <w:sz w:val="28"/>
          <w:szCs w:val="28"/>
        </w:rPr>
        <w:lastRenderedPageBreak/>
        <w:t>поощрять работников за добросовестный эффективный труд;</w:t>
      </w:r>
    </w:p>
    <w:p w:rsidR="001A7448" w:rsidRDefault="001A7448" w:rsidP="001A7448">
      <w:pPr>
        <w:numPr>
          <w:ilvl w:val="0"/>
          <w:numId w:val="9"/>
        </w:numPr>
        <w:spacing w:after="0" w:line="240" w:lineRule="auto"/>
        <w:rPr>
          <w:rFonts w:ascii="Times New Roman" w:eastAsia="Times New Roman" w:hAnsi="Times New Roman" w:cs="Times New Roman"/>
          <w:color w:val="000000"/>
          <w:sz w:val="28"/>
          <w:szCs w:val="28"/>
        </w:rPr>
      </w:pPr>
      <w:r w:rsidRPr="001A7448">
        <w:rPr>
          <w:rFonts w:ascii="Times New Roman" w:eastAsia="Times New Roman" w:hAnsi="Times New Roman" w:cs="Times New Roman"/>
          <w:color w:val="000000"/>
          <w:sz w:val="28"/>
          <w:szCs w:val="28"/>
        </w:rPr>
        <w:t>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1A7448" w:rsidRDefault="001A7448" w:rsidP="001A7448">
      <w:pPr>
        <w:numPr>
          <w:ilvl w:val="0"/>
          <w:numId w:val="9"/>
        </w:numPr>
        <w:spacing w:after="0" w:line="240" w:lineRule="auto"/>
        <w:rPr>
          <w:rFonts w:ascii="Times New Roman" w:eastAsia="Times New Roman" w:hAnsi="Times New Roman" w:cs="Times New Roman"/>
          <w:color w:val="000000"/>
          <w:sz w:val="28"/>
          <w:szCs w:val="28"/>
        </w:rPr>
      </w:pPr>
      <w:r w:rsidRPr="001A7448">
        <w:rPr>
          <w:rFonts w:ascii="Times New Roman" w:eastAsia="Times New Roman" w:hAnsi="Times New Roman" w:cs="Times New Roman"/>
          <w:color w:val="000000"/>
          <w:sz w:val="28"/>
          <w:szCs w:val="28"/>
        </w:rPr>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1A7448" w:rsidRPr="001A7448" w:rsidRDefault="001A7448" w:rsidP="001A7448">
      <w:pPr>
        <w:numPr>
          <w:ilvl w:val="0"/>
          <w:numId w:val="9"/>
        </w:numPr>
        <w:spacing w:after="0" w:line="240" w:lineRule="auto"/>
        <w:rPr>
          <w:rFonts w:ascii="Times New Roman" w:eastAsia="Times New Roman" w:hAnsi="Times New Roman" w:cs="Times New Roman"/>
          <w:color w:val="000000"/>
          <w:sz w:val="28"/>
          <w:szCs w:val="28"/>
        </w:rPr>
      </w:pPr>
      <w:r w:rsidRPr="001A7448">
        <w:rPr>
          <w:rFonts w:ascii="Times New Roman" w:eastAsia="Times New Roman" w:hAnsi="Times New Roman" w:cs="Times New Roman"/>
          <w:color w:val="000000"/>
          <w:sz w:val="28"/>
          <w:szCs w:val="28"/>
        </w:rPr>
        <w:t>принимать локальные нормативные акты.</w:t>
      </w:r>
    </w:p>
    <w:p w:rsidR="001A7448" w:rsidRPr="001A7448" w:rsidRDefault="001A7448" w:rsidP="001A7448">
      <w:pPr>
        <w:pStyle w:val="a3"/>
        <w:numPr>
          <w:ilvl w:val="1"/>
          <w:numId w:val="6"/>
        </w:numPr>
        <w:spacing w:after="0" w:line="240" w:lineRule="auto"/>
        <w:rPr>
          <w:rFonts w:ascii="Times New Roman" w:eastAsia="Times New Roman" w:hAnsi="Times New Roman" w:cs="Times New Roman"/>
          <w:color w:val="000000"/>
          <w:sz w:val="28"/>
          <w:szCs w:val="28"/>
        </w:rPr>
      </w:pPr>
      <w:r w:rsidRPr="001A7448">
        <w:rPr>
          <w:rFonts w:ascii="Times New Roman" w:eastAsia="Times New Roman" w:hAnsi="Times New Roman" w:cs="Times New Roman"/>
          <w:color w:val="000000"/>
          <w:sz w:val="28"/>
          <w:szCs w:val="28"/>
        </w:rPr>
        <w:t xml:space="preserve">Работодатель обязан: </w:t>
      </w:r>
    </w:p>
    <w:p w:rsidR="001A7448" w:rsidRDefault="001A7448" w:rsidP="001A7448">
      <w:pPr>
        <w:pStyle w:val="a3"/>
        <w:numPr>
          <w:ilvl w:val="0"/>
          <w:numId w:val="11"/>
        </w:numPr>
        <w:spacing w:after="0" w:line="240" w:lineRule="auto"/>
        <w:rPr>
          <w:rFonts w:ascii="Times New Roman" w:eastAsia="Times New Roman" w:hAnsi="Times New Roman" w:cs="Times New Roman"/>
          <w:color w:val="000000"/>
          <w:sz w:val="28"/>
          <w:szCs w:val="28"/>
        </w:rPr>
      </w:pPr>
      <w:r w:rsidRPr="001A7448">
        <w:rPr>
          <w:rFonts w:ascii="Times New Roman" w:eastAsia="Times New Roman" w:hAnsi="Times New Roman" w:cs="Times New Roman"/>
          <w:color w:val="000000"/>
          <w:sz w:val="28"/>
          <w:szCs w:val="28"/>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1A7448" w:rsidRDefault="001A7448" w:rsidP="001A7448">
      <w:pPr>
        <w:pStyle w:val="a3"/>
        <w:numPr>
          <w:ilvl w:val="0"/>
          <w:numId w:val="11"/>
        </w:numPr>
        <w:spacing w:after="0" w:line="240" w:lineRule="auto"/>
        <w:rPr>
          <w:rFonts w:ascii="Times New Roman" w:eastAsia="Times New Roman" w:hAnsi="Times New Roman" w:cs="Times New Roman"/>
          <w:color w:val="000000"/>
          <w:sz w:val="28"/>
          <w:szCs w:val="28"/>
        </w:rPr>
      </w:pPr>
      <w:r w:rsidRPr="001A7448">
        <w:rPr>
          <w:rFonts w:ascii="Times New Roman" w:eastAsia="Times New Roman" w:hAnsi="Times New Roman" w:cs="Times New Roman"/>
          <w:color w:val="000000"/>
          <w:sz w:val="28"/>
          <w:szCs w:val="28"/>
        </w:rPr>
        <w:t>предоставлять работникам работу, обусловленную трудовым договором;</w:t>
      </w:r>
    </w:p>
    <w:p w:rsidR="001A7448" w:rsidRDefault="001A7448" w:rsidP="001A7448">
      <w:pPr>
        <w:pStyle w:val="a3"/>
        <w:numPr>
          <w:ilvl w:val="0"/>
          <w:numId w:val="11"/>
        </w:numPr>
        <w:spacing w:after="0" w:line="240" w:lineRule="auto"/>
        <w:rPr>
          <w:rFonts w:ascii="Times New Roman" w:eastAsia="Times New Roman" w:hAnsi="Times New Roman" w:cs="Times New Roman"/>
          <w:color w:val="000000"/>
          <w:sz w:val="28"/>
          <w:szCs w:val="28"/>
        </w:rPr>
      </w:pPr>
      <w:r w:rsidRPr="001A7448">
        <w:rPr>
          <w:rFonts w:ascii="Times New Roman" w:eastAsia="Times New Roman" w:hAnsi="Times New Roman" w:cs="Times New Roman"/>
          <w:color w:val="000000"/>
          <w:sz w:val="28"/>
          <w:szCs w:val="28"/>
        </w:rPr>
        <w:t>обеспечивать безопасность и условия труда, соответствующие государственным нормативным требованиям охраны труда;</w:t>
      </w:r>
    </w:p>
    <w:p w:rsidR="001A7448" w:rsidRDefault="001A7448" w:rsidP="001A7448">
      <w:pPr>
        <w:pStyle w:val="a3"/>
        <w:numPr>
          <w:ilvl w:val="0"/>
          <w:numId w:val="11"/>
        </w:numPr>
        <w:spacing w:after="0" w:line="240" w:lineRule="auto"/>
        <w:rPr>
          <w:rFonts w:ascii="Times New Roman" w:eastAsia="Times New Roman" w:hAnsi="Times New Roman" w:cs="Times New Roman"/>
          <w:color w:val="000000"/>
          <w:sz w:val="28"/>
          <w:szCs w:val="28"/>
        </w:rPr>
      </w:pPr>
      <w:r w:rsidRPr="001A7448">
        <w:rPr>
          <w:rFonts w:ascii="Times New Roman" w:eastAsia="Times New Roman" w:hAnsi="Times New Roman" w:cs="Times New Roman"/>
          <w:color w:val="000000"/>
          <w:sz w:val="28"/>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1A7448" w:rsidRDefault="001A7448" w:rsidP="001A7448">
      <w:pPr>
        <w:pStyle w:val="a3"/>
        <w:numPr>
          <w:ilvl w:val="0"/>
          <w:numId w:val="11"/>
        </w:numPr>
        <w:spacing w:after="0" w:line="240" w:lineRule="auto"/>
        <w:rPr>
          <w:rFonts w:ascii="Times New Roman" w:eastAsia="Times New Roman" w:hAnsi="Times New Roman" w:cs="Times New Roman"/>
          <w:color w:val="000000"/>
          <w:sz w:val="28"/>
          <w:szCs w:val="28"/>
        </w:rPr>
      </w:pPr>
      <w:r w:rsidRPr="001A7448">
        <w:rPr>
          <w:rFonts w:ascii="Times New Roman" w:eastAsia="Times New Roman" w:hAnsi="Times New Roman" w:cs="Times New Roman"/>
          <w:color w:val="000000"/>
          <w:sz w:val="28"/>
          <w:szCs w:val="28"/>
        </w:rPr>
        <w:t>обеспечивать работникам равную оплату за труд равной ценности;</w:t>
      </w:r>
    </w:p>
    <w:p w:rsidR="001A7448" w:rsidRDefault="001A7448" w:rsidP="001A7448">
      <w:pPr>
        <w:pStyle w:val="a3"/>
        <w:numPr>
          <w:ilvl w:val="0"/>
          <w:numId w:val="11"/>
        </w:numPr>
        <w:spacing w:after="0" w:line="240" w:lineRule="auto"/>
        <w:rPr>
          <w:rFonts w:ascii="Times New Roman" w:eastAsia="Times New Roman" w:hAnsi="Times New Roman" w:cs="Times New Roman"/>
          <w:color w:val="000000"/>
          <w:sz w:val="28"/>
          <w:szCs w:val="28"/>
        </w:rPr>
      </w:pPr>
      <w:r w:rsidRPr="001A7448">
        <w:rPr>
          <w:rFonts w:ascii="Times New Roman" w:eastAsia="Times New Roman" w:hAnsi="Times New Roman" w:cs="Times New Roman"/>
          <w:color w:val="000000"/>
          <w:sz w:val="28"/>
          <w:szCs w:val="28"/>
        </w:rPr>
        <w:t>выплачивать в полном размере причитающуюся работникам заработную плату в сроки, установленные в соответствии с Трудовым кодексом Российской Федерации (</w:t>
      </w:r>
      <w:r w:rsidRPr="001A7448">
        <w:rPr>
          <w:rFonts w:ascii="Times New Roman" w:eastAsia="Times New Roman" w:hAnsi="Times New Roman" w:cs="Times New Roman"/>
          <w:b/>
          <w:bCs/>
          <w:color w:val="000000"/>
          <w:sz w:val="28"/>
          <w:szCs w:val="28"/>
        </w:rPr>
        <w:t xml:space="preserve">8 и 23 числа </w:t>
      </w:r>
      <w:r w:rsidRPr="001A7448">
        <w:rPr>
          <w:rFonts w:ascii="Times New Roman" w:eastAsia="Times New Roman" w:hAnsi="Times New Roman" w:cs="Times New Roman"/>
          <w:color w:val="000000"/>
          <w:sz w:val="28"/>
          <w:szCs w:val="28"/>
        </w:rPr>
        <w:t>каждого месяца);</w:t>
      </w:r>
    </w:p>
    <w:p w:rsidR="004857FF" w:rsidRDefault="001A7448" w:rsidP="001A7448">
      <w:pPr>
        <w:pStyle w:val="a3"/>
        <w:numPr>
          <w:ilvl w:val="0"/>
          <w:numId w:val="11"/>
        </w:num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вести коллективные переговоры, а также заключать коллективный договор в порядке, установленном Трудовым кодексом Российской Федерации</w:t>
      </w:r>
      <w:r w:rsidR="004857FF">
        <w:rPr>
          <w:rFonts w:ascii="Times New Roman" w:eastAsia="Times New Roman" w:hAnsi="Times New Roman" w:cs="Times New Roman"/>
          <w:color w:val="000000"/>
          <w:sz w:val="28"/>
          <w:szCs w:val="28"/>
        </w:rPr>
        <w:t>;</w:t>
      </w:r>
    </w:p>
    <w:p w:rsidR="004857FF" w:rsidRDefault="004857FF" w:rsidP="001A7448">
      <w:pPr>
        <w:pStyle w:val="a3"/>
        <w:numPr>
          <w:ilvl w:val="0"/>
          <w:numId w:val="11"/>
        </w:num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Pr>
          <w:rFonts w:ascii="Times New Roman" w:eastAsia="Times New Roman" w:hAnsi="Times New Roman" w:cs="Times New Roman"/>
          <w:color w:val="000000"/>
          <w:sz w:val="28"/>
          <w:szCs w:val="28"/>
        </w:rPr>
        <w:t>контроля за</w:t>
      </w:r>
      <w:proofErr w:type="gramEnd"/>
      <w:r>
        <w:rPr>
          <w:rFonts w:ascii="Times New Roman" w:eastAsia="Times New Roman" w:hAnsi="Times New Roman" w:cs="Times New Roman"/>
          <w:color w:val="000000"/>
          <w:sz w:val="28"/>
          <w:szCs w:val="28"/>
        </w:rPr>
        <w:t xml:space="preserve"> их выполнением;</w:t>
      </w:r>
    </w:p>
    <w:p w:rsidR="004857FF" w:rsidRDefault="001A7448" w:rsidP="004857FF">
      <w:pPr>
        <w:pStyle w:val="a3"/>
        <w:numPr>
          <w:ilvl w:val="0"/>
          <w:numId w:val="11"/>
        </w:numPr>
        <w:spacing w:after="0" w:line="240" w:lineRule="auto"/>
        <w:rPr>
          <w:rFonts w:ascii="Times New Roman" w:eastAsia="Times New Roman" w:hAnsi="Times New Roman" w:cs="Times New Roman"/>
          <w:color w:val="000000"/>
          <w:sz w:val="28"/>
          <w:szCs w:val="28"/>
        </w:rPr>
      </w:pPr>
      <w:r w:rsidRPr="001A7448">
        <w:rPr>
          <w:rFonts w:ascii="Times New Roman" w:eastAsia="Times New Roman" w:hAnsi="Times New Roman" w:cs="Times New Roman"/>
          <w:color w:val="000000"/>
          <w:sz w:val="28"/>
          <w:szCs w:val="28"/>
        </w:rPr>
        <w:t>знакомить работников под роспись с принимаемыми локальными</w:t>
      </w:r>
      <w:r w:rsidRPr="001A7448">
        <w:rPr>
          <w:sz w:val="28"/>
          <w:szCs w:val="28"/>
        </w:rPr>
        <w:t xml:space="preserve"> </w:t>
      </w:r>
      <w:r w:rsidRPr="001A7448">
        <w:rPr>
          <w:rFonts w:ascii="Times New Roman" w:eastAsia="Times New Roman" w:hAnsi="Times New Roman" w:cs="Times New Roman"/>
          <w:color w:val="000000"/>
          <w:sz w:val="28"/>
          <w:szCs w:val="28"/>
        </w:rPr>
        <w:t>нормативными актами, непосредственно связанными с их трудовой деятельностью;</w:t>
      </w:r>
    </w:p>
    <w:p w:rsidR="004857FF" w:rsidRDefault="001A7448" w:rsidP="004857FF">
      <w:pPr>
        <w:pStyle w:val="a3"/>
        <w:numPr>
          <w:ilvl w:val="0"/>
          <w:numId w:val="11"/>
        </w:numPr>
        <w:spacing w:after="0" w:line="240" w:lineRule="auto"/>
        <w:rPr>
          <w:rFonts w:ascii="Times New Roman" w:eastAsia="Times New Roman" w:hAnsi="Times New Roman" w:cs="Times New Roman"/>
          <w:color w:val="000000"/>
          <w:sz w:val="28"/>
          <w:szCs w:val="28"/>
        </w:rPr>
      </w:pPr>
      <w:proofErr w:type="gramStart"/>
      <w:r w:rsidRPr="004857FF">
        <w:rPr>
          <w:rFonts w:ascii="Times New Roman" w:eastAsia="Times New Roman" w:hAnsi="Times New Roman" w:cs="Times New Roman"/>
          <w:color w:val="000000"/>
          <w:sz w:val="28"/>
          <w:szCs w:val="28"/>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4857FF" w:rsidRDefault="001A7448" w:rsidP="004857FF">
      <w:pPr>
        <w:pStyle w:val="a3"/>
        <w:numPr>
          <w:ilvl w:val="0"/>
          <w:numId w:val="11"/>
        </w:numPr>
        <w:spacing w:after="0" w:line="240" w:lineRule="auto"/>
        <w:rPr>
          <w:rFonts w:ascii="Times New Roman" w:eastAsia="Times New Roman" w:hAnsi="Times New Roman" w:cs="Times New Roman"/>
          <w:color w:val="000000"/>
          <w:sz w:val="28"/>
          <w:szCs w:val="28"/>
        </w:rPr>
      </w:pPr>
      <w:r w:rsidRPr="004857FF">
        <w:rPr>
          <w:rFonts w:ascii="Times New Roman" w:eastAsia="Times New Roman" w:hAnsi="Times New Roman" w:cs="Times New Roman"/>
          <w:color w:val="000000"/>
          <w:sz w:val="28"/>
          <w:szCs w:val="28"/>
        </w:rPr>
        <w:lastRenderedPageBreak/>
        <w:t>создавать условия, обеспечивающие участие работников в управлении Учреждением в предусмотренных Трудовым кодексом Российской Федерации, иными федеральными законами формах;</w:t>
      </w:r>
    </w:p>
    <w:p w:rsidR="004857FF" w:rsidRDefault="001A7448" w:rsidP="004857FF">
      <w:pPr>
        <w:pStyle w:val="a3"/>
        <w:numPr>
          <w:ilvl w:val="0"/>
          <w:numId w:val="11"/>
        </w:numPr>
        <w:spacing w:after="0" w:line="240" w:lineRule="auto"/>
        <w:rPr>
          <w:rFonts w:ascii="Times New Roman" w:eastAsia="Times New Roman" w:hAnsi="Times New Roman" w:cs="Times New Roman"/>
          <w:color w:val="000000"/>
          <w:sz w:val="28"/>
          <w:szCs w:val="28"/>
        </w:rPr>
      </w:pPr>
      <w:r w:rsidRPr="004857FF">
        <w:rPr>
          <w:rFonts w:ascii="Times New Roman" w:eastAsia="Times New Roman" w:hAnsi="Times New Roman" w:cs="Times New Roman"/>
          <w:color w:val="000000"/>
          <w:sz w:val="28"/>
          <w:szCs w:val="28"/>
        </w:rPr>
        <w:t>обеспечивать бытовые нужды работников, связанные с исполнением ими трудовых обязанностей;</w:t>
      </w:r>
    </w:p>
    <w:p w:rsidR="004857FF" w:rsidRDefault="001A7448" w:rsidP="004857FF">
      <w:pPr>
        <w:pStyle w:val="a3"/>
        <w:numPr>
          <w:ilvl w:val="0"/>
          <w:numId w:val="11"/>
        </w:numPr>
        <w:spacing w:after="0" w:line="240" w:lineRule="auto"/>
        <w:rPr>
          <w:rFonts w:ascii="Times New Roman" w:eastAsia="Times New Roman" w:hAnsi="Times New Roman" w:cs="Times New Roman"/>
          <w:color w:val="000000"/>
          <w:sz w:val="28"/>
          <w:szCs w:val="28"/>
        </w:rPr>
      </w:pPr>
      <w:r w:rsidRPr="004857FF">
        <w:rPr>
          <w:rFonts w:ascii="Times New Roman" w:eastAsia="Times New Roman" w:hAnsi="Times New Roman" w:cs="Times New Roman"/>
          <w:color w:val="000000"/>
          <w:sz w:val="28"/>
          <w:szCs w:val="28"/>
        </w:rPr>
        <w:t>осуществлять обязательное социальное страхование работников в порядке, установленном федеральными законами;</w:t>
      </w:r>
    </w:p>
    <w:p w:rsidR="004857FF" w:rsidRDefault="001A7448" w:rsidP="004857FF">
      <w:pPr>
        <w:pStyle w:val="a3"/>
        <w:numPr>
          <w:ilvl w:val="0"/>
          <w:numId w:val="11"/>
        </w:numPr>
        <w:spacing w:after="0" w:line="240" w:lineRule="auto"/>
        <w:rPr>
          <w:rFonts w:ascii="Times New Roman" w:eastAsia="Times New Roman" w:hAnsi="Times New Roman" w:cs="Times New Roman"/>
          <w:color w:val="000000"/>
          <w:sz w:val="28"/>
          <w:szCs w:val="28"/>
        </w:rPr>
      </w:pPr>
      <w:r w:rsidRPr="004857FF">
        <w:rPr>
          <w:rFonts w:ascii="Times New Roman" w:eastAsia="Times New Roman" w:hAnsi="Times New Roman" w:cs="Times New Roman"/>
          <w:color w:val="000000"/>
          <w:sz w:val="28"/>
          <w:szCs w:val="28"/>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1A7448" w:rsidRPr="004857FF" w:rsidRDefault="001A7448" w:rsidP="004857FF">
      <w:pPr>
        <w:pStyle w:val="a3"/>
        <w:numPr>
          <w:ilvl w:val="0"/>
          <w:numId w:val="11"/>
        </w:numPr>
        <w:spacing w:after="0" w:line="240" w:lineRule="auto"/>
        <w:rPr>
          <w:rFonts w:ascii="Times New Roman" w:eastAsia="Times New Roman" w:hAnsi="Times New Roman" w:cs="Times New Roman"/>
          <w:color w:val="000000"/>
          <w:sz w:val="28"/>
          <w:szCs w:val="28"/>
        </w:rPr>
      </w:pPr>
      <w:r w:rsidRPr="004857FF">
        <w:rPr>
          <w:rFonts w:ascii="Times New Roman" w:eastAsia="Times New Roman" w:hAnsi="Times New Roman" w:cs="Times New Roman"/>
          <w:color w:val="000000"/>
          <w:sz w:val="28"/>
          <w:szCs w:val="28"/>
        </w:rPr>
        <w:t>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w:t>
      </w:r>
    </w:p>
    <w:p w:rsidR="004857FF" w:rsidRDefault="004857FF" w:rsidP="004857FF">
      <w:pPr>
        <w:spacing w:after="0" w:line="240" w:lineRule="auto"/>
        <w:rPr>
          <w:rFonts w:ascii="Times New Roman" w:eastAsia="Times New Roman" w:hAnsi="Times New Roman" w:cs="Times New Roman"/>
          <w:b/>
          <w:bCs/>
          <w:color w:val="000000"/>
          <w:sz w:val="28"/>
          <w:szCs w:val="28"/>
        </w:rPr>
      </w:pPr>
    </w:p>
    <w:p w:rsidR="001A7448" w:rsidRPr="004857FF" w:rsidRDefault="001A7448" w:rsidP="004857FF">
      <w:pPr>
        <w:pStyle w:val="a3"/>
        <w:numPr>
          <w:ilvl w:val="0"/>
          <w:numId w:val="6"/>
        </w:numPr>
        <w:spacing w:after="0" w:line="240" w:lineRule="auto"/>
        <w:rPr>
          <w:rFonts w:ascii="Times New Roman" w:eastAsia="Times New Roman" w:hAnsi="Times New Roman" w:cs="Times New Roman"/>
          <w:b/>
          <w:bCs/>
          <w:color w:val="000000"/>
          <w:sz w:val="28"/>
          <w:szCs w:val="28"/>
        </w:rPr>
      </w:pPr>
      <w:r w:rsidRPr="004857FF">
        <w:rPr>
          <w:rFonts w:ascii="Times New Roman" w:eastAsia="Times New Roman" w:hAnsi="Times New Roman" w:cs="Times New Roman"/>
          <w:b/>
          <w:bCs/>
          <w:color w:val="000000"/>
          <w:sz w:val="28"/>
          <w:szCs w:val="28"/>
        </w:rPr>
        <w:t>Рабочее время и время отдыха</w:t>
      </w:r>
    </w:p>
    <w:p w:rsidR="004857FF" w:rsidRPr="004857FF" w:rsidRDefault="001A7448" w:rsidP="004857FF">
      <w:pPr>
        <w:pStyle w:val="a3"/>
        <w:numPr>
          <w:ilvl w:val="1"/>
          <w:numId w:val="6"/>
        </w:numPr>
        <w:rPr>
          <w:rFonts w:ascii="Times New Roman" w:eastAsia="Times New Roman" w:hAnsi="Times New Roman" w:cs="Times New Roman"/>
          <w:sz w:val="24"/>
          <w:szCs w:val="24"/>
        </w:rPr>
      </w:pPr>
      <w:r w:rsidRPr="004857FF">
        <w:rPr>
          <w:rFonts w:ascii="Times New Roman" w:eastAsia="Times New Roman" w:hAnsi="Times New Roman" w:cs="Times New Roman"/>
          <w:color w:val="000000"/>
          <w:sz w:val="28"/>
          <w:szCs w:val="28"/>
        </w:rPr>
        <w:t>Для педагогических работников Учреждения устанавливается сокращенная продолжительность рабочего времени не более 36 часов в</w:t>
      </w:r>
      <w:r w:rsidR="004857FF" w:rsidRPr="004857FF">
        <w:rPr>
          <w:rFonts w:ascii="Times New Roman" w:eastAsia="Times New Roman" w:hAnsi="Times New Roman" w:cs="Times New Roman"/>
          <w:sz w:val="24"/>
          <w:szCs w:val="24"/>
        </w:rPr>
        <w:t xml:space="preserve"> </w:t>
      </w:r>
      <w:r w:rsidR="004857FF" w:rsidRPr="004857FF">
        <w:rPr>
          <w:rFonts w:ascii="Times New Roman" w:eastAsia="Times New Roman" w:hAnsi="Times New Roman" w:cs="Times New Roman"/>
          <w:color w:val="000000"/>
          <w:sz w:val="28"/>
          <w:szCs w:val="28"/>
        </w:rPr>
        <w:t>неделю.</w:t>
      </w:r>
    </w:p>
    <w:p w:rsidR="004857FF" w:rsidRPr="004857FF" w:rsidRDefault="004857FF" w:rsidP="004857FF">
      <w:pPr>
        <w:pStyle w:val="a3"/>
        <w:numPr>
          <w:ilvl w:val="1"/>
          <w:numId w:val="6"/>
        </w:numPr>
        <w:rPr>
          <w:rFonts w:ascii="Times New Roman" w:eastAsia="Times New Roman" w:hAnsi="Times New Roman" w:cs="Times New Roman"/>
          <w:sz w:val="24"/>
          <w:szCs w:val="24"/>
        </w:rPr>
      </w:pPr>
      <w:proofErr w:type="gramStart"/>
      <w:r w:rsidRPr="004857FF">
        <w:rPr>
          <w:rFonts w:ascii="Times New Roman" w:eastAsia="Times New Roman" w:hAnsi="Times New Roman" w:cs="Times New Roman"/>
          <w:color w:val="000000"/>
          <w:sz w:val="28"/>
          <w:szCs w:val="28"/>
        </w:rPr>
        <w:t>Продолжительность рабочего времени педагогических работников включает работу преподавательскую (учебную,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w:t>
      </w:r>
      <w:r>
        <w:rPr>
          <w:rFonts w:ascii="Times New Roman" w:eastAsia="Times New Roman" w:hAnsi="Times New Roman" w:cs="Times New Roman"/>
          <w:color w:val="000000"/>
          <w:sz w:val="28"/>
          <w:szCs w:val="28"/>
        </w:rPr>
        <w:t xml:space="preserve"> в установленном порядке. </w:t>
      </w:r>
      <w:proofErr w:type="gramEnd"/>
    </w:p>
    <w:p w:rsidR="004857FF" w:rsidRPr="004857FF" w:rsidRDefault="004857FF" w:rsidP="004857FF">
      <w:pPr>
        <w:pStyle w:val="a3"/>
        <w:numPr>
          <w:ilvl w:val="1"/>
          <w:numId w:val="6"/>
        </w:numPr>
        <w:rPr>
          <w:rFonts w:ascii="Times New Roman" w:eastAsia="Times New Roman" w:hAnsi="Times New Roman" w:cs="Times New Roman"/>
          <w:sz w:val="24"/>
          <w:szCs w:val="24"/>
        </w:rPr>
      </w:pPr>
      <w:r w:rsidRPr="004857FF">
        <w:rPr>
          <w:rFonts w:ascii="Times New Roman" w:eastAsia="Times New Roman" w:hAnsi="Times New Roman" w:cs="Times New Roman"/>
          <w:color w:val="000000"/>
          <w:sz w:val="28"/>
          <w:szCs w:val="28"/>
        </w:rPr>
        <w:t xml:space="preserve">В соответствии с приложением к Приказу </w:t>
      </w:r>
      <w:proofErr w:type="spellStart"/>
      <w:r w:rsidRPr="004857FF">
        <w:rPr>
          <w:rFonts w:ascii="Times New Roman" w:eastAsia="Times New Roman" w:hAnsi="Times New Roman" w:cs="Times New Roman"/>
          <w:color w:val="000000"/>
          <w:sz w:val="28"/>
          <w:szCs w:val="28"/>
        </w:rPr>
        <w:t>Минобрнауки</w:t>
      </w:r>
      <w:proofErr w:type="spellEnd"/>
      <w:r w:rsidRPr="004857FF">
        <w:rPr>
          <w:rFonts w:ascii="Times New Roman" w:eastAsia="Times New Roman" w:hAnsi="Times New Roman" w:cs="Times New Roman"/>
          <w:color w:val="000000"/>
          <w:sz w:val="28"/>
          <w:szCs w:val="28"/>
        </w:rPr>
        <w:t xml:space="preserve"> России от 24.12.2010 №2075 «О продолжительности рабочего времени (норме часов педагогической работы за ставку заработной платы) педагогических работников» педагогическим работникам Учреждения в зависимости от должности и (или) специальности с учетом особенностей их труда устанавливается:</w:t>
      </w:r>
    </w:p>
    <w:p w:rsidR="004857FF" w:rsidRPr="004857FF" w:rsidRDefault="004857FF" w:rsidP="004857FF">
      <w:pPr>
        <w:numPr>
          <w:ilvl w:val="0"/>
          <w:numId w:val="3"/>
        </w:numPr>
        <w:spacing w:after="0" w:line="240" w:lineRule="auto"/>
        <w:rPr>
          <w:rFonts w:ascii="Times New Roman" w:eastAsia="Times New Roman" w:hAnsi="Times New Roman" w:cs="Times New Roman"/>
          <w:color w:val="000000"/>
          <w:sz w:val="28"/>
          <w:szCs w:val="28"/>
        </w:rPr>
      </w:pPr>
      <w:r w:rsidRPr="004857FF">
        <w:rPr>
          <w:rFonts w:ascii="Times New Roman" w:eastAsia="Times New Roman" w:hAnsi="Times New Roman" w:cs="Times New Roman"/>
          <w:color w:val="000000"/>
          <w:sz w:val="28"/>
          <w:szCs w:val="28"/>
        </w:rPr>
        <w:t>продолжительность рабочего времени - согласно пункту 1 указанного приложения;</w:t>
      </w:r>
    </w:p>
    <w:p w:rsidR="004857FF" w:rsidRPr="004857FF" w:rsidRDefault="004857FF" w:rsidP="004857FF">
      <w:pPr>
        <w:numPr>
          <w:ilvl w:val="0"/>
          <w:numId w:val="3"/>
        </w:numPr>
        <w:spacing w:after="0" w:line="240" w:lineRule="auto"/>
        <w:rPr>
          <w:rFonts w:ascii="Times New Roman" w:eastAsia="Times New Roman" w:hAnsi="Times New Roman" w:cs="Times New Roman"/>
          <w:color w:val="000000"/>
          <w:sz w:val="28"/>
          <w:szCs w:val="28"/>
        </w:rPr>
      </w:pPr>
      <w:r w:rsidRPr="004857FF">
        <w:rPr>
          <w:rFonts w:ascii="Times New Roman" w:eastAsia="Times New Roman" w:hAnsi="Times New Roman" w:cs="Times New Roman"/>
          <w:color w:val="000000"/>
          <w:sz w:val="28"/>
          <w:szCs w:val="28"/>
        </w:rPr>
        <w:t>норма часов преподавательской работы за ставку заработной платы (нормируемая часть педагогической работы) - согласно пункту 2 указанного приложения;</w:t>
      </w:r>
    </w:p>
    <w:p w:rsidR="004857FF" w:rsidRDefault="004857FF" w:rsidP="004857FF">
      <w:pPr>
        <w:numPr>
          <w:ilvl w:val="0"/>
          <w:numId w:val="3"/>
        </w:numPr>
        <w:spacing w:after="0" w:line="240" w:lineRule="auto"/>
        <w:rPr>
          <w:rFonts w:ascii="Times New Roman" w:eastAsia="Times New Roman" w:hAnsi="Times New Roman" w:cs="Times New Roman"/>
          <w:color w:val="000000"/>
          <w:sz w:val="28"/>
          <w:szCs w:val="28"/>
        </w:rPr>
      </w:pPr>
      <w:r w:rsidRPr="004857FF">
        <w:rPr>
          <w:rFonts w:ascii="Times New Roman" w:eastAsia="Times New Roman" w:hAnsi="Times New Roman" w:cs="Times New Roman"/>
          <w:color w:val="000000"/>
          <w:sz w:val="28"/>
          <w:szCs w:val="28"/>
        </w:rPr>
        <w:t>норма часов педагогической работы за ставку заработной платы - согласно пункту 3 указанного приложения.</w:t>
      </w:r>
    </w:p>
    <w:p w:rsidR="001A7448" w:rsidRDefault="004857FF" w:rsidP="004857FF">
      <w:pPr>
        <w:spacing w:after="0" w:line="240" w:lineRule="auto"/>
        <w:rPr>
          <w:rFonts w:ascii="Times New Roman" w:eastAsia="Times New Roman" w:hAnsi="Times New Roman" w:cs="Times New Roman"/>
          <w:color w:val="000000"/>
          <w:sz w:val="28"/>
          <w:szCs w:val="28"/>
        </w:rPr>
      </w:pPr>
      <w:r w:rsidRPr="004857FF">
        <w:rPr>
          <w:rFonts w:ascii="Times New Roman" w:eastAsia="Times New Roman" w:hAnsi="Times New Roman" w:cs="Times New Roman"/>
          <w:color w:val="000000"/>
          <w:sz w:val="28"/>
          <w:szCs w:val="28"/>
        </w:rPr>
        <w:lastRenderedPageBreak/>
        <w:t>Норма часов педагогической работы за ставку заработной платы педагогических работников Учреждения установлена в астрономических часах.</w:t>
      </w:r>
    </w:p>
    <w:p w:rsidR="004857FF" w:rsidRPr="004857FF" w:rsidRDefault="004857FF" w:rsidP="004857FF">
      <w:pPr>
        <w:pStyle w:val="a3"/>
        <w:numPr>
          <w:ilvl w:val="1"/>
          <w:numId w:val="6"/>
        </w:numPr>
        <w:spacing w:after="0" w:line="240" w:lineRule="auto"/>
        <w:rPr>
          <w:rFonts w:ascii="Times New Roman" w:eastAsia="Times New Roman" w:hAnsi="Times New Roman" w:cs="Times New Roman"/>
          <w:color w:val="000000"/>
          <w:sz w:val="28"/>
          <w:szCs w:val="28"/>
        </w:rPr>
      </w:pPr>
      <w:r w:rsidRPr="004857FF">
        <w:rPr>
          <w:rFonts w:ascii="Times New Roman" w:eastAsia="Times New Roman" w:hAnsi="Times New Roman" w:cs="Times New Roman"/>
          <w:color w:val="000000"/>
          <w:sz w:val="28"/>
          <w:szCs w:val="28"/>
        </w:rPr>
        <w:t>Другая часть педагогической работы, требующая затрат рабочего времени, которое не конкретизировано по количеству часов, вытекает из их должностных обязанностей и регулируется графиками и планами работы, в том числе личными планами педагогическо</w:t>
      </w:r>
      <w:r>
        <w:rPr>
          <w:rFonts w:ascii="Times New Roman" w:eastAsia="Times New Roman" w:hAnsi="Times New Roman" w:cs="Times New Roman"/>
          <w:color w:val="000000"/>
          <w:sz w:val="28"/>
          <w:szCs w:val="28"/>
        </w:rPr>
        <w:t xml:space="preserve">го работника, и включает: </w:t>
      </w:r>
    </w:p>
    <w:p w:rsidR="004857FF" w:rsidRPr="004857FF" w:rsidRDefault="004857FF" w:rsidP="004857FF">
      <w:pPr>
        <w:numPr>
          <w:ilvl w:val="0"/>
          <w:numId w:val="3"/>
        </w:numPr>
        <w:spacing w:after="0" w:line="240" w:lineRule="auto"/>
        <w:rPr>
          <w:rFonts w:ascii="Times New Roman" w:eastAsia="Times New Roman" w:hAnsi="Times New Roman" w:cs="Times New Roman"/>
          <w:color w:val="000000"/>
          <w:sz w:val="28"/>
          <w:szCs w:val="28"/>
        </w:rPr>
      </w:pPr>
      <w:r w:rsidRPr="004857FF">
        <w:rPr>
          <w:rFonts w:ascii="Times New Roman" w:eastAsia="Times New Roman" w:hAnsi="Times New Roman" w:cs="Times New Roman"/>
          <w:color w:val="000000"/>
          <w:sz w:val="28"/>
          <w:szCs w:val="28"/>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4857FF" w:rsidRPr="004857FF" w:rsidRDefault="004857FF" w:rsidP="004857FF">
      <w:pPr>
        <w:numPr>
          <w:ilvl w:val="0"/>
          <w:numId w:val="3"/>
        </w:numPr>
        <w:spacing w:after="0" w:line="240" w:lineRule="auto"/>
        <w:rPr>
          <w:rFonts w:ascii="Times New Roman" w:eastAsia="Times New Roman" w:hAnsi="Times New Roman" w:cs="Times New Roman"/>
          <w:color w:val="000000"/>
          <w:sz w:val="28"/>
          <w:szCs w:val="28"/>
        </w:rPr>
      </w:pPr>
      <w:r w:rsidRPr="004857FF">
        <w:rPr>
          <w:rFonts w:ascii="Times New Roman" w:eastAsia="Times New Roman" w:hAnsi="Times New Roman" w:cs="Times New Roman"/>
          <w:color w:val="000000"/>
          <w:sz w:val="28"/>
          <w:szCs w:val="28"/>
        </w:rPr>
        <w:t>работа на общих собраниях трудового коллектива Учреждения;</w:t>
      </w:r>
    </w:p>
    <w:p w:rsidR="004857FF" w:rsidRPr="004857FF" w:rsidRDefault="004857FF" w:rsidP="004857FF">
      <w:pPr>
        <w:numPr>
          <w:ilvl w:val="0"/>
          <w:numId w:val="3"/>
        </w:numPr>
        <w:spacing w:after="0" w:line="240" w:lineRule="auto"/>
        <w:rPr>
          <w:rFonts w:ascii="Times New Roman" w:eastAsia="Times New Roman" w:hAnsi="Times New Roman" w:cs="Times New Roman"/>
          <w:color w:val="000000"/>
          <w:sz w:val="28"/>
          <w:szCs w:val="28"/>
        </w:rPr>
      </w:pPr>
      <w:r w:rsidRPr="004857FF">
        <w:rPr>
          <w:rFonts w:ascii="Times New Roman" w:eastAsia="Times New Roman" w:hAnsi="Times New Roman" w:cs="Times New Roman"/>
          <w:color w:val="000000"/>
          <w:sz w:val="28"/>
          <w:szCs w:val="28"/>
        </w:rPr>
        <w:t>организация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4857FF" w:rsidRDefault="004857FF" w:rsidP="004857FF">
      <w:pPr>
        <w:numPr>
          <w:ilvl w:val="0"/>
          <w:numId w:val="3"/>
        </w:numPr>
        <w:spacing w:after="0" w:line="240" w:lineRule="auto"/>
        <w:rPr>
          <w:rFonts w:ascii="Times New Roman" w:eastAsia="Times New Roman" w:hAnsi="Times New Roman" w:cs="Times New Roman"/>
          <w:color w:val="000000"/>
          <w:sz w:val="28"/>
          <w:szCs w:val="28"/>
        </w:rPr>
      </w:pPr>
      <w:r w:rsidRPr="004857FF">
        <w:rPr>
          <w:rFonts w:ascii="Times New Roman" w:eastAsia="Times New Roman" w:hAnsi="Times New Roman" w:cs="Times New Roman"/>
          <w:color w:val="000000"/>
          <w:sz w:val="28"/>
          <w:szCs w:val="28"/>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EE0D3E" w:rsidRDefault="00EE0D3E" w:rsidP="004857FF">
      <w:pPr>
        <w:numPr>
          <w:ilvl w:val="0"/>
          <w:numId w:val="3"/>
        </w:num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периодические кратковременные дежурства в Учреждении в период образовательного процесса;</w:t>
      </w:r>
    </w:p>
    <w:p w:rsidR="00EE0D3E" w:rsidRDefault="00EE0D3E" w:rsidP="004857FF">
      <w:pPr>
        <w:numPr>
          <w:ilvl w:val="0"/>
          <w:numId w:val="3"/>
        </w:num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дежурства на внеурочных мероприятиях, плановых и внеплановых мероприятиях, проводимых Учреждением;</w:t>
      </w:r>
    </w:p>
    <w:p w:rsidR="006A1099" w:rsidRDefault="00EE0D3E" w:rsidP="006A1099">
      <w:pPr>
        <w:numPr>
          <w:ilvl w:val="0"/>
          <w:numId w:val="3"/>
        </w:num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w:t>
      </w:r>
    </w:p>
    <w:p w:rsidR="00EE0D3E" w:rsidRDefault="006A1099" w:rsidP="00EE0D3E">
      <w:pPr>
        <w:pStyle w:val="a3"/>
        <w:numPr>
          <w:ilvl w:val="1"/>
          <w:numId w:val="6"/>
        </w:num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Объем учебной нагрузки педагогических работников Учреждения устанавливается </w:t>
      </w:r>
      <w:r w:rsidR="003257CE">
        <w:rPr>
          <w:rFonts w:ascii="Times New Roman" w:eastAsia="Times New Roman" w:hAnsi="Times New Roman" w:cs="Times New Roman"/>
          <w:color w:val="000000"/>
          <w:sz w:val="28"/>
          <w:szCs w:val="28"/>
        </w:rPr>
        <w:t>исходя из количества часов по образовательным программам, реализуемым в Учреждении, обеспеченности кадрами, других конкретных условий в Учреждении.</w:t>
      </w:r>
    </w:p>
    <w:p w:rsidR="003257CE" w:rsidRDefault="003257CE" w:rsidP="00EE0D3E">
      <w:pPr>
        <w:pStyle w:val="a3"/>
        <w:numPr>
          <w:ilvl w:val="1"/>
          <w:numId w:val="6"/>
        </w:num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Установленный в начале учебного года объем учебной нагрузки </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педагогической работы) не может быть уменьшен в течение учебного года по инициативе Учреждения, за исключением случаев уменьшения количества обучающихся и часов по учебным планам и программам.</w:t>
      </w:r>
    </w:p>
    <w:p w:rsidR="003257CE" w:rsidRDefault="003257CE" w:rsidP="00EE0D3E">
      <w:pPr>
        <w:pStyle w:val="a3"/>
        <w:numPr>
          <w:ilvl w:val="1"/>
          <w:numId w:val="6"/>
        </w:num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3257CE" w:rsidRDefault="003257CE" w:rsidP="00EE0D3E">
      <w:pPr>
        <w:pStyle w:val="a3"/>
        <w:numPr>
          <w:ilvl w:val="1"/>
          <w:numId w:val="6"/>
        </w:num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3257CE" w:rsidRDefault="003257CE" w:rsidP="00EE0D3E">
      <w:pPr>
        <w:pStyle w:val="a3"/>
        <w:numPr>
          <w:ilvl w:val="1"/>
          <w:numId w:val="6"/>
        </w:numPr>
        <w:spacing w:after="0" w:line="240" w:lineRule="auto"/>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Педагогам,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до конца учебного </w:t>
      </w:r>
      <w:r>
        <w:rPr>
          <w:rFonts w:ascii="Times New Roman" w:eastAsia="Times New Roman" w:hAnsi="Times New Roman" w:cs="Times New Roman"/>
          <w:color w:val="000000"/>
          <w:sz w:val="28"/>
          <w:szCs w:val="28"/>
        </w:rPr>
        <w:lastRenderedPageBreak/>
        <w:t>года, а также в каникулярное время, не совпадающее с ежегодным основным удлиненным оплачиваемым отпуском, выплачивается</w:t>
      </w:r>
      <w:r w:rsidR="002A3154">
        <w:rPr>
          <w:rFonts w:ascii="Times New Roman" w:eastAsia="Times New Roman" w:hAnsi="Times New Roman" w:cs="Times New Roman"/>
          <w:color w:val="000000"/>
          <w:sz w:val="28"/>
          <w:szCs w:val="28"/>
        </w:rPr>
        <w:t>:</w:t>
      </w:r>
      <w:proofErr w:type="gramEnd"/>
    </w:p>
    <w:p w:rsidR="002A3154" w:rsidRDefault="002A3154" w:rsidP="002A3154">
      <w:pPr>
        <w:pStyle w:val="a3"/>
        <w:numPr>
          <w:ilvl w:val="0"/>
          <w:numId w:val="11"/>
        </w:num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Заработная плата за фактически оставшееся количество часов преподавательской работы, если оно повышает норму</w:t>
      </w:r>
      <w:r w:rsidR="008C048A">
        <w:rPr>
          <w:rFonts w:ascii="Times New Roman" w:eastAsia="Times New Roman" w:hAnsi="Times New Roman" w:cs="Times New Roman"/>
          <w:color w:val="000000"/>
          <w:sz w:val="28"/>
          <w:szCs w:val="28"/>
        </w:rPr>
        <w:t xml:space="preserve"> часов преподавательской работы в неделю, установленную за ставку заработной платы;</w:t>
      </w:r>
    </w:p>
    <w:p w:rsidR="008C048A" w:rsidRDefault="008C048A" w:rsidP="002A3154">
      <w:pPr>
        <w:pStyle w:val="a3"/>
        <w:numPr>
          <w:ilvl w:val="0"/>
          <w:numId w:val="11"/>
        </w:num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Заработная плата в размере месячной ставки, если объем учебной нагрузки до ее уменьшения соответствовал норме часов преподавательской работы в неделю, установленной за ставку заработной платы, и если их невозможно догрузить другой педагогической работой;</w:t>
      </w:r>
    </w:p>
    <w:p w:rsidR="008C048A" w:rsidRDefault="008C048A" w:rsidP="002A3154">
      <w:pPr>
        <w:pStyle w:val="a3"/>
        <w:numPr>
          <w:ilvl w:val="0"/>
          <w:numId w:val="11"/>
        </w:num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Заработная плата, установленная до уменьшения учебной нагрузки, если она была установлена ниже нормы часов преподавательской работы в неделю, установленной за ставку заработной платы, и если их невозможно догрузить другой педагогической работой.</w:t>
      </w:r>
    </w:p>
    <w:p w:rsidR="008C048A" w:rsidRDefault="008C048A" w:rsidP="008C048A">
      <w:pPr>
        <w:spacing w:after="0" w:line="240" w:lineRule="auto"/>
        <w:ind w:left="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 уменьшении учебной нагрузки в течение учебного года и о догрузке другой педагогической работы педагоги должны быть поставлены в известность не позднее, чем за два месяца.</w:t>
      </w:r>
    </w:p>
    <w:p w:rsidR="0090150E" w:rsidRDefault="008C048A" w:rsidP="0090150E">
      <w:pPr>
        <w:pStyle w:val="a3"/>
        <w:numPr>
          <w:ilvl w:val="1"/>
          <w:numId w:val="6"/>
        </w:num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Дни недели (периоды времени, в течение которых Учреждение осуществляет свою деятельность), свободные от проведения учебных занятиях по расписанию, от выполнения</w:t>
      </w:r>
      <w:r w:rsidR="0090150E">
        <w:rPr>
          <w:rFonts w:ascii="Times New Roman" w:eastAsia="Times New Roman" w:hAnsi="Times New Roman" w:cs="Times New Roman"/>
          <w:color w:val="000000"/>
          <w:sz w:val="28"/>
          <w:szCs w:val="28"/>
        </w:rPr>
        <w:t xml:space="preserve"> иных обязанностей, регулируемых графиками и планами работы, педагогический работник Учреждения может использовать для повышения квалификации, самообразования, подготовки к занятиям и т.п.</w:t>
      </w:r>
    </w:p>
    <w:p w:rsidR="0090150E" w:rsidRDefault="004857FF" w:rsidP="0090150E">
      <w:pPr>
        <w:pStyle w:val="a3"/>
        <w:numPr>
          <w:ilvl w:val="1"/>
          <w:numId w:val="6"/>
        </w:numPr>
        <w:spacing w:after="0" w:line="240" w:lineRule="auto"/>
        <w:rPr>
          <w:rFonts w:ascii="Times New Roman" w:eastAsia="Times New Roman" w:hAnsi="Times New Roman" w:cs="Times New Roman"/>
          <w:color w:val="000000"/>
          <w:sz w:val="28"/>
          <w:szCs w:val="28"/>
        </w:rPr>
      </w:pPr>
      <w:r w:rsidRPr="0090150E">
        <w:rPr>
          <w:rFonts w:ascii="Times New Roman" w:eastAsia="Times New Roman" w:hAnsi="Times New Roman" w:cs="Times New Roman"/>
          <w:color w:val="000000"/>
          <w:sz w:val="28"/>
          <w:szCs w:val="28"/>
        </w:rPr>
        <w:t>Для педагогических работников Учреждения, выполняющих свои обязанности непрерывно в течение рабочего дня, перерыв для приема пищи не устанавливается.</w:t>
      </w:r>
    </w:p>
    <w:p w:rsidR="0090150E" w:rsidRDefault="00EE0D3E" w:rsidP="0090150E">
      <w:pPr>
        <w:pStyle w:val="a3"/>
        <w:numPr>
          <w:ilvl w:val="1"/>
          <w:numId w:val="6"/>
        </w:numPr>
        <w:spacing w:after="0" w:line="240" w:lineRule="auto"/>
        <w:rPr>
          <w:rFonts w:ascii="Times New Roman" w:eastAsia="Times New Roman" w:hAnsi="Times New Roman" w:cs="Times New Roman"/>
          <w:color w:val="000000"/>
          <w:sz w:val="28"/>
          <w:szCs w:val="28"/>
        </w:rPr>
      </w:pPr>
      <w:r w:rsidRPr="0090150E">
        <w:rPr>
          <w:rFonts w:ascii="Times New Roman" w:eastAsia="Times New Roman" w:hAnsi="Times New Roman" w:cs="Times New Roman"/>
          <w:color w:val="000000"/>
          <w:sz w:val="28"/>
          <w:szCs w:val="28"/>
        </w:rPr>
        <w:t>Режим рабочег</w:t>
      </w:r>
      <w:r w:rsidR="0090150E">
        <w:rPr>
          <w:rFonts w:ascii="Times New Roman" w:eastAsia="Times New Roman" w:hAnsi="Times New Roman" w:cs="Times New Roman"/>
          <w:color w:val="000000"/>
          <w:sz w:val="28"/>
          <w:szCs w:val="28"/>
        </w:rPr>
        <w:t xml:space="preserve">о времени педагогических работников Учреждения в каникулярный период, в период отмены для обучающихся учебных занятий по </w:t>
      </w:r>
      <w:proofErr w:type="spellStart"/>
      <w:r w:rsidR="0090150E">
        <w:rPr>
          <w:rFonts w:ascii="Times New Roman" w:eastAsia="Times New Roman" w:hAnsi="Times New Roman" w:cs="Times New Roman"/>
          <w:color w:val="000000"/>
          <w:sz w:val="28"/>
          <w:szCs w:val="28"/>
        </w:rPr>
        <w:t>санитарно</w:t>
      </w:r>
      <w:proofErr w:type="spellEnd"/>
      <w:r w:rsidR="0090150E">
        <w:rPr>
          <w:rFonts w:ascii="Times New Roman" w:eastAsia="Times New Roman" w:hAnsi="Times New Roman" w:cs="Times New Roman"/>
          <w:color w:val="000000"/>
          <w:sz w:val="28"/>
          <w:szCs w:val="28"/>
        </w:rPr>
        <w:t xml:space="preserve"> – эпидемиологическим, климатическим основаниям, а также при проведении туристских походов, экскурсий, экспедиций и путешествий устанавливается локальными актами Учреждения.</w:t>
      </w:r>
    </w:p>
    <w:p w:rsidR="0090150E" w:rsidRDefault="004857FF" w:rsidP="0090150E">
      <w:pPr>
        <w:pStyle w:val="a3"/>
        <w:numPr>
          <w:ilvl w:val="1"/>
          <w:numId w:val="6"/>
        </w:numPr>
        <w:spacing w:after="0" w:line="240" w:lineRule="auto"/>
        <w:rPr>
          <w:rFonts w:ascii="Times New Roman" w:eastAsia="Times New Roman" w:hAnsi="Times New Roman" w:cs="Times New Roman"/>
          <w:color w:val="000000"/>
          <w:sz w:val="28"/>
          <w:szCs w:val="28"/>
        </w:rPr>
      </w:pPr>
      <w:r w:rsidRPr="0090150E">
        <w:rPr>
          <w:rFonts w:ascii="Times New Roman" w:eastAsia="Times New Roman" w:hAnsi="Times New Roman" w:cs="Times New Roman"/>
          <w:color w:val="000000"/>
          <w:sz w:val="28"/>
          <w:szCs w:val="28"/>
        </w:rPr>
        <w:t>Для работников Учреждения, за исключением педагогических работников Учреждения и работников, указанных в пункте 5.18 настоящих Правил, установлена шестидневная рабочая неделя нормальной продолжите</w:t>
      </w:r>
      <w:r w:rsidR="0090150E">
        <w:rPr>
          <w:rFonts w:ascii="Times New Roman" w:eastAsia="Times New Roman" w:hAnsi="Times New Roman" w:cs="Times New Roman"/>
          <w:color w:val="000000"/>
          <w:sz w:val="28"/>
          <w:szCs w:val="28"/>
        </w:rPr>
        <w:t>льности с одним выходным днем (</w:t>
      </w:r>
      <w:r w:rsidRPr="0090150E">
        <w:rPr>
          <w:rFonts w:ascii="Times New Roman" w:eastAsia="Times New Roman" w:hAnsi="Times New Roman" w:cs="Times New Roman"/>
          <w:color w:val="000000"/>
          <w:sz w:val="28"/>
          <w:szCs w:val="28"/>
        </w:rPr>
        <w:t>воскресенье). Продолжительность рабочего дня, непосредственно предшествующего</w:t>
      </w:r>
      <w:r w:rsidR="0090150E">
        <w:rPr>
          <w:rFonts w:ascii="Times New Roman" w:eastAsia="Times New Roman" w:hAnsi="Times New Roman" w:cs="Times New Roman"/>
          <w:color w:val="000000"/>
          <w:sz w:val="28"/>
          <w:szCs w:val="28"/>
        </w:rPr>
        <w:t xml:space="preserve"> </w:t>
      </w:r>
      <w:r w:rsidR="0090150E" w:rsidRPr="0090150E">
        <w:rPr>
          <w:rFonts w:ascii="Times New Roman" w:eastAsia="Times New Roman" w:hAnsi="Times New Roman" w:cs="Times New Roman"/>
          <w:color w:val="000000"/>
          <w:sz w:val="28"/>
          <w:szCs w:val="28"/>
        </w:rPr>
        <w:t xml:space="preserve">нерабочему праздничному дню, уменьшается на один час. </w:t>
      </w:r>
    </w:p>
    <w:p w:rsidR="0090150E" w:rsidRDefault="0090150E" w:rsidP="0090150E">
      <w:pPr>
        <w:pStyle w:val="a3"/>
        <w:numPr>
          <w:ilvl w:val="1"/>
          <w:numId w:val="6"/>
        </w:num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Всем работникам Учреждения обеспечивается возможность приема пищи одновременно вместе с </w:t>
      </w:r>
      <w:proofErr w:type="gramStart"/>
      <w:r>
        <w:rPr>
          <w:rFonts w:ascii="Times New Roman" w:eastAsia="Times New Roman" w:hAnsi="Times New Roman" w:cs="Times New Roman"/>
          <w:color w:val="000000"/>
          <w:sz w:val="28"/>
          <w:szCs w:val="28"/>
        </w:rPr>
        <w:t>обучающимися</w:t>
      </w:r>
      <w:proofErr w:type="gramEnd"/>
      <w:r>
        <w:rPr>
          <w:rFonts w:ascii="Times New Roman" w:eastAsia="Times New Roman" w:hAnsi="Times New Roman" w:cs="Times New Roman"/>
          <w:color w:val="000000"/>
          <w:sz w:val="28"/>
          <w:szCs w:val="28"/>
        </w:rPr>
        <w:t xml:space="preserve"> или отдельно с специально отведенном для этой цели помещении.</w:t>
      </w:r>
    </w:p>
    <w:p w:rsidR="0090150E" w:rsidRDefault="0090150E" w:rsidP="0090150E">
      <w:pPr>
        <w:pStyle w:val="a3"/>
        <w:numPr>
          <w:ilvl w:val="1"/>
          <w:numId w:val="6"/>
        </w:numPr>
        <w:spacing w:after="0" w:line="240" w:lineRule="auto"/>
        <w:rPr>
          <w:rFonts w:ascii="Times New Roman" w:eastAsia="Times New Roman" w:hAnsi="Times New Roman" w:cs="Times New Roman"/>
          <w:color w:val="000000"/>
          <w:sz w:val="28"/>
          <w:szCs w:val="28"/>
        </w:rPr>
      </w:pPr>
      <w:proofErr w:type="gramStart"/>
      <w:r w:rsidRPr="0090150E">
        <w:rPr>
          <w:rFonts w:ascii="Times New Roman" w:eastAsia="Times New Roman" w:hAnsi="Times New Roman" w:cs="Times New Roman"/>
          <w:color w:val="000000"/>
          <w:sz w:val="28"/>
          <w:szCs w:val="28"/>
        </w:rPr>
        <w:lastRenderedPageBreak/>
        <w:t>При совпадении выходного и нерабочего праздничного дней выходной день переносится на следующий после праздничного рабочий день</w:t>
      </w:r>
      <w:r>
        <w:rPr>
          <w:rFonts w:ascii="Times New Roman" w:eastAsia="Times New Roman" w:hAnsi="Times New Roman" w:cs="Times New Roman"/>
          <w:color w:val="000000"/>
          <w:sz w:val="28"/>
          <w:szCs w:val="28"/>
        </w:rPr>
        <w:t>.</w:t>
      </w:r>
      <w:proofErr w:type="gramEnd"/>
    </w:p>
    <w:p w:rsidR="00B84E55" w:rsidRDefault="0090150E" w:rsidP="00B84E55">
      <w:pPr>
        <w:pStyle w:val="a3"/>
        <w:numPr>
          <w:ilvl w:val="1"/>
          <w:numId w:val="6"/>
        </w:numPr>
        <w:spacing w:after="0" w:line="240" w:lineRule="auto"/>
        <w:rPr>
          <w:rFonts w:ascii="Times New Roman" w:eastAsia="Times New Roman" w:hAnsi="Times New Roman" w:cs="Times New Roman"/>
          <w:color w:val="000000"/>
          <w:sz w:val="28"/>
          <w:szCs w:val="28"/>
        </w:rPr>
      </w:pPr>
      <w:r w:rsidRPr="0090150E">
        <w:rPr>
          <w:rFonts w:ascii="Times New Roman" w:eastAsia="Times New Roman" w:hAnsi="Times New Roman" w:cs="Times New Roman"/>
          <w:color w:val="000000"/>
          <w:sz w:val="28"/>
          <w:szCs w:val="28"/>
        </w:rPr>
        <w:t xml:space="preserve">Работа в выходные и нерабочие праздничные дни запрещается, за исключением случаев, предусмотренных Трудовым кодексом Российской Федерации. </w:t>
      </w:r>
    </w:p>
    <w:p w:rsidR="00B84E55" w:rsidRPr="00B84E55" w:rsidRDefault="00B84E55" w:rsidP="00B84E55">
      <w:pPr>
        <w:pStyle w:val="a3"/>
        <w:numPr>
          <w:ilvl w:val="1"/>
          <w:numId w:val="6"/>
        </w:numPr>
        <w:spacing w:after="0" w:line="240" w:lineRule="auto"/>
        <w:rPr>
          <w:rFonts w:ascii="Times New Roman" w:eastAsia="Times New Roman" w:hAnsi="Times New Roman" w:cs="Times New Roman"/>
          <w:color w:val="000000"/>
          <w:sz w:val="28"/>
          <w:szCs w:val="28"/>
        </w:rPr>
      </w:pPr>
      <w:r>
        <w:rPr>
          <w:rFonts w:ascii="Times New Roman" w:hAnsi="Times New Roman" w:cs="Times New Roman"/>
          <w:sz w:val="28"/>
          <w:szCs w:val="28"/>
          <w:lang w:bidi="ru-RU"/>
        </w:rPr>
        <w:t>П</w:t>
      </w:r>
      <w:r w:rsidRPr="00B84E55">
        <w:rPr>
          <w:rFonts w:ascii="Times New Roman" w:hAnsi="Times New Roman" w:cs="Times New Roman"/>
          <w:sz w:val="28"/>
          <w:szCs w:val="28"/>
          <w:lang w:bidi="ru-RU"/>
        </w:rPr>
        <w:t>о соглашению между работником Учреждения и работодателем могу</w:t>
      </w:r>
      <w:r>
        <w:rPr>
          <w:rFonts w:ascii="Times New Roman" w:hAnsi="Times New Roman" w:cs="Times New Roman"/>
          <w:sz w:val="28"/>
          <w:szCs w:val="28"/>
          <w:lang w:bidi="ru-RU"/>
        </w:rPr>
        <w:t>т</w:t>
      </w:r>
      <w:r w:rsidRPr="00B84E55">
        <w:rPr>
          <w:rFonts w:ascii="Times New Roman" w:hAnsi="Times New Roman" w:cs="Times New Roman"/>
          <w:sz w:val="28"/>
          <w:szCs w:val="28"/>
          <w:lang w:bidi="ru-RU"/>
        </w:rPr>
        <w:t xml:space="preserve"> устанавливаться как при приеме на работу, </w:t>
      </w:r>
      <w:r>
        <w:rPr>
          <w:rFonts w:ascii="Times New Roman" w:hAnsi="Times New Roman" w:cs="Times New Roman"/>
          <w:sz w:val="28"/>
          <w:szCs w:val="28"/>
          <w:lang w:bidi="ru-RU"/>
        </w:rPr>
        <w:t>т</w:t>
      </w:r>
      <w:r w:rsidRPr="00B84E55">
        <w:rPr>
          <w:rFonts w:ascii="Times New Roman" w:hAnsi="Times New Roman" w:cs="Times New Roman"/>
          <w:sz w:val="28"/>
          <w:szCs w:val="28"/>
          <w:lang w:bidi="ru-RU"/>
        </w:rPr>
        <w:t xml:space="preserve">ак и впоследствии неполный рабочий день или неполная рабочая неделя. </w:t>
      </w:r>
      <w:proofErr w:type="gramStart"/>
      <w:r w:rsidRPr="00B84E55">
        <w:rPr>
          <w:rFonts w:ascii="Times New Roman" w:hAnsi="Times New Roman" w:cs="Times New Roman"/>
          <w:sz w:val="28"/>
          <w:szCs w:val="28"/>
          <w:lang w:bidi="ru-RU"/>
        </w:rPr>
        <w:t>Работодатель обязан ус</w:t>
      </w:r>
      <w:r>
        <w:rPr>
          <w:rFonts w:ascii="Times New Roman" w:hAnsi="Times New Roman" w:cs="Times New Roman"/>
          <w:sz w:val="28"/>
          <w:szCs w:val="28"/>
          <w:lang w:bidi="ru-RU"/>
        </w:rPr>
        <w:t>т</w:t>
      </w:r>
      <w:r w:rsidRPr="00B84E55">
        <w:rPr>
          <w:rFonts w:ascii="Times New Roman" w:hAnsi="Times New Roman" w:cs="Times New Roman"/>
          <w:sz w:val="28"/>
          <w:szCs w:val="28"/>
          <w:lang w:bidi="ru-RU"/>
        </w:rPr>
        <w:t>а</w:t>
      </w:r>
      <w:r>
        <w:rPr>
          <w:rFonts w:ascii="Times New Roman" w:hAnsi="Times New Roman" w:cs="Times New Roman"/>
          <w:sz w:val="28"/>
          <w:szCs w:val="28"/>
          <w:lang w:bidi="ru-RU"/>
        </w:rPr>
        <w:t>н</w:t>
      </w:r>
      <w:r w:rsidRPr="00B84E55">
        <w:rPr>
          <w:rFonts w:ascii="Times New Roman" w:hAnsi="Times New Roman" w:cs="Times New Roman"/>
          <w:sz w:val="28"/>
          <w:szCs w:val="28"/>
          <w:lang w:bidi="ru-RU"/>
        </w:rPr>
        <w:t>авл</w:t>
      </w:r>
      <w:r>
        <w:rPr>
          <w:rFonts w:ascii="Times New Roman" w:hAnsi="Times New Roman" w:cs="Times New Roman"/>
          <w:sz w:val="28"/>
          <w:szCs w:val="28"/>
          <w:lang w:bidi="ru-RU"/>
        </w:rPr>
        <w:t>и</w:t>
      </w:r>
      <w:r w:rsidRPr="00B84E55">
        <w:rPr>
          <w:rFonts w:ascii="Times New Roman" w:hAnsi="Times New Roman" w:cs="Times New Roman"/>
          <w:sz w:val="28"/>
          <w:szCs w:val="28"/>
          <w:lang w:bidi="ru-RU"/>
        </w:rPr>
        <w:t>ва</w:t>
      </w:r>
      <w:r>
        <w:rPr>
          <w:rFonts w:ascii="Times New Roman" w:hAnsi="Times New Roman" w:cs="Times New Roman"/>
          <w:sz w:val="28"/>
          <w:szCs w:val="28"/>
          <w:lang w:bidi="ru-RU"/>
        </w:rPr>
        <w:t>т</w:t>
      </w:r>
      <w:r w:rsidRPr="00B84E55">
        <w:rPr>
          <w:rFonts w:ascii="Times New Roman" w:hAnsi="Times New Roman" w:cs="Times New Roman"/>
          <w:sz w:val="28"/>
          <w:szCs w:val="28"/>
          <w:lang w:bidi="ru-RU"/>
        </w:rPr>
        <w:t>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w:t>
      </w:r>
      <w:r>
        <w:rPr>
          <w:rFonts w:ascii="Times New Roman" w:hAnsi="Times New Roman" w:cs="Times New Roman"/>
          <w:sz w:val="28"/>
          <w:szCs w:val="28"/>
          <w:lang w:bidi="ru-RU"/>
        </w:rPr>
        <w:t>ет (ребенка-инвалида в возрасте</w:t>
      </w:r>
      <w:r w:rsidRPr="00B84E55">
        <w:rPr>
          <w:rFonts w:ascii="Times New Roman" w:hAnsi="Times New Roman" w:cs="Times New Roman"/>
          <w:sz w:val="28"/>
          <w:szCs w:val="28"/>
          <w:lang w:bidi="ru-RU"/>
        </w:rPr>
        <w:t xml:space="preserve"> </w:t>
      </w:r>
      <w:r>
        <w:rPr>
          <w:rFonts w:ascii="Times New Roman" w:hAnsi="Times New Roman" w:cs="Times New Roman"/>
          <w:sz w:val="28"/>
          <w:szCs w:val="28"/>
          <w:lang w:bidi="ru-RU"/>
        </w:rPr>
        <w:t>до 18</w:t>
      </w:r>
      <w:r w:rsidRPr="00B84E55">
        <w:rPr>
          <w:rFonts w:ascii="Times New Roman" w:hAnsi="Times New Roman" w:cs="Times New Roman"/>
          <w:sz w:val="28"/>
          <w:szCs w:val="28"/>
          <w:lang w:bidi="ru-RU"/>
        </w:rPr>
        <w:t xml:space="preserve"> ле</w:t>
      </w:r>
      <w:r>
        <w:rPr>
          <w:rFonts w:ascii="Times New Roman" w:hAnsi="Times New Roman" w:cs="Times New Roman"/>
          <w:sz w:val="28"/>
          <w:szCs w:val="28"/>
          <w:lang w:bidi="ru-RU"/>
        </w:rPr>
        <w:t>т</w:t>
      </w:r>
      <w:r w:rsidRPr="00B84E55">
        <w:rPr>
          <w:rFonts w:ascii="Times New Roman" w:hAnsi="Times New Roman" w:cs="Times New Roman"/>
          <w:sz w:val="28"/>
          <w:szCs w:val="28"/>
          <w:lang w:bidi="ru-RU"/>
        </w:rPr>
        <w:t>), а также лица, осуществляющего уход за больным членом семьи в соответствии</w:t>
      </w:r>
      <w:r>
        <w:rPr>
          <w:rFonts w:ascii="Times New Roman" w:hAnsi="Times New Roman" w:cs="Times New Roman"/>
          <w:sz w:val="28"/>
          <w:szCs w:val="28"/>
          <w:lang w:bidi="ru-RU"/>
        </w:rPr>
        <w:t xml:space="preserve"> с</w:t>
      </w:r>
      <w:r w:rsidRPr="00B84E55">
        <w:rPr>
          <w:rFonts w:ascii="Times New Roman" w:hAnsi="Times New Roman" w:cs="Times New Roman"/>
          <w:sz w:val="28"/>
          <w:szCs w:val="28"/>
          <w:lang w:bidi="ru-RU"/>
        </w:rPr>
        <w:t xml:space="preserve"> медицинским заключением, выданным в порядке, установленном федеральными законами и иными нормативными правовыми актами Российской Федерации. </w:t>
      </w:r>
      <w:proofErr w:type="gramEnd"/>
    </w:p>
    <w:p w:rsidR="002F69E5" w:rsidRPr="002F69E5" w:rsidRDefault="00B84E55" w:rsidP="00B84E55">
      <w:pPr>
        <w:pStyle w:val="a3"/>
        <w:numPr>
          <w:ilvl w:val="1"/>
          <w:numId w:val="6"/>
        </w:numPr>
        <w:spacing w:after="0" w:line="240" w:lineRule="auto"/>
        <w:rPr>
          <w:rFonts w:ascii="Times New Roman" w:eastAsia="Times New Roman" w:hAnsi="Times New Roman" w:cs="Times New Roman"/>
          <w:color w:val="000000"/>
          <w:sz w:val="28"/>
          <w:szCs w:val="28"/>
        </w:rPr>
      </w:pPr>
      <w:proofErr w:type="gramStart"/>
      <w:r w:rsidRPr="00B84E55">
        <w:rPr>
          <w:rFonts w:ascii="Times New Roman" w:hAnsi="Times New Roman" w:cs="Times New Roman"/>
          <w:sz w:val="28"/>
          <w:szCs w:val="28"/>
          <w:lang w:bidi="ru-RU"/>
        </w:rPr>
        <w:t>Когда по условиям работы в Учреждении в целом или при выполнении отдельных видов рабо</w:t>
      </w:r>
      <w:r>
        <w:rPr>
          <w:rFonts w:ascii="Times New Roman" w:hAnsi="Times New Roman" w:cs="Times New Roman"/>
          <w:sz w:val="28"/>
          <w:szCs w:val="28"/>
          <w:lang w:bidi="ru-RU"/>
        </w:rPr>
        <w:t>т</w:t>
      </w:r>
      <w:r w:rsidRPr="00B84E55">
        <w:rPr>
          <w:rFonts w:ascii="Times New Roman" w:hAnsi="Times New Roman" w:cs="Times New Roman"/>
          <w:sz w:val="28"/>
          <w:szCs w:val="28"/>
          <w:lang w:bidi="ru-RU"/>
        </w:rPr>
        <w:t xml:space="preserve">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w:t>
      </w:r>
      <w:r>
        <w:rPr>
          <w:rFonts w:ascii="Times New Roman" w:hAnsi="Times New Roman" w:cs="Times New Roman"/>
          <w:sz w:val="28"/>
          <w:szCs w:val="28"/>
          <w:lang w:bidi="ru-RU"/>
        </w:rPr>
        <w:t>го учета рабочего времени с тем,</w:t>
      </w:r>
      <w:r w:rsidRPr="00B84E55">
        <w:rPr>
          <w:rFonts w:ascii="Times New Roman" w:hAnsi="Times New Roman" w:cs="Times New Roman"/>
          <w:sz w:val="28"/>
          <w:szCs w:val="28"/>
          <w:lang w:bidi="ru-RU"/>
        </w:rPr>
        <w:t xml:space="preserve"> чтобы продолжительность рабочего времени за учетный период (месяц, квартал и другие периоды) не превышала нормального числа рабочих часов.</w:t>
      </w:r>
      <w:proofErr w:type="gramEnd"/>
      <w:r w:rsidRPr="00B84E55">
        <w:rPr>
          <w:rFonts w:ascii="Times New Roman" w:hAnsi="Times New Roman" w:cs="Times New Roman"/>
          <w:sz w:val="28"/>
          <w:szCs w:val="28"/>
          <w:lang w:bidi="ru-RU"/>
        </w:rPr>
        <w:t xml:space="preserve"> Учетный период не может превышать одного</w:t>
      </w:r>
      <w:r w:rsidR="002F69E5">
        <w:rPr>
          <w:rFonts w:ascii="Times New Roman" w:hAnsi="Times New Roman" w:cs="Times New Roman"/>
          <w:sz w:val="28"/>
          <w:szCs w:val="28"/>
          <w:lang w:bidi="ru-RU"/>
        </w:rPr>
        <w:t xml:space="preserve"> года.</w:t>
      </w:r>
    </w:p>
    <w:p w:rsidR="00B84E55" w:rsidRPr="002F69E5" w:rsidRDefault="00B84E55" w:rsidP="00B84E55">
      <w:pPr>
        <w:pStyle w:val="a3"/>
        <w:numPr>
          <w:ilvl w:val="1"/>
          <w:numId w:val="6"/>
        </w:numPr>
        <w:spacing w:after="0" w:line="240" w:lineRule="auto"/>
        <w:rPr>
          <w:rFonts w:ascii="Times New Roman" w:eastAsia="Times New Roman" w:hAnsi="Times New Roman" w:cs="Times New Roman"/>
          <w:color w:val="000000"/>
          <w:sz w:val="28"/>
          <w:szCs w:val="28"/>
        </w:rPr>
      </w:pPr>
      <w:r w:rsidRPr="002F69E5">
        <w:rPr>
          <w:rFonts w:ascii="Times New Roman" w:hAnsi="Times New Roman" w:cs="Times New Roman"/>
          <w:sz w:val="28"/>
          <w:szCs w:val="28"/>
          <w:lang w:bidi="ru-RU"/>
        </w:rPr>
        <w:t>Суммированный уче</w:t>
      </w:r>
      <w:r w:rsidR="002F69E5">
        <w:rPr>
          <w:rFonts w:ascii="Times New Roman" w:hAnsi="Times New Roman" w:cs="Times New Roman"/>
          <w:sz w:val="28"/>
          <w:szCs w:val="28"/>
          <w:lang w:bidi="ru-RU"/>
        </w:rPr>
        <w:t>т</w:t>
      </w:r>
      <w:r w:rsidRPr="002F69E5">
        <w:rPr>
          <w:rFonts w:ascii="Times New Roman" w:hAnsi="Times New Roman" w:cs="Times New Roman"/>
          <w:sz w:val="28"/>
          <w:szCs w:val="28"/>
          <w:lang w:bidi="ru-RU"/>
        </w:rPr>
        <w:t xml:space="preserve"> рабочего времени вводится приказом рабо</w:t>
      </w:r>
      <w:r w:rsidR="002F69E5">
        <w:rPr>
          <w:rFonts w:ascii="Times New Roman" w:hAnsi="Times New Roman" w:cs="Times New Roman"/>
          <w:sz w:val="28"/>
          <w:szCs w:val="28"/>
          <w:lang w:bidi="ru-RU"/>
        </w:rPr>
        <w:t>т</w:t>
      </w:r>
      <w:r w:rsidRPr="002F69E5">
        <w:rPr>
          <w:rFonts w:ascii="Times New Roman" w:hAnsi="Times New Roman" w:cs="Times New Roman"/>
          <w:sz w:val="28"/>
          <w:szCs w:val="28"/>
          <w:lang w:bidi="ru-RU"/>
        </w:rPr>
        <w:t>ода</w:t>
      </w:r>
      <w:r w:rsidR="002F69E5">
        <w:rPr>
          <w:rFonts w:ascii="Times New Roman" w:hAnsi="Times New Roman" w:cs="Times New Roman"/>
          <w:sz w:val="28"/>
          <w:szCs w:val="28"/>
          <w:lang w:eastAsia="en-US" w:bidi="en-US"/>
        </w:rPr>
        <w:t>т</w:t>
      </w:r>
      <w:r w:rsidRPr="002F69E5">
        <w:rPr>
          <w:rFonts w:ascii="Times New Roman" w:hAnsi="Times New Roman" w:cs="Times New Roman"/>
          <w:sz w:val="28"/>
          <w:szCs w:val="28"/>
          <w:lang w:bidi="ru-RU"/>
        </w:rPr>
        <w:t>е</w:t>
      </w:r>
      <w:r w:rsidR="002F69E5">
        <w:rPr>
          <w:rFonts w:ascii="Times New Roman" w:hAnsi="Times New Roman" w:cs="Times New Roman"/>
          <w:sz w:val="28"/>
          <w:szCs w:val="28"/>
          <w:lang w:bidi="ru-RU"/>
        </w:rPr>
        <w:t>ля,</w:t>
      </w:r>
      <w:r w:rsidRPr="002F69E5">
        <w:rPr>
          <w:rFonts w:ascii="Times New Roman" w:hAnsi="Times New Roman" w:cs="Times New Roman"/>
          <w:sz w:val="28"/>
          <w:szCs w:val="28"/>
          <w:lang w:bidi="ru-RU"/>
        </w:rPr>
        <w:t xml:space="preserve"> о чем работники Учреждения уведомляются в письменной форме не позднее</w:t>
      </w:r>
      <w:r w:rsidR="0021111D">
        <w:rPr>
          <w:rFonts w:ascii="Times New Roman" w:hAnsi="Times New Roman" w:cs="Times New Roman"/>
          <w:sz w:val="28"/>
          <w:szCs w:val="28"/>
          <w:lang w:bidi="ru-RU"/>
        </w:rPr>
        <w:t>,</w:t>
      </w:r>
      <w:r w:rsidRPr="002F69E5">
        <w:rPr>
          <w:rFonts w:ascii="Times New Roman" w:hAnsi="Times New Roman" w:cs="Times New Roman"/>
          <w:sz w:val="28"/>
          <w:szCs w:val="28"/>
          <w:lang w:bidi="ru-RU"/>
        </w:rPr>
        <w:t xml:space="preserve"> чем </w:t>
      </w:r>
      <w:r w:rsidR="002F69E5">
        <w:rPr>
          <w:rFonts w:ascii="Times New Roman" w:hAnsi="Times New Roman" w:cs="Times New Roman"/>
          <w:sz w:val="28"/>
          <w:szCs w:val="28"/>
          <w:lang w:eastAsia="en-US" w:bidi="en-US"/>
        </w:rPr>
        <w:t>за</w:t>
      </w:r>
      <w:r w:rsidRPr="002F69E5">
        <w:rPr>
          <w:rFonts w:ascii="Times New Roman" w:hAnsi="Times New Roman" w:cs="Times New Roman"/>
          <w:sz w:val="28"/>
          <w:szCs w:val="28"/>
          <w:lang w:eastAsia="en-US" w:bidi="en-US"/>
        </w:rPr>
        <w:t xml:space="preserve"> </w:t>
      </w:r>
      <w:r w:rsidRPr="002F69E5">
        <w:rPr>
          <w:rFonts w:ascii="Times New Roman" w:hAnsi="Times New Roman" w:cs="Times New Roman"/>
          <w:sz w:val="28"/>
          <w:szCs w:val="28"/>
          <w:lang w:bidi="ru-RU"/>
        </w:rPr>
        <w:t>два месяца.</w:t>
      </w:r>
    </w:p>
    <w:p w:rsidR="0021111D" w:rsidRDefault="0090150E" w:rsidP="0021111D">
      <w:pPr>
        <w:pStyle w:val="a3"/>
        <w:numPr>
          <w:ilvl w:val="1"/>
          <w:numId w:val="6"/>
        </w:numPr>
        <w:spacing w:after="0" w:line="240" w:lineRule="auto"/>
        <w:rPr>
          <w:rFonts w:ascii="Times New Roman" w:eastAsia="Times New Roman" w:hAnsi="Times New Roman" w:cs="Times New Roman"/>
          <w:color w:val="000000"/>
          <w:sz w:val="28"/>
          <w:szCs w:val="28"/>
        </w:rPr>
      </w:pPr>
      <w:r w:rsidRPr="002F69E5">
        <w:rPr>
          <w:rFonts w:ascii="Times New Roman" w:eastAsia="Times New Roman" w:hAnsi="Times New Roman" w:cs="Times New Roman"/>
          <w:color w:val="000000"/>
          <w:sz w:val="28"/>
          <w:szCs w:val="28"/>
        </w:rPr>
        <w:t>Отдельным категориям работников Учреждения в порядке, установленном трудовым законодательством Российской Федерации, может вводиться режим гибкого рабочего времени, сменная работа в соответствии с графиком сменности.</w:t>
      </w:r>
    </w:p>
    <w:p w:rsidR="0021111D" w:rsidRDefault="0090150E" w:rsidP="0021111D">
      <w:pPr>
        <w:pStyle w:val="a3"/>
        <w:numPr>
          <w:ilvl w:val="1"/>
          <w:numId w:val="6"/>
        </w:numPr>
        <w:spacing w:after="0" w:line="240" w:lineRule="auto"/>
        <w:rPr>
          <w:rFonts w:ascii="Times New Roman" w:eastAsia="Times New Roman" w:hAnsi="Times New Roman" w:cs="Times New Roman"/>
          <w:color w:val="000000"/>
          <w:sz w:val="28"/>
          <w:szCs w:val="28"/>
        </w:rPr>
      </w:pPr>
      <w:r w:rsidRPr="0021111D">
        <w:rPr>
          <w:rFonts w:ascii="Times New Roman" w:eastAsia="Times New Roman" w:hAnsi="Times New Roman" w:cs="Times New Roman"/>
          <w:color w:val="000000"/>
          <w:sz w:val="28"/>
          <w:szCs w:val="28"/>
        </w:rPr>
        <w:t>Работникам Учреждения предоставляются ежегодные отпуска с сохранением места работы (должности) и среднего заработка.</w:t>
      </w:r>
    </w:p>
    <w:p w:rsidR="0021111D" w:rsidRDefault="0090150E" w:rsidP="0021111D">
      <w:pPr>
        <w:pStyle w:val="a3"/>
        <w:numPr>
          <w:ilvl w:val="1"/>
          <w:numId w:val="6"/>
        </w:numPr>
        <w:spacing w:after="0" w:line="240" w:lineRule="auto"/>
        <w:rPr>
          <w:rFonts w:ascii="Times New Roman" w:eastAsia="Times New Roman" w:hAnsi="Times New Roman" w:cs="Times New Roman"/>
          <w:color w:val="000000"/>
          <w:sz w:val="28"/>
          <w:szCs w:val="28"/>
        </w:rPr>
      </w:pPr>
      <w:r w:rsidRPr="0021111D">
        <w:rPr>
          <w:rFonts w:ascii="Times New Roman" w:eastAsia="Times New Roman" w:hAnsi="Times New Roman" w:cs="Times New Roman"/>
          <w:color w:val="000000"/>
          <w:sz w:val="28"/>
          <w:szCs w:val="28"/>
        </w:rPr>
        <w:t xml:space="preserve">Педагогическим работникам Учреждения предоставляется ежегодный основной удлиненный оплачиваемый отпуск продолжительностью 56 календарных дней. Остальным работникам Учреждения предоставляется ежегодный основной оплачиваемый отпуск продолжительностью 28 календарных дней. </w:t>
      </w:r>
    </w:p>
    <w:p w:rsidR="0021111D" w:rsidRDefault="0090150E" w:rsidP="00C516E2">
      <w:pPr>
        <w:pStyle w:val="a3"/>
        <w:numPr>
          <w:ilvl w:val="1"/>
          <w:numId w:val="6"/>
        </w:numPr>
        <w:spacing w:after="0" w:line="240" w:lineRule="auto"/>
        <w:rPr>
          <w:rFonts w:ascii="Times New Roman" w:eastAsia="Times New Roman" w:hAnsi="Times New Roman" w:cs="Times New Roman"/>
          <w:color w:val="000000"/>
          <w:sz w:val="28"/>
          <w:szCs w:val="28"/>
        </w:rPr>
      </w:pPr>
      <w:r w:rsidRPr="0021111D">
        <w:rPr>
          <w:rFonts w:ascii="Times New Roman" w:eastAsia="Times New Roman" w:hAnsi="Times New Roman" w:cs="Times New Roman"/>
          <w:color w:val="000000"/>
          <w:sz w:val="28"/>
          <w:szCs w:val="28"/>
        </w:rP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w:t>
      </w:r>
      <w:r w:rsidR="0021111D">
        <w:rPr>
          <w:rFonts w:ascii="Times New Roman" w:eastAsia="Times New Roman" w:hAnsi="Times New Roman" w:cs="Times New Roman"/>
          <w:color w:val="000000"/>
          <w:sz w:val="28"/>
          <w:szCs w:val="28"/>
        </w:rPr>
        <w:t>,</w:t>
      </w:r>
      <w:r w:rsidRPr="0021111D">
        <w:rPr>
          <w:rFonts w:ascii="Times New Roman" w:eastAsia="Times New Roman" w:hAnsi="Times New Roman" w:cs="Times New Roman"/>
          <w:color w:val="000000"/>
          <w:sz w:val="28"/>
          <w:szCs w:val="28"/>
        </w:rPr>
        <w:t xml:space="preserve"> чем за две недели до наступления календарного года в порядке, установленном статьей 372 Трудового кодекса Российской Федерации. </w:t>
      </w:r>
    </w:p>
    <w:p w:rsidR="00C516E2" w:rsidRPr="0021111D" w:rsidRDefault="0021111D" w:rsidP="0021111D">
      <w:pPr>
        <w:pStyle w:val="a3"/>
        <w:spacing w:after="0" w:line="240" w:lineRule="auto"/>
        <w:rPr>
          <w:rFonts w:ascii="Times New Roman" w:eastAsia="Times New Roman" w:hAnsi="Times New Roman" w:cs="Times New Roman"/>
          <w:color w:val="000000"/>
          <w:sz w:val="28"/>
          <w:szCs w:val="28"/>
        </w:rPr>
      </w:pPr>
      <w:r w:rsidRPr="0021111D">
        <w:rPr>
          <w:rFonts w:ascii="Times New Roman" w:eastAsia="Times New Roman" w:hAnsi="Times New Roman" w:cs="Times New Roman"/>
          <w:color w:val="000000"/>
          <w:sz w:val="28"/>
          <w:szCs w:val="28"/>
        </w:rPr>
        <w:lastRenderedPageBreak/>
        <w:t>Г</w:t>
      </w:r>
      <w:r w:rsidR="00C516E2" w:rsidRPr="0021111D">
        <w:rPr>
          <w:rFonts w:ascii="Times New Roman" w:eastAsia="Times New Roman" w:hAnsi="Times New Roman" w:cs="Times New Roman"/>
          <w:color w:val="000000"/>
          <w:sz w:val="28"/>
          <w:szCs w:val="28"/>
        </w:rPr>
        <w:t xml:space="preserve">рафик отпусков обязателен как для работодателя, так и для работника. </w:t>
      </w:r>
      <w:r w:rsidR="00C516E2" w:rsidRPr="00C516E2">
        <w:rPr>
          <w:rFonts w:ascii="Times New Roman" w:eastAsia="Times New Roman" w:hAnsi="Times New Roman" w:cs="Times New Roman"/>
          <w:color w:val="000000"/>
          <w:sz w:val="28"/>
          <w:szCs w:val="28"/>
        </w:rPr>
        <w:t>О времени начала отпуска работник должен быть извещен под роспись не позднее</w:t>
      </w:r>
      <w:r>
        <w:rPr>
          <w:rFonts w:ascii="Times New Roman" w:eastAsia="Times New Roman" w:hAnsi="Times New Roman" w:cs="Times New Roman"/>
          <w:color w:val="000000"/>
          <w:sz w:val="28"/>
          <w:szCs w:val="28"/>
        </w:rPr>
        <w:t>,</w:t>
      </w:r>
      <w:r w:rsidR="00C516E2" w:rsidRPr="00C516E2">
        <w:rPr>
          <w:rFonts w:ascii="Times New Roman" w:eastAsia="Times New Roman" w:hAnsi="Times New Roman" w:cs="Times New Roman"/>
          <w:color w:val="000000"/>
          <w:sz w:val="28"/>
          <w:szCs w:val="28"/>
        </w:rPr>
        <w:t xml:space="preserve"> чем за две недели до его начала. </w:t>
      </w:r>
    </w:p>
    <w:p w:rsidR="0021111D" w:rsidRDefault="00C516E2" w:rsidP="00C516E2">
      <w:pPr>
        <w:pStyle w:val="a3"/>
        <w:numPr>
          <w:ilvl w:val="1"/>
          <w:numId w:val="6"/>
        </w:numPr>
        <w:spacing w:after="0" w:line="240" w:lineRule="auto"/>
        <w:rPr>
          <w:rFonts w:ascii="Times New Roman" w:eastAsia="Times New Roman" w:hAnsi="Times New Roman" w:cs="Times New Roman"/>
          <w:color w:val="000000"/>
          <w:sz w:val="28"/>
          <w:szCs w:val="28"/>
        </w:rPr>
      </w:pPr>
      <w:r w:rsidRPr="0021111D">
        <w:rPr>
          <w:rFonts w:ascii="Times New Roman" w:eastAsia="Times New Roman" w:hAnsi="Times New Roman" w:cs="Times New Roman"/>
          <w:color w:val="000000"/>
          <w:sz w:val="28"/>
          <w:szCs w:val="28"/>
        </w:rPr>
        <w:t>Оплачиваемый отпуск должен предос</w:t>
      </w:r>
      <w:r w:rsidR="0021111D">
        <w:rPr>
          <w:rFonts w:ascii="Times New Roman" w:eastAsia="Times New Roman" w:hAnsi="Times New Roman" w:cs="Times New Roman"/>
          <w:color w:val="000000"/>
          <w:sz w:val="28"/>
          <w:szCs w:val="28"/>
        </w:rPr>
        <w:t xml:space="preserve">тавляться работнику ежегодно. </w:t>
      </w:r>
    </w:p>
    <w:p w:rsidR="0021111D" w:rsidRDefault="00C516E2" w:rsidP="0021111D">
      <w:pPr>
        <w:pStyle w:val="a3"/>
        <w:spacing w:after="0" w:line="240" w:lineRule="auto"/>
        <w:rPr>
          <w:rFonts w:ascii="Times New Roman" w:eastAsia="Times New Roman" w:hAnsi="Times New Roman" w:cs="Times New Roman"/>
          <w:color w:val="000000"/>
          <w:sz w:val="28"/>
          <w:szCs w:val="28"/>
        </w:rPr>
      </w:pPr>
      <w:r w:rsidRPr="0021111D">
        <w:rPr>
          <w:rFonts w:ascii="Times New Roman" w:eastAsia="Times New Roman" w:hAnsi="Times New Roman" w:cs="Times New Roman"/>
          <w:color w:val="000000"/>
          <w:sz w:val="28"/>
          <w:szCs w:val="28"/>
        </w:rPr>
        <w:t xml:space="preserve">С учетом статьи 124 Трудового кодекса Российской Федерации запрещается непредставление ежегодного оплачиваемого отпуска в течение двух лет подряд, а также непредставление ежегодного оплачиваемого отпуска работникам в </w:t>
      </w:r>
      <w:r w:rsidR="0021111D">
        <w:rPr>
          <w:rFonts w:ascii="Times New Roman" w:eastAsia="Times New Roman" w:hAnsi="Times New Roman" w:cs="Times New Roman"/>
          <w:color w:val="000000"/>
          <w:sz w:val="28"/>
          <w:szCs w:val="28"/>
        </w:rPr>
        <w:t>возрасте до восемнадцати лет.</w:t>
      </w:r>
    </w:p>
    <w:p w:rsidR="0021111D" w:rsidRDefault="00C516E2" w:rsidP="00C516E2">
      <w:pPr>
        <w:pStyle w:val="a3"/>
        <w:numPr>
          <w:ilvl w:val="1"/>
          <w:numId w:val="6"/>
        </w:numPr>
        <w:spacing w:after="0" w:line="240" w:lineRule="auto"/>
        <w:rPr>
          <w:rFonts w:ascii="Times New Roman" w:eastAsia="Times New Roman" w:hAnsi="Times New Roman" w:cs="Times New Roman"/>
          <w:color w:val="000000"/>
          <w:sz w:val="28"/>
          <w:szCs w:val="28"/>
        </w:rPr>
      </w:pPr>
      <w:r w:rsidRPr="00C516E2">
        <w:rPr>
          <w:rFonts w:ascii="Times New Roman" w:eastAsia="Times New Roman" w:hAnsi="Times New Roman" w:cs="Times New Roman"/>
          <w:color w:val="000000"/>
          <w:sz w:val="28"/>
          <w:szCs w:val="28"/>
        </w:rPr>
        <w:t xml:space="preserve">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 истечения шести месяцев. </w:t>
      </w:r>
    </w:p>
    <w:p w:rsidR="00C516E2" w:rsidRPr="0021111D" w:rsidRDefault="00C516E2" w:rsidP="0021111D">
      <w:pPr>
        <w:pStyle w:val="a3"/>
        <w:spacing w:after="0" w:line="240" w:lineRule="auto"/>
        <w:rPr>
          <w:rFonts w:ascii="Times New Roman" w:eastAsia="Times New Roman" w:hAnsi="Times New Roman" w:cs="Times New Roman"/>
          <w:color w:val="000000"/>
          <w:sz w:val="28"/>
          <w:szCs w:val="28"/>
        </w:rPr>
      </w:pPr>
      <w:r w:rsidRPr="0021111D">
        <w:rPr>
          <w:rFonts w:ascii="Times New Roman" w:eastAsia="Times New Roman" w:hAnsi="Times New Roman" w:cs="Times New Roman"/>
          <w:color w:val="000000"/>
          <w:sz w:val="28"/>
          <w:szCs w:val="28"/>
        </w:rPr>
        <w:t xml:space="preserve">До истечения шести месяцев непрерывной работы оплачиваемый отпуск по заявлению работника должен быть предоставлен: </w:t>
      </w:r>
    </w:p>
    <w:p w:rsidR="00C516E2" w:rsidRPr="00C516E2" w:rsidRDefault="00C516E2" w:rsidP="00C516E2">
      <w:pPr>
        <w:numPr>
          <w:ilvl w:val="0"/>
          <w:numId w:val="3"/>
        </w:numPr>
        <w:spacing w:after="0" w:line="240" w:lineRule="auto"/>
        <w:rPr>
          <w:rFonts w:ascii="Times New Roman" w:eastAsia="Times New Roman" w:hAnsi="Times New Roman" w:cs="Times New Roman"/>
          <w:color w:val="000000"/>
          <w:sz w:val="28"/>
          <w:szCs w:val="28"/>
        </w:rPr>
      </w:pPr>
      <w:r w:rsidRPr="00C516E2">
        <w:rPr>
          <w:rFonts w:ascii="Times New Roman" w:eastAsia="Times New Roman" w:hAnsi="Times New Roman" w:cs="Times New Roman"/>
          <w:color w:val="000000"/>
          <w:sz w:val="28"/>
          <w:szCs w:val="28"/>
        </w:rPr>
        <w:t>женщинам - перед отпуском по беременности и родам или</w:t>
      </w:r>
    </w:p>
    <w:p w:rsidR="00C516E2" w:rsidRPr="00C516E2" w:rsidRDefault="00C516E2" w:rsidP="00C516E2">
      <w:pPr>
        <w:spacing w:after="0" w:line="240" w:lineRule="auto"/>
        <w:rPr>
          <w:rFonts w:ascii="Times New Roman" w:eastAsia="Times New Roman" w:hAnsi="Times New Roman" w:cs="Times New Roman"/>
          <w:sz w:val="24"/>
          <w:szCs w:val="24"/>
        </w:rPr>
      </w:pPr>
      <w:r w:rsidRPr="00C516E2">
        <w:rPr>
          <w:rFonts w:ascii="Times New Roman" w:eastAsia="Times New Roman" w:hAnsi="Times New Roman" w:cs="Times New Roman"/>
          <w:color w:val="000000"/>
          <w:sz w:val="28"/>
          <w:szCs w:val="28"/>
        </w:rPr>
        <w:t>непосредственно после него;</w:t>
      </w:r>
    </w:p>
    <w:p w:rsidR="00C516E2" w:rsidRPr="00C516E2" w:rsidRDefault="00C516E2" w:rsidP="00C516E2">
      <w:pPr>
        <w:numPr>
          <w:ilvl w:val="0"/>
          <w:numId w:val="3"/>
        </w:numPr>
        <w:spacing w:after="0" w:line="240" w:lineRule="auto"/>
        <w:rPr>
          <w:rFonts w:ascii="Times New Roman" w:eastAsia="Times New Roman" w:hAnsi="Times New Roman" w:cs="Times New Roman"/>
          <w:color w:val="000000"/>
          <w:sz w:val="28"/>
          <w:szCs w:val="28"/>
        </w:rPr>
      </w:pPr>
      <w:r w:rsidRPr="00C516E2">
        <w:rPr>
          <w:rFonts w:ascii="Times New Roman" w:eastAsia="Times New Roman" w:hAnsi="Times New Roman" w:cs="Times New Roman"/>
          <w:color w:val="000000"/>
          <w:sz w:val="28"/>
          <w:szCs w:val="28"/>
        </w:rPr>
        <w:t>работникам в возрасте до 18 лет;</w:t>
      </w:r>
    </w:p>
    <w:p w:rsidR="00C516E2" w:rsidRPr="00C516E2" w:rsidRDefault="00C516E2" w:rsidP="00C516E2">
      <w:pPr>
        <w:numPr>
          <w:ilvl w:val="0"/>
          <w:numId w:val="3"/>
        </w:numPr>
        <w:spacing w:after="0" w:line="240" w:lineRule="auto"/>
        <w:rPr>
          <w:rFonts w:ascii="Times New Roman" w:eastAsia="Times New Roman" w:hAnsi="Times New Roman" w:cs="Times New Roman"/>
          <w:color w:val="000000"/>
          <w:sz w:val="28"/>
          <w:szCs w:val="28"/>
        </w:rPr>
      </w:pPr>
      <w:r w:rsidRPr="00C516E2">
        <w:rPr>
          <w:rFonts w:ascii="Times New Roman" w:eastAsia="Times New Roman" w:hAnsi="Times New Roman" w:cs="Times New Roman"/>
          <w:color w:val="000000"/>
          <w:sz w:val="28"/>
          <w:szCs w:val="28"/>
        </w:rPr>
        <w:t>работникам, усыновившим ребенка (детей) в возрасте до трех месяцев;</w:t>
      </w:r>
    </w:p>
    <w:p w:rsidR="00C516E2" w:rsidRPr="00C516E2" w:rsidRDefault="00C516E2" w:rsidP="00C516E2">
      <w:pPr>
        <w:numPr>
          <w:ilvl w:val="0"/>
          <w:numId w:val="3"/>
        </w:numPr>
        <w:spacing w:after="0" w:line="240" w:lineRule="auto"/>
        <w:rPr>
          <w:rFonts w:ascii="Times New Roman" w:eastAsia="Times New Roman" w:hAnsi="Times New Roman" w:cs="Times New Roman"/>
          <w:color w:val="000000"/>
          <w:sz w:val="28"/>
          <w:szCs w:val="28"/>
        </w:rPr>
      </w:pPr>
      <w:r w:rsidRPr="00C516E2">
        <w:rPr>
          <w:rFonts w:ascii="Times New Roman" w:eastAsia="Times New Roman" w:hAnsi="Times New Roman" w:cs="Times New Roman"/>
          <w:color w:val="000000"/>
          <w:sz w:val="28"/>
          <w:szCs w:val="28"/>
        </w:rPr>
        <w:t>в других случаях, предусмотренных федеральными законами.</w:t>
      </w:r>
    </w:p>
    <w:p w:rsidR="00C516E2" w:rsidRPr="00C516E2" w:rsidRDefault="00C516E2" w:rsidP="00C516E2">
      <w:pPr>
        <w:spacing w:after="0" w:line="240" w:lineRule="auto"/>
        <w:rPr>
          <w:rFonts w:ascii="Times New Roman" w:eastAsia="Times New Roman" w:hAnsi="Times New Roman" w:cs="Times New Roman"/>
          <w:sz w:val="24"/>
          <w:szCs w:val="24"/>
        </w:rPr>
      </w:pPr>
      <w:r w:rsidRPr="00C516E2">
        <w:rPr>
          <w:rFonts w:ascii="Times New Roman" w:eastAsia="Times New Roman" w:hAnsi="Times New Roman" w:cs="Times New Roman"/>
          <w:color w:val="000000"/>
          <w:sz w:val="28"/>
          <w:szCs w:val="28"/>
        </w:rPr>
        <w:t xml:space="preserve">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 </w:t>
      </w:r>
    </w:p>
    <w:p w:rsidR="00C516E2" w:rsidRPr="0021111D" w:rsidRDefault="00C516E2" w:rsidP="0021111D">
      <w:pPr>
        <w:pStyle w:val="a3"/>
        <w:numPr>
          <w:ilvl w:val="1"/>
          <w:numId w:val="6"/>
        </w:numPr>
        <w:spacing w:after="0" w:line="240" w:lineRule="auto"/>
        <w:rPr>
          <w:rFonts w:ascii="Times New Roman" w:eastAsia="Times New Roman" w:hAnsi="Times New Roman" w:cs="Times New Roman"/>
          <w:color w:val="000000"/>
          <w:sz w:val="28"/>
          <w:szCs w:val="28"/>
        </w:rPr>
      </w:pPr>
      <w:r w:rsidRPr="0021111D">
        <w:rPr>
          <w:rFonts w:ascii="Times New Roman" w:eastAsia="Times New Roman" w:hAnsi="Times New Roman" w:cs="Times New Roman"/>
          <w:color w:val="000000"/>
          <w:sz w:val="28"/>
          <w:szCs w:val="28"/>
        </w:rPr>
        <w:t xml:space="preserve">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w:t>
      </w:r>
    </w:p>
    <w:p w:rsidR="0021111D" w:rsidRDefault="00C516E2" w:rsidP="0021111D">
      <w:pPr>
        <w:pStyle w:val="a3"/>
        <w:numPr>
          <w:ilvl w:val="1"/>
          <w:numId w:val="6"/>
        </w:numPr>
        <w:spacing w:after="0" w:line="240" w:lineRule="auto"/>
        <w:rPr>
          <w:rFonts w:ascii="Times New Roman" w:eastAsia="Times New Roman" w:hAnsi="Times New Roman" w:cs="Times New Roman"/>
          <w:color w:val="000000"/>
          <w:sz w:val="28"/>
          <w:szCs w:val="28"/>
        </w:rPr>
      </w:pPr>
      <w:r w:rsidRPr="0021111D">
        <w:rPr>
          <w:rFonts w:ascii="Times New Roman" w:eastAsia="Times New Roman" w:hAnsi="Times New Roman" w:cs="Times New Roman"/>
          <w:color w:val="000000"/>
          <w:sz w:val="28"/>
          <w:szCs w:val="28"/>
        </w:rPr>
        <w:t xml:space="preserve">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 </w:t>
      </w:r>
    </w:p>
    <w:p w:rsidR="00C516E2" w:rsidRPr="0021111D" w:rsidRDefault="00C516E2" w:rsidP="0021111D">
      <w:pPr>
        <w:pStyle w:val="a3"/>
        <w:numPr>
          <w:ilvl w:val="1"/>
          <w:numId w:val="6"/>
        </w:numPr>
        <w:spacing w:after="0" w:line="240" w:lineRule="auto"/>
        <w:rPr>
          <w:rFonts w:ascii="Times New Roman" w:eastAsia="Times New Roman" w:hAnsi="Times New Roman" w:cs="Times New Roman"/>
          <w:color w:val="000000"/>
          <w:sz w:val="28"/>
          <w:szCs w:val="28"/>
        </w:rPr>
      </w:pPr>
      <w:r w:rsidRPr="0021111D">
        <w:rPr>
          <w:rFonts w:ascii="Times New Roman" w:eastAsia="Times New Roman" w:hAnsi="Times New Roman" w:cs="Times New Roman"/>
          <w:color w:val="000000"/>
          <w:sz w:val="28"/>
          <w:szCs w:val="28"/>
        </w:rPr>
        <w:t xml:space="preserve">Ежегодный оплачиваемый отпуск должен быть продлен или перенесен на другой срок, определяемый работодателем с учетом пожеланий работника, в случаях: </w:t>
      </w:r>
    </w:p>
    <w:p w:rsidR="00C516E2" w:rsidRPr="00C516E2" w:rsidRDefault="00C516E2" w:rsidP="00C516E2">
      <w:pPr>
        <w:numPr>
          <w:ilvl w:val="0"/>
          <w:numId w:val="3"/>
        </w:numPr>
        <w:spacing w:after="0" w:line="240" w:lineRule="auto"/>
        <w:rPr>
          <w:rFonts w:ascii="Times New Roman" w:eastAsia="Times New Roman" w:hAnsi="Times New Roman" w:cs="Times New Roman"/>
          <w:color w:val="000000"/>
          <w:sz w:val="28"/>
          <w:szCs w:val="28"/>
        </w:rPr>
      </w:pPr>
      <w:r w:rsidRPr="00C516E2">
        <w:rPr>
          <w:rFonts w:ascii="Times New Roman" w:eastAsia="Times New Roman" w:hAnsi="Times New Roman" w:cs="Times New Roman"/>
          <w:color w:val="000000"/>
          <w:sz w:val="28"/>
          <w:szCs w:val="28"/>
        </w:rPr>
        <w:t>временной нетрудоспособности работника;</w:t>
      </w:r>
    </w:p>
    <w:p w:rsidR="00C516E2" w:rsidRPr="00C516E2" w:rsidRDefault="00C516E2" w:rsidP="00C516E2">
      <w:pPr>
        <w:numPr>
          <w:ilvl w:val="0"/>
          <w:numId w:val="3"/>
        </w:numPr>
        <w:spacing w:after="0" w:line="240" w:lineRule="auto"/>
        <w:rPr>
          <w:rFonts w:ascii="Times New Roman" w:eastAsia="Times New Roman" w:hAnsi="Times New Roman" w:cs="Times New Roman"/>
          <w:color w:val="000000"/>
          <w:sz w:val="28"/>
          <w:szCs w:val="28"/>
        </w:rPr>
      </w:pPr>
      <w:r w:rsidRPr="00C516E2">
        <w:rPr>
          <w:rFonts w:ascii="Times New Roman" w:eastAsia="Times New Roman" w:hAnsi="Times New Roman" w:cs="Times New Roman"/>
          <w:color w:val="000000"/>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C516E2" w:rsidRPr="00C516E2" w:rsidRDefault="00C516E2" w:rsidP="00C516E2">
      <w:pPr>
        <w:numPr>
          <w:ilvl w:val="0"/>
          <w:numId w:val="3"/>
        </w:numPr>
        <w:spacing w:after="0" w:line="240" w:lineRule="auto"/>
        <w:rPr>
          <w:rFonts w:ascii="Times New Roman" w:eastAsia="Times New Roman" w:hAnsi="Times New Roman" w:cs="Times New Roman"/>
          <w:color w:val="000000"/>
          <w:sz w:val="28"/>
          <w:szCs w:val="28"/>
        </w:rPr>
      </w:pPr>
      <w:r w:rsidRPr="00C516E2">
        <w:rPr>
          <w:rFonts w:ascii="Times New Roman" w:eastAsia="Times New Roman" w:hAnsi="Times New Roman" w:cs="Times New Roman"/>
          <w:color w:val="000000"/>
          <w:sz w:val="28"/>
          <w:szCs w:val="28"/>
        </w:rPr>
        <w:t>в других случаях, предусмотренных трудовым законодательством, локальными нормативными актами Учреждения.</w:t>
      </w:r>
    </w:p>
    <w:p w:rsidR="0021111D" w:rsidRDefault="00C516E2" w:rsidP="0021111D">
      <w:pPr>
        <w:pStyle w:val="a3"/>
        <w:numPr>
          <w:ilvl w:val="1"/>
          <w:numId w:val="6"/>
        </w:numPr>
        <w:spacing w:after="0" w:line="240" w:lineRule="auto"/>
        <w:rPr>
          <w:rFonts w:ascii="Times New Roman" w:eastAsia="Times New Roman" w:hAnsi="Times New Roman" w:cs="Times New Roman"/>
          <w:color w:val="000000"/>
          <w:sz w:val="28"/>
          <w:szCs w:val="28"/>
        </w:rPr>
      </w:pPr>
      <w:r w:rsidRPr="0021111D">
        <w:rPr>
          <w:rFonts w:ascii="Times New Roman" w:eastAsia="Times New Roman" w:hAnsi="Times New Roman" w:cs="Times New Roman"/>
          <w:color w:val="000000"/>
          <w:sz w:val="28"/>
          <w:szCs w:val="28"/>
        </w:rPr>
        <w:t xml:space="preserve">По семейным обстоятельствам и другим уважительным причинам работнику Учреждения по его письменному заявлению может быть предоставлен отпуск без сохранения заработной платы, </w:t>
      </w:r>
      <w:r w:rsidRPr="0021111D">
        <w:rPr>
          <w:rFonts w:ascii="Times New Roman" w:eastAsia="Times New Roman" w:hAnsi="Times New Roman" w:cs="Times New Roman"/>
          <w:color w:val="000000"/>
          <w:sz w:val="28"/>
          <w:szCs w:val="28"/>
        </w:rPr>
        <w:lastRenderedPageBreak/>
        <w:t>продолжительность которого определяется по соглашению между работником и</w:t>
      </w:r>
      <w:r w:rsidR="0021111D">
        <w:rPr>
          <w:rFonts w:ascii="Times New Roman" w:eastAsia="Times New Roman" w:hAnsi="Times New Roman" w:cs="Times New Roman"/>
          <w:color w:val="000000"/>
          <w:sz w:val="28"/>
          <w:szCs w:val="28"/>
        </w:rPr>
        <w:t xml:space="preserve"> </w:t>
      </w:r>
      <w:r w:rsidRPr="0021111D">
        <w:rPr>
          <w:rFonts w:ascii="Times New Roman" w:eastAsia="Times New Roman" w:hAnsi="Times New Roman" w:cs="Times New Roman"/>
          <w:color w:val="000000"/>
          <w:sz w:val="28"/>
          <w:szCs w:val="28"/>
        </w:rPr>
        <w:t xml:space="preserve">работодателем. </w:t>
      </w:r>
    </w:p>
    <w:p w:rsidR="00C516E2" w:rsidRPr="0021111D" w:rsidRDefault="00C516E2" w:rsidP="0021111D">
      <w:pPr>
        <w:pStyle w:val="a3"/>
        <w:numPr>
          <w:ilvl w:val="1"/>
          <w:numId w:val="6"/>
        </w:numPr>
        <w:spacing w:after="0" w:line="240" w:lineRule="auto"/>
        <w:rPr>
          <w:rFonts w:ascii="Times New Roman" w:eastAsia="Times New Roman" w:hAnsi="Times New Roman" w:cs="Times New Roman"/>
          <w:color w:val="000000"/>
          <w:sz w:val="28"/>
          <w:szCs w:val="28"/>
        </w:rPr>
      </w:pPr>
      <w:r w:rsidRPr="0021111D">
        <w:rPr>
          <w:rFonts w:ascii="Times New Roman" w:eastAsia="Times New Roman" w:hAnsi="Times New Roman" w:cs="Times New Roman"/>
          <w:color w:val="000000"/>
          <w:sz w:val="28"/>
          <w:szCs w:val="28"/>
        </w:rPr>
        <w:t>В случае своей болезни работник, при возможности, незамедлительно информирует Учреждение и представляет лист нетрудоспособности в первый день выхода на работу.</w:t>
      </w:r>
    </w:p>
    <w:p w:rsidR="0021111D" w:rsidRDefault="0021111D" w:rsidP="0021111D">
      <w:pPr>
        <w:spacing w:after="0" w:line="240" w:lineRule="auto"/>
        <w:rPr>
          <w:rFonts w:ascii="Times New Roman" w:eastAsia="Times New Roman" w:hAnsi="Times New Roman" w:cs="Times New Roman"/>
          <w:b/>
          <w:bCs/>
          <w:color w:val="000000"/>
          <w:sz w:val="28"/>
          <w:szCs w:val="28"/>
        </w:rPr>
      </w:pPr>
    </w:p>
    <w:p w:rsidR="00C516E2" w:rsidRPr="0021111D" w:rsidRDefault="00C516E2" w:rsidP="0021111D">
      <w:pPr>
        <w:pStyle w:val="a3"/>
        <w:numPr>
          <w:ilvl w:val="0"/>
          <w:numId w:val="6"/>
        </w:numPr>
        <w:spacing w:after="0" w:line="240" w:lineRule="auto"/>
        <w:rPr>
          <w:rFonts w:ascii="Times New Roman" w:eastAsia="Times New Roman" w:hAnsi="Times New Roman" w:cs="Times New Roman"/>
          <w:b/>
          <w:bCs/>
          <w:color w:val="000000"/>
          <w:sz w:val="28"/>
          <w:szCs w:val="28"/>
        </w:rPr>
      </w:pPr>
      <w:r w:rsidRPr="0021111D">
        <w:rPr>
          <w:rFonts w:ascii="Times New Roman" w:eastAsia="Times New Roman" w:hAnsi="Times New Roman" w:cs="Times New Roman"/>
          <w:b/>
          <w:bCs/>
          <w:color w:val="000000"/>
          <w:sz w:val="28"/>
          <w:szCs w:val="28"/>
        </w:rPr>
        <w:t>Поощрения за труд</w:t>
      </w:r>
    </w:p>
    <w:p w:rsidR="00C516E2" w:rsidRPr="00C516E2" w:rsidRDefault="00C516E2" w:rsidP="0021111D">
      <w:pPr>
        <w:numPr>
          <w:ilvl w:val="1"/>
          <w:numId w:val="6"/>
        </w:numPr>
        <w:spacing w:after="0" w:line="240" w:lineRule="auto"/>
        <w:rPr>
          <w:rFonts w:ascii="Times New Roman" w:eastAsia="Times New Roman" w:hAnsi="Times New Roman" w:cs="Times New Roman"/>
          <w:color w:val="000000"/>
          <w:sz w:val="28"/>
          <w:szCs w:val="28"/>
        </w:rPr>
      </w:pPr>
      <w:r w:rsidRPr="00C516E2">
        <w:rPr>
          <w:rFonts w:ascii="Times New Roman" w:eastAsia="Times New Roman" w:hAnsi="Times New Roman" w:cs="Times New Roman"/>
          <w:color w:val="000000"/>
          <w:sz w:val="28"/>
          <w:szCs w:val="28"/>
        </w:rPr>
        <w:t xml:space="preserve">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 </w:t>
      </w:r>
    </w:p>
    <w:p w:rsidR="00C516E2" w:rsidRPr="0021111D" w:rsidRDefault="00C516E2" w:rsidP="0021111D">
      <w:pPr>
        <w:pStyle w:val="a3"/>
        <w:numPr>
          <w:ilvl w:val="0"/>
          <w:numId w:val="14"/>
        </w:numPr>
        <w:spacing w:after="0" w:line="240" w:lineRule="auto"/>
        <w:rPr>
          <w:rFonts w:ascii="Times New Roman" w:eastAsia="Times New Roman" w:hAnsi="Times New Roman" w:cs="Times New Roman"/>
          <w:color w:val="000000"/>
          <w:sz w:val="28"/>
          <w:szCs w:val="28"/>
        </w:rPr>
      </w:pPr>
      <w:r w:rsidRPr="0021111D">
        <w:rPr>
          <w:rFonts w:ascii="Times New Roman" w:eastAsia="Times New Roman" w:hAnsi="Times New Roman" w:cs="Times New Roman"/>
          <w:color w:val="000000"/>
          <w:sz w:val="28"/>
          <w:szCs w:val="28"/>
        </w:rPr>
        <w:t>объявление благодарности;</w:t>
      </w:r>
    </w:p>
    <w:p w:rsidR="00C516E2" w:rsidRPr="0021111D" w:rsidRDefault="00C516E2" w:rsidP="0021111D">
      <w:pPr>
        <w:pStyle w:val="a3"/>
        <w:numPr>
          <w:ilvl w:val="0"/>
          <w:numId w:val="14"/>
        </w:numPr>
        <w:spacing w:after="0" w:line="240" w:lineRule="auto"/>
        <w:rPr>
          <w:rFonts w:ascii="Times New Roman" w:eastAsia="Times New Roman" w:hAnsi="Times New Roman" w:cs="Times New Roman"/>
          <w:color w:val="000000"/>
          <w:sz w:val="28"/>
          <w:szCs w:val="28"/>
        </w:rPr>
      </w:pPr>
      <w:r w:rsidRPr="0021111D">
        <w:rPr>
          <w:rFonts w:ascii="Times New Roman" w:eastAsia="Times New Roman" w:hAnsi="Times New Roman" w:cs="Times New Roman"/>
          <w:color w:val="000000"/>
          <w:sz w:val="28"/>
          <w:szCs w:val="28"/>
        </w:rPr>
        <w:t>награждение почетной грамотой;</w:t>
      </w:r>
    </w:p>
    <w:p w:rsidR="00C516E2" w:rsidRPr="0021111D" w:rsidRDefault="00C516E2" w:rsidP="0021111D">
      <w:pPr>
        <w:pStyle w:val="a3"/>
        <w:numPr>
          <w:ilvl w:val="0"/>
          <w:numId w:val="14"/>
        </w:numPr>
        <w:spacing w:after="0" w:line="240" w:lineRule="auto"/>
        <w:rPr>
          <w:rFonts w:ascii="Times New Roman" w:eastAsia="Times New Roman" w:hAnsi="Times New Roman" w:cs="Times New Roman"/>
          <w:color w:val="000000"/>
          <w:sz w:val="28"/>
          <w:szCs w:val="28"/>
        </w:rPr>
      </w:pPr>
      <w:r w:rsidRPr="0021111D">
        <w:rPr>
          <w:rFonts w:ascii="Times New Roman" w:eastAsia="Times New Roman" w:hAnsi="Times New Roman" w:cs="Times New Roman"/>
          <w:color w:val="000000"/>
          <w:sz w:val="28"/>
          <w:szCs w:val="28"/>
        </w:rPr>
        <w:t>другие виды поощрений.</w:t>
      </w:r>
    </w:p>
    <w:p w:rsidR="00C516E2" w:rsidRPr="00C516E2" w:rsidRDefault="00C516E2" w:rsidP="00C516E2">
      <w:pPr>
        <w:spacing w:after="0" w:line="240" w:lineRule="auto"/>
        <w:rPr>
          <w:rFonts w:ascii="Times New Roman" w:eastAsia="Times New Roman" w:hAnsi="Times New Roman" w:cs="Times New Roman"/>
          <w:sz w:val="24"/>
          <w:szCs w:val="24"/>
        </w:rPr>
      </w:pPr>
      <w:r w:rsidRPr="00C516E2">
        <w:rPr>
          <w:rFonts w:ascii="Times New Roman" w:eastAsia="Times New Roman" w:hAnsi="Times New Roman" w:cs="Times New Roman"/>
          <w:color w:val="000000"/>
          <w:sz w:val="28"/>
          <w:szCs w:val="28"/>
        </w:rPr>
        <w:t>В отношении работника могут применяться одновременно несколько видов поощрения.</w:t>
      </w:r>
    </w:p>
    <w:p w:rsidR="00C516E2" w:rsidRPr="00C516E2" w:rsidRDefault="00C516E2" w:rsidP="00C516E2">
      <w:pPr>
        <w:spacing w:after="0" w:line="240" w:lineRule="auto"/>
        <w:rPr>
          <w:rFonts w:ascii="Times New Roman" w:eastAsia="Times New Roman" w:hAnsi="Times New Roman" w:cs="Times New Roman"/>
          <w:sz w:val="24"/>
          <w:szCs w:val="24"/>
        </w:rPr>
      </w:pPr>
      <w:r w:rsidRPr="00C516E2">
        <w:rPr>
          <w:rFonts w:ascii="Times New Roman" w:eastAsia="Times New Roman" w:hAnsi="Times New Roman" w:cs="Times New Roman"/>
          <w:color w:val="000000"/>
          <w:sz w:val="28"/>
          <w:szCs w:val="28"/>
        </w:rPr>
        <w:t>Поощрения оформляются приказом (постановлением, распоряжением) работодателя, сведения о поощрениях заносятся в трудовую книжку работника.</w:t>
      </w:r>
    </w:p>
    <w:p w:rsidR="0021111D" w:rsidRPr="00F637A6" w:rsidRDefault="00C516E2" w:rsidP="00F637A6">
      <w:pPr>
        <w:pStyle w:val="a3"/>
        <w:numPr>
          <w:ilvl w:val="1"/>
          <w:numId w:val="6"/>
        </w:numPr>
        <w:spacing w:after="0" w:line="240" w:lineRule="auto"/>
        <w:rPr>
          <w:rFonts w:ascii="Times New Roman" w:eastAsia="Times New Roman" w:hAnsi="Times New Roman" w:cs="Times New Roman"/>
          <w:b/>
          <w:bCs/>
          <w:color w:val="000000"/>
          <w:sz w:val="28"/>
          <w:szCs w:val="28"/>
        </w:rPr>
      </w:pPr>
      <w:r w:rsidRPr="00F637A6">
        <w:rPr>
          <w:rFonts w:ascii="Times New Roman" w:eastAsia="Times New Roman" w:hAnsi="Times New Roman" w:cs="Times New Roman"/>
          <w:color w:val="000000"/>
          <w:sz w:val="28"/>
          <w:szCs w:val="28"/>
        </w:rPr>
        <w:t xml:space="preserve">Работники Учреждения могут представляться к награждению государственными наградами Российской Федерации </w:t>
      </w:r>
      <w:r w:rsidR="0021111D" w:rsidRPr="00F637A6">
        <w:rPr>
          <w:rFonts w:ascii="Times New Roman" w:eastAsia="Times New Roman" w:hAnsi="Times New Roman" w:cs="Times New Roman"/>
          <w:color w:val="000000"/>
          <w:sz w:val="28"/>
          <w:szCs w:val="28"/>
        </w:rPr>
        <w:t>и Республики Дагестан.</w:t>
      </w:r>
    </w:p>
    <w:p w:rsidR="0021111D" w:rsidRPr="0021111D" w:rsidRDefault="0021111D" w:rsidP="0021111D">
      <w:pPr>
        <w:spacing w:after="0" w:line="240" w:lineRule="auto"/>
        <w:ind w:left="450"/>
        <w:rPr>
          <w:rFonts w:ascii="Times New Roman" w:eastAsia="Times New Roman" w:hAnsi="Times New Roman" w:cs="Times New Roman"/>
          <w:b/>
          <w:bCs/>
          <w:color w:val="000000"/>
          <w:sz w:val="28"/>
          <w:szCs w:val="28"/>
        </w:rPr>
      </w:pPr>
    </w:p>
    <w:p w:rsidR="00C516E2" w:rsidRPr="00C516E2" w:rsidRDefault="00C516E2" w:rsidP="0021111D">
      <w:pPr>
        <w:numPr>
          <w:ilvl w:val="0"/>
          <w:numId w:val="6"/>
        </w:numPr>
        <w:spacing w:after="0" w:line="240" w:lineRule="auto"/>
        <w:rPr>
          <w:rFonts w:ascii="Times New Roman" w:eastAsia="Times New Roman" w:hAnsi="Times New Roman" w:cs="Times New Roman"/>
          <w:b/>
          <w:bCs/>
          <w:color w:val="000000"/>
          <w:sz w:val="28"/>
          <w:szCs w:val="28"/>
        </w:rPr>
      </w:pPr>
      <w:bookmarkStart w:id="2" w:name="bookmark1"/>
      <w:r w:rsidRPr="0021111D">
        <w:rPr>
          <w:rFonts w:ascii="Times New Roman" w:eastAsia="Times New Roman" w:hAnsi="Times New Roman" w:cs="Times New Roman"/>
          <w:b/>
          <w:bCs/>
          <w:color w:val="000000"/>
          <w:sz w:val="28"/>
          <w:szCs w:val="28"/>
        </w:rPr>
        <w:t>Дисциплинарные взыскания</w:t>
      </w:r>
      <w:bookmarkEnd w:id="2"/>
    </w:p>
    <w:p w:rsidR="00C516E2" w:rsidRPr="00F637A6" w:rsidRDefault="00C516E2" w:rsidP="00C516E2">
      <w:pPr>
        <w:numPr>
          <w:ilvl w:val="1"/>
          <w:numId w:val="6"/>
        </w:numPr>
        <w:spacing w:after="0" w:line="240" w:lineRule="auto"/>
        <w:rPr>
          <w:rFonts w:ascii="Times New Roman" w:eastAsia="Times New Roman" w:hAnsi="Times New Roman" w:cs="Times New Roman"/>
          <w:color w:val="000000"/>
          <w:sz w:val="28"/>
          <w:szCs w:val="28"/>
        </w:rPr>
      </w:pPr>
      <w:r w:rsidRPr="00C516E2">
        <w:rPr>
          <w:rFonts w:ascii="Times New Roman" w:eastAsia="Times New Roman" w:hAnsi="Times New Roman" w:cs="Times New Roman"/>
          <w:color w:val="000000"/>
          <w:sz w:val="28"/>
          <w:szCs w:val="28"/>
        </w:rPr>
        <w:t xml:space="preserve">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w:t>
      </w:r>
    </w:p>
    <w:p w:rsidR="00C516E2" w:rsidRPr="00F637A6" w:rsidRDefault="00C516E2" w:rsidP="00F637A6">
      <w:pPr>
        <w:pStyle w:val="a3"/>
        <w:numPr>
          <w:ilvl w:val="0"/>
          <w:numId w:val="15"/>
        </w:numPr>
        <w:spacing w:after="0" w:line="240" w:lineRule="auto"/>
        <w:rPr>
          <w:rFonts w:ascii="Times New Roman" w:eastAsia="Times New Roman" w:hAnsi="Times New Roman" w:cs="Times New Roman"/>
          <w:sz w:val="24"/>
          <w:szCs w:val="24"/>
        </w:rPr>
      </w:pPr>
      <w:r w:rsidRPr="00F637A6">
        <w:rPr>
          <w:rFonts w:ascii="Times New Roman" w:eastAsia="Times New Roman" w:hAnsi="Times New Roman" w:cs="Times New Roman"/>
          <w:color w:val="000000"/>
          <w:sz w:val="28"/>
          <w:szCs w:val="28"/>
        </w:rPr>
        <w:t>замечание;</w:t>
      </w:r>
    </w:p>
    <w:p w:rsidR="00C516E2" w:rsidRPr="00F637A6" w:rsidRDefault="00C516E2" w:rsidP="00F637A6">
      <w:pPr>
        <w:pStyle w:val="a3"/>
        <w:numPr>
          <w:ilvl w:val="0"/>
          <w:numId w:val="15"/>
        </w:numPr>
        <w:spacing w:after="0" w:line="240" w:lineRule="auto"/>
        <w:rPr>
          <w:rFonts w:ascii="Times New Roman" w:eastAsia="Times New Roman" w:hAnsi="Times New Roman" w:cs="Times New Roman"/>
          <w:color w:val="000000"/>
          <w:sz w:val="28"/>
          <w:szCs w:val="28"/>
        </w:rPr>
      </w:pPr>
      <w:r w:rsidRPr="00F637A6">
        <w:rPr>
          <w:rFonts w:ascii="Times New Roman" w:eastAsia="Times New Roman" w:hAnsi="Times New Roman" w:cs="Times New Roman"/>
          <w:color w:val="000000"/>
          <w:sz w:val="28"/>
          <w:szCs w:val="28"/>
        </w:rPr>
        <w:t>выговор;</w:t>
      </w:r>
    </w:p>
    <w:p w:rsidR="00C516E2" w:rsidRPr="00F637A6" w:rsidRDefault="00C516E2" w:rsidP="00F637A6">
      <w:pPr>
        <w:pStyle w:val="a3"/>
        <w:numPr>
          <w:ilvl w:val="0"/>
          <w:numId w:val="15"/>
        </w:numPr>
        <w:spacing w:after="0" w:line="240" w:lineRule="auto"/>
        <w:rPr>
          <w:rFonts w:ascii="Times New Roman" w:eastAsia="Times New Roman" w:hAnsi="Times New Roman" w:cs="Times New Roman"/>
          <w:color w:val="000000"/>
          <w:sz w:val="28"/>
          <w:szCs w:val="28"/>
        </w:rPr>
      </w:pPr>
      <w:r w:rsidRPr="00F637A6">
        <w:rPr>
          <w:rFonts w:ascii="Times New Roman" w:eastAsia="Times New Roman" w:hAnsi="Times New Roman" w:cs="Times New Roman"/>
          <w:color w:val="000000"/>
          <w:sz w:val="28"/>
          <w:szCs w:val="28"/>
        </w:rPr>
        <w:t>увольнение по соответствующим основаниям.</w:t>
      </w:r>
    </w:p>
    <w:p w:rsidR="00C516E2" w:rsidRPr="00C516E2" w:rsidRDefault="00C516E2" w:rsidP="0021111D">
      <w:pPr>
        <w:numPr>
          <w:ilvl w:val="1"/>
          <w:numId w:val="6"/>
        </w:numPr>
        <w:spacing w:after="0" w:line="240" w:lineRule="auto"/>
        <w:rPr>
          <w:rFonts w:ascii="Times New Roman" w:eastAsia="Times New Roman" w:hAnsi="Times New Roman" w:cs="Times New Roman"/>
          <w:color w:val="000000"/>
          <w:sz w:val="28"/>
          <w:szCs w:val="28"/>
        </w:rPr>
      </w:pPr>
      <w:r w:rsidRPr="00C516E2">
        <w:rPr>
          <w:rFonts w:ascii="Times New Roman" w:eastAsia="Times New Roman" w:hAnsi="Times New Roman" w:cs="Times New Roman"/>
          <w:color w:val="000000"/>
          <w:sz w:val="28"/>
          <w:szCs w:val="28"/>
        </w:rPr>
        <w:t xml:space="preserve">При наложении дисциплинарного взыскания должны учитываться тяжесть совершенного проступка и обстоятельства, при которых он был совершен. </w:t>
      </w:r>
    </w:p>
    <w:p w:rsidR="00C516E2" w:rsidRPr="00C516E2" w:rsidRDefault="00C516E2" w:rsidP="0021111D">
      <w:pPr>
        <w:numPr>
          <w:ilvl w:val="1"/>
          <w:numId w:val="6"/>
        </w:numPr>
        <w:spacing w:after="0" w:line="240" w:lineRule="auto"/>
        <w:rPr>
          <w:rFonts w:ascii="Times New Roman" w:eastAsia="Times New Roman" w:hAnsi="Times New Roman" w:cs="Times New Roman"/>
          <w:color w:val="000000"/>
          <w:sz w:val="28"/>
          <w:szCs w:val="28"/>
        </w:rPr>
      </w:pPr>
      <w:r w:rsidRPr="00C516E2">
        <w:rPr>
          <w:rFonts w:ascii="Times New Roman" w:eastAsia="Times New Roman" w:hAnsi="Times New Roman" w:cs="Times New Roman"/>
          <w:color w:val="000000"/>
          <w:sz w:val="28"/>
          <w:szCs w:val="28"/>
        </w:rPr>
        <w:t xml:space="preserve">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w:t>
      </w:r>
    </w:p>
    <w:p w:rsidR="00C516E2" w:rsidRPr="00C516E2" w:rsidRDefault="00C516E2" w:rsidP="00C516E2">
      <w:pPr>
        <w:spacing w:after="0" w:line="240" w:lineRule="auto"/>
        <w:rPr>
          <w:rFonts w:ascii="Times New Roman" w:eastAsia="Times New Roman" w:hAnsi="Times New Roman" w:cs="Times New Roman"/>
          <w:sz w:val="24"/>
          <w:szCs w:val="24"/>
        </w:rPr>
      </w:pPr>
      <w:r w:rsidRPr="00C516E2">
        <w:rPr>
          <w:rFonts w:ascii="Times New Roman" w:eastAsia="Times New Roman" w:hAnsi="Times New Roman" w:cs="Times New Roman"/>
          <w:color w:val="000000"/>
          <w:sz w:val="28"/>
          <w:szCs w:val="28"/>
        </w:rPr>
        <w:t xml:space="preserve">Непредставление работником объяснения не является препятствием для применения дисциплинарного взыскания. </w:t>
      </w:r>
    </w:p>
    <w:p w:rsidR="00C516E2" w:rsidRPr="00C516E2" w:rsidRDefault="00C516E2" w:rsidP="0021111D">
      <w:pPr>
        <w:numPr>
          <w:ilvl w:val="1"/>
          <w:numId w:val="6"/>
        </w:numPr>
        <w:spacing w:after="0" w:line="240" w:lineRule="auto"/>
        <w:rPr>
          <w:rFonts w:ascii="Times New Roman" w:eastAsia="Times New Roman" w:hAnsi="Times New Roman" w:cs="Times New Roman"/>
          <w:color w:val="000000"/>
          <w:sz w:val="28"/>
          <w:szCs w:val="28"/>
        </w:rPr>
      </w:pPr>
      <w:r w:rsidRPr="00C516E2">
        <w:rPr>
          <w:rFonts w:ascii="Times New Roman" w:eastAsia="Times New Roman" w:hAnsi="Times New Roman" w:cs="Times New Roman"/>
          <w:color w:val="000000"/>
          <w:sz w:val="28"/>
          <w:szCs w:val="28"/>
        </w:rPr>
        <w:t xml:space="preserve">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w:t>
      </w:r>
    </w:p>
    <w:p w:rsidR="00C516E2" w:rsidRPr="00C516E2" w:rsidRDefault="00C516E2" w:rsidP="00C516E2">
      <w:pPr>
        <w:spacing w:after="0" w:line="240" w:lineRule="auto"/>
        <w:rPr>
          <w:rFonts w:ascii="Times New Roman" w:eastAsia="Times New Roman" w:hAnsi="Times New Roman" w:cs="Times New Roman"/>
          <w:sz w:val="24"/>
          <w:szCs w:val="24"/>
        </w:rPr>
      </w:pPr>
      <w:r w:rsidRPr="00C516E2">
        <w:rPr>
          <w:rFonts w:ascii="Times New Roman" w:eastAsia="Times New Roman" w:hAnsi="Times New Roman" w:cs="Times New Roman"/>
          <w:color w:val="000000"/>
          <w:sz w:val="28"/>
          <w:szCs w:val="28"/>
        </w:rPr>
        <w:lastRenderedPageBreak/>
        <w:t xml:space="preserve">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w:t>
      </w:r>
    </w:p>
    <w:p w:rsidR="00C516E2" w:rsidRPr="00F637A6" w:rsidRDefault="00C516E2" w:rsidP="00C516E2">
      <w:pPr>
        <w:numPr>
          <w:ilvl w:val="1"/>
          <w:numId w:val="6"/>
        </w:numPr>
        <w:spacing w:after="0" w:line="240" w:lineRule="auto"/>
        <w:rPr>
          <w:rFonts w:ascii="Times New Roman" w:eastAsia="Times New Roman" w:hAnsi="Times New Roman" w:cs="Times New Roman"/>
          <w:color w:val="000000"/>
          <w:sz w:val="28"/>
          <w:szCs w:val="28"/>
        </w:rPr>
      </w:pPr>
      <w:r w:rsidRPr="00C516E2">
        <w:rPr>
          <w:rFonts w:ascii="Times New Roman" w:eastAsia="Times New Roman" w:hAnsi="Times New Roman" w:cs="Times New Roman"/>
          <w:color w:val="000000"/>
          <w:sz w:val="28"/>
          <w:szCs w:val="28"/>
        </w:rPr>
        <w:t>За каждый дисциплинарный проступок может быть применено</w:t>
      </w:r>
      <w:r w:rsidR="00F637A6">
        <w:rPr>
          <w:rFonts w:ascii="Times New Roman" w:eastAsia="Times New Roman" w:hAnsi="Times New Roman" w:cs="Times New Roman"/>
          <w:color w:val="000000"/>
          <w:sz w:val="28"/>
          <w:szCs w:val="28"/>
        </w:rPr>
        <w:t xml:space="preserve"> </w:t>
      </w:r>
      <w:r w:rsidRPr="00F637A6">
        <w:rPr>
          <w:rFonts w:ascii="Times New Roman" w:eastAsia="Times New Roman" w:hAnsi="Times New Roman" w:cs="Times New Roman"/>
          <w:color w:val="000000"/>
          <w:sz w:val="28"/>
          <w:szCs w:val="28"/>
        </w:rPr>
        <w:t xml:space="preserve">только одно дисциплинарное взыскание. </w:t>
      </w:r>
    </w:p>
    <w:p w:rsidR="00C516E2" w:rsidRPr="00C516E2" w:rsidRDefault="00C516E2" w:rsidP="0021111D">
      <w:pPr>
        <w:numPr>
          <w:ilvl w:val="1"/>
          <w:numId w:val="6"/>
        </w:numPr>
        <w:spacing w:after="0" w:line="240" w:lineRule="auto"/>
        <w:rPr>
          <w:rFonts w:ascii="Times New Roman" w:eastAsia="Times New Roman" w:hAnsi="Times New Roman" w:cs="Times New Roman"/>
          <w:color w:val="000000"/>
          <w:sz w:val="28"/>
          <w:szCs w:val="28"/>
        </w:rPr>
      </w:pPr>
      <w:r w:rsidRPr="00C516E2">
        <w:rPr>
          <w:rFonts w:ascii="Times New Roman" w:eastAsia="Times New Roman" w:hAnsi="Times New Roman" w:cs="Times New Roman"/>
          <w:color w:val="000000"/>
          <w:sz w:val="28"/>
          <w:szCs w:val="28"/>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(постановлением, распоряжением) под роспись, то составляется соответствующий акт.</w:t>
      </w:r>
    </w:p>
    <w:p w:rsidR="00C516E2" w:rsidRDefault="00C516E2" w:rsidP="0021111D">
      <w:pPr>
        <w:numPr>
          <w:ilvl w:val="1"/>
          <w:numId w:val="6"/>
        </w:numPr>
        <w:spacing w:after="0" w:line="240" w:lineRule="auto"/>
        <w:rPr>
          <w:rFonts w:ascii="Times New Roman" w:eastAsia="Times New Roman" w:hAnsi="Times New Roman" w:cs="Times New Roman"/>
          <w:color w:val="000000"/>
          <w:sz w:val="28"/>
          <w:szCs w:val="28"/>
        </w:rPr>
      </w:pPr>
      <w:r w:rsidRPr="00C516E2">
        <w:rPr>
          <w:rFonts w:ascii="Times New Roman" w:eastAsia="Times New Roman" w:hAnsi="Times New Roman" w:cs="Times New Roman"/>
          <w:color w:val="000000"/>
          <w:sz w:val="28"/>
          <w:szCs w:val="28"/>
        </w:rPr>
        <w:t xml:space="preserve">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 или представительного органа работников. </w:t>
      </w:r>
    </w:p>
    <w:p w:rsidR="00F637A6" w:rsidRPr="00C516E2" w:rsidRDefault="00F637A6" w:rsidP="00F637A6">
      <w:pPr>
        <w:spacing w:after="0" w:line="240" w:lineRule="auto"/>
        <w:ind w:left="720"/>
        <w:rPr>
          <w:rFonts w:ascii="Times New Roman" w:eastAsia="Times New Roman" w:hAnsi="Times New Roman" w:cs="Times New Roman"/>
          <w:color w:val="000000"/>
          <w:sz w:val="28"/>
          <w:szCs w:val="28"/>
        </w:rPr>
      </w:pPr>
    </w:p>
    <w:p w:rsidR="00C516E2" w:rsidRPr="00C516E2" w:rsidRDefault="00C516E2" w:rsidP="0021111D">
      <w:pPr>
        <w:numPr>
          <w:ilvl w:val="0"/>
          <w:numId w:val="6"/>
        </w:numPr>
        <w:spacing w:after="0" w:line="240" w:lineRule="auto"/>
        <w:rPr>
          <w:rFonts w:ascii="Times New Roman" w:eastAsia="Times New Roman" w:hAnsi="Times New Roman" w:cs="Times New Roman"/>
          <w:b/>
          <w:bCs/>
          <w:color w:val="000000"/>
          <w:sz w:val="28"/>
          <w:szCs w:val="28"/>
        </w:rPr>
      </w:pPr>
      <w:r w:rsidRPr="00C516E2">
        <w:rPr>
          <w:rFonts w:ascii="Times New Roman" w:eastAsia="Times New Roman" w:hAnsi="Times New Roman" w:cs="Times New Roman"/>
          <w:b/>
          <w:bCs/>
          <w:color w:val="000000"/>
          <w:sz w:val="28"/>
          <w:szCs w:val="28"/>
        </w:rPr>
        <w:t>Ответственность работников Учреждения</w:t>
      </w:r>
    </w:p>
    <w:p w:rsidR="00C516E2" w:rsidRPr="00C516E2" w:rsidRDefault="00C516E2" w:rsidP="0021111D">
      <w:pPr>
        <w:numPr>
          <w:ilvl w:val="1"/>
          <w:numId w:val="6"/>
        </w:numPr>
        <w:spacing w:after="0" w:line="240" w:lineRule="auto"/>
        <w:rPr>
          <w:rFonts w:ascii="Times New Roman" w:eastAsia="Times New Roman" w:hAnsi="Times New Roman" w:cs="Times New Roman"/>
          <w:color w:val="000000"/>
          <w:sz w:val="28"/>
          <w:szCs w:val="28"/>
        </w:rPr>
      </w:pPr>
      <w:r w:rsidRPr="00C516E2">
        <w:rPr>
          <w:rFonts w:ascii="Times New Roman" w:eastAsia="Times New Roman" w:hAnsi="Times New Roman" w:cs="Times New Roman"/>
          <w:color w:val="000000"/>
          <w:sz w:val="28"/>
          <w:szCs w:val="28"/>
        </w:rPr>
        <w:t>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C516E2" w:rsidRPr="00C516E2" w:rsidRDefault="00C516E2" w:rsidP="00F637A6">
      <w:pPr>
        <w:spacing w:after="0" w:line="240" w:lineRule="auto"/>
        <w:ind w:left="720"/>
        <w:rPr>
          <w:rFonts w:ascii="Times New Roman" w:eastAsia="Times New Roman" w:hAnsi="Times New Roman" w:cs="Times New Roman"/>
          <w:color w:val="000000"/>
          <w:sz w:val="28"/>
          <w:szCs w:val="28"/>
        </w:rPr>
      </w:pPr>
      <w:r w:rsidRPr="00C516E2">
        <w:rPr>
          <w:rFonts w:ascii="Times New Roman" w:eastAsia="Times New Roman" w:hAnsi="Times New Roman" w:cs="Times New Roman"/>
          <w:color w:val="000000"/>
          <w:sz w:val="28"/>
          <w:szCs w:val="28"/>
        </w:rPr>
        <w:t>Ответственность педагогических работников устанавливаются статьёй 48 Федерального закона «Об образовании в Российской Федерации».</w:t>
      </w:r>
    </w:p>
    <w:p w:rsidR="004857FF" w:rsidRPr="004857FF" w:rsidRDefault="004857FF" w:rsidP="0090150E">
      <w:pPr>
        <w:spacing w:after="0" w:line="240" w:lineRule="auto"/>
        <w:rPr>
          <w:rFonts w:ascii="Times New Roman" w:eastAsia="Times New Roman" w:hAnsi="Times New Roman" w:cs="Times New Roman"/>
          <w:color w:val="000000"/>
          <w:sz w:val="28"/>
          <w:szCs w:val="28"/>
        </w:rPr>
      </w:pPr>
    </w:p>
    <w:sectPr w:rsidR="004857FF" w:rsidRPr="004857FF" w:rsidSect="004571A8">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B0C" w:rsidRDefault="00365B0C" w:rsidP="00F637A6">
      <w:pPr>
        <w:spacing w:after="0" w:line="240" w:lineRule="auto"/>
      </w:pPr>
      <w:r>
        <w:separator/>
      </w:r>
    </w:p>
  </w:endnote>
  <w:endnote w:type="continuationSeparator" w:id="0">
    <w:p w:rsidR="00365B0C" w:rsidRDefault="00365B0C" w:rsidP="00F63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7471"/>
      <w:docPartObj>
        <w:docPartGallery w:val="Page Numbers (Bottom of Page)"/>
        <w:docPartUnique/>
      </w:docPartObj>
    </w:sdtPr>
    <w:sdtEndPr/>
    <w:sdtContent>
      <w:p w:rsidR="00F637A6" w:rsidRDefault="005F163E">
        <w:pPr>
          <w:pStyle w:val="a7"/>
          <w:jc w:val="center"/>
        </w:pPr>
        <w:r>
          <w:fldChar w:fldCharType="begin"/>
        </w:r>
        <w:r>
          <w:instrText xml:space="preserve"> PAGE   \* MERGEFORMAT </w:instrText>
        </w:r>
        <w:r>
          <w:fldChar w:fldCharType="separate"/>
        </w:r>
        <w:r w:rsidR="009056D1">
          <w:rPr>
            <w:noProof/>
          </w:rPr>
          <w:t>1</w:t>
        </w:r>
        <w:r>
          <w:rPr>
            <w:noProof/>
          </w:rPr>
          <w:fldChar w:fldCharType="end"/>
        </w:r>
      </w:p>
    </w:sdtContent>
  </w:sdt>
  <w:p w:rsidR="00F637A6" w:rsidRDefault="00F637A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B0C" w:rsidRDefault="00365B0C" w:rsidP="00F637A6">
      <w:pPr>
        <w:spacing w:after="0" w:line="240" w:lineRule="auto"/>
      </w:pPr>
      <w:r>
        <w:separator/>
      </w:r>
    </w:p>
  </w:footnote>
  <w:footnote w:type="continuationSeparator" w:id="0">
    <w:p w:rsidR="00365B0C" w:rsidRDefault="00365B0C" w:rsidP="00F637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AA2A4B0"/>
    <w:lvl w:ilvl="0">
      <w:start w:val="1"/>
      <w:numFmt w:val="decimal"/>
      <w:lvlText w:val="%1."/>
      <w:lvlJc w:val="left"/>
      <w:rPr>
        <w:rFonts w:ascii="Times New Roman" w:eastAsia="Times New Roman" w:hAnsi="Times New Roman" w:cs="Times New Roman"/>
        <w:b w:val="0"/>
        <w:bCs w:val="0"/>
        <w:i w:val="0"/>
        <w:iCs w:val="0"/>
        <w:smallCaps w:val="0"/>
        <w:strike w:val="0"/>
        <w:color w:val="626669"/>
        <w:spacing w:val="0"/>
        <w:w w:val="100"/>
        <w:position w:val="0"/>
        <w:sz w:val="22"/>
        <w:szCs w:val="22"/>
        <w:u w:val="none"/>
      </w:rPr>
    </w:lvl>
    <w:lvl w:ilvl="1">
      <w:start w:val="1"/>
      <w:numFmt w:val="decimal"/>
      <w:lvlText w:val="%1."/>
      <w:lvlJc w:val="left"/>
      <w:rPr>
        <w:b w:val="0"/>
        <w:bCs w:val="0"/>
        <w:i w:val="0"/>
        <w:iCs w:val="0"/>
        <w:smallCaps w:val="0"/>
        <w:strike w:val="0"/>
        <w:color w:val="626669"/>
        <w:spacing w:val="0"/>
        <w:w w:val="100"/>
        <w:position w:val="0"/>
        <w:sz w:val="22"/>
        <w:szCs w:val="22"/>
        <w:u w:val="none"/>
      </w:rPr>
    </w:lvl>
    <w:lvl w:ilvl="2">
      <w:start w:val="1"/>
      <w:numFmt w:val="decimal"/>
      <w:lvlText w:val="%1."/>
      <w:lvlJc w:val="left"/>
      <w:rPr>
        <w:b w:val="0"/>
        <w:bCs w:val="0"/>
        <w:i w:val="0"/>
        <w:iCs w:val="0"/>
        <w:smallCaps w:val="0"/>
        <w:strike w:val="0"/>
        <w:color w:val="626669"/>
        <w:spacing w:val="0"/>
        <w:w w:val="100"/>
        <w:position w:val="0"/>
        <w:sz w:val="22"/>
        <w:szCs w:val="22"/>
        <w:u w:val="none"/>
      </w:rPr>
    </w:lvl>
    <w:lvl w:ilvl="3">
      <w:start w:val="1"/>
      <w:numFmt w:val="decimal"/>
      <w:lvlText w:val="%1."/>
      <w:lvlJc w:val="left"/>
      <w:rPr>
        <w:b w:val="0"/>
        <w:bCs w:val="0"/>
        <w:i w:val="0"/>
        <w:iCs w:val="0"/>
        <w:smallCaps w:val="0"/>
        <w:strike w:val="0"/>
        <w:color w:val="626669"/>
        <w:spacing w:val="0"/>
        <w:w w:val="100"/>
        <w:position w:val="0"/>
        <w:sz w:val="22"/>
        <w:szCs w:val="22"/>
        <w:u w:val="none"/>
      </w:rPr>
    </w:lvl>
    <w:lvl w:ilvl="4">
      <w:start w:val="1"/>
      <w:numFmt w:val="decimal"/>
      <w:lvlText w:val="%1."/>
      <w:lvlJc w:val="left"/>
      <w:rPr>
        <w:b w:val="0"/>
        <w:bCs w:val="0"/>
        <w:i w:val="0"/>
        <w:iCs w:val="0"/>
        <w:smallCaps w:val="0"/>
        <w:strike w:val="0"/>
        <w:color w:val="626669"/>
        <w:spacing w:val="0"/>
        <w:w w:val="100"/>
        <w:position w:val="0"/>
        <w:sz w:val="22"/>
        <w:szCs w:val="22"/>
        <w:u w:val="none"/>
      </w:rPr>
    </w:lvl>
    <w:lvl w:ilvl="5">
      <w:start w:val="1"/>
      <w:numFmt w:val="decimal"/>
      <w:lvlText w:val="%1."/>
      <w:lvlJc w:val="left"/>
      <w:rPr>
        <w:b w:val="0"/>
        <w:bCs w:val="0"/>
        <w:i w:val="0"/>
        <w:iCs w:val="0"/>
        <w:smallCaps w:val="0"/>
        <w:strike w:val="0"/>
        <w:color w:val="626669"/>
        <w:spacing w:val="0"/>
        <w:w w:val="100"/>
        <w:position w:val="0"/>
        <w:sz w:val="22"/>
        <w:szCs w:val="22"/>
        <w:u w:val="none"/>
      </w:rPr>
    </w:lvl>
    <w:lvl w:ilvl="6">
      <w:start w:val="1"/>
      <w:numFmt w:val="decimal"/>
      <w:lvlText w:val="%1."/>
      <w:lvlJc w:val="left"/>
      <w:rPr>
        <w:b w:val="0"/>
        <w:bCs w:val="0"/>
        <w:i w:val="0"/>
        <w:iCs w:val="0"/>
        <w:smallCaps w:val="0"/>
        <w:strike w:val="0"/>
        <w:color w:val="626669"/>
        <w:spacing w:val="0"/>
        <w:w w:val="100"/>
        <w:position w:val="0"/>
        <w:sz w:val="22"/>
        <w:szCs w:val="22"/>
        <w:u w:val="none"/>
      </w:rPr>
    </w:lvl>
    <w:lvl w:ilvl="7">
      <w:start w:val="1"/>
      <w:numFmt w:val="decimal"/>
      <w:lvlText w:val="%1."/>
      <w:lvlJc w:val="left"/>
      <w:rPr>
        <w:b w:val="0"/>
        <w:bCs w:val="0"/>
        <w:i w:val="0"/>
        <w:iCs w:val="0"/>
        <w:smallCaps w:val="0"/>
        <w:strike w:val="0"/>
        <w:color w:val="626669"/>
        <w:spacing w:val="0"/>
        <w:w w:val="100"/>
        <w:position w:val="0"/>
        <w:sz w:val="22"/>
        <w:szCs w:val="22"/>
        <w:u w:val="none"/>
      </w:rPr>
    </w:lvl>
    <w:lvl w:ilvl="8">
      <w:start w:val="1"/>
      <w:numFmt w:val="decimal"/>
      <w:lvlText w:val="%1."/>
      <w:lvlJc w:val="left"/>
      <w:rPr>
        <w:b w:val="0"/>
        <w:bCs w:val="0"/>
        <w:i w:val="0"/>
        <w:iCs w:val="0"/>
        <w:smallCaps w:val="0"/>
        <w:strike w:val="0"/>
        <w:color w:val="626669"/>
        <w:spacing w:val="0"/>
        <w:w w:val="100"/>
        <w:position w:val="0"/>
        <w:sz w:val="22"/>
        <w:szCs w:val="22"/>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8"/>
        <w:szCs w:val="28"/>
        <w:u w:val="none"/>
      </w:rPr>
    </w:lvl>
    <w:lvl w:ilvl="1">
      <w:start w:val="1"/>
      <w:numFmt w:val="bullet"/>
      <w:lvlText w:val="-"/>
      <w:lvlJc w:val="left"/>
      <w:rPr>
        <w:b w:val="0"/>
        <w:bCs w:val="0"/>
        <w:i w:val="0"/>
        <w:iCs w:val="0"/>
        <w:smallCaps w:val="0"/>
        <w:strike w:val="0"/>
        <w:color w:val="000000"/>
        <w:spacing w:val="0"/>
        <w:w w:val="100"/>
        <w:position w:val="0"/>
        <w:sz w:val="28"/>
        <w:szCs w:val="28"/>
        <w:u w:val="none"/>
      </w:rPr>
    </w:lvl>
    <w:lvl w:ilvl="2">
      <w:start w:val="1"/>
      <w:numFmt w:val="bullet"/>
      <w:lvlText w:val="-"/>
      <w:lvlJc w:val="left"/>
      <w:rPr>
        <w:b w:val="0"/>
        <w:bCs w:val="0"/>
        <w:i w:val="0"/>
        <w:iCs w:val="0"/>
        <w:smallCaps w:val="0"/>
        <w:strike w:val="0"/>
        <w:color w:val="000000"/>
        <w:spacing w:val="0"/>
        <w:w w:val="100"/>
        <w:position w:val="0"/>
        <w:sz w:val="28"/>
        <w:szCs w:val="28"/>
        <w:u w:val="none"/>
      </w:rPr>
    </w:lvl>
    <w:lvl w:ilvl="3">
      <w:start w:val="1"/>
      <w:numFmt w:val="bullet"/>
      <w:lvlText w:val="-"/>
      <w:lvlJc w:val="left"/>
      <w:rPr>
        <w:b w:val="0"/>
        <w:bCs w:val="0"/>
        <w:i w:val="0"/>
        <w:iCs w:val="0"/>
        <w:smallCaps w:val="0"/>
        <w:strike w:val="0"/>
        <w:color w:val="000000"/>
        <w:spacing w:val="0"/>
        <w:w w:val="100"/>
        <w:position w:val="0"/>
        <w:sz w:val="28"/>
        <w:szCs w:val="28"/>
        <w:u w:val="none"/>
      </w:rPr>
    </w:lvl>
    <w:lvl w:ilvl="4">
      <w:start w:val="1"/>
      <w:numFmt w:val="bullet"/>
      <w:lvlText w:val="-"/>
      <w:lvlJc w:val="left"/>
      <w:rPr>
        <w:b w:val="0"/>
        <w:bCs w:val="0"/>
        <w:i w:val="0"/>
        <w:iCs w:val="0"/>
        <w:smallCaps w:val="0"/>
        <w:strike w:val="0"/>
        <w:color w:val="000000"/>
        <w:spacing w:val="0"/>
        <w:w w:val="100"/>
        <w:position w:val="0"/>
        <w:sz w:val="28"/>
        <w:szCs w:val="28"/>
        <w:u w:val="none"/>
      </w:rPr>
    </w:lvl>
    <w:lvl w:ilvl="5">
      <w:start w:val="1"/>
      <w:numFmt w:val="bullet"/>
      <w:lvlText w:val="-"/>
      <w:lvlJc w:val="left"/>
      <w:rPr>
        <w:b w:val="0"/>
        <w:bCs w:val="0"/>
        <w:i w:val="0"/>
        <w:iCs w:val="0"/>
        <w:smallCaps w:val="0"/>
        <w:strike w:val="0"/>
        <w:color w:val="000000"/>
        <w:spacing w:val="0"/>
        <w:w w:val="100"/>
        <w:position w:val="0"/>
        <w:sz w:val="28"/>
        <w:szCs w:val="28"/>
        <w:u w:val="none"/>
      </w:rPr>
    </w:lvl>
    <w:lvl w:ilvl="6">
      <w:start w:val="1"/>
      <w:numFmt w:val="bullet"/>
      <w:lvlText w:val="-"/>
      <w:lvlJc w:val="left"/>
      <w:rPr>
        <w:b w:val="0"/>
        <w:bCs w:val="0"/>
        <w:i w:val="0"/>
        <w:iCs w:val="0"/>
        <w:smallCaps w:val="0"/>
        <w:strike w:val="0"/>
        <w:color w:val="000000"/>
        <w:spacing w:val="0"/>
        <w:w w:val="100"/>
        <w:position w:val="0"/>
        <w:sz w:val="28"/>
        <w:szCs w:val="28"/>
        <w:u w:val="none"/>
      </w:rPr>
    </w:lvl>
    <w:lvl w:ilvl="7">
      <w:start w:val="1"/>
      <w:numFmt w:val="bullet"/>
      <w:lvlText w:val="-"/>
      <w:lvlJc w:val="left"/>
      <w:rPr>
        <w:b w:val="0"/>
        <w:bCs w:val="0"/>
        <w:i w:val="0"/>
        <w:iCs w:val="0"/>
        <w:smallCaps w:val="0"/>
        <w:strike w:val="0"/>
        <w:color w:val="000000"/>
        <w:spacing w:val="0"/>
        <w:w w:val="100"/>
        <w:position w:val="0"/>
        <w:sz w:val="28"/>
        <w:szCs w:val="28"/>
        <w:u w:val="none"/>
      </w:rPr>
    </w:lvl>
    <w:lvl w:ilvl="8">
      <w:start w:val="1"/>
      <w:numFmt w:val="bullet"/>
      <w:lvlText w:val="-"/>
      <w:lvlJc w:val="left"/>
      <w:rPr>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3">
    <w:nsid w:val="00000007"/>
    <w:multiLevelType w:val="multilevel"/>
    <w:tmpl w:val="00000006"/>
    <w:lvl w:ilvl="0">
      <w:start w:val="1"/>
      <w:numFmt w:val="bullet"/>
      <w:lvlText w:val="-"/>
      <w:lvlJc w:val="left"/>
      <w:rPr>
        <w:b w:val="0"/>
        <w:bCs w:val="0"/>
        <w:i w:val="0"/>
        <w:iCs w:val="0"/>
        <w:smallCaps w:val="0"/>
        <w:strike w:val="0"/>
        <w:color w:val="000000"/>
        <w:spacing w:val="0"/>
        <w:w w:val="100"/>
        <w:position w:val="0"/>
        <w:sz w:val="28"/>
        <w:szCs w:val="28"/>
        <w:u w:val="none"/>
      </w:rPr>
    </w:lvl>
    <w:lvl w:ilvl="1">
      <w:start w:val="1"/>
      <w:numFmt w:val="bullet"/>
      <w:lvlText w:val="-"/>
      <w:lvlJc w:val="left"/>
      <w:rPr>
        <w:b w:val="0"/>
        <w:bCs w:val="0"/>
        <w:i w:val="0"/>
        <w:iCs w:val="0"/>
        <w:smallCaps w:val="0"/>
        <w:strike w:val="0"/>
        <w:color w:val="000000"/>
        <w:spacing w:val="0"/>
        <w:w w:val="100"/>
        <w:position w:val="0"/>
        <w:sz w:val="28"/>
        <w:szCs w:val="28"/>
        <w:u w:val="none"/>
      </w:rPr>
    </w:lvl>
    <w:lvl w:ilvl="2">
      <w:start w:val="1"/>
      <w:numFmt w:val="bullet"/>
      <w:lvlText w:val="-"/>
      <w:lvlJc w:val="left"/>
      <w:rPr>
        <w:b w:val="0"/>
        <w:bCs w:val="0"/>
        <w:i w:val="0"/>
        <w:iCs w:val="0"/>
        <w:smallCaps w:val="0"/>
        <w:strike w:val="0"/>
        <w:color w:val="000000"/>
        <w:spacing w:val="0"/>
        <w:w w:val="100"/>
        <w:position w:val="0"/>
        <w:sz w:val="28"/>
        <w:szCs w:val="28"/>
        <w:u w:val="none"/>
      </w:rPr>
    </w:lvl>
    <w:lvl w:ilvl="3">
      <w:start w:val="1"/>
      <w:numFmt w:val="bullet"/>
      <w:lvlText w:val="-"/>
      <w:lvlJc w:val="left"/>
      <w:rPr>
        <w:b w:val="0"/>
        <w:bCs w:val="0"/>
        <w:i w:val="0"/>
        <w:iCs w:val="0"/>
        <w:smallCaps w:val="0"/>
        <w:strike w:val="0"/>
        <w:color w:val="000000"/>
        <w:spacing w:val="0"/>
        <w:w w:val="100"/>
        <w:position w:val="0"/>
        <w:sz w:val="28"/>
        <w:szCs w:val="28"/>
        <w:u w:val="none"/>
      </w:rPr>
    </w:lvl>
    <w:lvl w:ilvl="4">
      <w:start w:val="1"/>
      <w:numFmt w:val="bullet"/>
      <w:lvlText w:val="-"/>
      <w:lvlJc w:val="left"/>
      <w:rPr>
        <w:b w:val="0"/>
        <w:bCs w:val="0"/>
        <w:i w:val="0"/>
        <w:iCs w:val="0"/>
        <w:smallCaps w:val="0"/>
        <w:strike w:val="0"/>
        <w:color w:val="000000"/>
        <w:spacing w:val="0"/>
        <w:w w:val="100"/>
        <w:position w:val="0"/>
        <w:sz w:val="28"/>
        <w:szCs w:val="28"/>
        <w:u w:val="none"/>
      </w:rPr>
    </w:lvl>
    <w:lvl w:ilvl="5">
      <w:start w:val="1"/>
      <w:numFmt w:val="bullet"/>
      <w:lvlText w:val="-"/>
      <w:lvlJc w:val="left"/>
      <w:rPr>
        <w:b w:val="0"/>
        <w:bCs w:val="0"/>
        <w:i w:val="0"/>
        <w:iCs w:val="0"/>
        <w:smallCaps w:val="0"/>
        <w:strike w:val="0"/>
        <w:color w:val="000000"/>
        <w:spacing w:val="0"/>
        <w:w w:val="100"/>
        <w:position w:val="0"/>
        <w:sz w:val="28"/>
        <w:szCs w:val="28"/>
        <w:u w:val="none"/>
      </w:rPr>
    </w:lvl>
    <w:lvl w:ilvl="6">
      <w:start w:val="1"/>
      <w:numFmt w:val="bullet"/>
      <w:lvlText w:val="-"/>
      <w:lvlJc w:val="left"/>
      <w:rPr>
        <w:b w:val="0"/>
        <w:bCs w:val="0"/>
        <w:i w:val="0"/>
        <w:iCs w:val="0"/>
        <w:smallCaps w:val="0"/>
        <w:strike w:val="0"/>
        <w:color w:val="000000"/>
        <w:spacing w:val="0"/>
        <w:w w:val="100"/>
        <w:position w:val="0"/>
        <w:sz w:val="28"/>
        <w:szCs w:val="28"/>
        <w:u w:val="none"/>
      </w:rPr>
    </w:lvl>
    <w:lvl w:ilvl="7">
      <w:start w:val="1"/>
      <w:numFmt w:val="bullet"/>
      <w:lvlText w:val="-"/>
      <w:lvlJc w:val="left"/>
      <w:rPr>
        <w:b w:val="0"/>
        <w:bCs w:val="0"/>
        <w:i w:val="0"/>
        <w:iCs w:val="0"/>
        <w:smallCaps w:val="0"/>
        <w:strike w:val="0"/>
        <w:color w:val="000000"/>
        <w:spacing w:val="0"/>
        <w:w w:val="100"/>
        <w:position w:val="0"/>
        <w:sz w:val="28"/>
        <w:szCs w:val="28"/>
        <w:u w:val="none"/>
      </w:rPr>
    </w:lvl>
    <w:lvl w:ilvl="8">
      <w:start w:val="1"/>
      <w:numFmt w:val="bullet"/>
      <w:lvlText w:val="-"/>
      <w:lvlJc w:val="left"/>
      <w:rPr>
        <w:b w:val="0"/>
        <w:bCs w:val="0"/>
        <w:i w:val="0"/>
        <w:iCs w:val="0"/>
        <w:smallCaps w:val="0"/>
        <w:strike w:val="0"/>
        <w:color w:val="000000"/>
        <w:spacing w:val="0"/>
        <w:w w:val="100"/>
        <w:position w:val="0"/>
        <w:sz w:val="28"/>
        <w:szCs w:val="28"/>
        <w:u w:val="none"/>
      </w:rPr>
    </w:lvl>
  </w:abstractNum>
  <w:abstractNum w:abstractNumId="4">
    <w:nsid w:val="06355E70"/>
    <w:multiLevelType w:val="multilevel"/>
    <w:tmpl w:val="13121278"/>
    <w:lvl w:ilvl="0">
      <w:start w:val="1"/>
      <w:numFmt w:val="decimal"/>
      <w:lvlText w:val="%1."/>
      <w:lvlJc w:val="left"/>
      <w:pPr>
        <w:ind w:left="720" w:hanging="360"/>
      </w:pPr>
      <w:rPr>
        <w:rFonts w:hint="default"/>
        <w:color w:val="000000"/>
        <w:sz w:val="28"/>
      </w:rPr>
    </w:lvl>
    <w:lvl w:ilvl="1">
      <w:start w:val="1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17313E6"/>
    <w:multiLevelType w:val="multilevel"/>
    <w:tmpl w:val="2FAE8344"/>
    <w:lvl w:ilvl="0">
      <w:start w:val="11"/>
      <w:numFmt w:val="decimal"/>
      <w:lvlText w:val="5.%1."/>
      <w:lvlJc w:val="left"/>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E355F7"/>
    <w:multiLevelType w:val="hybridMultilevel"/>
    <w:tmpl w:val="7B3AB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990719"/>
    <w:multiLevelType w:val="hybridMultilevel"/>
    <w:tmpl w:val="9A5E7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4E6052"/>
    <w:multiLevelType w:val="hybridMultilevel"/>
    <w:tmpl w:val="DF5C7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C73B3A"/>
    <w:multiLevelType w:val="multilevel"/>
    <w:tmpl w:val="C8282D5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59C1A7F"/>
    <w:multiLevelType w:val="hybridMultilevel"/>
    <w:tmpl w:val="81621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A512E0"/>
    <w:multiLevelType w:val="hybridMultilevel"/>
    <w:tmpl w:val="C99E4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B30595"/>
    <w:multiLevelType w:val="hybridMultilevel"/>
    <w:tmpl w:val="CA70C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5AE158F"/>
    <w:multiLevelType w:val="hybridMultilevel"/>
    <w:tmpl w:val="63947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D906C52"/>
    <w:multiLevelType w:val="multilevel"/>
    <w:tmpl w:val="6136BF9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0"/>
  </w:num>
  <w:num w:numId="3">
    <w:abstractNumId w:val="1"/>
  </w:num>
  <w:num w:numId="4">
    <w:abstractNumId w:val="9"/>
  </w:num>
  <w:num w:numId="5">
    <w:abstractNumId w:val="4"/>
  </w:num>
  <w:num w:numId="6">
    <w:abstractNumId w:val="14"/>
  </w:num>
  <w:num w:numId="7">
    <w:abstractNumId w:val="2"/>
  </w:num>
  <w:num w:numId="8">
    <w:abstractNumId w:val="11"/>
  </w:num>
  <w:num w:numId="9">
    <w:abstractNumId w:val="3"/>
  </w:num>
  <w:num w:numId="10">
    <w:abstractNumId w:val="13"/>
  </w:num>
  <w:num w:numId="11">
    <w:abstractNumId w:val="10"/>
  </w:num>
  <w:num w:numId="12">
    <w:abstractNumId w:val="8"/>
  </w:num>
  <w:num w:numId="13">
    <w:abstractNumId w:val="5"/>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728D2"/>
    <w:rsid w:val="00050443"/>
    <w:rsid w:val="000D329A"/>
    <w:rsid w:val="001A7448"/>
    <w:rsid w:val="001D60A8"/>
    <w:rsid w:val="0021111D"/>
    <w:rsid w:val="00251BB2"/>
    <w:rsid w:val="002A3154"/>
    <w:rsid w:val="002F69E5"/>
    <w:rsid w:val="003257CE"/>
    <w:rsid w:val="00331467"/>
    <w:rsid w:val="00365B0C"/>
    <w:rsid w:val="00370777"/>
    <w:rsid w:val="003A1FC9"/>
    <w:rsid w:val="004571A8"/>
    <w:rsid w:val="004857FF"/>
    <w:rsid w:val="005E171E"/>
    <w:rsid w:val="005F163E"/>
    <w:rsid w:val="005F2D84"/>
    <w:rsid w:val="006A1099"/>
    <w:rsid w:val="007767E1"/>
    <w:rsid w:val="00800D42"/>
    <w:rsid w:val="008143A5"/>
    <w:rsid w:val="0081597D"/>
    <w:rsid w:val="008261E6"/>
    <w:rsid w:val="008C048A"/>
    <w:rsid w:val="0090150E"/>
    <w:rsid w:val="009056D1"/>
    <w:rsid w:val="00AE702E"/>
    <w:rsid w:val="00B84E55"/>
    <w:rsid w:val="00C30AD8"/>
    <w:rsid w:val="00C516E2"/>
    <w:rsid w:val="00C72EC3"/>
    <w:rsid w:val="00C775EC"/>
    <w:rsid w:val="00CC7963"/>
    <w:rsid w:val="00D54A65"/>
    <w:rsid w:val="00D728D2"/>
    <w:rsid w:val="00DB0118"/>
    <w:rsid w:val="00E6773E"/>
    <w:rsid w:val="00EA3C5C"/>
    <w:rsid w:val="00EE0D3E"/>
    <w:rsid w:val="00F63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1A8"/>
  </w:style>
  <w:style w:type="paragraph" w:styleId="1">
    <w:name w:val="heading 1"/>
    <w:basedOn w:val="a"/>
    <w:next w:val="a"/>
    <w:link w:val="10"/>
    <w:uiPriority w:val="9"/>
    <w:qFormat/>
    <w:rsid w:val="008143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0AD8"/>
    <w:pPr>
      <w:ind w:left="720"/>
      <w:contextualSpacing/>
    </w:pPr>
  </w:style>
  <w:style w:type="character" w:customStyle="1" w:styleId="a4">
    <w:name w:val="Основной текст_"/>
    <w:basedOn w:val="a0"/>
    <w:link w:val="11"/>
    <w:rsid w:val="00B84E55"/>
    <w:rPr>
      <w:rFonts w:ascii="Lucida Sans Unicode" w:eastAsia="Lucida Sans Unicode" w:hAnsi="Lucida Sans Unicode" w:cs="Lucida Sans Unicode"/>
      <w:sz w:val="18"/>
      <w:szCs w:val="18"/>
      <w:shd w:val="clear" w:color="auto" w:fill="FFFFFF"/>
    </w:rPr>
  </w:style>
  <w:style w:type="paragraph" w:customStyle="1" w:styleId="11">
    <w:name w:val="Основной текст1"/>
    <w:basedOn w:val="a"/>
    <w:link w:val="a4"/>
    <w:rsid w:val="00B84E55"/>
    <w:pPr>
      <w:widowControl w:val="0"/>
      <w:shd w:val="clear" w:color="auto" w:fill="FFFFFF"/>
      <w:spacing w:after="0" w:line="274" w:lineRule="exact"/>
      <w:ind w:hanging="280"/>
    </w:pPr>
    <w:rPr>
      <w:rFonts w:ascii="Lucida Sans Unicode" w:eastAsia="Lucida Sans Unicode" w:hAnsi="Lucida Sans Unicode" w:cs="Lucida Sans Unicode"/>
      <w:sz w:val="18"/>
      <w:szCs w:val="18"/>
    </w:rPr>
  </w:style>
  <w:style w:type="paragraph" w:styleId="a5">
    <w:name w:val="header"/>
    <w:basedOn w:val="a"/>
    <w:link w:val="a6"/>
    <w:uiPriority w:val="99"/>
    <w:unhideWhenUsed/>
    <w:rsid w:val="00F637A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637A6"/>
  </w:style>
  <w:style w:type="paragraph" w:styleId="a7">
    <w:name w:val="footer"/>
    <w:basedOn w:val="a"/>
    <w:link w:val="a8"/>
    <w:uiPriority w:val="99"/>
    <w:unhideWhenUsed/>
    <w:rsid w:val="00F637A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637A6"/>
  </w:style>
  <w:style w:type="paragraph" w:styleId="a9">
    <w:name w:val="Balloon Text"/>
    <w:basedOn w:val="a"/>
    <w:link w:val="aa"/>
    <w:uiPriority w:val="99"/>
    <w:semiHidden/>
    <w:unhideWhenUsed/>
    <w:rsid w:val="00800D4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00D42"/>
    <w:rPr>
      <w:rFonts w:ascii="Tahoma" w:hAnsi="Tahoma" w:cs="Tahoma"/>
      <w:sz w:val="16"/>
      <w:szCs w:val="16"/>
    </w:rPr>
  </w:style>
  <w:style w:type="character" w:customStyle="1" w:styleId="10">
    <w:name w:val="Заголовок 1 Знак"/>
    <w:basedOn w:val="a0"/>
    <w:link w:val="1"/>
    <w:uiPriority w:val="9"/>
    <w:rsid w:val="008143A5"/>
    <w:rPr>
      <w:rFonts w:asciiTheme="majorHAnsi" w:eastAsiaTheme="majorEastAsia" w:hAnsiTheme="majorHAnsi" w:cstheme="majorBidi"/>
      <w:b/>
      <w:bCs/>
      <w:color w:val="365F91" w:themeColor="accent1" w:themeShade="BF"/>
      <w:sz w:val="28"/>
      <w:szCs w:val="28"/>
    </w:rPr>
  </w:style>
  <w:style w:type="character" w:styleId="ab">
    <w:name w:val="Strong"/>
    <w:basedOn w:val="a0"/>
    <w:qFormat/>
    <w:rsid w:val="00251B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Pages>
  <Words>5655</Words>
  <Characters>32238</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ASUS-PRO</dc:creator>
  <cp:lastModifiedBy>111</cp:lastModifiedBy>
  <cp:revision>22</cp:revision>
  <cp:lastPrinted>2017-11-07T06:30:00Z</cp:lastPrinted>
  <dcterms:created xsi:type="dcterms:W3CDTF">2017-11-06T14:54:00Z</dcterms:created>
  <dcterms:modified xsi:type="dcterms:W3CDTF">2018-03-26T21:42:00Z</dcterms:modified>
</cp:coreProperties>
</file>