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78" w:rsidRDefault="00F17978">
      <w:pPr>
        <w:spacing w:after="972" w:line="259" w:lineRule="auto"/>
        <w:ind w:left="5616" w:firstLine="0"/>
        <w:jc w:val="left"/>
      </w:pPr>
    </w:p>
    <w:p w:rsidR="00F17978" w:rsidRPr="00595638" w:rsidRDefault="00DB2F5D">
      <w:pPr>
        <w:spacing w:after="319" w:line="259" w:lineRule="auto"/>
        <w:ind w:left="0" w:right="14" w:firstLine="0"/>
        <w:jc w:val="center"/>
        <w:rPr>
          <w:lang w:val="ru-RU"/>
        </w:rPr>
      </w:pPr>
      <w:r w:rsidRPr="00595638">
        <w:rPr>
          <w:sz w:val="30"/>
          <w:lang w:val="ru-RU"/>
        </w:rPr>
        <w:t>Порядок и основания для отчисления воспитанников</w:t>
      </w:r>
    </w:p>
    <w:p w:rsidR="00F17978" w:rsidRPr="00595638" w:rsidRDefault="00DB2F5D">
      <w:pPr>
        <w:numPr>
          <w:ilvl w:val="0"/>
          <w:numId w:val="1"/>
        </w:numPr>
        <w:spacing w:after="42"/>
        <w:ind w:right="-4" w:hanging="389"/>
        <w:rPr>
          <w:lang w:val="ru-RU"/>
        </w:rPr>
      </w:pPr>
      <w:r w:rsidRPr="00595638">
        <w:rPr>
          <w:lang w:val="ru-RU"/>
        </w:rPr>
        <w:t>Настоящий порядок регламентирует отчисление воспитанников из МКДОУ «Детский са</w:t>
      </w:r>
      <w:proofErr w:type="gramStart"/>
      <w:r w:rsidRPr="00595638">
        <w:rPr>
          <w:lang w:val="ru-RU"/>
        </w:rPr>
        <w:t>д«</w:t>
      </w:r>
      <w:proofErr w:type="gramEnd"/>
      <w:r w:rsidR="00314804">
        <w:rPr>
          <w:lang w:val="ru-RU"/>
        </w:rPr>
        <w:t>Родничок</w:t>
      </w:r>
      <w:r w:rsidRPr="00595638">
        <w:rPr>
          <w:lang w:val="ru-RU"/>
        </w:rPr>
        <w:t>» (далее -- МКДОУ)</w:t>
      </w:r>
    </w:p>
    <w:p w:rsidR="00F17978" w:rsidRPr="00595638" w:rsidRDefault="00DB2F5D">
      <w:pPr>
        <w:numPr>
          <w:ilvl w:val="0"/>
          <w:numId w:val="1"/>
        </w:numPr>
        <w:ind w:right="-4" w:hanging="389"/>
        <w:rPr>
          <w:lang w:val="ru-RU"/>
        </w:rPr>
      </w:pPr>
      <w:r w:rsidRPr="00595638">
        <w:rPr>
          <w:lang w:val="ru-RU"/>
        </w:rPr>
        <w:t xml:space="preserve">Воспитанник детского сада может быть отчислен из учреждения: </w:t>
      </w:r>
      <w:r>
        <w:rPr>
          <w:noProof/>
          <w:lang w:val="ru-RU" w:eastAsia="ru-RU"/>
        </w:rPr>
        <w:drawing>
          <wp:inline distT="0" distB="0" distL="0" distR="0">
            <wp:extent cx="96012" cy="18288"/>
            <wp:effectExtent l="0" t="0" r="0" b="0"/>
            <wp:docPr id="979" name="Picture 9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" name="Picture 97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01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5638">
        <w:rPr>
          <w:lang w:val="ru-RU"/>
        </w:rPr>
        <w:t xml:space="preserve"> в связи с получением образования (завершением </w:t>
      </w:r>
      <w:proofErr w:type="gramStart"/>
      <w:r w:rsidRPr="00595638">
        <w:rPr>
          <w:lang w:val="ru-RU"/>
        </w:rPr>
        <w:t xml:space="preserve">обучения); </w:t>
      </w:r>
      <w:r>
        <w:rPr>
          <w:noProof/>
          <w:lang w:val="ru-RU" w:eastAsia="ru-RU"/>
        </w:rPr>
        <w:drawing>
          <wp:inline distT="0" distB="0" distL="0" distR="0">
            <wp:extent cx="96012" cy="18288"/>
            <wp:effectExtent l="0" t="0" r="0" b="0"/>
            <wp:docPr id="980" name="Picture 9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0" name="Picture 98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01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5638">
        <w:rPr>
          <w:lang w:val="ru-RU"/>
        </w:rPr>
        <w:t xml:space="preserve"> по инициативе</w:t>
      </w:r>
      <w:proofErr w:type="gramEnd"/>
      <w:r w:rsidRPr="00595638">
        <w:rPr>
          <w:lang w:val="ru-RU"/>
        </w:rPr>
        <w:t xml:space="preserve"> родителей (законных представителей) несовершеннолетнего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 </w:t>
      </w:r>
      <w:r>
        <w:rPr>
          <w:noProof/>
          <w:lang w:val="ru-RU" w:eastAsia="ru-RU"/>
        </w:rPr>
        <w:drawing>
          <wp:inline distT="0" distB="0" distL="0" distR="0">
            <wp:extent cx="96012" cy="13716"/>
            <wp:effectExtent l="0" t="0" r="0" b="0"/>
            <wp:docPr id="981" name="Picture 9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1" name="Picture 98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012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5638">
        <w:rPr>
          <w:lang w:val="ru-RU"/>
        </w:rPr>
        <w:t xml:space="preserve"> в случае установления нарушения порядка приема в учреждение, повлекшего по вине родителей (законных представителей) несовершеннолетнего воспитанника его незаконное зачисление в учреждение; </w:t>
      </w:r>
      <w:r>
        <w:rPr>
          <w:noProof/>
          <w:lang w:val="ru-RU" w:eastAsia="ru-RU"/>
        </w:rPr>
        <w:drawing>
          <wp:inline distT="0" distB="0" distL="0" distR="0">
            <wp:extent cx="96012" cy="13716"/>
            <wp:effectExtent l="0" t="0" r="0" b="0"/>
            <wp:docPr id="982" name="Picture 9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2" name="Picture 98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012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5638">
        <w:rPr>
          <w:lang w:val="ru-RU"/>
        </w:rPr>
        <w:t xml:space="preserve"> по обстоятельствам, не зависящим от воли воспитанника или родителей (законных представителей) несовершеннолетнего воспитанника и учреждения, в том числе в случае ликвидации учреждения.</w:t>
      </w:r>
    </w:p>
    <w:p w:rsidR="00F17978" w:rsidRPr="00595638" w:rsidRDefault="00DB2F5D">
      <w:pPr>
        <w:ind w:left="442" w:right="-4"/>
        <w:rPr>
          <w:lang w:val="ru-RU"/>
        </w:rPr>
      </w:pPr>
      <w:r w:rsidRPr="00595638">
        <w:rPr>
          <w:lang w:val="ru-RU"/>
        </w:rPr>
        <w:t>З. Отчисление из МКДОУ оформляется приказом заведующей с внесением соответствующих записей в книгу учёта воспитанников.</w:t>
      </w:r>
    </w:p>
    <w:p w:rsidR="00F17978" w:rsidRPr="00595638" w:rsidRDefault="00DB2F5D">
      <w:pPr>
        <w:numPr>
          <w:ilvl w:val="0"/>
          <w:numId w:val="2"/>
        </w:numPr>
        <w:spacing w:after="47"/>
        <w:ind w:left="432" w:right="-4" w:hanging="418"/>
        <w:rPr>
          <w:lang w:val="ru-RU"/>
        </w:rPr>
      </w:pPr>
      <w:r w:rsidRPr="00595638">
        <w:rPr>
          <w:lang w:val="ru-RU"/>
        </w:rPr>
        <w:t>При отчислении воспитанника МКДОУ выдает заявителю следующие документы:</w:t>
      </w:r>
    </w:p>
    <w:p w:rsidR="00F17978" w:rsidRPr="00595638" w:rsidRDefault="00DB2F5D">
      <w:pPr>
        <w:spacing w:after="37"/>
        <w:ind w:left="14" w:right="4010" w:firstLine="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96012" cy="13716"/>
            <wp:effectExtent l="0" t="0" r="0" b="0"/>
            <wp:docPr id="983" name="Picture 9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" name="Picture 98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6012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5638">
        <w:rPr>
          <w:lang w:val="ru-RU"/>
        </w:rPr>
        <w:t xml:space="preserve"> личное дело воспитанника; </w:t>
      </w:r>
      <w:r>
        <w:rPr>
          <w:noProof/>
          <w:lang w:val="ru-RU" w:eastAsia="ru-RU"/>
        </w:rPr>
        <w:drawing>
          <wp:inline distT="0" distB="0" distL="0" distR="0">
            <wp:extent cx="96012" cy="13716"/>
            <wp:effectExtent l="0" t="0" r="0" b="0"/>
            <wp:docPr id="984" name="Picture 9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" name="Picture 98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012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5638">
        <w:rPr>
          <w:lang w:val="ru-RU"/>
        </w:rPr>
        <w:t xml:space="preserve"> медицинскую карту воспитанника.</w:t>
      </w:r>
    </w:p>
    <w:p w:rsidR="00F17978" w:rsidRPr="00595638" w:rsidRDefault="00DB2F5D">
      <w:pPr>
        <w:numPr>
          <w:ilvl w:val="0"/>
          <w:numId w:val="2"/>
        </w:numPr>
        <w:ind w:left="432" w:right="-4" w:hanging="418"/>
        <w:rPr>
          <w:lang w:val="ru-RU"/>
        </w:rPr>
      </w:pPr>
      <w:r w:rsidRPr="00595638">
        <w:rPr>
          <w:lang w:val="ru-RU"/>
        </w:rPr>
        <w:t xml:space="preserve">Права и обязанности воспитанника, предусмотренные законодательством об образовании и локальными нормативными актами учреждения прекращаются </w:t>
      </w:r>
      <w:proofErr w:type="gramStart"/>
      <w:r w:rsidRPr="00595638">
        <w:rPr>
          <w:lang w:val="ru-RU"/>
        </w:rPr>
        <w:t>с даты</w:t>
      </w:r>
      <w:proofErr w:type="gramEnd"/>
      <w:r w:rsidRPr="00595638">
        <w:rPr>
          <w:lang w:val="ru-RU"/>
        </w:rPr>
        <w:t xml:space="preserve"> его отчисления из учреждения.</w:t>
      </w:r>
    </w:p>
    <w:sectPr w:rsidR="00F17978" w:rsidRPr="00595638" w:rsidSect="005A2CF0">
      <w:pgSz w:w="11887" w:h="16726"/>
      <w:pgMar w:top="1181" w:right="979" w:bottom="1440" w:left="159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60461"/>
    <w:multiLevelType w:val="hybridMultilevel"/>
    <w:tmpl w:val="48CADA7A"/>
    <w:lvl w:ilvl="0" w:tplc="07FA4088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D4BC22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404B6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44BB3A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869B8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C03C3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4E4612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98F30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10C3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7213BAD"/>
    <w:multiLevelType w:val="hybridMultilevel"/>
    <w:tmpl w:val="4FE0B7A8"/>
    <w:lvl w:ilvl="0" w:tplc="61CC5C06">
      <w:start w:val="4"/>
      <w:numFmt w:val="decimal"/>
      <w:lvlText w:val="%1.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66935C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DAA8DE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48E6CC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243886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F83BE2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968616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568A14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2814B0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17978"/>
    <w:rsid w:val="00306BD5"/>
    <w:rsid w:val="00314804"/>
    <w:rsid w:val="00595638"/>
    <w:rsid w:val="005A2CF0"/>
    <w:rsid w:val="00DB2F5D"/>
    <w:rsid w:val="00F17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F0"/>
    <w:pPr>
      <w:spacing w:after="6" w:line="285" w:lineRule="auto"/>
      <w:ind w:left="457" w:hanging="42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638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Admin</cp:lastModifiedBy>
  <cp:revision>4</cp:revision>
  <dcterms:created xsi:type="dcterms:W3CDTF">2018-05-11T07:07:00Z</dcterms:created>
  <dcterms:modified xsi:type="dcterms:W3CDTF">2018-05-14T15:19:00Z</dcterms:modified>
</cp:coreProperties>
</file>