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8C" w:rsidRDefault="0058088C" w:rsidP="0058088C">
      <w:pPr>
        <w:pStyle w:val="a6"/>
        <w:ind w:left="0"/>
        <w:rPr>
          <w:sz w:val="24"/>
        </w:rPr>
      </w:pPr>
      <w:r w:rsidRPr="008E1D64">
        <w:rPr>
          <w:sz w:val="24"/>
        </w:rPr>
        <w:t xml:space="preserve">УПРАВЛЕНИЕ </w:t>
      </w:r>
      <w:r>
        <w:rPr>
          <w:sz w:val="24"/>
        </w:rPr>
        <w:t>МКУДО «МАГАРАМКЕНТСКАЯ ШКОЛА ИСКУССТВ»</w:t>
      </w:r>
    </w:p>
    <w:p w:rsidR="0058088C" w:rsidRPr="008E1D64" w:rsidRDefault="0058088C" w:rsidP="0058088C">
      <w:pPr>
        <w:pStyle w:val="a6"/>
        <w:ind w:left="0"/>
        <w:rPr>
          <w:sz w:val="24"/>
        </w:rPr>
      </w:pP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5.1. Управление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 </w:t>
      </w:r>
      <w:r w:rsidRPr="008E1D64">
        <w:rPr>
          <w:sz w:val="24"/>
          <w:szCs w:val="24"/>
        </w:rPr>
        <w:t xml:space="preserve">осуществляется в соответствии с </w:t>
      </w:r>
      <w:r>
        <w:rPr>
          <w:sz w:val="24"/>
          <w:szCs w:val="24"/>
        </w:rPr>
        <w:t xml:space="preserve">Федеральным законом  </w:t>
      </w:r>
      <w:r w:rsidRPr="008E1D64">
        <w:rPr>
          <w:bCs/>
          <w:sz w:val="24"/>
          <w:szCs w:val="24"/>
        </w:rPr>
        <w:t>от 29.12.2012 г.</w:t>
      </w:r>
      <w:r w:rsidRPr="008E1D64">
        <w:rPr>
          <w:b/>
          <w:sz w:val="24"/>
          <w:szCs w:val="24"/>
        </w:rPr>
        <w:t xml:space="preserve"> </w:t>
      </w:r>
      <w:r w:rsidRPr="008E1D64">
        <w:rPr>
          <w:bCs/>
          <w:sz w:val="24"/>
          <w:szCs w:val="24"/>
        </w:rPr>
        <w:t>№273-ФЗ</w:t>
      </w:r>
      <w:r w:rsidRPr="008E1D64">
        <w:rPr>
          <w:sz w:val="24"/>
          <w:szCs w:val="24"/>
        </w:rPr>
        <w:t xml:space="preserve">  «Об образовании в Российской Федерации»</w:t>
      </w:r>
      <w:r w:rsidRPr="008E1D64">
        <w:rPr>
          <w:bCs/>
          <w:sz w:val="24"/>
          <w:szCs w:val="24"/>
        </w:rPr>
        <w:t>,</w:t>
      </w:r>
      <w:r w:rsidRPr="008E1D6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Pr="008E1D64">
        <w:rPr>
          <w:sz w:val="24"/>
          <w:szCs w:val="24"/>
        </w:rPr>
        <w:t>, утвержденным приказом Министерства образования и науки РФ</w:t>
      </w:r>
      <w:r w:rsidRPr="008E1D64">
        <w:rPr>
          <w:bCs/>
          <w:sz w:val="24"/>
          <w:szCs w:val="24"/>
        </w:rPr>
        <w:t xml:space="preserve"> </w:t>
      </w:r>
      <w:r w:rsidRPr="008E1D64">
        <w:rPr>
          <w:sz w:val="24"/>
          <w:szCs w:val="24"/>
        </w:rPr>
        <w:t xml:space="preserve">от </w:t>
      </w:r>
      <w:r>
        <w:rPr>
          <w:sz w:val="24"/>
          <w:szCs w:val="24"/>
        </w:rPr>
        <w:t>29.08.2013 № 1008</w:t>
      </w:r>
      <w:r w:rsidRPr="008E1D64">
        <w:rPr>
          <w:sz w:val="24"/>
          <w:szCs w:val="24"/>
        </w:rPr>
        <w:t xml:space="preserve">, </w:t>
      </w:r>
      <w:r w:rsidRPr="008E1D64">
        <w:rPr>
          <w:bCs/>
          <w:sz w:val="24"/>
          <w:szCs w:val="24"/>
        </w:rPr>
        <w:t>настоящим Уставом  и строится</w:t>
      </w:r>
      <w:r w:rsidRPr="008E1D64">
        <w:rPr>
          <w:b/>
          <w:sz w:val="24"/>
          <w:szCs w:val="24"/>
        </w:rPr>
        <w:t xml:space="preserve"> </w:t>
      </w:r>
      <w:r w:rsidRPr="008E1D64">
        <w:rPr>
          <w:sz w:val="24"/>
          <w:szCs w:val="24"/>
        </w:rPr>
        <w:t xml:space="preserve">на принципах демократичности, открытости, приоритета общечеловеческих ценностей, охраны жизни и здоровья человека, свободного развития личности, на принципах единоначалия самоуправления. 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 xml:space="preserve">Полномочия  </w:t>
      </w:r>
      <w:r>
        <w:rPr>
          <w:sz w:val="24"/>
          <w:szCs w:val="24"/>
        </w:rPr>
        <w:t>Управления</w:t>
      </w:r>
      <w:proofErr w:type="gramEnd"/>
      <w:r>
        <w:rPr>
          <w:sz w:val="24"/>
          <w:szCs w:val="24"/>
        </w:rPr>
        <w:t xml:space="preserve"> образования</w:t>
      </w:r>
      <w:r w:rsidRPr="008E1D64">
        <w:rPr>
          <w:sz w:val="24"/>
          <w:szCs w:val="24"/>
        </w:rPr>
        <w:t xml:space="preserve">   в  области  управления  определяется  в  Договоре  между  ними,  который  не  может  противоречить  закону,  </w:t>
      </w:r>
      <w:r>
        <w:rPr>
          <w:sz w:val="24"/>
          <w:szCs w:val="24"/>
        </w:rPr>
        <w:t xml:space="preserve">Порядку организации и осуществления образовательной деятельности по дополнительным общеобразовательным программам </w:t>
      </w:r>
      <w:r w:rsidRPr="008E1D64">
        <w:rPr>
          <w:sz w:val="24"/>
          <w:szCs w:val="24"/>
        </w:rPr>
        <w:t xml:space="preserve"> и  настоящему  Уставу.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В  компетенции</w:t>
      </w:r>
      <w:proofErr w:type="gramEnd"/>
      <w:r w:rsidRPr="008E1D64">
        <w:rPr>
          <w:sz w:val="24"/>
          <w:szCs w:val="24"/>
        </w:rPr>
        <w:t xml:space="preserve">  </w:t>
      </w:r>
      <w:r>
        <w:rPr>
          <w:sz w:val="24"/>
          <w:szCs w:val="24"/>
        </w:rPr>
        <w:t>Управления образования</w:t>
      </w:r>
      <w:r w:rsidRPr="008E1D64">
        <w:rPr>
          <w:sz w:val="24"/>
          <w:szCs w:val="24"/>
        </w:rPr>
        <w:t xml:space="preserve">   находятся:</w:t>
      </w:r>
    </w:p>
    <w:p w:rsidR="0058088C" w:rsidRPr="008E1D64" w:rsidRDefault="0058088C" w:rsidP="0058088C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утверждение  Устава</w:t>
      </w:r>
      <w:proofErr w:type="gramEnd"/>
      <w:r w:rsidRPr="008E1D64">
        <w:rPr>
          <w:sz w:val="24"/>
          <w:szCs w:val="24"/>
        </w:rPr>
        <w:t xml:space="preserve"> 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</w:t>
      </w:r>
      <w:r w:rsidRPr="008E1D64">
        <w:rPr>
          <w:sz w:val="24"/>
          <w:szCs w:val="24"/>
        </w:rPr>
        <w:t>,  внесение  изменений  и  дополнений  к  нему;</w:t>
      </w:r>
    </w:p>
    <w:p w:rsidR="0058088C" w:rsidRPr="0008138B" w:rsidRDefault="0058088C" w:rsidP="0058088C">
      <w:pPr>
        <w:pStyle w:val="a6"/>
        <w:numPr>
          <w:ilvl w:val="0"/>
          <w:numId w:val="1"/>
        </w:numPr>
        <w:jc w:val="both"/>
        <w:rPr>
          <w:b w:val="0"/>
          <w:sz w:val="24"/>
        </w:rPr>
      </w:pPr>
      <w:proofErr w:type="gramStart"/>
      <w:r w:rsidRPr="0008138B">
        <w:rPr>
          <w:b w:val="0"/>
          <w:sz w:val="24"/>
        </w:rPr>
        <w:t>назначение  и</w:t>
      </w:r>
      <w:proofErr w:type="gramEnd"/>
      <w:r w:rsidRPr="0008138B">
        <w:rPr>
          <w:b w:val="0"/>
          <w:sz w:val="24"/>
        </w:rPr>
        <w:t xml:space="preserve">  освобождение  от  должности   директора </w:t>
      </w:r>
      <w:r w:rsidRPr="0008138B">
        <w:rPr>
          <w:rFonts w:ascii="Times New Roman CYR" w:hAnsi="Times New Roman CYR" w:cs="Times New Roman CYR"/>
          <w:b w:val="0"/>
          <w:sz w:val="24"/>
        </w:rPr>
        <w:t>МКУДО «</w:t>
      </w:r>
      <w:proofErr w:type="spellStart"/>
      <w:r w:rsidRPr="0008138B">
        <w:rPr>
          <w:rFonts w:ascii="Times New Roman CYR" w:hAnsi="Times New Roman CYR" w:cs="Times New Roman CYR"/>
          <w:b w:val="0"/>
          <w:sz w:val="24"/>
        </w:rPr>
        <w:t>Магарамкентская</w:t>
      </w:r>
      <w:proofErr w:type="spellEnd"/>
      <w:r w:rsidRPr="0008138B">
        <w:rPr>
          <w:rFonts w:ascii="Times New Roman CYR" w:hAnsi="Times New Roman CYR" w:cs="Times New Roman CYR"/>
          <w:b w:val="0"/>
          <w:sz w:val="24"/>
        </w:rPr>
        <w:t xml:space="preserve"> районная школа искусств»</w:t>
      </w:r>
      <w:r w:rsidRPr="0008138B">
        <w:rPr>
          <w:b w:val="0"/>
          <w:sz w:val="24"/>
        </w:rPr>
        <w:t>;</w:t>
      </w:r>
    </w:p>
    <w:p w:rsidR="0058088C" w:rsidRPr="008E1D64" w:rsidRDefault="0058088C" w:rsidP="0058088C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>контроль над использованием бюджетных средств;</w:t>
      </w:r>
    </w:p>
    <w:p w:rsidR="0058088C" w:rsidRPr="008E1D64" w:rsidRDefault="0058088C" w:rsidP="0058088C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контроль  над</w:t>
      </w:r>
      <w:proofErr w:type="gramEnd"/>
      <w:r w:rsidRPr="008E1D64">
        <w:rPr>
          <w:sz w:val="24"/>
          <w:szCs w:val="24"/>
        </w:rPr>
        <w:t xml:space="preserve">  сохранностью  и  рациональным  использованием  имущества,  земельного участка,  закрепленного  за 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</w:t>
      </w:r>
      <w:r w:rsidRPr="008E1D64">
        <w:rPr>
          <w:sz w:val="24"/>
          <w:szCs w:val="24"/>
        </w:rPr>
        <w:t>;</w:t>
      </w:r>
    </w:p>
    <w:p w:rsidR="0058088C" w:rsidRPr="002A16EF" w:rsidRDefault="0058088C" w:rsidP="0058088C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контроль  над</w:t>
      </w:r>
      <w:proofErr w:type="gramEnd"/>
      <w:r w:rsidRPr="008E1D64">
        <w:rPr>
          <w:sz w:val="24"/>
          <w:szCs w:val="24"/>
        </w:rPr>
        <w:t xml:space="preserve">  соблюдением  законодательства  в  образовательной  и финансово-хозяйственной  деятельности.</w:t>
      </w:r>
    </w:p>
    <w:p w:rsidR="0058088C" w:rsidRDefault="0058088C" w:rsidP="0058088C">
      <w:pPr>
        <w:numPr>
          <w:ilvl w:val="0"/>
          <w:numId w:val="2"/>
        </w:numPr>
        <w:shd w:val="clear" w:color="auto" w:fill="FFFFFF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принятие решений на создание, реорганизацию и ликвидацию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МКУДО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Магарамкентская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районная школа искусств»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8088C" w:rsidRDefault="0058088C" w:rsidP="0058088C">
      <w:pPr>
        <w:numPr>
          <w:ilvl w:val="0"/>
          <w:numId w:val="2"/>
        </w:numPr>
        <w:shd w:val="clear" w:color="auto" w:fill="FFFFFF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получение ежегодного отчета 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МКУДО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Магарамкентская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районная школа искусств» </w:t>
      </w:r>
      <w:r>
        <w:rPr>
          <w:rFonts w:ascii="Times New Roman CYR" w:hAnsi="Times New Roman CYR" w:cs="Times New Roman CYR"/>
          <w:sz w:val="24"/>
          <w:szCs w:val="24"/>
        </w:rPr>
        <w:t>о поступлении и расходовании финансовых и материальных средств, об использовании имущества, переданного в оперативное управление;</w:t>
      </w:r>
    </w:p>
    <w:p w:rsidR="0058088C" w:rsidRDefault="0058088C" w:rsidP="0058088C">
      <w:pPr>
        <w:numPr>
          <w:ilvl w:val="0"/>
          <w:numId w:val="2"/>
        </w:numPr>
        <w:shd w:val="clear" w:color="auto" w:fill="FFFFFF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контроль за образовательной и финансово-хозяйственной деятельностью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МКУДО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Магарамкентская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районная школа искусств»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8088C" w:rsidRDefault="0058088C" w:rsidP="0058088C">
      <w:pPr>
        <w:numPr>
          <w:ilvl w:val="0"/>
          <w:numId w:val="2"/>
        </w:numPr>
        <w:shd w:val="clear" w:color="auto" w:fill="FFFFFF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определение правил приема детей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МКУДО 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Магарамкентская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районная школа искусств»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8088C" w:rsidRPr="008E1D64" w:rsidRDefault="0058088C" w:rsidP="0058088C">
      <w:pPr>
        <w:widowControl/>
        <w:overflowPunct w:val="0"/>
        <w:ind w:left="720"/>
        <w:jc w:val="both"/>
        <w:textAlignment w:val="baseline"/>
        <w:rPr>
          <w:sz w:val="24"/>
          <w:szCs w:val="24"/>
        </w:rPr>
      </w:pPr>
    </w:p>
    <w:p w:rsidR="0058088C" w:rsidRPr="008E1D64" w:rsidRDefault="0058088C" w:rsidP="0058088C">
      <w:pPr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Формами </w:t>
      </w:r>
      <w:proofErr w:type="gramStart"/>
      <w:r w:rsidRPr="008E1D64">
        <w:rPr>
          <w:sz w:val="24"/>
          <w:szCs w:val="24"/>
        </w:rPr>
        <w:t>самоуправления  в</w:t>
      </w:r>
      <w:proofErr w:type="gramEnd"/>
      <w:r w:rsidRPr="008E1D64">
        <w:rPr>
          <w:sz w:val="24"/>
          <w:szCs w:val="24"/>
        </w:rPr>
        <w:t xml:space="preserve">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 </w:t>
      </w:r>
      <w:r w:rsidRPr="008E1D64">
        <w:rPr>
          <w:sz w:val="24"/>
          <w:szCs w:val="24"/>
        </w:rPr>
        <w:t xml:space="preserve">являются   педагогический  совет,  общее  собрание  трудового  коллектива. 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5.2. Трудовой коллектив составляют все работники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</w:t>
      </w:r>
      <w:r w:rsidRPr="008E1D64">
        <w:rPr>
          <w:sz w:val="24"/>
          <w:szCs w:val="24"/>
        </w:rPr>
        <w:t xml:space="preserve">. Полномочия трудового коллектива осуществляются общим собранием членов трудового коллектива. </w:t>
      </w:r>
      <w:proofErr w:type="gramStart"/>
      <w:r w:rsidRPr="008E1D64">
        <w:rPr>
          <w:sz w:val="24"/>
          <w:szCs w:val="24"/>
        </w:rPr>
        <w:t>Решения  общего</w:t>
      </w:r>
      <w:proofErr w:type="gramEnd"/>
      <w:r w:rsidRPr="008E1D64">
        <w:rPr>
          <w:sz w:val="24"/>
          <w:szCs w:val="24"/>
        </w:rPr>
        <w:t xml:space="preserve"> собрания  принимаются  открытым  голосованием  и  являются  правомочными,  если  на  его  заседании    присутствовало    не  менее   двух  третей  состава  и  за  них   проголосовало   простое  большинство  присутствующих. 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5.2.1. Общее собрание трудового коллектива   </w:t>
      </w:r>
      <w:proofErr w:type="gramStart"/>
      <w:r w:rsidRPr="008E1D64">
        <w:rPr>
          <w:sz w:val="24"/>
          <w:szCs w:val="24"/>
        </w:rPr>
        <w:t>является  коллегиальным</w:t>
      </w:r>
      <w:proofErr w:type="gramEnd"/>
      <w:r w:rsidRPr="008E1D64">
        <w:rPr>
          <w:sz w:val="24"/>
          <w:szCs w:val="24"/>
        </w:rPr>
        <w:t xml:space="preserve">  органом  самоуправления   трудового  коллектива, созывается  не реже 1  раза  в  год  или  по  мере  необходимости.   </w:t>
      </w:r>
      <w:proofErr w:type="gramStart"/>
      <w:r w:rsidRPr="008E1D64">
        <w:rPr>
          <w:sz w:val="24"/>
          <w:szCs w:val="24"/>
        </w:rPr>
        <w:t>Решения  общего</w:t>
      </w:r>
      <w:proofErr w:type="gramEnd"/>
      <w:r w:rsidRPr="008E1D64">
        <w:rPr>
          <w:sz w:val="24"/>
          <w:szCs w:val="24"/>
        </w:rPr>
        <w:t xml:space="preserve"> собрания  являются  обязательными  для  всех   работников,  реализуются  приказами  директора  в  пределах  его  компетенции.  </w:t>
      </w:r>
      <w:proofErr w:type="gramStart"/>
      <w:r w:rsidRPr="008E1D64">
        <w:rPr>
          <w:sz w:val="24"/>
          <w:szCs w:val="24"/>
        </w:rPr>
        <w:t>Решения  принимаются</w:t>
      </w:r>
      <w:proofErr w:type="gramEnd"/>
      <w:r w:rsidRPr="008E1D64">
        <w:rPr>
          <w:sz w:val="24"/>
          <w:szCs w:val="24"/>
        </w:rPr>
        <w:t>,   если  за  них  проголосовало  простое  большинство  присутствующих.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5.2.2. </w:t>
      </w:r>
      <w:proofErr w:type="gramStart"/>
      <w:r w:rsidRPr="008E1D64">
        <w:rPr>
          <w:sz w:val="24"/>
          <w:szCs w:val="24"/>
        </w:rPr>
        <w:t>К  компетенции</w:t>
      </w:r>
      <w:proofErr w:type="gramEnd"/>
      <w:r w:rsidRPr="008E1D64">
        <w:rPr>
          <w:sz w:val="24"/>
          <w:szCs w:val="24"/>
        </w:rPr>
        <w:t xml:space="preserve">  общего  собрания  относится:</w:t>
      </w:r>
    </w:p>
    <w:p w:rsidR="0058088C" w:rsidRPr="008E1D64" w:rsidRDefault="0058088C" w:rsidP="0058088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избрание  комиссии</w:t>
      </w:r>
      <w:proofErr w:type="gramEnd"/>
      <w:r w:rsidRPr="008E1D64">
        <w:rPr>
          <w:sz w:val="24"/>
          <w:szCs w:val="24"/>
        </w:rPr>
        <w:t xml:space="preserve">  по трудовым  спорам;</w:t>
      </w:r>
    </w:p>
    <w:p w:rsidR="0058088C" w:rsidRPr="008E1D64" w:rsidRDefault="0058088C" w:rsidP="0058088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обсуждение,  внесение</w:t>
      </w:r>
      <w:proofErr w:type="gramEnd"/>
      <w:r w:rsidRPr="008E1D64">
        <w:rPr>
          <w:sz w:val="24"/>
          <w:szCs w:val="24"/>
        </w:rPr>
        <w:t xml:space="preserve">  изменений,   дополнений  и утверждение Устава;             </w:t>
      </w:r>
    </w:p>
    <w:p w:rsidR="0058088C" w:rsidRPr="008E1D64" w:rsidRDefault="0058088C" w:rsidP="0058088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принятие  в</w:t>
      </w:r>
      <w:proofErr w:type="gramEnd"/>
      <w:r w:rsidRPr="008E1D64">
        <w:rPr>
          <w:sz w:val="24"/>
          <w:szCs w:val="24"/>
        </w:rPr>
        <w:t xml:space="preserve">  установленном  порядке   Коллективного  договора;</w:t>
      </w:r>
    </w:p>
    <w:p w:rsidR="0058088C" w:rsidRPr="008E1D64" w:rsidRDefault="0058088C" w:rsidP="0058088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lastRenderedPageBreak/>
        <w:t>обсуждение  и</w:t>
      </w:r>
      <w:proofErr w:type="gramEnd"/>
      <w:r w:rsidRPr="008E1D64">
        <w:rPr>
          <w:sz w:val="24"/>
          <w:szCs w:val="24"/>
        </w:rPr>
        <w:t xml:space="preserve"> утверждение  Правил внутреннего трудового распорядка;</w:t>
      </w:r>
    </w:p>
    <w:p w:rsidR="0058088C" w:rsidRPr="008E1D64" w:rsidRDefault="0058088C" w:rsidP="0058088C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избрание  делегатов</w:t>
      </w:r>
      <w:proofErr w:type="gramEnd"/>
      <w:r w:rsidRPr="008E1D64">
        <w:rPr>
          <w:sz w:val="24"/>
          <w:szCs w:val="24"/>
        </w:rPr>
        <w:t xml:space="preserve"> и представителей на различные конференции;</w:t>
      </w:r>
    </w:p>
    <w:p w:rsidR="0058088C" w:rsidRPr="008E1D64" w:rsidRDefault="0058088C" w:rsidP="0058088C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утверждение  коллективных</w:t>
      </w:r>
      <w:proofErr w:type="gramEnd"/>
      <w:r w:rsidRPr="008E1D64">
        <w:rPr>
          <w:sz w:val="24"/>
          <w:szCs w:val="24"/>
        </w:rPr>
        <w:t xml:space="preserve">  требований  к  работодателю;</w:t>
      </w:r>
    </w:p>
    <w:p w:rsidR="0058088C" w:rsidRPr="008E1D64" w:rsidRDefault="0058088C" w:rsidP="0058088C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решение  об</w:t>
      </w:r>
      <w:proofErr w:type="gramEnd"/>
      <w:r w:rsidRPr="008E1D64">
        <w:rPr>
          <w:sz w:val="24"/>
          <w:szCs w:val="24"/>
        </w:rPr>
        <w:t xml:space="preserve">  объявлении  забастовки.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5.3. Педагогический совет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</w:t>
      </w:r>
      <w:r w:rsidRPr="008E1D64">
        <w:rPr>
          <w:sz w:val="24"/>
          <w:szCs w:val="24"/>
        </w:rPr>
        <w:t xml:space="preserve"> </w:t>
      </w:r>
      <w:proofErr w:type="gramStart"/>
      <w:r w:rsidRPr="008E1D64">
        <w:rPr>
          <w:sz w:val="24"/>
          <w:szCs w:val="24"/>
        </w:rPr>
        <w:t>является  коллегиальным</w:t>
      </w:r>
      <w:proofErr w:type="gramEnd"/>
      <w:r w:rsidRPr="008E1D64">
        <w:rPr>
          <w:sz w:val="24"/>
          <w:szCs w:val="24"/>
        </w:rPr>
        <w:t xml:space="preserve">  органом  самоуправления   педагогических  работников.   </w:t>
      </w:r>
      <w:proofErr w:type="gramStart"/>
      <w:r w:rsidRPr="008E1D64">
        <w:rPr>
          <w:sz w:val="24"/>
          <w:szCs w:val="24"/>
        </w:rPr>
        <w:t>В  состав</w:t>
      </w:r>
      <w:proofErr w:type="gramEnd"/>
      <w:r w:rsidRPr="008E1D64">
        <w:rPr>
          <w:sz w:val="24"/>
          <w:szCs w:val="24"/>
        </w:rPr>
        <w:t xml:space="preserve">  педагогического  совета  входят  все  педагоги  дополнительного  образования,   методист, директор  и  его  заместители.   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В  работе</w:t>
      </w:r>
      <w:proofErr w:type="gramEnd"/>
      <w:r w:rsidRPr="008E1D64">
        <w:rPr>
          <w:sz w:val="24"/>
          <w:szCs w:val="24"/>
        </w:rPr>
        <w:t xml:space="preserve">  педагогического совета   по  мере  необходимости  могут  прини</w:t>
      </w:r>
      <w:r>
        <w:rPr>
          <w:sz w:val="24"/>
          <w:szCs w:val="24"/>
        </w:rPr>
        <w:t>мать  участие   представители  Учредителя,   представители У</w:t>
      </w:r>
      <w:r w:rsidRPr="008E1D64">
        <w:rPr>
          <w:sz w:val="24"/>
          <w:szCs w:val="24"/>
        </w:rPr>
        <w:t>правления образования,  а  также  обучающиеся и их  родители  (законные  представители).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5.3.1. </w:t>
      </w:r>
      <w:proofErr w:type="gramStart"/>
      <w:r w:rsidRPr="008E1D64">
        <w:rPr>
          <w:sz w:val="24"/>
          <w:szCs w:val="24"/>
        </w:rPr>
        <w:t>Педагогический  совет</w:t>
      </w:r>
      <w:proofErr w:type="gramEnd"/>
      <w:r w:rsidRPr="008E1D64">
        <w:rPr>
          <w:sz w:val="24"/>
          <w:szCs w:val="24"/>
        </w:rPr>
        <w:t xml:space="preserve">  собирается  на  заседания  по  плану, а  также  по  мере  необходимости,  но  не  реже   2  раз  в  течение учебного года. </w:t>
      </w:r>
    </w:p>
    <w:p w:rsidR="0058088C" w:rsidRPr="008E1D64" w:rsidRDefault="0058088C" w:rsidP="0058088C">
      <w:pPr>
        <w:pStyle w:val="a8"/>
        <w:tabs>
          <w:tab w:val="left" w:pos="0"/>
        </w:tabs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E1D64">
        <w:rPr>
          <w:rFonts w:ascii="Times New Roman" w:hAnsi="Times New Roman"/>
          <w:sz w:val="24"/>
          <w:szCs w:val="24"/>
        </w:rPr>
        <w:t>Решения  педагогического</w:t>
      </w:r>
      <w:proofErr w:type="gramEnd"/>
      <w:r w:rsidRPr="008E1D64">
        <w:rPr>
          <w:rFonts w:ascii="Times New Roman" w:hAnsi="Times New Roman"/>
          <w:sz w:val="24"/>
          <w:szCs w:val="24"/>
        </w:rPr>
        <w:t xml:space="preserve"> совета  принимаются  открытым  голосованием  и  являются  правомочными,  если  на  его  заседании    присутствовало    не  менее   двух  третей  состава  и  за  них   проголосовало   простое  большинство  присутствующих.   Решения    педагогического </w:t>
      </w:r>
      <w:proofErr w:type="gramStart"/>
      <w:r w:rsidRPr="008E1D64">
        <w:rPr>
          <w:rFonts w:ascii="Times New Roman" w:hAnsi="Times New Roman"/>
          <w:sz w:val="24"/>
          <w:szCs w:val="24"/>
        </w:rPr>
        <w:t>совета  являются</w:t>
      </w:r>
      <w:proofErr w:type="gramEnd"/>
      <w:r w:rsidRPr="008E1D64">
        <w:rPr>
          <w:rFonts w:ascii="Times New Roman" w:hAnsi="Times New Roman"/>
          <w:sz w:val="24"/>
          <w:szCs w:val="24"/>
        </w:rPr>
        <w:t xml:space="preserve">  обязательными  для  всех  участников  образовательного  процесса,  реализуются  приказами  директора  в  пределах его  компетенции.</w:t>
      </w:r>
      <w:r w:rsidRPr="008E1D64">
        <w:rPr>
          <w:rFonts w:ascii="Times New Roman" w:eastAsia="MS Mincho" w:hAnsi="Times New Roman"/>
          <w:sz w:val="24"/>
          <w:szCs w:val="24"/>
        </w:rPr>
        <w:t xml:space="preserve"> При равном количестве голосов решающим является голос председателя педагогического совета.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5.3.2. </w:t>
      </w:r>
      <w:proofErr w:type="gramStart"/>
      <w:r w:rsidRPr="008E1D64">
        <w:rPr>
          <w:sz w:val="24"/>
          <w:szCs w:val="24"/>
        </w:rPr>
        <w:t>К  компетенции</w:t>
      </w:r>
      <w:proofErr w:type="gramEnd"/>
      <w:r w:rsidRPr="008E1D64">
        <w:rPr>
          <w:sz w:val="24"/>
          <w:szCs w:val="24"/>
        </w:rPr>
        <w:t xml:space="preserve">  педагогического  совета  относятся: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определение  перспективных</w:t>
      </w:r>
      <w:proofErr w:type="gramEnd"/>
      <w:r w:rsidRPr="008E1D64">
        <w:rPr>
          <w:sz w:val="24"/>
          <w:szCs w:val="24"/>
        </w:rPr>
        <w:t xml:space="preserve">  и  текущих  задач  коллектива;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анализ  и</w:t>
      </w:r>
      <w:proofErr w:type="gramEnd"/>
      <w:r w:rsidRPr="008E1D64">
        <w:rPr>
          <w:sz w:val="24"/>
          <w:szCs w:val="24"/>
        </w:rPr>
        <w:t xml:space="preserve">  диагностика  состояния   образовательной  системы;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определение  Программы</w:t>
      </w:r>
      <w:proofErr w:type="gramEnd"/>
      <w:r w:rsidRPr="008E1D64">
        <w:rPr>
          <w:sz w:val="24"/>
          <w:szCs w:val="24"/>
        </w:rPr>
        <w:t xml:space="preserve">  (концепции)  развития;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решение вопросов организации учебно-воспитательного процесса, </w:t>
      </w:r>
      <w:proofErr w:type="gramStart"/>
      <w:r w:rsidRPr="008E1D64">
        <w:rPr>
          <w:sz w:val="24"/>
          <w:szCs w:val="24"/>
        </w:rPr>
        <w:t>определение  его</w:t>
      </w:r>
      <w:proofErr w:type="gramEnd"/>
      <w:r w:rsidRPr="008E1D64">
        <w:rPr>
          <w:sz w:val="24"/>
          <w:szCs w:val="24"/>
        </w:rPr>
        <w:t xml:space="preserve">  содержания, форм,  методов;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>утверждение учебного плана;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>решение вопросов перевода учащихся на следующий год обучения по образовательной программе;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решение  вопросов</w:t>
      </w:r>
      <w:proofErr w:type="gramEnd"/>
      <w:r w:rsidRPr="008E1D64">
        <w:rPr>
          <w:sz w:val="24"/>
          <w:szCs w:val="24"/>
        </w:rPr>
        <w:t xml:space="preserve">  об  исключении  учащегося,  достигшего  возраста  14  лет  за  совершение   противоправных  действий,   грубые  и  неоднократные   нарушения  Устава;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утверждение  плана</w:t>
      </w:r>
      <w:proofErr w:type="gramEnd"/>
      <w:r w:rsidRPr="008E1D64">
        <w:rPr>
          <w:sz w:val="24"/>
          <w:szCs w:val="24"/>
        </w:rPr>
        <w:t xml:space="preserve">  работы   на  учебный  год;</w:t>
      </w:r>
    </w:p>
    <w:p w:rsidR="0058088C" w:rsidRPr="008E1D64" w:rsidRDefault="0058088C" w:rsidP="0058088C">
      <w:pPr>
        <w:widowControl/>
        <w:numPr>
          <w:ilvl w:val="0"/>
          <w:numId w:val="4"/>
        </w:num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рассмотрение  представлений</w:t>
      </w:r>
      <w:proofErr w:type="gramEnd"/>
      <w:r w:rsidRPr="008E1D64">
        <w:rPr>
          <w:sz w:val="24"/>
          <w:szCs w:val="24"/>
        </w:rPr>
        <w:t xml:space="preserve">  педагогических  работников  к  награждению  и (или)  присвоению  почетного  звания;</w:t>
      </w:r>
    </w:p>
    <w:p w:rsidR="0058088C" w:rsidRPr="008E1D64" w:rsidRDefault="0058088C" w:rsidP="0058088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утверждение  локальных</w:t>
      </w:r>
      <w:proofErr w:type="gramEnd"/>
      <w:r w:rsidRPr="008E1D64">
        <w:rPr>
          <w:sz w:val="24"/>
          <w:szCs w:val="24"/>
        </w:rPr>
        <w:t xml:space="preserve">  актов и др.                 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5.3.3. </w:t>
      </w:r>
      <w:proofErr w:type="gramStart"/>
      <w:r w:rsidRPr="008E1D64">
        <w:rPr>
          <w:sz w:val="24"/>
          <w:szCs w:val="24"/>
        </w:rPr>
        <w:t>Председателем  педагогического</w:t>
      </w:r>
      <w:proofErr w:type="gramEnd"/>
      <w:r w:rsidRPr="008E1D64">
        <w:rPr>
          <w:sz w:val="24"/>
          <w:szCs w:val="24"/>
        </w:rPr>
        <w:t xml:space="preserve"> совета    является  его  директор.    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5.3.4. </w:t>
      </w:r>
      <w:proofErr w:type="gramStart"/>
      <w:r w:rsidRPr="008E1D64">
        <w:rPr>
          <w:sz w:val="24"/>
          <w:szCs w:val="24"/>
        </w:rPr>
        <w:t>Заседания  педагогического</w:t>
      </w:r>
      <w:proofErr w:type="gramEnd"/>
      <w:r w:rsidRPr="008E1D64">
        <w:rPr>
          <w:sz w:val="24"/>
          <w:szCs w:val="24"/>
        </w:rPr>
        <w:t xml:space="preserve"> совета    протоколируются.  </w:t>
      </w:r>
      <w:proofErr w:type="gramStart"/>
      <w:r w:rsidRPr="008E1D64">
        <w:rPr>
          <w:sz w:val="24"/>
          <w:szCs w:val="24"/>
        </w:rPr>
        <w:t>Протоколы  подписываются</w:t>
      </w:r>
      <w:proofErr w:type="gramEnd"/>
      <w:r w:rsidRPr="008E1D64">
        <w:rPr>
          <w:sz w:val="24"/>
          <w:szCs w:val="24"/>
        </w:rPr>
        <w:t xml:space="preserve">   председателем  и  секретарем.  </w:t>
      </w:r>
    </w:p>
    <w:p w:rsidR="0058088C" w:rsidRPr="008E1D64" w:rsidRDefault="0058088C" w:rsidP="0058088C">
      <w:pPr>
        <w:pStyle w:val="a6"/>
        <w:tabs>
          <w:tab w:val="left" w:pos="960"/>
        </w:tabs>
        <w:ind w:left="0"/>
        <w:jc w:val="both"/>
        <w:rPr>
          <w:rFonts w:eastAsia="MS Mincho"/>
          <w:b w:val="0"/>
          <w:sz w:val="24"/>
        </w:rPr>
      </w:pPr>
      <w:r w:rsidRPr="008E1D64">
        <w:rPr>
          <w:rFonts w:eastAsia="MS Mincho"/>
          <w:b w:val="0"/>
          <w:sz w:val="24"/>
        </w:rPr>
        <w:t xml:space="preserve">5.4. С целью оптимизации и координации методической работы в </w:t>
      </w:r>
      <w:r>
        <w:rPr>
          <w:rFonts w:eastAsia="MS Mincho"/>
          <w:b w:val="0"/>
          <w:sz w:val="24"/>
        </w:rPr>
        <w:t>МКУДО «</w:t>
      </w:r>
      <w:proofErr w:type="spellStart"/>
      <w:r>
        <w:rPr>
          <w:rFonts w:eastAsia="MS Mincho"/>
          <w:b w:val="0"/>
          <w:sz w:val="24"/>
        </w:rPr>
        <w:t>Магарамкентская</w:t>
      </w:r>
      <w:proofErr w:type="spellEnd"/>
      <w:r>
        <w:rPr>
          <w:rFonts w:eastAsia="MS Mincho"/>
          <w:b w:val="0"/>
          <w:sz w:val="24"/>
        </w:rPr>
        <w:t xml:space="preserve"> районная школа искусств» </w:t>
      </w:r>
      <w:r w:rsidRPr="008E1D64">
        <w:rPr>
          <w:rFonts w:eastAsia="MS Mincho"/>
          <w:b w:val="0"/>
          <w:sz w:val="24"/>
        </w:rPr>
        <w:t xml:space="preserve">создается методический совет, методические объединения педагогов (творческие группы, </w:t>
      </w:r>
      <w:proofErr w:type="spellStart"/>
      <w:r w:rsidRPr="008E1D64">
        <w:rPr>
          <w:rFonts w:eastAsia="MS Mincho"/>
          <w:b w:val="0"/>
          <w:sz w:val="24"/>
        </w:rPr>
        <w:t>микрогруппы</w:t>
      </w:r>
      <w:proofErr w:type="spellEnd"/>
      <w:r w:rsidRPr="008E1D64">
        <w:rPr>
          <w:rFonts w:eastAsia="MS Mincho"/>
          <w:b w:val="0"/>
          <w:sz w:val="24"/>
        </w:rPr>
        <w:t>);</w:t>
      </w:r>
    </w:p>
    <w:p w:rsidR="0058088C" w:rsidRPr="008E1D64" w:rsidRDefault="0058088C" w:rsidP="0058088C">
      <w:pPr>
        <w:pStyle w:val="a6"/>
        <w:tabs>
          <w:tab w:val="left" w:pos="960"/>
        </w:tabs>
        <w:ind w:left="0"/>
        <w:jc w:val="both"/>
        <w:rPr>
          <w:rFonts w:eastAsia="MS Mincho"/>
          <w:b w:val="0"/>
          <w:sz w:val="24"/>
        </w:rPr>
      </w:pPr>
      <w:r w:rsidRPr="008E1D64">
        <w:rPr>
          <w:rFonts w:eastAsia="MS Mincho"/>
          <w:b w:val="0"/>
          <w:sz w:val="24"/>
        </w:rPr>
        <w:t xml:space="preserve"> 5.4.1. Методический совет </w:t>
      </w:r>
      <w:r>
        <w:rPr>
          <w:rFonts w:eastAsia="MS Mincho"/>
          <w:b w:val="0"/>
          <w:sz w:val="24"/>
        </w:rPr>
        <w:t>МКУДО «</w:t>
      </w:r>
      <w:proofErr w:type="spellStart"/>
      <w:r>
        <w:rPr>
          <w:rFonts w:eastAsia="MS Mincho"/>
          <w:b w:val="0"/>
          <w:sz w:val="24"/>
        </w:rPr>
        <w:t>Магарамкентская</w:t>
      </w:r>
      <w:proofErr w:type="spellEnd"/>
      <w:r>
        <w:rPr>
          <w:rFonts w:eastAsia="MS Mincho"/>
          <w:b w:val="0"/>
          <w:sz w:val="24"/>
        </w:rPr>
        <w:t xml:space="preserve"> районная школа искусств» </w:t>
      </w:r>
      <w:r w:rsidRPr="008E1D64">
        <w:rPr>
          <w:rFonts w:eastAsia="MS Mincho"/>
          <w:b w:val="0"/>
          <w:sz w:val="24"/>
        </w:rPr>
        <w:t xml:space="preserve">является коллегиальным органом педагогических работников </w:t>
      </w:r>
      <w:r>
        <w:rPr>
          <w:rFonts w:eastAsia="MS Mincho"/>
          <w:b w:val="0"/>
          <w:sz w:val="24"/>
        </w:rPr>
        <w:t>МКУДО «</w:t>
      </w:r>
      <w:proofErr w:type="spellStart"/>
      <w:r>
        <w:rPr>
          <w:rFonts w:eastAsia="MS Mincho"/>
          <w:b w:val="0"/>
          <w:sz w:val="24"/>
        </w:rPr>
        <w:t>Магарамкентская</w:t>
      </w:r>
      <w:proofErr w:type="spellEnd"/>
      <w:r>
        <w:rPr>
          <w:rFonts w:eastAsia="MS Mincho"/>
          <w:b w:val="0"/>
          <w:sz w:val="24"/>
        </w:rPr>
        <w:t xml:space="preserve"> школа искусств»</w:t>
      </w:r>
      <w:r w:rsidRPr="008E1D64">
        <w:rPr>
          <w:rFonts w:eastAsia="MS Mincho"/>
          <w:b w:val="0"/>
          <w:sz w:val="24"/>
        </w:rPr>
        <w:t>, который избирается из числа опытных педагогов и методистов;</w:t>
      </w:r>
    </w:p>
    <w:p w:rsidR="0058088C" w:rsidRPr="008E1D64" w:rsidRDefault="0058088C" w:rsidP="0058088C">
      <w:pPr>
        <w:pStyle w:val="a6"/>
        <w:tabs>
          <w:tab w:val="left" w:pos="960"/>
        </w:tabs>
        <w:ind w:left="0"/>
        <w:jc w:val="both"/>
        <w:rPr>
          <w:rFonts w:eastAsia="MS Mincho"/>
          <w:b w:val="0"/>
          <w:sz w:val="24"/>
        </w:rPr>
      </w:pPr>
      <w:r w:rsidRPr="008E1D64">
        <w:rPr>
          <w:rFonts w:eastAsia="MS Mincho"/>
          <w:b w:val="0"/>
          <w:spacing w:val="-2"/>
          <w:sz w:val="24"/>
        </w:rPr>
        <w:t xml:space="preserve">5.4.2. Основные задачи методического совета: научно – методическое обеспечение деятельности и развития </w:t>
      </w:r>
      <w:r>
        <w:rPr>
          <w:rFonts w:eastAsia="MS Mincho"/>
          <w:b w:val="0"/>
          <w:spacing w:val="-2"/>
          <w:sz w:val="24"/>
        </w:rPr>
        <w:t>МКУДО «</w:t>
      </w:r>
      <w:proofErr w:type="spellStart"/>
      <w:r>
        <w:rPr>
          <w:rFonts w:eastAsia="MS Mincho"/>
          <w:b w:val="0"/>
          <w:spacing w:val="-2"/>
          <w:sz w:val="24"/>
        </w:rPr>
        <w:t>Магарамкентская</w:t>
      </w:r>
      <w:proofErr w:type="spellEnd"/>
      <w:r>
        <w:rPr>
          <w:rFonts w:eastAsia="MS Mincho"/>
          <w:b w:val="0"/>
          <w:spacing w:val="-2"/>
          <w:sz w:val="24"/>
        </w:rPr>
        <w:t xml:space="preserve"> районная школа искусств»</w:t>
      </w:r>
      <w:r w:rsidRPr="008E1D64">
        <w:rPr>
          <w:rFonts w:eastAsia="MS Mincho"/>
          <w:b w:val="0"/>
          <w:spacing w:val="-2"/>
          <w:sz w:val="24"/>
        </w:rPr>
        <w:t>, направленное на совершенствование образовательного процесса, программ, форм, и методов деятельности объединений, мастерства педагогических работников.</w:t>
      </w:r>
    </w:p>
    <w:p w:rsidR="0058088C" w:rsidRPr="008E1D64" w:rsidRDefault="0058088C" w:rsidP="0058088C">
      <w:pPr>
        <w:pStyle w:val="a6"/>
        <w:tabs>
          <w:tab w:val="left" w:pos="0"/>
        </w:tabs>
        <w:ind w:left="0"/>
        <w:jc w:val="both"/>
        <w:rPr>
          <w:b w:val="0"/>
          <w:color w:val="000000"/>
          <w:spacing w:val="3"/>
          <w:sz w:val="24"/>
        </w:rPr>
      </w:pPr>
      <w:r w:rsidRPr="008E1D64">
        <w:rPr>
          <w:rFonts w:eastAsia="MS Mincho"/>
          <w:b w:val="0"/>
          <w:sz w:val="24"/>
        </w:rPr>
        <w:t xml:space="preserve">Методический   совет </w:t>
      </w:r>
      <w:r>
        <w:rPr>
          <w:rFonts w:eastAsia="MS Mincho"/>
          <w:b w:val="0"/>
          <w:sz w:val="24"/>
        </w:rPr>
        <w:t>МКУДО «</w:t>
      </w:r>
      <w:proofErr w:type="spellStart"/>
      <w:r>
        <w:rPr>
          <w:rFonts w:eastAsia="MS Mincho"/>
          <w:b w:val="0"/>
          <w:sz w:val="24"/>
        </w:rPr>
        <w:t>Магарамкентская</w:t>
      </w:r>
      <w:proofErr w:type="spellEnd"/>
      <w:r>
        <w:rPr>
          <w:rFonts w:eastAsia="MS Mincho"/>
          <w:b w:val="0"/>
          <w:sz w:val="24"/>
        </w:rPr>
        <w:t xml:space="preserve"> районная школа искусств» </w:t>
      </w:r>
      <w:r w:rsidRPr="008E1D64">
        <w:rPr>
          <w:b w:val="0"/>
          <w:color w:val="000000"/>
          <w:spacing w:val="4"/>
          <w:sz w:val="24"/>
        </w:rPr>
        <w:t xml:space="preserve">осуществляет свою деятельность    в соответствии с Положением о методическом </w:t>
      </w:r>
      <w:r w:rsidRPr="008E1D64">
        <w:rPr>
          <w:b w:val="0"/>
          <w:color w:val="000000"/>
          <w:spacing w:val="3"/>
          <w:sz w:val="24"/>
        </w:rPr>
        <w:t>совете.</w:t>
      </w:r>
    </w:p>
    <w:p w:rsidR="0058088C" w:rsidRPr="008E1D64" w:rsidRDefault="0058088C" w:rsidP="0058088C">
      <w:pPr>
        <w:pStyle w:val="a6"/>
        <w:tabs>
          <w:tab w:val="left" w:pos="0"/>
        </w:tabs>
        <w:ind w:left="0"/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lastRenderedPageBreak/>
        <w:t>5.4.3. Деятельность методического совета организует заместитель директора по учебной работе. Методический совет избирает из своего состава секретаря, который ведет делопроизводство методического совета. За учебный год проводится не менее 2-х заседаний методического совета, которые оформляются в виде протоколов.</w:t>
      </w:r>
    </w:p>
    <w:p w:rsidR="0058088C" w:rsidRPr="008E1D64" w:rsidRDefault="0058088C" w:rsidP="0058088C">
      <w:pPr>
        <w:pStyle w:val="a6"/>
        <w:ind w:left="0"/>
        <w:jc w:val="both"/>
        <w:rPr>
          <w:b w:val="0"/>
          <w:color w:val="000000"/>
          <w:spacing w:val="3"/>
          <w:sz w:val="24"/>
          <w:u w:val="single"/>
        </w:rPr>
      </w:pPr>
      <w:r w:rsidRPr="008E1D64">
        <w:rPr>
          <w:b w:val="0"/>
          <w:color w:val="000000"/>
          <w:spacing w:val="3"/>
          <w:sz w:val="24"/>
        </w:rPr>
        <w:t>5.4.4. Методический совет:</w:t>
      </w:r>
    </w:p>
    <w:p w:rsidR="0058088C" w:rsidRPr="008E1D64" w:rsidRDefault="0058088C" w:rsidP="0058088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 xml:space="preserve">разрабатывает и утверждает план методической деятельности </w:t>
      </w:r>
      <w:r>
        <w:rPr>
          <w:b w:val="0"/>
          <w:color w:val="000000"/>
          <w:spacing w:val="3"/>
          <w:sz w:val="24"/>
        </w:rPr>
        <w:t>МКУДО «</w:t>
      </w:r>
      <w:proofErr w:type="spellStart"/>
      <w:r>
        <w:rPr>
          <w:b w:val="0"/>
          <w:color w:val="000000"/>
          <w:spacing w:val="3"/>
          <w:sz w:val="24"/>
        </w:rPr>
        <w:t>Магарамкентская</w:t>
      </w:r>
      <w:proofErr w:type="spellEnd"/>
      <w:r>
        <w:rPr>
          <w:b w:val="0"/>
          <w:color w:val="000000"/>
          <w:spacing w:val="3"/>
          <w:sz w:val="24"/>
        </w:rPr>
        <w:t xml:space="preserve"> районная школа искусств» </w:t>
      </w:r>
      <w:r w:rsidRPr="008E1D64">
        <w:rPr>
          <w:b w:val="0"/>
          <w:color w:val="000000"/>
          <w:spacing w:val="3"/>
          <w:sz w:val="24"/>
        </w:rPr>
        <w:t>на учебный год;</w:t>
      </w:r>
    </w:p>
    <w:p w:rsidR="0058088C" w:rsidRPr="008E1D64" w:rsidRDefault="0058088C" w:rsidP="0058088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 xml:space="preserve">программирует и планирует возможные формы и направления методической деятельности, определяет для педагогических работников и школьников района пути развития </w:t>
      </w:r>
      <w:r>
        <w:rPr>
          <w:b w:val="0"/>
          <w:color w:val="000000"/>
          <w:spacing w:val="3"/>
          <w:sz w:val="24"/>
        </w:rPr>
        <w:t>МКУДО «</w:t>
      </w:r>
      <w:proofErr w:type="spellStart"/>
      <w:r>
        <w:rPr>
          <w:b w:val="0"/>
          <w:color w:val="000000"/>
          <w:spacing w:val="3"/>
          <w:sz w:val="24"/>
        </w:rPr>
        <w:t>Магарамкентская</w:t>
      </w:r>
      <w:proofErr w:type="spellEnd"/>
      <w:r>
        <w:rPr>
          <w:b w:val="0"/>
          <w:color w:val="000000"/>
          <w:spacing w:val="3"/>
          <w:sz w:val="24"/>
        </w:rPr>
        <w:t xml:space="preserve"> районная школа искусств» </w:t>
      </w:r>
      <w:r w:rsidRPr="008E1D64">
        <w:rPr>
          <w:b w:val="0"/>
          <w:color w:val="000000"/>
          <w:spacing w:val="3"/>
          <w:sz w:val="24"/>
        </w:rPr>
        <w:t xml:space="preserve">как учреждения дополнительного образования, как </w:t>
      </w:r>
      <w:proofErr w:type="gramStart"/>
      <w:r w:rsidRPr="008E1D64">
        <w:rPr>
          <w:b w:val="0"/>
          <w:color w:val="000000"/>
          <w:spacing w:val="3"/>
          <w:sz w:val="24"/>
        </w:rPr>
        <w:t>образовательного  и</w:t>
      </w:r>
      <w:proofErr w:type="gramEnd"/>
      <w:r w:rsidRPr="008E1D64">
        <w:rPr>
          <w:b w:val="0"/>
          <w:color w:val="000000"/>
          <w:spacing w:val="3"/>
          <w:sz w:val="24"/>
        </w:rPr>
        <w:t xml:space="preserve"> методического ресурса;</w:t>
      </w:r>
    </w:p>
    <w:p w:rsidR="0058088C" w:rsidRPr="008E1D64" w:rsidRDefault="0058088C" w:rsidP="0058088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 xml:space="preserve"> организует исследовательскую деятельность педагогов и обучающихся; </w:t>
      </w:r>
    </w:p>
    <w:p w:rsidR="0058088C" w:rsidRPr="008E1D64" w:rsidRDefault="0058088C" w:rsidP="0058088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>анализирует и проводит экспертизу образовательных программ, деятельности педагогов;</w:t>
      </w:r>
    </w:p>
    <w:p w:rsidR="0058088C" w:rsidRPr="008E1D64" w:rsidRDefault="0058088C" w:rsidP="0058088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определяет и организует </w:t>
      </w:r>
      <w:r w:rsidRPr="008E1D64">
        <w:rPr>
          <w:iCs/>
          <w:sz w:val="24"/>
          <w:szCs w:val="24"/>
        </w:rPr>
        <w:t xml:space="preserve">процедуру, </w:t>
      </w:r>
      <w:proofErr w:type="gramStart"/>
      <w:r w:rsidRPr="008E1D64">
        <w:rPr>
          <w:iCs/>
          <w:sz w:val="24"/>
          <w:szCs w:val="24"/>
        </w:rPr>
        <w:t>порядок  согласования</w:t>
      </w:r>
      <w:proofErr w:type="gramEnd"/>
      <w:r w:rsidRPr="008E1D64">
        <w:rPr>
          <w:sz w:val="24"/>
          <w:szCs w:val="24"/>
        </w:rPr>
        <w:t xml:space="preserve"> аттестационных материалов педагогических работников;</w:t>
      </w:r>
    </w:p>
    <w:p w:rsidR="0058088C" w:rsidRPr="008E1D64" w:rsidRDefault="0058088C" w:rsidP="0058088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оформляет ходатайства о присвоении квалификационной категории педагогическим работникам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</w:t>
      </w:r>
      <w:r w:rsidRPr="008E1D64">
        <w:rPr>
          <w:sz w:val="24"/>
          <w:szCs w:val="24"/>
        </w:rPr>
        <w:t>;</w:t>
      </w:r>
    </w:p>
    <w:p w:rsidR="0058088C" w:rsidRPr="008E1D64" w:rsidRDefault="0058088C" w:rsidP="0058088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8E1D64">
        <w:rPr>
          <w:sz w:val="24"/>
          <w:szCs w:val="24"/>
        </w:rPr>
        <w:t>ведёт необходимую документацию в части аттестации педагогических работников;</w:t>
      </w:r>
    </w:p>
    <w:p w:rsidR="0058088C" w:rsidRPr="008E1D64" w:rsidRDefault="0058088C" w:rsidP="0058088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>координирует работу методических объединений и временных творческих групп педагогов;</w:t>
      </w:r>
    </w:p>
    <w:p w:rsidR="0058088C" w:rsidRPr="008E1D64" w:rsidRDefault="0058088C" w:rsidP="0058088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>утверждает образовательные программы дополнительного образования.</w:t>
      </w:r>
    </w:p>
    <w:p w:rsidR="0058088C" w:rsidRPr="008E1D64" w:rsidRDefault="0058088C" w:rsidP="0058088C">
      <w:pPr>
        <w:pStyle w:val="a6"/>
        <w:tabs>
          <w:tab w:val="left" w:pos="0"/>
        </w:tabs>
        <w:ind w:left="0"/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color w:val="000000"/>
          <w:spacing w:val="3"/>
          <w:sz w:val="24"/>
        </w:rPr>
        <w:t xml:space="preserve">Деятельность </w:t>
      </w:r>
      <w:r>
        <w:rPr>
          <w:b w:val="0"/>
          <w:color w:val="000000"/>
          <w:spacing w:val="3"/>
          <w:sz w:val="24"/>
        </w:rPr>
        <w:t>МКУДО «</w:t>
      </w:r>
      <w:proofErr w:type="spellStart"/>
      <w:r>
        <w:rPr>
          <w:b w:val="0"/>
          <w:color w:val="000000"/>
          <w:spacing w:val="3"/>
          <w:sz w:val="24"/>
        </w:rPr>
        <w:t>Магарамкентская</w:t>
      </w:r>
      <w:proofErr w:type="spellEnd"/>
      <w:r>
        <w:rPr>
          <w:b w:val="0"/>
          <w:color w:val="000000"/>
          <w:spacing w:val="3"/>
          <w:sz w:val="24"/>
        </w:rPr>
        <w:t xml:space="preserve"> районная школа искусств» </w:t>
      </w:r>
      <w:r w:rsidRPr="008E1D64">
        <w:rPr>
          <w:b w:val="0"/>
          <w:color w:val="000000"/>
          <w:spacing w:val="3"/>
          <w:sz w:val="24"/>
        </w:rPr>
        <w:t>по проведению процедуры аттестации педагогических работников регламентируется локальным актом «Положение о методическом совете».</w:t>
      </w:r>
    </w:p>
    <w:p w:rsidR="0058088C" w:rsidRPr="008E1D64" w:rsidRDefault="0058088C" w:rsidP="0058088C">
      <w:pPr>
        <w:pStyle w:val="a6"/>
        <w:tabs>
          <w:tab w:val="left" w:pos="0"/>
        </w:tabs>
        <w:ind w:left="0"/>
        <w:jc w:val="both"/>
        <w:rPr>
          <w:b w:val="0"/>
          <w:color w:val="000000"/>
          <w:spacing w:val="3"/>
          <w:sz w:val="24"/>
        </w:rPr>
      </w:pPr>
      <w:r w:rsidRPr="008E1D64">
        <w:rPr>
          <w:b w:val="0"/>
          <w:sz w:val="24"/>
        </w:rPr>
        <w:t xml:space="preserve">5.5.5. В </w:t>
      </w:r>
      <w:r>
        <w:rPr>
          <w:b w:val="0"/>
          <w:sz w:val="24"/>
        </w:rPr>
        <w:t>МКУДО «</w:t>
      </w:r>
      <w:proofErr w:type="spellStart"/>
      <w:r>
        <w:rPr>
          <w:b w:val="0"/>
          <w:sz w:val="24"/>
        </w:rPr>
        <w:t>Магарамкентская</w:t>
      </w:r>
      <w:proofErr w:type="spellEnd"/>
      <w:r>
        <w:rPr>
          <w:b w:val="0"/>
          <w:sz w:val="24"/>
        </w:rPr>
        <w:t xml:space="preserve"> районная школа искусств» </w:t>
      </w:r>
      <w:r w:rsidRPr="008E1D64">
        <w:rPr>
          <w:b w:val="0"/>
          <w:sz w:val="24"/>
        </w:rPr>
        <w:t xml:space="preserve">могут работать методические объединения. Работа методических объединений направлена на изучение и применение в практику работы педагогов современных форм, методов и технологий обучения и воспитания. Методические </w:t>
      </w:r>
      <w:proofErr w:type="gramStart"/>
      <w:r w:rsidRPr="008E1D64">
        <w:rPr>
          <w:b w:val="0"/>
          <w:sz w:val="24"/>
        </w:rPr>
        <w:t>объединения  представляют</w:t>
      </w:r>
      <w:proofErr w:type="gramEnd"/>
      <w:r w:rsidRPr="008E1D64">
        <w:rPr>
          <w:b w:val="0"/>
          <w:sz w:val="24"/>
        </w:rPr>
        <w:t xml:space="preserve"> результаты своей деятельности методическому совету </w:t>
      </w:r>
      <w:r>
        <w:rPr>
          <w:rFonts w:eastAsia="MS Mincho"/>
          <w:b w:val="0"/>
          <w:sz w:val="24"/>
        </w:rPr>
        <w:t>МКУДО «</w:t>
      </w:r>
      <w:proofErr w:type="spellStart"/>
      <w:r>
        <w:rPr>
          <w:rFonts w:eastAsia="MS Mincho"/>
          <w:b w:val="0"/>
          <w:sz w:val="24"/>
        </w:rPr>
        <w:t>Магарамкентская</w:t>
      </w:r>
      <w:proofErr w:type="spellEnd"/>
      <w:r>
        <w:rPr>
          <w:rFonts w:eastAsia="MS Mincho"/>
          <w:b w:val="0"/>
          <w:sz w:val="24"/>
        </w:rPr>
        <w:t xml:space="preserve"> районная школа искусств»</w:t>
      </w:r>
      <w:r w:rsidRPr="008E1D64">
        <w:rPr>
          <w:b w:val="0"/>
          <w:sz w:val="24"/>
        </w:rPr>
        <w:t>.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r w:rsidRPr="008E1D64">
        <w:rPr>
          <w:sz w:val="24"/>
          <w:szCs w:val="24"/>
        </w:rPr>
        <w:t xml:space="preserve">5.6. </w:t>
      </w:r>
      <w:proofErr w:type="gramStart"/>
      <w:r w:rsidRPr="008E1D64">
        <w:rPr>
          <w:sz w:val="24"/>
          <w:szCs w:val="24"/>
        </w:rPr>
        <w:t xml:space="preserve">В  </w:t>
      </w:r>
      <w:r>
        <w:rPr>
          <w:sz w:val="24"/>
          <w:szCs w:val="24"/>
        </w:rPr>
        <w:t>МКУДО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</w:t>
      </w:r>
      <w:r w:rsidRPr="008E1D64">
        <w:rPr>
          <w:sz w:val="24"/>
          <w:szCs w:val="24"/>
        </w:rPr>
        <w:t xml:space="preserve"> работает  выборный профсоюзный  орган.</w:t>
      </w:r>
    </w:p>
    <w:p w:rsidR="0058088C" w:rsidRPr="008E1D64" w:rsidRDefault="0058088C" w:rsidP="0058088C">
      <w:pPr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Выборный  профсоюзный</w:t>
      </w:r>
      <w:proofErr w:type="gramEnd"/>
      <w:r w:rsidRPr="008E1D64">
        <w:rPr>
          <w:sz w:val="24"/>
          <w:szCs w:val="24"/>
        </w:rPr>
        <w:t xml:space="preserve">  орган:</w:t>
      </w:r>
    </w:p>
    <w:p w:rsidR="0058088C" w:rsidRPr="008E1D64" w:rsidRDefault="0058088C" w:rsidP="0058088C">
      <w:pPr>
        <w:widowControl/>
        <w:numPr>
          <w:ilvl w:val="0"/>
          <w:numId w:val="6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>согласовывает распределение    учебной нагрузки;</w:t>
      </w:r>
    </w:p>
    <w:p w:rsidR="0058088C" w:rsidRPr="008E1D64" w:rsidRDefault="0058088C" w:rsidP="0058088C">
      <w:pPr>
        <w:widowControl/>
        <w:numPr>
          <w:ilvl w:val="0"/>
          <w:numId w:val="6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согласовывает </w:t>
      </w:r>
      <w:proofErr w:type="gramStart"/>
      <w:r w:rsidRPr="008E1D64">
        <w:rPr>
          <w:sz w:val="24"/>
          <w:szCs w:val="24"/>
        </w:rPr>
        <w:t>распределение  фонда</w:t>
      </w:r>
      <w:proofErr w:type="gramEnd"/>
      <w:r w:rsidRPr="008E1D64">
        <w:rPr>
          <w:sz w:val="24"/>
          <w:szCs w:val="24"/>
        </w:rPr>
        <w:t xml:space="preserve"> материального поощрения;</w:t>
      </w:r>
    </w:p>
    <w:p w:rsidR="0058088C" w:rsidRPr="008E1D64" w:rsidRDefault="0058088C" w:rsidP="0058088C">
      <w:pPr>
        <w:widowControl/>
        <w:numPr>
          <w:ilvl w:val="0"/>
          <w:numId w:val="6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>защищает интересы членов профсоюза, решает вопросы организации отдыха членов коллектива;</w:t>
      </w:r>
    </w:p>
    <w:p w:rsidR="0058088C" w:rsidRPr="008E1D64" w:rsidRDefault="0058088C" w:rsidP="0058088C">
      <w:pPr>
        <w:widowControl/>
        <w:numPr>
          <w:ilvl w:val="0"/>
          <w:numId w:val="6"/>
        </w:numPr>
        <w:overflowPunct w:val="0"/>
        <w:jc w:val="both"/>
        <w:textAlignment w:val="baseline"/>
        <w:rPr>
          <w:sz w:val="24"/>
          <w:szCs w:val="24"/>
        </w:rPr>
      </w:pPr>
      <w:r w:rsidRPr="008E1D64">
        <w:rPr>
          <w:sz w:val="24"/>
          <w:szCs w:val="24"/>
        </w:rPr>
        <w:t xml:space="preserve">следит за </w:t>
      </w:r>
      <w:proofErr w:type="gramStart"/>
      <w:r w:rsidRPr="008E1D64">
        <w:rPr>
          <w:sz w:val="24"/>
          <w:szCs w:val="24"/>
        </w:rPr>
        <w:t>распределением  и</w:t>
      </w:r>
      <w:proofErr w:type="gramEnd"/>
      <w:r w:rsidRPr="008E1D64">
        <w:rPr>
          <w:sz w:val="24"/>
          <w:szCs w:val="24"/>
        </w:rPr>
        <w:t xml:space="preserve"> соблюдением льгот для педагогов сельской местности.</w:t>
      </w:r>
    </w:p>
    <w:p w:rsidR="0058088C" w:rsidRPr="0008138B" w:rsidRDefault="0058088C" w:rsidP="0058088C">
      <w:pPr>
        <w:jc w:val="both"/>
        <w:rPr>
          <w:sz w:val="24"/>
          <w:szCs w:val="24"/>
        </w:rPr>
      </w:pPr>
      <w:r w:rsidRPr="0008138B">
        <w:rPr>
          <w:sz w:val="24"/>
          <w:szCs w:val="24"/>
        </w:rPr>
        <w:t>5.7. Непосредственное руководство МКУДО «</w:t>
      </w:r>
      <w:proofErr w:type="spellStart"/>
      <w:r w:rsidRPr="0008138B">
        <w:rPr>
          <w:sz w:val="24"/>
          <w:szCs w:val="24"/>
        </w:rPr>
        <w:t>Магарамкентская</w:t>
      </w:r>
      <w:proofErr w:type="spellEnd"/>
      <w:r w:rsidRPr="0008138B">
        <w:rPr>
          <w:sz w:val="24"/>
          <w:szCs w:val="24"/>
        </w:rPr>
        <w:t xml:space="preserve"> районная школа искусств» осуществляет директор, прошедший соответствующую аттестацию, </w:t>
      </w:r>
      <w:r w:rsidRPr="0008138B">
        <w:rPr>
          <w:rFonts w:eastAsia="MS Mincho"/>
          <w:sz w:val="24"/>
          <w:szCs w:val="24"/>
        </w:rPr>
        <w:t xml:space="preserve">назначаемый и освобождаемый от должности Управлением образования из числа лиц, имеющих высшее педагогическое образование; </w:t>
      </w:r>
    </w:p>
    <w:p w:rsidR="0058088C" w:rsidRPr="008E1D64" w:rsidRDefault="0058088C" w:rsidP="0058088C">
      <w:pPr>
        <w:jc w:val="both"/>
        <w:rPr>
          <w:sz w:val="24"/>
          <w:szCs w:val="24"/>
        </w:rPr>
      </w:pPr>
      <w:proofErr w:type="gramStart"/>
      <w:r w:rsidRPr="008E1D64">
        <w:rPr>
          <w:sz w:val="24"/>
          <w:szCs w:val="24"/>
        </w:rPr>
        <w:t>Директор  действует</w:t>
      </w:r>
      <w:proofErr w:type="gramEnd"/>
      <w:r w:rsidRPr="008E1D64">
        <w:rPr>
          <w:sz w:val="24"/>
          <w:szCs w:val="24"/>
        </w:rPr>
        <w:t xml:space="preserve">  на  основе  единоначалия,  решает  все  вопросы,  не  отнесенные  к  компетенции  </w:t>
      </w:r>
      <w:r>
        <w:rPr>
          <w:sz w:val="24"/>
          <w:szCs w:val="24"/>
        </w:rPr>
        <w:t>Управления образования</w:t>
      </w:r>
      <w:r w:rsidRPr="008E1D64">
        <w:rPr>
          <w:sz w:val="24"/>
          <w:szCs w:val="24"/>
        </w:rPr>
        <w:t xml:space="preserve">  и  органов  самоуправления  Совета.</w:t>
      </w:r>
    </w:p>
    <w:p w:rsidR="0058088C" w:rsidRPr="008E1D64" w:rsidRDefault="0058088C" w:rsidP="0058088C">
      <w:pPr>
        <w:pStyle w:val="a4"/>
        <w:rPr>
          <w:sz w:val="24"/>
          <w:szCs w:val="24"/>
        </w:rPr>
      </w:pPr>
      <w:r w:rsidRPr="008E1D64">
        <w:rPr>
          <w:sz w:val="24"/>
          <w:szCs w:val="24"/>
        </w:rPr>
        <w:t xml:space="preserve">5.7.1. Директор несет полную ответственность за работу </w:t>
      </w:r>
      <w:r>
        <w:rPr>
          <w:sz w:val="24"/>
          <w:szCs w:val="24"/>
        </w:rPr>
        <w:t>МКУДО «</w:t>
      </w:r>
      <w:proofErr w:type="spellStart"/>
      <w:r>
        <w:rPr>
          <w:sz w:val="24"/>
          <w:szCs w:val="24"/>
        </w:rPr>
        <w:t>Магарамкентская</w:t>
      </w:r>
      <w:proofErr w:type="spellEnd"/>
      <w:r>
        <w:rPr>
          <w:sz w:val="24"/>
          <w:szCs w:val="24"/>
        </w:rPr>
        <w:t xml:space="preserve"> районная школа искусств» </w:t>
      </w:r>
      <w:r w:rsidRPr="008E1D64">
        <w:rPr>
          <w:sz w:val="24"/>
          <w:szCs w:val="24"/>
        </w:rPr>
        <w:t>в соответствии Закона РФ «Об образовании в Российской Федерации» и должностными инструкциями.</w:t>
      </w:r>
    </w:p>
    <w:p w:rsidR="0058088C" w:rsidRPr="008E1D64" w:rsidRDefault="0058088C" w:rsidP="0058088C">
      <w:pPr>
        <w:pStyle w:val="a4"/>
        <w:rPr>
          <w:sz w:val="24"/>
          <w:szCs w:val="24"/>
        </w:rPr>
      </w:pPr>
      <w:r w:rsidRPr="008E1D64">
        <w:rPr>
          <w:sz w:val="24"/>
          <w:szCs w:val="24"/>
        </w:rPr>
        <w:t xml:space="preserve">Директор </w:t>
      </w:r>
      <w:proofErr w:type="gramStart"/>
      <w:r w:rsidRPr="008E1D64">
        <w:rPr>
          <w:sz w:val="24"/>
          <w:szCs w:val="24"/>
        </w:rPr>
        <w:t>осуществляет  комплектование</w:t>
      </w:r>
      <w:proofErr w:type="gramEnd"/>
      <w:r w:rsidRPr="008E1D64">
        <w:rPr>
          <w:sz w:val="24"/>
          <w:szCs w:val="24"/>
        </w:rPr>
        <w:t xml:space="preserve">  штата  работников.</w:t>
      </w:r>
    </w:p>
    <w:p w:rsidR="0058088C" w:rsidRPr="008E1D64" w:rsidRDefault="0058088C" w:rsidP="0058088C">
      <w:pPr>
        <w:pStyle w:val="a6"/>
        <w:ind w:left="0"/>
        <w:jc w:val="both"/>
        <w:rPr>
          <w:b w:val="0"/>
          <w:sz w:val="24"/>
        </w:rPr>
      </w:pPr>
      <w:r w:rsidRPr="008E1D64">
        <w:rPr>
          <w:rFonts w:eastAsia="MS Mincho"/>
          <w:b w:val="0"/>
          <w:sz w:val="24"/>
        </w:rPr>
        <w:t>5.7.</w:t>
      </w:r>
      <w:proofErr w:type="gramStart"/>
      <w:r w:rsidRPr="008E1D64">
        <w:rPr>
          <w:rFonts w:eastAsia="MS Mincho"/>
          <w:b w:val="0"/>
          <w:sz w:val="24"/>
        </w:rPr>
        <w:t>2.Директор</w:t>
      </w:r>
      <w:proofErr w:type="gramEnd"/>
      <w:r w:rsidRPr="008E1D64">
        <w:rPr>
          <w:rFonts w:eastAsia="MS Mincho"/>
          <w:b w:val="0"/>
          <w:sz w:val="24"/>
        </w:rPr>
        <w:t>: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lastRenderedPageBreak/>
        <w:t xml:space="preserve">планирует, организует и контролирует образовательный процесс, отвечает за качество и эффективность работы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</w:t>
      </w:r>
      <w:r w:rsidRPr="008E1D64">
        <w:rPr>
          <w:rFonts w:eastAsia="MS Mincho"/>
          <w:sz w:val="24"/>
          <w:szCs w:val="24"/>
        </w:rPr>
        <w:t>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осуществляет оперативное руководство деятельностью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</w:t>
      </w:r>
      <w:r w:rsidRPr="008E1D64">
        <w:rPr>
          <w:rFonts w:eastAsia="MS Mincho"/>
          <w:sz w:val="24"/>
          <w:szCs w:val="24"/>
        </w:rPr>
        <w:t>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без доверенности действует от имени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</w:t>
      </w:r>
      <w:r w:rsidRPr="008E1D64">
        <w:rPr>
          <w:rFonts w:eastAsia="MS Mincho"/>
          <w:sz w:val="24"/>
          <w:szCs w:val="24"/>
        </w:rPr>
        <w:t>, представляет его во всех учреждениях, предприятиях и организациях, в судах, как на территории России, так и за ее пределами;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в пределах настоящего Устава заключает сделки, договоры, соответствующие целям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</w:t>
      </w:r>
      <w:r w:rsidRPr="008E1D64">
        <w:rPr>
          <w:rFonts w:eastAsia="MS Mincho"/>
          <w:sz w:val="24"/>
          <w:szCs w:val="24"/>
        </w:rPr>
        <w:t>, выдает доверенности;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несет ответственность за жизнь и здоровье детей и работников во время образовательного процесса, соблюдение норм охраны труда и техники безопасности, за </w:t>
      </w:r>
      <w:proofErr w:type="gramStart"/>
      <w:r w:rsidRPr="008E1D64">
        <w:rPr>
          <w:rFonts w:eastAsia="MS Mincho"/>
          <w:sz w:val="24"/>
          <w:szCs w:val="24"/>
        </w:rPr>
        <w:t>обеспечение  безопасных</w:t>
      </w:r>
      <w:proofErr w:type="gramEnd"/>
      <w:r w:rsidRPr="008E1D64">
        <w:rPr>
          <w:rFonts w:eastAsia="MS Mincho"/>
          <w:sz w:val="24"/>
          <w:szCs w:val="24"/>
        </w:rPr>
        <w:t xml:space="preserve"> условий образовательного процесса;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>осуществляет прием на работу и расстановку кадров, распределение должностных обязанностей, несет ответственность за уровень квалификации работников;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утверждает учебный план, структуру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</w:t>
      </w:r>
      <w:r w:rsidRPr="008E1D64">
        <w:rPr>
          <w:rFonts w:eastAsia="MS Mincho"/>
          <w:sz w:val="24"/>
          <w:szCs w:val="24"/>
        </w:rPr>
        <w:t>, образовательную программу, программу деятельности (программу развития), штатное расписание, ставки заработной платы и должностные оклады, надбавки и доплаты к ним в пределах выделенного фонда заработной платы;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proofErr w:type="gramStart"/>
      <w:r w:rsidRPr="008E1D64">
        <w:rPr>
          <w:rFonts w:eastAsia="MS Mincho"/>
          <w:sz w:val="24"/>
          <w:szCs w:val="24"/>
        </w:rPr>
        <w:t>обеспечивает  рациональное</w:t>
      </w:r>
      <w:proofErr w:type="gramEnd"/>
      <w:r w:rsidRPr="008E1D64">
        <w:rPr>
          <w:rFonts w:eastAsia="MS Mincho"/>
          <w:sz w:val="24"/>
          <w:szCs w:val="24"/>
        </w:rPr>
        <w:t xml:space="preserve"> использование финансовых средств;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>утверждает Правила внутреннего трудового распорядка;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распоряжается имуществом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 </w:t>
      </w:r>
      <w:r w:rsidRPr="008E1D64">
        <w:rPr>
          <w:rFonts w:eastAsia="MS Mincho"/>
          <w:sz w:val="24"/>
          <w:szCs w:val="24"/>
        </w:rPr>
        <w:t xml:space="preserve">в пределах, установленных действующим законодательством Российской Федерации, муниципальными нормативными актами, Уставом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 </w:t>
      </w:r>
      <w:r w:rsidRPr="008E1D64">
        <w:rPr>
          <w:rFonts w:eastAsia="MS Mincho"/>
          <w:sz w:val="24"/>
          <w:szCs w:val="24"/>
        </w:rPr>
        <w:t>и обеспечивает рациональное использование финансовых средств;</w:t>
      </w:r>
    </w:p>
    <w:p w:rsidR="0058088C" w:rsidRPr="008E1D64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представляет </w:t>
      </w:r>
      <w:r>
        <w:rPr>
          <w:rFonts w:eastAsia="MS Mincho"/>
          <w:sz w:val="24"/>
          <w:szCs w:val="24"/>
        </w:rPr>
        <w:t>МКУДО «</w:t>
      </w:r>
      <w:proofErr w:type="spellStart"/>
      <w:r>
        <w:rPr>
          <w:rFonts w:eastAsia="MS Mincho"/>
          <w:sz w:val="24"/>
          <w:szCs w:val="24"/>
        </w:rPr>
        <w:t>Магарамкентская</w:t>
      </w:r>
      <w:proofErr w:type="spellEnd"/>
      <w:r>
        <w:rPr>
          <w:rFonts w:eastAsia="MS Mincho"/>
          <w:sz w:val="24"/>
          <w:szCs w:val="24"/>
        </w:rPr>
        <w:t xml:space="preserve"> районная школа искусств» </w:t>
      </w:r>
      <w:r w:rsidRPr="008E1D64">
        <w:rPr>
          <w:rFonts w:eastAsia="MS Mincho"/>
          <w:sz w:val="24"/>
          <w:szCs w:val="24"/>
        </w:rPr>
        <w:t>в государственных, муниципальных и общественных органах;</w:t>
      </w:r>
    </w:p>
    <w:p w:rsidR="0058088C" w:rsidRDefault="0058088C" w:rsidP="0058088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несет ответственность перед </w:t>
      </w:r>
      <w:r>
        <w:rPr>
          <w:rFonts w:eastAsia="MS Mincho"/>
          <w:sz w:val="24"/>
          <w:szCs w:val="24"/>
        </w:rPr>
        <w:t>Управлением образования</w:t>
      </w:r>
      <w:r w:rsidRPr="008E1D64">
        <w:rPr>
          <w:rFonts w:eastAsia="MS Mincho"/>
          <w:sz w:val="24"/>
          <w:szCs w:val="24"/>
        </w:rPr>
        <w:t xml:space="preserve">, перед обучающимися, их родителями (законными представителями), государством за результаты своей деятельности в соответствии с функциональными обязанностями, предусмотренными квалификационными требованиями, трудовым </w:t>
      </w:r>
      <w:proofErr w:type="gramStart"/>
      <w:r w:rsidRPr="008E1D64">
        <w:rPr>
          <w:rFonts w:eastAsia="MS Mincho"/>
          <w:sz w:val="24"/>
          <w:szCs w:val="24"/>
        </w:rPr>
        <w:t>договором  и</w:t>
      </w:r>
      <w:proofErr w:type="gramEnd"/>
      <w:r w:rsidRPr="008E1D64">
        <w:rPr>
          <w:rFonts w:eastAsia="MS Mincho"/>
          <w:sz w:val="24"/>
          <w:szCs w:val="24"/>
        </w:rPr>
        <w:t xml:space="preserve"> настоящим Уставом;</w:t>
      </w:r>
    </w:p>
    <w:p w:rsidR="0058088C" w:rsidRPr="00D36055" w:rsidRDefault="0058088C" w:rsidP="0058088C">
      <w:pPr>
        <w:pStyle w:val="a3"/>
        <w:numPr>
          <w:ilvl w:val="0"/>
          <w:numId w:val="7"/>
        </w:numPr>
        <w:spacing w:after="240"/>
        <w:rPr>
          <w:sz w:val="24"/>
          <w:szCs w:val="24"/>
        </w:rPr>
      </w:pPr>
      <w:r w:rsidRPr="00D36055">
        <w:rPr>
          <w:sz w:val="24"/>
          <w:szCs w:val="24"/>
        </w:rPr>
        <w:t xml:space="preserve">проводит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5" w:history="1">
        <w:r w:rsidRPr="00D36055">
          <w:rPr>
            <w:rStyle w:val="aa"/>
            <w:color w:val="000000" w:themeColor="text1"/>
            <w:sz w:val="24"/>
            <w:szCs w:val="24"/>
          </w:rPr>
          <w:t>стандартами</w:t>
        </w:r>
      </w:hyperlink>
      <w:r w:rsidRPr="00D36055">
        <w:rPr>
          <w:color w:val="000000" w:themeColor="text1"/>
          <w:sz w:val="24"/>
          <w:szCs w:val="24"/>
        </w:rPr>
        <w:t>,</w:t>
      </w:r>
      <w:r w:rsidRPr="00D36055">
        <w:rPr>
          <w:sz w:val="24"/>
          <w:szCs w:val="24"/>
        </w:rPr>
        <w:t xml:space="preserve"> федеральными государственными требованиями, образовательными стандартами;</w:t>
      </w:r>
    </w:p>
    <w:p w:rsidR="0058088C" w:rsidRPr="00D36055" w:rsidRDefault="0058088C" w:rsidP="0058088C">
      <w:pPr>
        <w:pStyle w:val="a3"/>
        <w:numPr>
          <w:ilvl w:val="0"/>
          <w:numId w:val="7"/>
        </w:numPr>
        <w:spacing w:after="240" w:line="276" w:lineRule="auto"/>
        <w:rPr>
          <w:sz w:val="24"/>
          <w:szCs w:val="24"/>
        </w:rPr>
      </w:pPr>
      <w:r w:rsidRPr="00D36055">
        <w:rPr>
          <w:sz w:val="24"/>
          <w:szCs w:val="24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отчета о результатах самообследования;</w:t>
      </w:r>
    </w:p>
    <w:p w:rsidR="0058088C" w:rsidRPr="00D36055" w:rsidRDefault="0058088C" w:rsidP="0058088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055">
        <w:rPr>
          <w:rFonts w:ascii="Times New Roman" w:hAnsi="Times New Roman" w:cs="Times New Roman"/>
          <w:sz w:val="24"/>
          <w:szCs w:val="24"/>
        </w:rPr>
        <w:t>проводит самообследование, обеспечивает функционирования внутренней системы оценки качества образования;</w:t>
      </w:r>
    </w:p>
    <w:p w:rsidR="0058088C" w:rsidRPr="008E1D64" w:rsidRDefault="0058088C" w:rsidP="0058088C">
      <w:pPr>
        <w:widowControl/>
        <w:autoSpaceDE/>
        <w:autoSpaceDN/>
        <w:adjustRightInd/>
        <w:ind w:left="360"/>
        <w:jc w:val="both"/>
        <w:rPr>
          <w:rFonts w:eastAsia="MS Mincho"/>
          <w:sz w:val="24"/>
          <w:szCs w:val="24"/>
        </w:rPr>
      </w:pPr>
    </w:p>
    <w:p w:rsidR="0058088C" w:rsidRPr="008E1D64" w:rsidRDefault="0058088C" w:rsidP="0058088C">
      <w:pPr>
        <w:tabs>
          <w:tab w:val="left" w:pos="0"/>
        </w:tabs>
        <w:jc w:val="both"/>
        <w:rPr>
          <w:rFonts w:eastAsia="MS Mincho"/>
          <w:sz w:val="24"/>
          <w:szCs w:val="24"/>
        </w:rPr>
      </w:pPr>
      <w:r w:rsidRPr="008E1D64">
        <w:rPr>
          <w:rFonts w:eastAsia="MS Mincho"/>
          <w:sz w:val="24"/>
          <w:szCs w:val="24"/>
        </w:rPr>
        <w:t xml:space="preserve">5.7.5. Директору разрешается преподавательская, научная и иная творческая деятельность. </w:t>
      </w:r>
    </w:p>
    <w:p w:rsidR="00347227" w:rsidRDefault="00347227">
      <w:bookmarkStart w:id="0" w:name="_GoBack"/>
      <w:bookmarkEnd w:id="0"/>
    </w:p>
    <w:sectPr w:rsidR="0034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44D"/>
    <w:multiLevelType w:val="hybridMultilevel"/>
    <w:tmpl w:val="FEA83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5D1C"/>
    <w:multiLevelType w:val="hybridMultilevel"/>
    <w:tmpl w:val="75F00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0906"/>
    <w:multiLevelType w:val="hybridMultilevel"/>
    <w:tmpl w:val="A14C4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D5342"/>
    <w:multiLevelType w:val="hybridMultilevel"/>
    <w:tmpl w:val="B4047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4E03"/>
    <w:multiLevelType w:val="hybridMultilevel"/>
    <w:tmpl w:val="FB7C5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70DC6"/>
    <w:multiLevelType w:val="hybridMultilevel"/>
    <w:tmpl w:val="919ED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B1601"/>
    <w:multiLevelType w:val="hybridMultilevel"/>
    <w:tmpl w:val="542CB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8C"/>
    <w:rsid w:val="00347227"/>
    <w:rsid w:val="005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B6334-1C28-4CF2-8E82-329078AD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8088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8088C"/>
    <w:pPr>
      <w:widowControl/>
      <w:autoSpaceDE/>
      <w:autoSpaceDN/>
      <w:adjustRightInd/>
      <w:ind w:left="360"/>
      <w:jc w:val="center"/>
    </w:pPr>
    <w:rPr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5808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Plain Text"/>
    <w:basedOn w:val="a"/>
    <w:link w:val="a9"/>
    <w:rsid w:val="005808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5808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8088C"/>
    <w:rPr>
      <w:color w:val="0563C1" w:themeColor="hyperlink"/>
      <w:u w:val="single"/>
    </w:rPr>
  </w:style>
  <w:style w:type="paragraph" w:customStyle="1" w:styleId="ConsPlusNormal">
    <w:name w:val="ConsPlusNormal"/>
    <w:rsid w:val="0058088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5834F08EF7B71BDC21B1F7D16EC6B0AF51435BEC9C8C9B1EF7E0550DP4h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adiev_86@mail.ru</dc:creator>
  <cp:keywords/>
  <dc:description/>
  <cp:lastModifiedBy>adiev_86@mail.ru</cp:lastModifiedBy>
  <cp:revision>1</cp:revision>
  <dcterms:created xsi:type="dcterms:W3CDTF">2019-02-22T06:56:00Z</dcterms:created>
  <dcterms:modified xsi:type="dcterms:W3CDTF">2019-02-22T06:57:00Z</dcterms:modified>
</cp:coreProperties>
</file>