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DA" w:rsidRDefault="00482472">
      <w:r>
        <w:rPr>
          <w:noProof/>
          <w:lang w:eastAsia="ru-RU"/>
        </w:rPr>
        <w:drawing>
          <wp:inline distT="0" distB="0" distL="0" distR="0">
            <wp:extent cx="5939790" cy="8393507"/>
            <wp:effectExtent l="0" t="0" r="3810" b="7620"/>
            <wp:docPr id="1" name="Рисунок 1" descr="I:\сканер\IMG_20191126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ер\IMG_20191126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393507"/>
                    </a:xfrm>
                    <a:prstGeom prst="rect">
                      <a:avLst/>
                    </a:prstGeom>
                    <a:noFill/>
                    <a:ln>
                      <a:noFill/>
                    </a:ln>
                  </pic:spPr>
                </pic:pic>
              </a:graphicData>
            </a:graphic>
          </wp:inline>
        </w:drawing>
      </w:r>
    </w:p>
    <w:p w:rsidR="00482472" w:rsidRDefault="00482472"/>
    <w:p w:rsidR="00482472" w:rsidRDefault="00482472"/>
    <w:p w:rsidR="00482472" w:rsidRDefault="00482472"/>
    <w:p w:rsidR="00482472" w:rsidRPr="00793276" w:rsidRDefault="00482472" w:rsidP="00482472">
      <w:pPr>
        <w:numPr>
          <w:ilvl w:val="0"/>
          <w:numId w:val="1"/>
        </w:numPr>
        <w:spacing w:after="0" w:line="240" w:lineRule="auto"/>
        <w:ind w:left="0" w:firstLine="720"/>
        <w:contextualSpacing/>
        <w:jc w:val="center"/>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b/>
          <w:bCs/>
          <w:color w:val="38464F"/>
          <w:sz w:val="24"/>
          <w:szCs w:val="24"/>
          <w:lang w:eastAsia="ru-RU"/>
        </w:rPr>
        <w:lastRenderedPageBreak/>
        <w:t>ОБЩИЕ ПОЛОЖЕНИЯ</w:t>
      </w:r>
    </w:p>
    <w:p w:rsidR="00482472" w:rsidRPr="00AA32B6" w:rsidRDefault="00482472" w:rsidP="00482472">
      <w:pPr>
        <w:numPr>
          <w:ilvl w:val="1"/>
          <w:numId w:val="3"/>
        </w:numPr>
        <w:tabs>
          <w:tab w:val="left" w:pos="1276"/>
        </w:tabs>
        <w:spacing w:after="0"/>
        <w:ind w:left="0" w:firstLine="709"/>
        <w:jc w:val="both"/>
        <w:rPr>
          <w:rFonts w:ascii="Times New Roman" w:hAnsi="Times New Roman" w:cs="Times New Roman"/>
          <w:sz w:val="24"/>
          <w:szCs w:val="24"/>
        </w:rPr>
      </w:pPr>
      <w:r w:rsidRPr="00793276">
        <w:rPr>
          <w:rFonts w:ascii="Times New Roman" w:eastAsia="Times New Roman" w:hAnsi="Times New Roman" w:cs="Times New Roman"/>
          <w:color w:val="38464F"/>
          <w:sz w:val="24"/>
          <w:szCs w:val="24"/>
          <w:lang w:eastAsia="ru-RU"/>
        </w:rPr>
        <w:t xml:space="preserve"> </w:t>
      </w:r>
      <w:proofErr w:type="gramStart"/>
      <w:r w:rsidRPr="00AA32B6">
        <w:rPr>
          <w:rFonts w:ascii="Times New Roman" w:hAnsi="Times New Roman" w:cs="Times New Roman"/>
          <w:sz w:val="24"/>
          <w:szCs w:val="24"/>
        </w:rPr>
        <w:t xml:space="preserve">Муниципальное бюджетное образовательное учреждение </w:t>
      </w:r>
      <w:r>
        <w:rPr>
          <w:rFonts w:ascii="Times New Roman" w:hAnsi="Times New Roman" w:cs="Times New Roman"/>
          <w:sz w:val="24"/>
          <w:szCs w:val="24"/>
        </w:rPr>
        <w:t xml:space="preserve">дополнительного образования «Детско-юношеская спортивная школа» </w:t>
      </w:r>
      <w:r w:rsidRPr="00AA32B6">
        <w:rPr>
          <w:rFonts w:ascii="Times New Roman" w:hAnsi="Times New Roman" w:cs="Times New Roman"/>
          <w:sz w:val="24"/>
          <w:szCs w:val="24"/>
        </w:rPr>
        <w:t xml:space="preserve">(далее по тексту – Учреждение)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w:t>
      </w:r>
      <w:r>
        <w:rPr>
          <w:rFonts w:ascii="Times New Roman" w:hAnsi="Times New Roman" w:cs="Times New Roman"/>
          <w:sz w:val="24"/>
          <w:szCs w:val="24"/>
        </w:rPr>
        <w:t xml:space="preserve">дополнительное </w:t>
      </w:r>
      <w:r w:rsidRPr="00AA32B6">
        <w:rPr>
          <w:rFonts w:ascii="Times New Roman" w:hAnsi="Times New Roman" w:cs="Times New Roman"/>
          <w:sz w:val="24"/>
          <w:szCs w:val="24"/>
        </w:rPr>
        <w:t>образование в соответствии с федеральными государственными образовательными стандартами.</w:t>
      </w:r>
      <w:proofErr w:type="gramEnd"/>
    </w:p>
    <w:p w:rsidR="00482472" w:rsidRPr="00AA32B6" w:rsidRDefault="00482472" w:rsidP="00482472">
      <w:pPr>
        <w:spacing w:after="0"/>
        <w:ind w:firstLine="720"/>
        <w:jc w:val="both"/>
        <w:rPr>
          <w:rFonts w:ascii="Times New Roman" w:hAnsi="Times New Roman" w:cs="Times New Roman"/>
          <w:sz w:val="24"/>
          <w:szCs w:val="24"/>
        </w:rPr>
      </w:pPr>
      <w:r w:rsidRPr="00AA32B6">
        <w:rPr>
          <w:rFonts w:ascii="Times New Roman" w:hAnsi="Times New Roman" w:cs="Times New Roman"/>
          <w:sz w:val="24"/>
          <w:szCs w:val="24"/>
        </w:rPr>
        <w:t>1.</w:t>
      </w:r>
      <w:r>
        <w:rPr>
          <w:rFonts w:ascii="Times New Roman" w:hAnsi="Times New Roman" w:cs="Times New Roman"/>
          <w:sz w:val="24"/>
          <w:szCs w:val="24"/>
        </w:rPr>
        <w:t>2</w:t>
      </w:r>
      <w:r w:rsidRPr="00AA32B6">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AA32B6">
        <w:rPr>
          <w:rFonts w:ascii="Times New Roman" w:hAnsi="Times New Roman" w:cs="Times New Roman"/>
          <w:sz w:val="24"/>
          <w:szCs w:val="24"/>
        </w:rPr>
        <w:t xml:space="preserve">Учреждение создано на основании постановления </w:t>
      </w:r>
      <w:r>
        <w:rPr>
          <w:rFonts w:ascii="Times New Roman" w:hAnsi="Times New Roman" w:cs="Times New Roman"/>
          <w:sz w:val="24"/>
          <w:szCs w:val="24"/>
        </w:rPr>
        <w:t>администрации муниципального района «</w:t>
      </w:r>
      <w:proofErr w:type="spellStart"/>
      <w:r>
        <w:rPr>
          <w:rFonts w:ascii="Times New Roman" w:hAnsi="Times New Roman" w:cs="Times New Roman"/>
          <w:sz w:val="24"/>
          <w:szCs w:val="24"/>
        </w:rPr>
        <w:t>Цумадинский</w:t>
      </w:r>
      <w:proofErr w:type="spellEnd"/>
      <w:r>
        <w:rPr>
          <w:rFonts w:ascii="Times New Roman" w:hAnsi="Times New Roman" w:cs="Times New Roman"/>
          <w:sz w:val="24"/>
          <w:szCs w:val="24"/>
        </w:rPr>
        <w:t xml:space="preserve"> район» </w:t>
      </w:r>
      <w:r w:rsidRPr="00FB4AFD">
        <w:rPr>
          <w:rFonts w:ascii="Times New Roman" w:hAnsi="Times New Roman" w:cs="Times New Roman"/>
          <w:sz w:val="24"/>
          <w:szCs w:val="24"/>
        </w:rPr>
        <w:t>№93 от 04.10.2011 г.)</w:t>
      </w:r>
      <w:r>
        <w:rPr>
          <w:rFonts w:ascii="Times New Roman" w:hAnsi="Times New Roman" w:cs="Times New Roman"/>
          <w:sz w:val="24"/>
          <w:szCs w:val="24"/>
        </w:rPr>
        <w:t xml:space="preserve"> и переименовано на основании Постановления администрации МР «</w:t>
      </w:r>
      <w:proofErr w:type="spellStart"/>
      <w:r>
        <w:rPr>
          <w:rFonts w:ascii="Times New Roman" w:hAnsi="Times New Roman" w:cs="Times New Roman"/>
          <w:sz w:val="24"/>
          <w:szCs w:val="24"/>
        </w:rPr>
        <w:t>Цумадинский</w:t>
      </w:r>
      <w:proofErr w:type="spellEnd"/>
      <w:r>
        <w:rPr>
          <w:rFonts w:ascii="Times New Roman" w:hAnsi="Times New Roman" w:cs="Times New Roman"/>
          <w:sz w:val="24"/>
          <w:szCs w:val="24"/>
        </w:rPr>
        <w:t xml:space="preserve"> район» от 06.09.2019 года № 106 «О переименовании и внесении изменений в Устав муниципального казенного учреждения дополнительного образования «Детско-юношеская спортивная школа»</w:t>
      </w:r>
      <w:r w:rsidRPr="008F19BF">
        <w:rPr>
          <w:rFonts w:ascii="Times New Roman" w:hAnsi="Times New Roman" w:cs="Times New Roman"/>
          <w:sz w:val="24"/>
          <w:szCs w:val="24"/>
        </w:rPr>
        <w:t>.</w:t>
      </w:r>
      <w:proofErr w:type="gramEnd"/>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1.</w:t>
      </w:r>
      <w:r>
        <w:rPr>
          <w:rFonts w:ascii="Times New Roman" w:eastAsia="Times New Roman" w:hAnsi="Times New Roman" w:cs="Times New Roman"/>
          <w:color w:val="38464F"/>
          <w:sz w:val="24"/>
          <w:szCs w:val="24"/>
          <w:lang w:eastAsia="ru-RU"/>
        </w:rPr>
        <w:t>3</w:t>
      </w:r>
      <w:r w:rsidRPr="00793276">
        <w:rPr>
          <w:rFonts w:ascii="Times New Roman" w:eastAsia="Times New Roman" w:hAnsi="Times New Roman" w:cs="Times New Roman"/>
          <w:color w:val="38464F"/>
          <w:sz w:val="24"/>
          <w:szCs w:val="24"/>
          <w:lang w:eastAsia="ru-RU"/>
        </w:rPr>
        <w:t xml:space="preserve">. Полное наименование Учреждения: муниципальное бюджетное учреждение </w:t>
      </w:r>
      <w:r>
        <w:rPr>
          <w:rFonts w:ascii="Times New Roman" w:eastAsia="Times New Roman" w:hAnsi="Times New Roman" w:cs="Times New Roman"/>
          <w:color w:val="38464F"/>
          <w:sz w:val="24"/>
          <w:szCs w:val="24"/>
          <w:lang w:eastAsia="ru-RU"/>
        </w:rPr>
        <w:t>дополнительного образования «Детско-юношеская спортивная школа».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Сокращенное наименование Учреждения: МБУ </w:t>
      </w:r>
      <w:r>
        <w:rPr>
          <w:rFonts w:ascii="Times New Roman" w:eastAsia="Times New Roman" w:hAnsi="Times New Roman" w:cs="Times New Roman"/>
          <w:color w:val="38464F"/>
          <w:sz w:val="24"/>
          <w:szCs w:val="24"/>
          <w:lang w:eastAsia="ru-RU"/>
        </w:rPr>
        <w:t>ДО «ДЮСШ»</w:t>
      </w:r>
      <w:r w:rsidRPr="00793276">
        <w:rPr>
          <w:rFonts w:ascii="Times New Roman" w:eastAsia="Times New Roman" w:hAnsi="Times New Roman" w:cs="Times New Roman"/>
          <w:color w:val="38464F"/>
          <w:sz w:val="24"/>
          <w:szCs w:val="24"/>
          <w:lang w:eastAsia="ru-RU"/>
        </w:rPr>
        <w:t>.</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1.</w:t>
      </w:r>
      <w:r>
        <w:rPr>
          <w:rFonts w:ascii="Times New Roman" w:eastAsia="Times New Roman" w:hAnsi="Times New Roman" w:cs="Times New Roman"/>
          <w:color w:val="38464F"/>
          <w:sz w:val="24"/>
          <w:szCs w:val="24"/>
          <w:lang w:eastAsia="ru-RU"/>
        </w:rPr>
        <w:t>4</w:t>
      </w:r>
      <w:r w:rsidRPr="00793276">
        <w:rPr>
          <w:rFonts w:ascii="Times New Roman" w:eastAsia="Times New Roman" w:hAnsi="Times New Roman" w:cs="Times New Roman"/>
          <w:color w:val="38464F"/>
          <w:sz w:val="24"/>
          <w:szCs w:val="24"/>
          <w:lang w:eastAsia="ru-RU"/>
        </w:rPr>
        <w:t>. Место нахождения Учреждения: 3</w:t>
      </w:r>
      <w:r>
        <w:rPr>
          <w:rFonts w:ascii="Times New Roman" w:eastAsia="Times New Roman" w:hAnsi="Times New Roman" w:cs="Times New Roman"/>
          <w:color w:val="38464F"/>
          <w:sz w:val="24"/>
          <w:szCs w:val="24"/>
          <w:lang w:eastAsia="ru-RU"/>
        </w:rPr>
        <w:t>6890</w:t>
      </w:r>
      <w:r w:rsidRPr="00793276">
        <w:rPr>
          <w:rFonts w:ascii="Times New Roman" w:eastAsia="Times New Roman" w:hAnsi="Times New Roman" w:cs="Times New Roman"/>
          <w:color w:val="38464F"/>
          <w:sz w:val="24"/>
          <w:szCs w:val="24"/>
          <w:lang w:eastAsia="ru-RU"/>
        </w:rPr>
        <w:t xml:space="preserve">0, Российская Федерация, </w:t>
      </w:r>
      <w:r>
        <w:rPr>
          <w:rFonts w:ascii="Times New Roman" w:eastAsia="Times New Roman" w:hAnsi="Times New Roman" w:cs="Times New Roman"/>
          <w:color w:val="38464F"/>
          <w:sz w:val="24"/>
          <w:szCs w:val="24"/>
          <w:lang w:eastAsia="ru-RU"/>
        </w:rPr>
        <w:t xml:space="preserve">Республика Дагестан,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 с. </w:t>
      </w:r>
      <w:proofErr w:type="spellStart"/>
      <w:r>
        <w:rPr>
          <w:rFonts w:ascii="Times New Roman" w:eastAsia="Times New Roman" w:hAnsi="Times New Roman" w:cs="Times New Roman"/>
          <w:color w:val="38464F"/>
          <w:sz w:val="24"/>
          <w:szCs w:val="24"/>
          <w:lang w:eastAsia="ru-RU"/>
        </w:rPr>
        <w:t>Агвали</w:t>
      </w:r>
      <w:proofErr w:type="spellEnd"/>
      <w:r>
        <w:rPr>
          <w:rFonts w:ascii="Times New Roman" w:eastAsia="Times New Roman" w:hAnsi="Times New Roman" w:cs="Times New Roman"/>
          <w:color w:val="38464F"/>
          <w:sz w:val="24"/>
          <w:szCs w:val="24"/>
          <w:lang w:eastAsia="ru-RU"/>
        </w:rPr>
        <w:t>.</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sidRPr="00793276">
        <w:rPr>
          <w:rFonts w:ascii="Times New Roman" w:eastAsia="Times New Roman" w:hAnsi="Times New Roman" w:cs="Times New Roman"/>
          <w:color w:val="38464F"/>
          <w:sz w:val="24"/>
          <w:szCs w:val="24"/>
          <w:lang w:eastAsia="ru-RU"/>
        </w:rPr>
        <w:t>1.</w:t>
      </w:r>
      <w:r>
        <w:rPr>
          <w:rFonts w:ascii="Times New Roman" w:eastAsia="Times New Roman" w:hAnsi="Times New Roman" w:cs="Times New Roman"/>
          <w:color w:val="38464F"/>
          <w:sz w:val="24"/>
          <w:szCs w:val="24"/>
          <w:lang w:eastAsia="ru-RU"/>
        </w:rPr>
        <w:t>5</w:t>
      </w:r>
      <w:r w:rsidRPr="00793276">
        <w:rPr>
          <w:rFonts w:ascii="Times New Roman" w:eastAsia="Times New Roman" w:hAnsi="Times New Roman" w:cs="Times New Roman"/>
          <w:color w:val="38464F"/>
          <w:sz w:val="24"/>
          <w:szCs w:val="24"/>
          <w:lang w:eastAsia="ru-RU"/>
        </w:rPr>
        <w:t xml:space="preserve">. </w:t>
      </w:r>
      <w:r w:rsidRPr="00BB7B97">
        <w:rPr>
          <w:rFonts w:ascii="Times New Roman" w:hAnsi="Times New Roman" w:cs="Times New Roman"/>
          <w:sz w:val="24"/>
          <w:szCs w:val="24"/>
        </w:rPr>
        <w:t>Учредителем МБУ ДО «</w:t>
      </w:r>
      <w:r>
        <w:rPr>
          <w:rFonts w:ascii="Times New Roman" w:hAnsi="Times New Roman" w:cs="Times New Roman"/>
          <w:sz w:val="24"/>
          <w:szCs w:val="24"/>
        </w:rPr>
        <w:t>ДЮСШ</w:t>
      </w:r>
      <w:r w:rsidRPr="00BB7B97">
        <w:rPr>
          <w:rFonts w:ascii="Times New Roman" w:hAnsi="Times New Roman" w:cs="Times New Roman"/>
          <w:sz w:val="24"/>
          <w:szCs w:val="24"/>
        </w:rPr>
        <w:t>» является Администрация муниципального района «</w:t>
      </w:r>
      <w:proofErr w:type="spellStart"/>
      <w:r w:rsidRPr="00BB7B97">
        <w:rPr>
          <w:rFonts w:ascii="Times New Roman" w:hAnsi="Times New Roman" w:cs="Times New Roman"/>
          <w:sz w:val="24"/>
          <w:szCs w:val="24"/>
        </w:rPr>
        <w:t>Цумадинский</w:t>
      </w:r>
      <w:proofErr w:type="spellEnd"/>
      <w:r w:rsidRPr="00BB7B97">
        <w:rPr>
          <w:rFonts w:ascii="Times New Roman" w:hAnsi="Times New Roman" w:cs="Times New Roman"/>
          <w:sz w:val="24"/>
          <w:szCs w:val="24"/>
        </w:rPr>
        <w:t xml:space="preserve"> район. Функции и полномочия Учредителя от имени Администрации Администрация муниципального района «</w:t>
      </w:r>
      <w:proofErr w:type="spellStart"/>
      <w:r w:rsidRPr="00BB7B97">
        <w:rPr>
          <w:rFonts w:ascii="Times New Roman" w:hAnsi="Times New Roman" w:cs="Times New Roman"/>
          <w:sz w:val="24"/>
          <w:szCs w:val="24"/>
        </w:rPr>
        <w:t>Цумадинский</w:t>
      </w:r>
      <w:proofErr w:type="spellEnd"/>
      <w:r w:rsidRPr="00BB7B97">
        <w:rPr>
          <w:rFonts w:ascii="Times New Roman" w:hAnsi="Times New Roman" w:cs="Times New Roman"/>
          <w:sz w:val="24"/>
          <w:szCs w:val="24"/>
        </w:rPr>
        <w:t xml:space="preserve"> район</w:t>
      </w:r>
      <w:r>
        <w:rPr>
          <w:rFonts w:ascii="Times New Roman" w:hAnsi="Times New Roman" w:cs="Times New Roman"/>
          <w:sz w:val="24"/>
          <w:szCs w:val="24"/>
        </w:rPr>
        <w:t>» осуществляет</w:t>
      </w:r>
      <w:r w:rsidRPr="00BB7B97">
        <w:rPr>
          <w:rFonts w:ascii="Times New Roman" w:hAnsi="Times New Roman" w:cs="Times New Roman"/>
          <w:sz w:val="24"/>
          <w:szCs w:val="24"/>
        </w:rPr>
        <w:t xml:space="preserve"> </w:t>
      </w:r>
      <w:r>
        <w:rPr>
          <w:rFonts w:ascii="Times New Roman" w:hAnsi="Times New Roman" w:cs="Times New Roman"/>
          <w:sz w:val="24"/>
          <w:szCs w:val="24"/>
        </w:rPr>
        <w:t>МКУ «Управление образования»</w:t>
      </w:r>
      <w:r w:rsidRPr="00BB7B97">
        <w:rPr>
          <w:rFonts w:ascii="Times New Roman" w:hAnsi="Times New Roman" w:cs="Times New Roman"/>
          <w:sz w:val="24"/>
          <w:szCs w:val="24"/>
        </w:rPr>
        <w:t xml:space="preserve">. Функции и полномочия собственника имущества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в соответствии с муниципальными правовыми актами осуществляет</w:t>
      </w:r>
      <w:r w:rsidRPr="00BB7B97">
        <w:rPr>
          <w:rFonts w:ascii="Times New Roman" w:hAnsi="Times New Roman" w:cs="Times New Roman"/>
          <w:i/>
          <w:sz w:val="24"/>
          <w:szCs w:val="24"/>
        </w:rPr>
        <w:t xml:space="preserve"> </w:t>
      </w:r>
      <w:r w:rsidRPr="00B87B67">
        <w:rPr>
          <w:rFonts w:ascii="Times New Roman" w:hAnsi="Times New Roman" w:cs="Times New Roman"/>
          <w:sz w:val="24"/>
          <w:szCs w:val="24"/>
        </w:rPr>
        <w:t>МКУ «Управление</w:t>
      </w:r>
      <w:r w:rsidRPr="00BB7B97">
        <w:rPr>
          <w:rFonts w:ascii="Times New Roman" w:hAnsi="Times New Roman" w:cs="Times New Roman"/>
          <w:sz w:val="24"/>
          <w:szCs w:val="24"/>
        </w:rPr>
        <w:t xml:space="preserve"> образования»</w:t>
      </w:r>
      <w:r>
        <w:rPr>
          <w:rFonts w:ascii="Times New Roman" w:hAnsi="Times New Roman" w:cs="Times New Roman"/>
          <w:sz w:val="24"/>
          <w:szCs w:val="24"/>
        </w:rPr>
        <w:t>.</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sidRPr="00BB7B97">
        <w:rPr>
          <w:rFonts w:ascii="Times New Roman" w:hAnsi="Times New Roman" w:cs="Times New Roman"/>
          <w:sz w:val="24"/>
          <w:szCs w:val="24"/>
        </w:rPr>
        <w:t xml:space="preserve"> </w:t>
      </w:r>
      <w:r>
        <w:rPr>
          <w:rFonts w:ascii="Times New Roman" w:hAnsi="Times New Roman" w:cs="Times New Roman"/>
          <w:sz w:val="24"/>
          <w:szCs w:val="24"/>
        </w:rPr>
        <w:t>1.6</w:t>
      </w:r>
      <w:r w:rsidRPr="00BB7B97">
        <w:rPr>
          <w:rFonts w:ascii="Times New Roman" w:hAnsi="Times New Roman" w:cs="Times New Roman"/>
          <w:sz w:val="24"/>
          <w:szCs w:val="24"/>
        </w:rPr>
        <w:t xml:space="preserve">. Учредительными документами являются договор с Учредителем и Устав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Учредитель закрепляет за </w:t>
      </w:r>
      <w:r>
        <w:rPr>
          <w:rFonts w:ascii="Times New Roman" w:hAnsi="Times New Roman" w:cs="Times New Roman"/>
          <w:sz w:val="24"/>
          <w:szCs w:val="24"/>
        </w:rPr>
        <w:t>Учреждением</w:t>
      </w:r>
      <w:r w:rsidRPr="00BB7B97">
        <w:rPr>
          <w:rFonts w:ascii="Times New Roman" w:hAnsi="Times New Roman" w:cs="Times New Roman"/>
          <w:sz w:val="24"/>
          <w:szCs w:val="24"/>
        </w:rPr>
        <w:t xml:space="preserve"> объекты собственности, землю, оформив в соответствии с законодательством. Объекты собственности и земельные участки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находятся в оперативном ее управлении. Учредитель утверждает Устав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дополнения и изменения в нем, дает разрешение на сдачу в аренду помещения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транспортных средств, имеет право контроля за образовательной, финансово-хозяйственной деятельностью </w:t>
      </w:r>
      <w:r>
        <w:rPr>
          <w:rFonts w:ascii="Times New Roman" w:hAnsi="Times New Roman" w:cs="Times New Roman"/>
          <w:sz w:val="24"/>
          <w:szCs w:val="24"/>
        </w:rPr>
        <w:t>Учреждения</w:t>
      </w:r>
      <w:r w:rsidRPr="00BB7B97">
        <w:rPr>
          <w:rFonts w:ascii="Times New Roman" w:hAnsi="Times New Roman" w:cs="Times New Roman"/>
          <w:sz w:val="24"/>
          <w:szCs w:val="24"/>
        </w:rPr>
        <w:t>.</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1.7</w:t>
      </w:r>
      <w:r w:rsidRPr="00BB7B97">
        <w:rPr>
          <w:rFonts w:ascii="Times New Roman" w:hAnsi="Times New Roman" w:cs="Times New Roman"/>
          <w:sz w:val="24"/>
          <w:szCs w:val="24"/>
        </w:rPr>
        <w:t xml:space="preserve">. Отношения между Учредителем и </w:t>
      </w:r>
      <w:r>
        <w:rPr>
          <w:rFonts w:ascii="Times New Roman" w:hAnsi="Times New Roman" w:cs="Times New Roman"/>
          <w:sz w:val="24"/>
          <w:szCs w:val="24"/>
        </w:rPr>
        <w:t>Учреждением</w:t>
      </w:r>
      <w:r w:rsidRPr="00BB7B97">
        <w:rPr>
          <w:rFonts w:ascii="Times New Roman" w:hAnsi="Times New Roman" w:cs="Times New Roman"/>
          <w:sz w:val="24"/>
          <w:szCs w:val="24"/>
        </w:rPr>
        <w:t xml:space="preserve"> определяются договором, заключенным между ними в соответствии с законодательством Российской Федерации.</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w:t>
      </w:r>
      <w:r w:rsidRPr="00BB7B97">
        <w:rPr>
          <w:rFonts w:ascii="Times New Roman" w:hAnsi="Times New Roman" w:cs="Times New Roman"/>
          <w:sz w:val="24"/>
          <w:szCs w:val="24"/>
        </w:rPr>
        <w:t xml:space="preserve">. Отношения </w:t>
      </w:r>
      <w:r>
        <w:rPr>
          <w:rFonts w:ascii="Times New Roman" w:hAnsi="Times New Roman" w:cs="Times New Roman"/>
          <w:sz w:val="24"/>
          <w:szCs w:val="24"/>
        </w:rPr>
        <w:t>Учреждения</w:t>
      </w:r>
      <w:r w:rsidRPr="00BB7B97">
        <w:rPr>
          <w:rFonts w:ascii="Times New Roman" w:hAnsi="Times New Roman" w:cs="Times New Roman"/>
          <w:sz w:val="24"/>
          <w:szCs w:val="24"/>
        </w:rPr>
        <w:t xml:space="preserve"> с обучающимися и их родителями (законными представителями) регулируются настоящим Уставом.</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1.9</w:t>
      </w:r>
      <w:r w:rsidRPr="00BB7B97">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BB7B97">
        <w:rPr>
          <w:rFonts w:ascii="Times New Roman" w:hAnsi="Times New Roman" w:cs="Times New Roman"/>
          <w:sz w:val="24"/>
          <w:szCs w:val="24"/>
        </w:rPr>
        <w:t xml:space="preserve"> является юридическим лицом с момента государственной регистрации, имеет печать с указанием своего полного и сокращенного наименования, необходимые для осуществления своей деятельности бланки и штампы со своим полным и сокращенным наименованием, а также может иметь фирменную символику.</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1.10.</w:t>
      </w:r>
      <w:r w:rsidRPr="00BB7B97">
        <w:rPr>
          <w:rFonts w:ascii="Times New Roman" w:hAnsi="Times New Roman" w:cs="Times New Roman"/>
          <w:sz w:val="24"/>
          <w:szCs w:val="24"/>
        </w:rPr>
        <w:t xml:space="preserve"> </w:t>
      </w:r>
      <w:r>
        <w:rPr>
          <w:rFonts w:ascii="Times New Roman" w:hAnsi="Times New Roman" w:cs="Times New Roman"/>
          <w:sz w:val="24"/>
          <w:szCs w:val="24"/>
        </w:rPr>
        <w:t>Учреждение</w:t>
      </w:r>
      <w:r w:rsidRPr="00BB7B97">
        <w:rPr>
          <w:rFonts w:ascii="Times New Roman" w:hAnsi="Times New Roman" w:cs="Times New Roman"/>
          <w:sz w:val="24"/>
          <w:szCs w:val="24"/>
        </w:rPr>
        <w:t xml:space="preserve"> вправе от своего имени приобретать имущественные и неимущественные права, соответствующие предмету и целям деятельности, заключать контракты и иные гражданско-правовые договоры, исполнять обязанности, выступать в качестве истца и ответчика в судах общей юрисдикции, арбитражном и третейском судах, у мировых судей.</w:t>
      </w:r>
    </w:p>
    <w:p w:rsidR="00482472" w:rsidRPr="00EC0344" w:rsidRDefault="00482472" w:rsidP="00482472">
      <w:pPr>
        <w:spacing w:line="240" w:lineRule="auto"/>
        <w:ind w:firstLine="709"/>
        <w:contextualSpacing/>
        <w:jc w:val="both"/>
        <w:rPr>
          <w:rFonts w:ascii="Times New Roman" w:eastAsia="Times New Roman" w:hAnsi="Times New Roman" w:cs="Times New Roman"/>
          <w:sz w:val="24"/>
          <w:szCs w:val="24"/>
          <w:lang w:eastAsia="ru-RU"/>
        </w:rPr>
      </w:pPr>
      <w:r w:rsidRPr="00BB7B97">
        <w:rPr>
          <w:rFonts w:ascii="Times New Roman" w:hAnsi="Times New Roman" w:cs="Times New Roman"/>
          <w:sz w:val="24"/>
          <w:szCs w:val="24"/>
        </w:rPr>
        <w:t> </w:t>
      </w:r>
      <w:r w:rsidRPr="00EC03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w:t>
      </w:r>
      <w:r w:rsidRPr="00EC0344">
        <w:rPr>
          <w:rFonts w:ascii="Times New Roman" w:eastAsia="Times New Roman" w:hAnsi="Times New Roman" w:cs="Times New Roman"/>
          <w:sz w:val="24"/>
          <w:szCs w:val="24"/>
          <w:lang w:eastAsia="ru-RU"/>
        </w:rPr>
        <w:t xml:space="preserve">. Учреждение создано в целях осуществления спортивной подготовки и развития физической культуры и спорта на территории </w:t>
      </w:r>
      <w:proofErr w:type="spellStart"/>
      <w:r w:rsidRPr="00EC0344">
        <w:rPr>
          <w:rFonts w:ascii="Times New Roman" w:eastAsia="Times New Roman" w:hAnsi="Times New Roman" w:cs="Times New Roman"/>
          <w:sz w:val="24"/>
          <w:szCs w:val="24"/>
          <w:lang w:eastAsia="ru-RU"/>
        </w:rPr>
        <w:t>Цумадинского</w:t>
      </w:r>
      <w:proofErr w:type="spellEnd"/>
      <w:r w:rsidRPr="00EC0344">
        <w:rPr>
          <w:rFonts w:ascii="Times New Roman" w:eastAsia="Times New Roman" w:hAnsi="Times New Roman" w:cs="Times New Roman"/>
          <w:sz w:val="24"/>
          <w:szCs w:val="24"/>
          <w:lang w:eastAsia="ru-RU"/>
        </w:rPr>
        <w:t xml:space="preserve"> района.</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Основные задачи Учреждения:</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обеспечение целенаправленной подготовки спортивного резерва в соответствии с требованиями федеральных стандартов спортивной подготовки;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lastRenderedPageBreak/>
        <w:t>- разработка и реализация программ спортивной подготовки, составление индивидуальных планов спортивной подготовки спортсменов на этапах совершенствования спортивного мастерства и высшего спортивного мастерства;</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организация и проведение официальных спортивных мероприятий;</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организация и проведение тренировочных мероприятий (в том числе тренировочных сборов) на основе разработанных программ спортивной подготовки;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осуществление спортивно-оздоровительной работы с детьми и молодежью, направленной на укрепление их здоровья, всестороннее физическое развитие и нравственное воспитание, социализацию и адаптацию к жизни в обществе; </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ведение работы по привлечению детей и молодежи к систематическим занятиям физической культурой и спортом, выявлению и развитию их спортивного потенциала;  </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удовлетворение иных потребностей и интересов детей и молодежи, не противоречащих законодательству Российской Федерации, осуществляемых за пределами федеральных государственных требований и стандартов.</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2</w:t>
      </w:r>
      <w:r w:rsidRPr="00EC0344">
        <w:rPr>
          <w:rFonts w:ascii="Times New Roman" w:eastAsia="Times New Roman" w:hAnsi="Times New Roman" w:cs="Times New Roman"/>
          <w:sz w:val="24"/>
          <w:szCs w:val="24"/>
          <w:lang w:eastAsia="ru-RU"/>
        </w:rPr>
        <w:t>. Предметом деятельности Учреждения является реализация программ спортивной подготовки, направленных на подготовку спортивного резерва, спортсменов высокого класса для спортивных сборных команд на основе занятий следующим видом спорта:</w:t>
      </w:r>
    </w:p>
    <w:p w:rsidR="00482472" w:rsidRPr="00EC0344" w:rsidRDefault="00482472" w:rsidP="00482472">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вольная борьба;</w:t>
      </w:r>
    </w:p>
    <w:p w:rsidR="00482472" w:rsidRPr="00EC0344" w:rsidRDefault="00482472" w:rsidP="00482472">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волейбол;</w:t>
      </w:r>
    </w:p>
    <w:p w:rsidR="00482472" w:rsidRPr="00EC0344" w:rsidRDefault="00482472" w:rsidP="00482472">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настольный теннис;</w:t>
      </w:r>
    </w:p>
    <w:p w:rsidR="00482472" w:rsidRPr="00EC0344" w:rsidRDefault="00482472" w:rsidP="00482472">
      <w:pPr>
        <w:numPr>
          <w:ilvl w:val="0"/>
          <w:numId w:val="2"/>
        </w:numPr>
        <w:spacing w:after="0" w:line="240" w:lineRule="auto"/>
        <w:ind w:left="0"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легкая атлетика.</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EC0344">
        <w:rPr>
          <w:rFonts w:ascii="Times New Roman" w:eastAsia="Times New Roman" w:hAnsi="Times New Roman" w:cs="Times New Roman"/>
          <w:sz w:val="24"/>
          <w:szCs w:val="24"/>
          <w:lang w:eastAsia="ru-RU"/>
        </w:rPr>
        <w:t>. Для выполнения задач, указанных в пункте 1.10</w:t>
      </w:r>
      <w:r>
        <w:rPr>
          <w:rFonts w:ascii="Times New Roman" w:eastAsia="Times New Roman" w:hAnsi="Times New Roman" w:cs="Times New Roman"/>
          <w:sz w:val="24"/>
          <w:szCs w:val="24"/>
          <w:lang w:eastAsia="ru-RU"/>
        </w:rPr>
        <w:t>.</w:t>
      </w:r>
      <w:r w:rsidRPr="00EC0344">
        <w:rPr>
          <w:rFonts w:ascii="Times New Roman" w:eastAsia="Times New Roman" w:hAnsi="Times New Roman" w:cs="Times New Roman"/>
          <w:sz w:val="24"/>
          <w:szCs w:val="24"/>
          <w:lang w:eastAsia="ru-RU"/>
        </w:rPr>
        <w:t>настоящего Устава, Учреждение осуществляет в установленном действующим законодательством Российской Федерации порядке следующие основные виды деятельности: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реализует программы спортивной подготовки по олимпийским видам спорта, разработанные Учреждением в соответствии с федеральными стандартами спортивной подготовки;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реализует программы спортивной подготовки по неолимпийским видам спорта, разработанные Учреждением в соответствии с федеральными стандартами спортивной подготовки.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14</w:t>
      </w:r>
      <w:r w:rsidRPr="00EC0344">
        <w:rPr>
          <w:rFonts w:ascii="Times New Roman" w:eastAsia="Times New Roman" w:hAnsi="Times New Roman" w:cs="Times New Roman"/>
          <w:sz w:val="24"/>
          <w:szCs w:val="24"/>
          <w:lang w:eastAsia="ru-RU"/>
        </w:rPr>
        <w:t>. Учреждение выполняет задания, установленные Учредителем в соответствии с предусмотренными настоящим Уставом основными видами деятельности.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15</w:t>
      </w:r>
      <w:r w:rsidRPr="00EC0344">
        <w:rPr>
          <w:rFonts w:ascii="Times New Roman" w:eastAsia="Times New Roman" w:hAnsi="Times New Roman" w:cs="Times New Roman"/>
          <w:sz w:val="24"/>
          <w:szCs w:val="24"/>
          <w:lang w:eastAsia="ru-RU"/>
        </w:rPr>
        <w:t>. Учреждение вправе сверх утвержденного муниципального задания, а также в случаях, установленных законодательством Российской Федерации, в пределах утвержденного муниципального задания выполнять работы, оказывать услуги, относящиеся к его основным видам деятельности, установленным настоящим Уставом, для граждан и юридических лиц за плату и на одинаковых при оказании одних и тех же услуг условиях.</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6</w:t>
      </w:r>
      <w:r w:rsidRPr="00EC0344">
        <w:rPr>
          <w:rFonts w:ascii="Times New Roman" w:eastAsia="Times New Roman" w:hAnsi="Times New Roman" w:cs="Times New Roman"/>
          <w:sz w:val="24"/>
          <w:szCs w:val="24"/>
          <w:lang w:eastAsia="ru-RU"/>
        </w:rPr>
        <w:t>. К иным видам деятельности относятся:</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оказание услуг по спортивной подготовке, в том числе и платных, на основании договоров на оказание данных услуг, заключаемых Учреждением с физическими и юридическими лицами;</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оказание образовательных услуг, в том числе и платных (на договорной основе), в соответствии с разработанными в Учреждении дополнительными общеобразовательными программами в сфере образования и физической культуры, и спорта;</w:t>
      </w: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оказание услуг, в том числе и платных, в сфере образования и физической культуры, и спорта, отдыха и досуга за рамками соответствующих образовательных программ и программ спортивной подготовки (на договорной основе);</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t>-    организация и проведение физкультурных мероприятий и спортивных мероприятий;</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C0344"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C0344">
        <w:rPr>
          <w:rFonts w:ascii="Times New Roman" w:eastAsia="Times New Roman" w:hAnsi="Times New Roman" w:cs="Times New Roman"/>
          <w:sz w:val="24"/>
          <w:szCs w:val="24"/>
          <w:lang w:eastAsia="ru-RU"/>
        </w:rPr>
        <w:lastRenderedPageBreak/>
        <w:t>- развитие межрегиональных и международных связей, обмен спортивными делегациями, организация и проведение совместных тренировочных сборов;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EC0344">
        <w:rPr>
          <w:rFonts w:ascii="Times New Roman" w:eastAsia="Times New Roman" w:hAnsi="Times New Roman" w:cs="Times New Roman"/>
          <w:sz w:val="24"/>
          <w:szCs w:val="24"/>
          <w:lang w:eastAsia="ru-RU"/>
        </w:rPr>
        <w:t>- организация и проведение теоретических, методических и практических семинаров и научных конференций по вопросам, относящимся к сф</w:t>
      </w:r>
      <w:r w:rsidRPr="00793276">
        <w:rPr>
          <w:rFonts w:ascii="Times New Roman" w:eastAsia="Times New Roman" w:hAnsi="Times New Roman" w:cs="Times New Roman"/>
          <w:color w:val="38464F"/>
          <w:sz w:val="24"/>
          <w:szCs w:val="24"/>
          <w:lang w:eastAsia="ru-RU"/>
        </w:rPr>
        <w:t>ере физической культуры и спорта;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793276">
        <w:rPr>
          <w:rFonts w:ascii="Times New Roman" w:eastAsia="Times New Roman" w:hAnsi="Times New Roman" w:cs="Times New Roman"/>
          <w:color w:val="38464F"/>
          <w:sz w:val="24"/>
          <w:szCs w:val="24"/>
          <w:lang w:eastAsia="ru-RU"/>
        </w:rPr>
        <w:t xml:space="preserve">- </w:t>
      </w:r>
      <w:r w:rsidRPr="003833C3">
        <w:rPr>
          <w:rFonts w:ascii="Times New Roman" w:eastAsia="Times New Roman" w:hAnsi="Times New Roman" w:cs="Times New Roman"/>
          <w:sz w:val="24"/>
          <w:szCs w:val="24"/>
          <w:lang w:eastAsia="ru-RU"/>
        </w:rPr>
        <w:t>оказание информационных и консультационных услуг, относящихся к сфере физической культуры и спорта, юридическим и физическим лицам;</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организация и проведение коллегий, совещаний, семинаров спортивных судей;</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организация спортивных лагерей на базе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организация и проведение коллективных и индивидуальных занятий, тренировок и соревнований сторонних организаций, граждан, в том числе детей, людей с ограниченными возможностями здоровья, ветеранов спорта;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организация и проведение спортивно-оздоровительной работы по развитию физической культуры и спорта среди различных групп населения;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3833C3">
        <w:rPr>
          <w:rFonts w:ascii="Times New Roman" w:eastAsia="Times New Roman" w:hAnsi="Times New Roman" w:cs="Times New Roman"/>
          <w:sz w:val="24"/>
          <w:szCs w:val="24"/>
          <w:lang w:eastAsia="ru-RU"/>
        </w:rPr>
        <w:t>- оказание услуг, в том числе и платных, по предоставлению имущества Учреждения третьим лицам, заключение договоров аренды, договоров безвозмездного пользования, договоров почасового пользования, договоров доверительного управления имуществом, иных договоров по передаче в пользование имущества, временно не используемого Учреждением в процессе спортивной подготовки, без права выкупа и без предоставления пользователю права на преимущественное продление договора на новый срок;</w:t>
      </w:r>
      <w:proofErr w:type="gramEnd"/>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оказание услуг по размещению торговых мест и аппаратов в помещениях, находящихся в оперативном управлении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организация и проведение спортивно-развлекательных программ, детских праздников;</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размещение на объектах Учреждения рекламной информации за плату.</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Учреждение оказывает содействие в организации физического воспитания, а также физкультурных мероприятий, комплексных мероприятий по физкультурно-спортивной подготовке учащихся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Учреждением и такими образовательными организациями. </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Учреждение вправе организовывать и проводить массовые мероприятия, создает необходимые условия для совместного труда, отдыха спортсменов, родителей (законных представителей) несовершеннолетних спортсменов. В каникулярное время Учреждение может открывать в порядке, установленном законодательством Российской Федерации, туристские базы, а также лагеря, в том числе специализированные (профильные) с постоянными и (или) переменными составами детей (загородные лагеря или лагеря с дневным пребыванием), на своей базе, а также по месту жительства детей.</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7</w:t>
      </w:r>
      <w:r w:rsidRPr="003833C3">
        <w:rPr>
          <w:rFonts w:ascii="Times New Roman" w:eastAsia="Times New Roman" w:hAnsi="Times New Roman" w:cs="Times New Roman"/>
          <w:sz w:val="24"/>
          <w:szCs w:val="24"/>
          <w:lang w:eastAsia="ru-RU"/>
        </w:rPr>
        <w:t xml:space="preserve">. </w:t>
      </w:r>
      <w:r w:rsidRPr="00F22BF2">
        <w:rPr>
          <w:rFonts w:ascii="Times New Roman" w:eastAsia="Times New Roman" w:hAnsi="Times New Roman" w:cs="Times New Roman"/>
          <w:sz w:val="24"/>
          <w:szCs w:val="24"/>
          <w:lang w:eastAsia="ru-RU"/>
        </w:rPr>
        <w:t xml:space="preserve">Медицинское обеспечение </w:t>
      </w:r>
      <w:r w:rsidRPr="00F22BF2">
        <w:rPr>
          <w:rFonts w:ascii="Times New Roman" w:hAnsi="Times New Roman" w:cs="Times New Roman"/>
          <w:sz w:val="24"/>
          <w:szCs w:val="24"/>
        </w:rPr>
        <w:t>учащимся</w:t>
      </w:r>
      <w:r w:rsidRPr="00F22BF2">
        <w:rPr>
          <w:rFonts w:ascii="Times New Roman" w:eastAsia="Times New Roman" w:hAnsi="Times New Roman" w:cs="Times New Roman"/>
          <w:sz w:val="24"/>
          <w:szCs w:val="24"/>
          <w:lang w:eastAsia="ru-RU"/>
        </w:rPr>
        <w:t xml:space="preserve"> в Учреждении </w:t>
      </w:r>
      <w:r w:rsidRPr="00F22BF2">
        <w:rPr>
          <w:rFonts w:ascii="Times New Roman" w:hAnsi="Times New Roman" w:cs="Times New Roman"/>
          <w:sz w:val="24"/>
          <w:szCs w:val="24"/>
        </w:rPr>
        <w:t>осуществляет ГБУ ТМО РД «</w:t>
      </w:r>
      <w:proofErr w:type="spellStart"/>
      <w:r w:rsidRPr="00F22BF2">
        <w:rPr>
          <w:rFonts w:ascii="Times New Roman" w:hAnsi="Times New Roman" w:cs="Times New Roman"/>
          <w:sz w:val="24"/>
          <w:szCs w:val="24"/>
        </w:rPr>
        <w:t>Цумадинская</w:t>
      </w:r>
      <w:proofErr w:type="spellEnd"/>
      <w:r w:rsidRPr="00F22BF2">
        <w:rPr>
          <w:rFonts w:ascii="Times New Roman" w:hAnsi="Times New Roman" w:cs="Times New Roman"/>
          <w:sz w:val="24"/>
          <w:szCs w:val="24"/>
        </w:rPr>
        <w:t xml:space="preserve"> ЦРБ». Учреждение предоставляет помещение с соответствующими условиями для работы медицинских работников</w:t>
      </w:r>
      <w:r w:rsidRPr="003833C3">
        <w:rPr>
          <w:rFonts w:ascii="Times New Roman" w:eastAsia="Times New Roman" w:hAnsi="Times New Roman" w:cs="Times New Roman"/>
          <w:sz w:val="24"/>
          <w:szCs w:val="24"/>
          <w:lang w:eastAsia="ru-RU"/>
        </w:rPr>
        <w:t>.</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8</w:t>
      </w:r>
      <w:r w:rsidRPr="003833C3">
        <w:rPr>
          <w:rFonts w:ascii="Times New Roman" w:eastAsia="Times New Roman" w:hAnsi="Times New Roman" w:cs="Times New Roman"/>
          <w:sz w:val="24"/>
          <w:szCs w:val="24"/>
          <w:lang w:eastAsia="ru-RU"/>
        </w:rPr>
        <w:t>. В Учреждении не допускаются создание и деятельность политических партий, общественно-политических и религиозных движений и организаций (объединений).</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9</w:t>
      </w:r>
      <w:r w:rsidRPr="003833C3">
        <w:rPr>
          <w:rFonts w:ascii="Times New Roman" w:eastAsia="Times New Roman" w:hAnsi="Times New Roman" w:cs="Times New Roman"/>
          <w:sz w:val="24"/>
          <w:szCs w:val="24"/>
          <w:lang w:eastAsia="ru-RU"/>
        </w:rPr>
        <w:t>. Учреждение имеет право устанавливать прямые связи с учреждениями, предприятиями и иными организациями, в том числе и иностранными.</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20</w:t>
      </w:r>
      <w:r w:rsidRPr="003833C3">
        <w:rPr>
          <w:rFonts w:ascii="Times New Roman" w:eastAsia="Times New Roman" w:hAnsi="Times New Roman" w:cs="Times New Roman"/>
          <w:sz w:val="24"/>
          <w:szCs w:val="24"/>
          <w:lang w:eastAsia="ru-RU"/>
        </w:rPr>
        <w:t xml:space="preserve">.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lastRenderedPageBreak/>
        <w:t>Федерации, решениями органов, осуществляющих управление в сфере физической культуры и спорта, настоящим Уставом.</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21</w:t>
      </w:r>
      <w:r w:rsidRPr="003833C3">
        <w:rPr>
          <w:rFonts w:ascii="Times New Roman" w:eastAsia="Times New Roman" w:hAnsi="Times New Roman" w:cs="Times New Roman"/>
          <w:sz w:val="24"/>
          <w:szCs w:val="24"/>
          <w:lang w:eastAsia="ru-RU"/>
        </w:rPr>
        <w:t>. Процесс спортивной подготовки в Учреждении осуществляется на государственном языке Российской Федерации</w:t>
      </w:r>
      <w:r>
        <w:rPr>
          <w:rFonts w:ascii="Times New Roman" w:eastAsia="Times New Roman" w:hAnsi="Times New Roman" w:cs="Times New Roman"/>
          <w:sz w:val="24"/>
          <w:szCs w:val="24"/>
          <w:lang w:eastAsia="ru-RU"/>
        </w:rPr>
        <w:t xml:space="preserve"> (русский язык).</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w:t>
      </w:r>
      <w:r w:rsidRPr="003833C3">
        <w:rPr>
          <w:rFonts w:ascii="Times New Roman" w:eastAsia="Times New Roman" w:hAnsi="Times New Roman" w:cs="Times New Roman"/>
          <w:sz w:val="24"/>
          <w:szCs w:val="24"/>
          <w:lang w:eastAsia="ru-RU"/>
        </w:rPr>
        <w:t xml:space="preserve">. Учреждение несет в установленном законодательством Российской Федерации порядке ответственность </w:t>
      </w:r>
      <w:proofErr w:type="gramStart"/>
      <w:r w:rsidRPr="003833C3">
        <w:rPr>
          <w:rFonts w:ascii="Times New Roman" w:eastAsia="Times New Roman" w:hAnsi="Times New Roman" w:cs="Times New Roman"/>
          <w:sz w:val="24"/>
          <w:szCs w:val="24"/>
          <w:lang w:eastAsia="ru-RU"/>
        </w:rPr>
        <w:t>за</w:t>
      </w:r>
      <w:proofErr w:type="gramEnd"/>
      <w:r w:rsidRPr="003833C3">
        <w:rPr>
          <w:rFonts w:ascii="Times New Roman" w:eastAsia="Times New Roman" w:hAnsi="Times New Roman" w:cs="Times New Roman"/>
          <w:sz w:val="24"/>
          <w:szCs w:val="24"/>
          <w:lang w:eastAsia="ru-RU"/>
        </w:rPr>
        <w:t>:</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невыполнение или ненадлежащее выполнение функций, отнесенных к его компетенции;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 несоблюдение требований федеральных стандартов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реализацию не в полном объеме программ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жизнь и здоровье лиц, проходящих спортивную подготовку (далее – спортсмены), и работников Учреждения во время</w:t>
      </w:r>
      <w:r w:rsidRPr="003833C3">
        <w:rPr>
          <w:rFonts w:ascii="Times New Roman" w:eastAsia="Times New Roman" w:hAnsi="Times New Roman" w:cs="Times New Roman"/>
          <w:sz w:val="24"/>
          <w:szCs w:val="24"/>
          <w:lang w:eastAsia="ru-RU"/>
        </w:rPr>
        <w:br/>
        <w:t>процесса спортивной подготовки.</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23</w:t>
      </w:r>
      <w:r w:rsidRPr="003833C3">
        <w:rPr>
          <w:rFonts w:ascii="Times New Roman" w:eastAsia="Times New Roman" w:hAnsi="Times New Roman" w:cs="Times New Roman"/>
          <w:sz w:val="24"/>
          <w:szCs w:val="24"/>
          <w:lang w:eastAsia="ru-RU"/>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F22BF2" w:rsidRDefault="00482472" w:rsidP="00482472">
      <w:pPr>
        <w:pStyle w:val="a9"/>
        <w:numPr>
          <w:ilvl w:val="0"/>
          <w:numId w:val="1"/>
        </w:numPr>
        <w:spacing w:after="0" w:line="240" w:lineRule="auto"/>
        <w:jc w:val="both"/>
        <w:rPr>
          <w:rFonts w:ascii="Times New Roman" w:eastAsia="Times New Roman" w:hAnsi="Times New Roman" w:cs="Times New Roman"/>
          <w:b/>
          <w:bCs/>
          <w:sz w:val="24"/>
          <w:szCs w:val="24"/>
          <w:lang w:eastAsia="ru-RU"/>
        </w:rPr>
      </w:pPr>
      <w:r w:rsidRPr="00F22BF2">
        <w:rPr>
          <w:rFonts w:ascii="Times New Roman" w:eastAsia="Times New Roman" w:hAnsi="Times New Roman" w:cs="Times New Roman"/>
          <w:b/>
          <w:bCs/>
          <w:sz w:val="24"/>
          <w:szCs w:val="24"/>
          <w:lang w:eastAsia="ru-RU"/>
        </w:rPr>
        <w:t>ОРГАНИЗАЦИЯ ДЕЯТЕЛЬНОСТИ УЧРЕЖДЕНИЯ</w:t>
      </w:r>
    </w:p>
    <w:p w:rsidR="00482472" w:rsidRPr="00F22BF2" w:rsidRDefault="00482472" w:rsidP="00482472">
      <w:pPr>
        <w:pStyle w:val="a9"/>
        <w:spacing w:after="0" w:line="240" w:lineRule="auto"/>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2.1. Учреждение создается и регистрируется в соответствии с законодательством Российской Федерации.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Тип Учреждения – бюджетное учреждение. Тип Учреждения устанавливается при его создании и может быть изменен по решению Учредителя.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2.2. Учреждение является юридическим лицом, имеет самостоятельный баланс, лицевые счета, открытые в территориальном органе Федерального казначейства и финансовом органе администрации </w:t>
      </w:r>
      <w:r>
        <w:rPr>
          <w:rFonts w:ascii="Times New Roman" w:eastAsia="Times New Roman" w:hAnsi="Times New Roman" w:cs="Times New Roman"/>
          <w:sz w:val="24"/>
          <w:szCs w:val="24"/>
          <w:lang w:eastAsia="ru-RU"/>
        </w:rPr>
        <w:t>МР «</w:t>
      </w:r>
      <w:proofErr w:type="spellStart"/>
      <w:r>
        <w:rPr>
          <w:rFonts w:ascii="Times New Roman" w:eastAsia="Times New Roman" w:hAnsi="Times New Roman" w:cs="Times New Roman"/>
          <w:sz w:val="24"/>
          <w:szCs w:val="24"/>
          <w:lang w:eastAsia="ru-RU"/>
        </w:rPr>
        <w:t>Цумадинский</w:t>
      </w:r>
      <w:proofErr w:type="spellEnd"/>
      <w:r>
        <w:rPr>
          <w:rFonts w:ascii="Times New Roman" w:eastAsia="Times New Roman" w:hAnsi="Times New Roman" w:cs="Times New Roman"/>
          <w:sz w:val="24"/>
          <w:szCs w:val="24"/>
          <w:lang w:eastAsia="ru-RU"/>
        </w:rPr>
        <w:t xml:space="preserve"> район»</w:t>
      </w:r>
      <w:r w:rsidRPr="003833C3">
        <w:rPr>
          <w:rFonts w:ascii="Times New Roman" w:eastAsia="Times New Roman" w:hAnsi="Times New Roman" w:cs="Times New Roman"/>
          <w:sz w:val="24"/>
          <w:szCs w:val="24"/>
          <w:lang w:eastAsia="ru-RU"/>
        </w:rPr>
        <w:t>, круглую печать, бланки с указанием своего наименования.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Учреждение с момента государственной регистрации вправе приобретать и осуществлять гражданские права и </w:t>
      </w:r>
      <w:proofErr w:type="gramStart"/>
      <w:r w:rsidRPr="003833C3">
        <w:rPr>
          <w:rFonts w:ascii="Times New Roman" w:eastAsia="Times New Roman" w:hAnsi="Times New Roman" w:cs="Times New Roman"/>
          <w:sz w:val="24"/>
          <w:szCs w:val="24"/>
          <w:lang w:eastAsia="ru-RU"/>
        </w:rPr>
        <w:t>нести гражданские обязанности</w:t>
      </w:r>
      <w:proofErr w:type="gramEnd"/>
      <w:r w:rsidRPr="003833C3">
        <w:rPr>
          <w:rFonts w:ascii="Times New Roman" w:eastAsia="Times New Roman" w:hAnsi="Times New Roman" w:cs="Times New Roman"/>
          <w:sz w:val="24"/>
          <w:szCs w:val="24"/>
          <w:lang w:eastAsia="ru-RU"/>
        </w:rPr>
        <w:t>, быть истцом и ответчиком в суде.</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2.3. Право Учреждения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законодательством Российской Федерации.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2.4. Учреждение имеет филиал</w:t>
      </w:r>
      <w:r>
        <w:rPr>
          <w:rFonts w:ascii="Times New Roman" w:eastAsia="Times New Roman" w:hAnsi="Times New Roman" w:cs="Times New Roman"/>
          <w:sz w:val="24"/>
          <w:szCs w:val="24"/>
          <w:lang w:eastAsia="ru-RU"/>
        </w:rPr>
        <w:t>ы</w:t>
      </w:r>
      <w:r w:rsidRPr="003833C3">
        <w:rPr>
          <w:rFonts w:ascii="Times New Roman" w:eastAsia="Times New Roman" w:hAnsi="Times New Roman" w:cs="Times New Roman"/>
          <w:sz w:val="24"/>
          <w:szCs w:val="24"/>
          <w:lang w:eastAsia="ru-RU"/>
        </w:rPr>
        <w:t xml:space="preserve"> и представительств</w:t>
      </w:r>
      <w:r>
        <w:rPr>
          <w:rFonts w:ascii="Times New Roman" w:eastAsia="Times New Roman" w:hAnsi="Times New Roman" w:cs="Times New Roman"/>
          <w:sz w:val="24"/>
          <w:szCs w:val="24"/>
          <w:lang w:eastAsia="ru-RU"/>
        </w:rPr>
        <w:t>а в населенных пунктах района</w:t>
      </w:r>
      <w:r w:rsidRPr="003833C3">
        <w:rPr>
          <w:rFonts w:ascii="Times New Roman" w:eastAsia="Times New Roman" w:hAnsi="Times New Roman" w:cs="Times New Roman"/>
          <w:sz w:val="24"/>
          <w:szCs w:val="24"/>
          <w:lang w:eastAsia="ru-RU"/>
        </w:rPr>
        <w:t>.</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2.5. Учреждение имеет право самостоятельно:</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приобретать или арендовать имущество за счет имеющихся у него финансовых средств;</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заключать в установленном порядке все виды договоров с юридическими и физическими лицами, не противоречащие действующему законодательству, а также целям и предмету деятельности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получать и использовать доходы от разрешенной настоящим Уставом деятельности в соответствии с уставными целями;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определять содержание и конкретные формы своей деятельности в соответствии с законодательством Российской Федерации;</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определять и устанавливать формы и системы оплаты труда, структуру и штатное расписание Учреждения;</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lastRenderedPageBreak/>
        <w:t>- осуществлять иные права, предусмотренные законодательством Российской Федерации.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2.6. Учреждение отвечает по своим обязательствам в соответствии с законодательством Российской Федерации.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2.7. Деятельность Учреждения осуществляется на основе программ спортивной подготовки, разрабатываемых и утверждаемых непосредственно самим Учреждением в соответствии с федеральными стандартами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2.8. Режим работы в Учреждении определяется с учетом требований федеральных стандартов спортивной подготовки и рекомендаций федеральных органов исполнительной власти, осуществляющих функции по выработке и реализации государственной политики и нормативно-правовому регулированию в сфере физической культуры и спорта.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2.9. Учреждение организует работу со спортсменами в течение всего календарного года.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При реализации программ спортивной подготовки могут предусматриваться как аудиторные, так и внеаудиторные (самостоятельные) занятия, которые проводятся по группам или индивидуально.</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2.10. Годовой тренировочный процесс (Годовой спортивный сезон) в Учреждении начинается 01 сентября.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Тренировочный процесс в Учреждении ведется в соответствии с годовым тренировочным планом, рассчитанным на </w:t>
      </w:r>
      <w:r>
        <w:rPr>
          <w:rFonts w:ascii="Times New Roman" w:eastAsia="Times New Roman" w:hAnsi="Times New Roman" w:cs="Times New Roman"/>
          <w:sz w:val="24"/>
          <w:szCs w:val="24"/>
          <w:lang w:eastAsia="ru-RU"/>
        </w:rPr>
        <w:t>46</w:t>
      </w:r>
      <w:r w:rsidRPr="003833C3">
        <w:rPr>
          <w:rFonts w:ascii="Times New Roman" w:eastAsia="Times New Roman" w:hAnsi="Times New Roman" w:cs="Times New Roman"/>
          <w:sz w:val="24"/>
          <w:szCs w:val="24"/>
          <w:lang w:eastAsia="ru-RU"/>
        </w:rPr>
        <w:t xml:space="preserve"> недел</w:t>
      </w:r>
      <w:r>
        <w:rPr>
          <w:rFonts w:ascii="Times New Roman" w:eastAsia="Times New Roman" w:hAnsi="Times New Roman" w:cs="Times New Roman"/>
          <w:sz w:val="24"/>
          <w:szCs w:val="24"/>
          <w:lang w:eastAsia="ru-RU"/>
        </w:rPr>
        <w:t>ь</w:t>
      </w:r>
      <w:r w:rsidRPr="003833C3">
        <w:rPr>
          <w:rFonts w:ascii="Times New Roman" w:eastAsia="Times New Roman" w:hAnsi="Times New Roman" w:cs="Times New Roman"/>
          <w:sz w:val="24"/>
          <w:szCs w:val="24"/>
          <w:lang w:eastAsia="ru-RU"/>
        </w:rPr>
        <w:t>.</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Основными формами тренировочного процесса являются групповые тренировочные и теоретические занятия, работа по индивидуальным планам (обязательно в группах совершенствования спортивного мастерства и высшего спортивного мастерства), медико-восстановительные мероприятия, тренировочные сборы, участие в спортивных соревнованиях и мероприятиях, инструкторская и судейская практика, тестирование и контроль.</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2.11. Продолжительность тренировочных занятий в Учреждении устанавливается в академических часах.</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2.12. Численный состав групп и порядок их формирования на каждом этапе спортивной подготовки, продолжительность и режим занятий в них устанавливаются локальными нормативными актами Учреждения в соответствии с требованиями федеральных стандартов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2.13. Расписание занятий Учреждения составляется для создания наиболее благоприятного режима тренировочных занятий и отдыха спортсменов администрацией Учреждения по представлению тренеров с учетом пожеланий спортсменов, родителей (законных представителей)</w:t>
      </w:r>
      <w:r>
        <w:rPr>
          <w:rFonts w:ascii="Times New Roman" w:eastAsia="Times New Roman" w:hAnsi="Times New Roman" w:cs="Times New Roman"/>
          <w:sz w:val="24"/>
          <w:szCs w:val="24"/>
          <w:lang w:eastAsia="ru-RU"/>
        </w:rPr>
        <w:t xml:space="preserve"> </w:t>
      </w:r>
      <w:r w:rsidRPr="003833C3">
        <w:rPr>
          <w:rFonts w:ascii="Times New Roman" w:eastAsia="Times New Roman" w:hAnsi="Times New Roman" w:cs="Times New Roman"/>
          <w:sz w:val="24"/>
          <w:szCs w:val="24"/>
          <w:lang w:eastAsia="ru-RU"/>
        </w:rPr>
        <w:t>несовершеннолетних спортсменов, возрастных особенностей спортсменов, этапов подготовки, требований реализуемых программ и установленных санитарно-эпидемиологических правил и нормативов.</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2.14. С лицами с ограниченными возможностями здоровья, детьми-инвалидами и инвалидами может проводиться индивидуальная </w:t>
      </w:r>
      <w:proofErr w:type="gramStart"/>
      <w:r w:rsidRPr="003833C3">
        <w:rPr>
          <w:rFonts w:ascii="Times New Roman" w:eastAsia="Times New Roman" w:hAnsi="Times New Roman" w:cs="Times New Roman"/>
          <w:sz w:val="24"/>
          <w:szCs w:val="24"/>
          <w:lang w:eastAsia="ru-RU"/>
        </w:rPr>
        <w:t>работа</w:t>
      </w:r>
      <w:proofErr w:type="gramEnd"/>
      <w:r w:rsidRPr="003833C3">
        <w:rPr>
          <w:rFonts w:ascii="Times New Roman" w:eastAsia="Times New Roman" w:hAnsi="Times New Roman" w:cs="Times New Roman"/>
          <w:sz w:val="24"/>
          <w:szCs w:val="24"/>
          <w:lang w:eastAsia="ru-RU"/>
        </w:rPr>
        <w:t xml:space="preserve"> как в Учреждении, так и по месту жительства.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2.15. В Учреждении ведется методическая работа, направленная на совершенствование тренировочного процесса, программ, форм и методов деятельности, профессионального мастерства тренеров. С этой целью в Учреждении создается методический совет. Порядок его работы определяется настоящим Уставом и разработанным Учреждением положением.</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2.16. Учреждение самостоятельно в выборе системы оценок, формы, порядка и периодичности контроля и тестирования (проведения контрольных и контрольно-переводных испытаний), которые регламентируются соответствующим локальным нормативным актом Учреждения.</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lastRenderedPageBreak/>
        <w:t xml:space="preserve">2.17. </w:t>
      </w:r>
      <w:proofErr w:type="gramStart"/>
      <w:r w:rsidRPr="003833C3">
        <w:rPr>
          <w:rFonts w:ascii="Times New Roman" w:eastAsia="Times New Roman" w:hAnsi="Times New Roman" w:cs="Times New Roman"/>
          <w:sz w:val="24"/>
          <w:szCs w:val="24"/>
          <w:lang w:eastAsia="ru-RU"/>
        </w:rPr>
        <w:t>Учреждение в соответствии с перечнем, установленным пунктом 3.3 статьи 32 Федерального закона от 12.01.1996 № 7-ФЗ «О некоммерческих организациях»,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за исключением случаев, установленных действующим законодательством.</w:t>
      </w:r>
      <w:proofErr w:type="gramEnd"/>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2.18. В Учреждении должны быть созданы условия для ознакомления всех работников, спортсменов, родителей (законных представителей) несовершеннолетних спортсменов с настоящим Уставом и иными локальными нормативными актами, затрагивающими их права и устанавливающими обязанности.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b/>
          <w:bCs/>
          <w:sz w:val="24"/>
          <w:szCs w:val="24"/>
          <w:lang w:eastAsia="ru-RU"/>
        </w:rPr>
        <w:t>3. УЧАСТНИКИ ПРОЦЕССА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b/>
          <w:bCs/>
          <w:sz w:val="24"/>
          <w:szCs w:val="24"/>
          <w:lang w:eastAsia="ru-RU"/>
        </w:rPr>
        <w:t> </w:t>
      </w:r>
      <w:r w:rsidRPr="003833C3">
        <w:rPr>
          <w:rFonts w:ascii="Times New Roman" w:eastAsia="Times New Roman" w:hAnsi="Times New Roman" w:cs="Times New Roman"/>
          <w:sz w:val="24"/>
          <w:szCs w:val="24"/>
          <w:lang w:eastAsia="ru-RU"/>
        </w:rPr>
        <w:t>3.1. Участниками процесса спортивной подготовки в Учреждении являются спортсмены, в том числе старше 17 лет, тренерский состав, родители (законные представители) несовершеннолетних спортсменов.</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3.2. Правила приема граждан в Учреждение в части, не урегулированной законодательством о физической культуре и спорте, определяются Учреждением самостоятельно.</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3.3. Минимальный возраст спортсменов для зачисления в тренировочные группы Учреждения определяется по каждому виду спорта отдельно в соответствии с федеральными стандартами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3.4. Прием в Учреждение осуществляется по письменному заявлению поступающих, достигших </w:t>
      </w:r>
      <w:r>
        <w:rPr>
          <w:rFonts w:ascii="Times New Roman" w:eastAsia="Times New Roman" w:hAnsi="Times New Roman" w:cs="Times New Roman"/>
          <w:sz w:val="24"/>
          <w:szCs w:val="24"/>
          <w:lang w:eastAsia="ru-RU"/>
        </w:rPr>
        <w:t>7</w:t>
      </w:r>
      <w:r w:rsidRPr="003833C3">
        <w:rPr>
          <w:rFonts w:ascii="Times New Roman" w:eastAsia="Times New Roman" w:hAnsi="Times New Roman" w:cs="Times New Roman"/>
          <w:sz w:val="24"/>
          <w:szCs w:val="24"/>
          <w:lang w:eastAsia="ru-RU"/>
        </w:rPr>
        <w:t>-летнего возраста, или по письменному заявлению их законных представителей. При подаче заявления в Учреждение представляются следующие документы:</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копия паспорта (при наличии) или свидетельства о рождении поступающего;</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3833C3">
        <w:rPr>
          <w:rFonts w:ascii="Times New Roman" w:eastAsia="Times New Roman" w:hAnsi="Times New Roman" w:cs="Times New Roman"/>
          <w:sz w:val="24"/>
          <w:szCs w:val="24"/>
          <w:lang w:eastAsia="ru-RU"/>
        </w:rPr>
        <w:t>- справка об отсутствии у поступающего медицинских противопоказаний для освоения соответствующей программы спортивной подготовки;</w:t>
      </w:r>
      <w:proofErr w:type="gramEnd"/>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 фотографии </w:t>
      </w:r>
      <w:proofErr w:type="gramStart"/>
      <w:r w:rsidRPr="003833C3">
        <w:rPr>
          <w:rFonts w:ascii="Times New Roman" w:eastAsia="Times New Roman" w:hAnsi="Times New Roman" w:cs="Times New Roman"/>
          <w:sz w:val="24"/>
          <w:szCs w:val="24"/>
          <w:lang w:eastAsia="ru-RU"/>
        </w:rPr>
        <w:t>поступающего</w:t>
      </w:r>
      <w:proofErr w:type="gramEnd"/>
      <w:r w:rsidRPr="003833C3">
        <w:rPr>
          <w:rFonts w:ascii="Times New Roman" w:eastAsia="Times New Roman" w:hAnsi="Times New Roman" w:cs="Times New Roman"/>
          <w:sz w:val="24"/>
          <w:szCs w:val="24"/>
          <w:lang w:eastAsia="ru-RU"/>
        </w:rPr>
        <w:t xml:space="preserve"> (в количестве и формате, установленном Учреждением).</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В целях организации приема и проведения индивидуального </w:t>
      </w:r>
      <w:proofErr w:type="gramStart"/>
      <w:r w:rsidRPr="003833C3">
        <w:rPr>
          <w:rFonts w:ascii="Times New Roman" w:eastAsia="Times New Roman" w:hAnsi="Times New Roman" w:cs="Times New Roman"/>
          <w:sz w:val="24"/>
          <w:szCs w:val="24"/>
          <w:lang w:eastAsia="ru-RU"/>
        </w:rPr>
        <w:t>отбора</w:t>
      </w:r>
      <w:proofErr w:type="gramEnd"/>
      <w:r w:rsidRPr="003833C3">
        <w:rPr>
          <w:rFonts w:ascii="Times New Roman" w:eastAsia="Times New Roman" w:hAnsi="Times New Roman" w:cs="Times New Roman"/>
          <w:sz w:val="24"/>
          <w:szCs w:val="24"/>
          <w:lang w:eastAsia="ru-RU"/>
        </w:rPr>
        <w:t xml:space="preserve"> поступающих в Учреждении создаются приемная и апелляционная комиссии.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Для осуществления индивидуального отбора Учреждение проводит тестирование, а также вправе проводить предварительные просмотры, анкетирование, консультации в порядке, установленном локальным нормативным актом.</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Информация о проведении приема поступающих в Учреждение и результаты индивидуального отбора размещаются на информационном стенде и официальном сайте Учреждения в информационно-телекоммуникационной сети «Интернет» с учетом соблюдения законодательства Российской Федерации в области персональных данных.</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Перевод на этапе начальной подготовки осуществляется при наличии медицинского заключения о состоянии здоровья спортсмена (письменного разрешения врача-педиатра поликлиники по месту жительства).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3833C3">
        <w:rPr>
          <w:rFonts w:ascii="Times New Roman" w:eastAsia="Times New Roman" w:hAnsi="Times New Roman" w:cs="Times New Roman"/>
          <w:sz w:val="24"/>
          <w:szCs w:val="24"/>
          <w:lang w:eastAsia="ru-RU"/>
        </w:rPr>
        <w:t>Перевод спортсменов, в том числе досрочно, в другую группу подготовки (на следующий этап подготовки) осуществляется в соответствии с требованиями федеральных стандартов спортивной подготовки на основании локального нормативного акта Учреждения с учетом решения тренерского совета на основании выполненного объема тренировочной деятельности, установленных контрольных нормативов, результатов спортивных соревнований, а также при отсутствии медицинских противопоказаний.</w:t>
      </w:r>
      <w:proofErr w:type="gramEnd"/>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Спортсмены, не выполнившие необходимые требования, на следующий год обучения (этап спортивной подготовки) не переводятся, а могут решением тренерского </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lastRenderedPageBreak/>
        <w:t>совета Учреждения продолжить обучение на данном этапе подготовки повторно, но не более одного года.</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Спортсмены, успешно проходящие спортивную подготовку и выполняющие минимальные требования программы спортивной подготовки, до окончания освоения данной программы на соответствующем этапе спортивной подготовки не могут быть отчислены из спортивной школы по возрастному критерию.</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3.5. Учреждение обязано ознакомить поступающего и (или) его родителей (законных представителей) с настоящим Уставом, программами спортивной подготовки и другими документами, регламентирующими организацию и осуществление процесса спортивной подготовки, права и обязанности спортсменов.</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Родители (законные представители) могут принимать участие в работе тренерского совета Учреждения, а также с разрешения директора или тренера присутствовать на тренировочных занятиях.</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3.6. Права и обязанности спортсменов, родителей (законных представителей) несовершеннолетних спортсменов, работников Учреждения определяются настоящим Уставом и иными предусмотренными Уставом локальными нормативными актами.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xml:space="preserve">Спортсменам Учреждения предоставляются права </w:t>
      </w:r>
      <w:proofErr w:type="gramStart"/>
      <w:r w:rsidRPr="003833C3">
        <w:rPr>
          <w:rFonts w:ascii="Times New Roman" w:eastAsia="Times New Roman" w:hAnsi="Times New Roman" w:cs="Times New Roman"/>
          <w:sz w:val="24"/>
          <w:szCs w:val="24"/>
          <w:lang w:eastAsia="ru-RU"/>
        </w:rPr>
        <w:t>на</w:t>
      </w:r>
      <w:proofErr w:type="gramEnd"/>
      <w:r w:rsidRPr="003833C3">
        <w:rPr>
          <w:rFonts w:ascii="Times New Roman" w:eastAsia="Times New Roman" w:hAnsi="Times New Roman" w:cs="Times New Roman"/>
          <w:sz w:val="24"/>
          <w:szCs w:val="24"/>
          <w:lang w:eastAsia="ru-RU"/>
        </w:rPr>
        <w:t>:</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освоение программ спортивной подготовки по выбранным виду или видам спорта (спортивным дисциплинам) в объеме, установленном Учреждением, в соответствии с требованиями федеральных стандартов спортивной подготовки;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получение спортивных разрядов и спортивных званий при выполнении норм и требований Единой всероссийской спортивной классификации;</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получение документа об уровне спортивной подготовленности по окончании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бесплатное пользование во время тренировочных занятий и выступлений на соревнованиях инвентарем и спортивными сооружениями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Спортсмены Учреждения имеют и иные права, предусмотренные законодательством о физической культуре и спорте и локальными нормативными актами Учреждения.</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3.7. Спортсмены Учреждения обязаны:</w:t>
      </w:r>
    </w:p>
    <w:p w:rsidR="00482472" w:rsidRPr="003833C3"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выполнять требования настоящего Устава, правил внутреннего распорядка и иных локальных нормативных актов Учреждения и (или) договора оказания услуг по спортивной подготовке;</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3833C3">
        <w:rPr>
          <w:rFonts w:ascii="Times New Roman" w:eastAsia="Times New Roman" w:hAnsi="Times New Roman" w:cs="Times New Roman"/>
          <w:sz w:val="24"/>
          <w:szCs w:val="24"/>
          <w:lang w:eastAsia="ru-RU"/>
        </w:rPr>
        <w:t>-         соблюдать общепринятые нормы поведения в обществе, спортивный режим и спортивную дисциплину, требова</w:t>
      </w:r>
      <w:r w:rsidRPr="00793276">
        <w:rPr>
          <w:rFonts w:ascii="Times New Roman" w:eastAsia="Times New Roman" w:hAnsi="Times New Roman" w:cs="Times New Roman"/>
          <w:color w:val="38464F"/>
          <w:sz w:val="24"/>
          <w:szCs w:val="24"/>
          <w:lang w:eastAsia="ru-RU"/>
        </w:rPr>
        <w:t xml:space="preserve">ния безопасности во время участия в физкультурных </w:t>
      </w:r>
      <w:r w:rsidRPr="00EA2979">
        <w:rPr>
          <w:rFonts w:ascii="Times New Roman" w:eastAsia="Times New Roman" w:hAnsi="Times New Roman" w:cs="Times New Roman"/>
          <w:sz w:val="24"/>
          <w:szCs w:val="24"/>
          <w:lang w:eastAsia="ru-RU"/>
        </w:rPr>
        <w:t>мероприятиях и спортивных мероприятиях, тренировочных мероприятиях и при нахождении на объектах спорта;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выполнять в полном объеме мероприятия, предусмотренные программой и планами спортивной подготовки, выполнять индивидуальный план, в том числе посещать предусмотренные индивидуальным планом тренировочные занятия, осуществлять самостоятельную подготовку к занятиям, выполнять задания, данные тренером в рамках программы спортивной подготовки;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не допускать пропусков тренировочных занятий и опозданий без уважительных причин;</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EA2979">
        <w:rPr>
          <w:rFonts w:ascii="Times New Roman" w:eastAsia="Times New Roman" w:hAnsi="Times New Roman" w:cs="Times New Roman"/>
          <w:sz w:val="24"/>
          <w:szCs w:val="24"/>
          <w:lang w:eastAsia="ru-RU"/>
        </w:rPr>
        <w:t xml:space="preserve">-         принимать участие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w:t>
      </w:r>
      <w:proofErr w:type="gramEnd"/>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EA2979">
        <w:rPr>
          <w:rFonts w:ascii="Times New Roman" w:eastAsia="Times New Roman" w:hAnsi="Times New Roman" w:cs="Times New Roman"/>
          <w:sz w:val="24"/>
          <w:szCs w:val="24"/>
          <w:lang w:eastAsia="ru-RU"/>
        </w:rPr>
        <w:lastRenderedPageBreak/>
        <w:t>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roofErr w:type="gramEnd"/>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бережно относиться к имуществу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соблюдать требования медицинского контроля, регулярно проходить медицинские осмотры, выполнять по согласованию с тренером указания врача;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заботиться о сохранении и укреплении своего здоровья, стремиться к нравственному, духовному и физическому развитию и самосовершенствованию;</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уважать честь и достоинство других спортсменов и работников Учреждения, не создавать препятствий для прохождения спортивной подготовки другими спортсменами;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EA2979">
        <w:rPr>
          <w:rFonts w:ascii="Times New Roman" w:eastAsia="Times New Roman" w:hAnsi="Times New Roman" w:cs="Times New Roman"/>
          <w:sz w:val="24"/>
          <w:szCs w:val="24"/>
          <w:lang w:eastAsia="ru-RU"/>
        </w:rPr>
        <w:t>-         незамедлительно сообщать руководителям или иным ответственным должностным лицам Учреждения либо своему тренеру, тренерам о возникновении при прохождении спортивной подготовки ситуаций, представляющих угрозу жизни или здоровью спортсменов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roofErr w:type="gramEnd"/>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выполнять иные обязанности, установленные законодательством о физической культуре и спорте, учредительными документами и локальными нормативными актами Учреждения, договором оказания услуг по спортивной подготовке (при его наличии).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3.8. За неисполнение или нарушение настоящего Устава, правил внутреннего распорядка и иных локальных нормативных актов Учреждения по вопросам организации и осуществления процесса спортивной подготовки к спортсменам могут быть применены меры взыскания – замечание, выговор, отчисление из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3.9. Спортсменам запрещается: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приносить, передавать или использовать в Учреждении оружие, спиртные напитки, табачные изделия, токсичные и наркотические вещества;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применять допинговые средства и (или) методы, запрещенные к использованию в спорте;</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использовать любые предметы, средства и вещества, способные привести к взрывам и возгораниям;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нарушать общественный порядок в Учреждении;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применять физическую силу для выяснения отношений, запугивание, вымогательство;</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совершать любые действия, влекущие за собой опасные последствия для окружающих и самого спортсмена.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спортсменов и работников. Применение физического и (или) психического насилия по отношению к спортсменам не допускается.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3.10. Основаниями для отчисления из Учреждения являются: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личное заявление спортсмена, родителя (законного представителя) несовершеннолетнего спортсмена;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совершение противоправных действий, грубые и неоднократные нарушения настоящего Устава, правил внутреннего распорядка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медицинское заключение о состоянии здоровья спортсмена, препятствующее его дальнейшему прохождению спортивной подготовки;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завершение обучения;</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невыполнение в установленные сроки без уважительных причин тренировочного плана, контрольно-переводных нормативов, требований к результатам реализации программ спортивной подготовки (за исключением случаев, когда тренерским советом Учреждения принято решение о предоставлении спортсмену возможности повторного прохождения спортивной подготовки);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lastRenderedPageBreak/>
        <w:t>- систематические пропуски занятий (более 1 месяца подряд) без уважительных причин;</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установление факта применения допинговых средств, методов, запрещенных к использованию в спорте;</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нарушение спортивной этики.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3.11. Зачисление, перевод и отчисление спортсменов оформляются приказом директора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3.12. Родители (законные представители) несовершеннолетних спортсменов имеют право:</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знакомиться с Уставом Учреждения, программной документацией и другими документами, регламентирующими организацию и осуществление спортивной подготовки;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знакомиться с основными направлениями и условиями осуществления спортивной подготовки на каждом ее этапе, содержанием, используемыми формами и методами тренировочного процесса, а также уровнем подготовки своих детей;</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защищать законные права, интересы детей;</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участвовать в управлении Учреждением в форме, определенной настоящим Уставом и локальными нормативными актами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использовать не запрещенные законодательством Российской Федерации иные способы защиты прав и законных интересов.</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Родители (законные представители) имеют также иные права, предусмотренные законодательством Российской Федерации и локальными нормативными актами.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3.13. Родители (законные представители) несовершеннолетних спортсменов обязаны: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выполнять требования настоящего Устава в части, касающейся их прав и обязанностей;</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соблюдать правила внутреннего распорядка Учреждения, требования локальных нормативных актов, которые устанавливают режим тренировочных занятий, порядок регламентации отношений между Учреждением и спортсменами и (или) их родителями (законными представителями) и оформления возникновения, приостановления и прекращения этих отношений;</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оказывать ребенку всемерную помощь в осуществлении им своих прав и обязанностей в Учреждении;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уважать права, честь и достоинство спортсменов и работников, поддерживать у ребенка авторитет и уважение к тренерам;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нести ответственность за воспитание своих детей и создание необходимых условий для получения ими спортивной подготовки.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Родители (законные представители) имеют также иные обязанности, предусмотренные действующим законодательством Российской Федерации и локальными нормативными актами.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3.14. Для работников Учреждения работодателем является данное Учреждение.</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Порядок комплектования персонала Учреждения регламентируется настоящим Уставом и штатным расписанием.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3.15. К тренерской деятельности в Учреждении допускаются лица в соответствии с требованиями, установленными статьей 331 Трудового кодекса Российской Федерации, Федеральным законом «О физической культуре и спорте в Российской Федерации» и другими нормативными правовыми актами.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EA2979">
        <w:rPr>
          <w:rFonts w:ascii="Times New Roman" w:eastAsia="Times New Roman" w:hAnsi="Times New Roman" w:cs="Times New Roman"/>
          <w:sz w:val="24"/>
          <w:szCs w:val="24"/>
          <w:lang w:eastAsia="ru-RU"/>
        </w:rPr>
        <w:t>3.16. Трудовые отношения работника и Учреждения регулируются трудовым договором, условия которого не должны противоречить трудовому законодат</w:t>
      </w:r>
      <w:r w:rsidRPr="00793276">
        <w:rPr>
          <w:rFonts w:ascii="Times New Roman" w:eastAsia="Times New Roman" w:hAnsi="Times New Roman" w:cs="Times New Roman"/>
          <w:color w:val="38464F"/>
          <w:sz w:val="24"/>
          <w:szCs w:val="24"/>
          <w:lang w:eastAsia="ru-RU"/>
        </w:rPr>
        <w:t>ельству.</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793276">
        <w:rPr>
          <w:rFonts w:ascii="Times New Roman" w:eastAsia="Times New Roman" w:hAnsi="Times New Roman" w:cs="Times New Roman"/>
          <w:color w:val="38464F"/>
          <w:sz w:val="24"/>
          <w:szCs w:val="24"/>
          <w:lang w:eastAsia="ru-RU"/>
        </w:rPr>
        <w:t>3.17</w:t>
      </w:r>
      <w:r w:rsidRPr="00EA2979">
        <w:rPr>
          <w:rFonts w:ascii="Times New Roman" w:eastAsia="Times New Roman" w:hAnsi="Times New Roman" w:cs="Times New Roman"/>
          <w:sz w:val="24"/>
          <w:szCs w:val="24"/>
          <w:lang w:eastAsia="ru-RU"/>
        </w:rPr>
        <w:t>. Отношения спортсменов и персонала Учреждения строятся на основе сотрудничества, уважения личности спортсмена и предоставления ему свободы развития в соответствии с индивидуальными особенностями.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lastRenderedPageBreak/>
        <w:t>3.18. Права, обязанности и ответственность работников Учреждения устанавливаются трудовым законодательством, законодательством о физической культуре и спорте, настоящим Уставом, правилами внутреннего трудового распорядка Учреждения, трудовым договором, должностными инструкциями, квалификационными характеристиками и иными локальными нормативными актами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Объем нагрузки тренеров устанавливается исходя из количества часов по тренировочному плану, программам спортивной подготовки, обеспеченности кадрами, других условий работы в Учреждении.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Тренерская нагрузка, объем которой больше или меньше ставки заработной платы, устанавливается только с письменного согласия работника.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Работники Учреждения должны соответствовать требованиям квалификационных характеристик и обязаны выполнять требования настоящего Устава.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xml:space="preserve">3.19. Работники Учреждения имеют право </w:t>
      </w:r>
      <w:proofErr w:type="gramStart"/>
      <w:r w:rsidRPr="00EA2979">
        <w:rPr>
          <w:rFonts w:ascii="Times New Roman" w:eastAsia="Times New Roman" w:hAnsi="Times New Roman" w:cs="Times New Roman"/>
          <w:sz w:val="24"/>
          <w:szCs w:val="24"/>
          <w:lang w:eastAsia="ru-RU"/>
        </w:rPr>
        <w:t>на</w:t>
      </w:r>
      <w:proofErr w:type="gramEnd"/>
      <w:r w:rsidRPr="00EA2979">
        <w:rPr>
          <w:rFonts w:ascii="Times New Roman" w:eastAsia="Times New Roman" w:hAnsi="Times New Roman" w:cs="Times New Roman"/>
          <w:sz w:val="24"/>
          <w:szCs w:val="24"/>
          <w:lang w:eastAsia="ru-RU"/>
        </w:rPr>
        <w:t>:</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участие в управлении Учреждением в порядке, определенном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защиту своей профессиональной чести, достоинства и деловой репутации, прав человека и гражданина, в том числе через профсоюзные и другие общественные организации.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xml:space="preserve">Тренеры Учреждения имеют право </w:t>
      </w:r>
      <w:proofErr w:type="gramStart"/>
      <w:r w:rsidRPr="00EA2979">
        <w:rPr>
          <w:rFonts w:ascii="Times New Roman" w:eastAsia="Times New Roman" w:hAnsi="Times New Roman" w:cs="Times New Roman"/>
          <w:sz w:val="24"/>
          <w:szCs w:val="24"/>
          <w:lang w:eastAsia="ru-RU"/>
        </w:rPr>
        <w:t>на</w:t>
      </w:r>
      <w:proofErr w:type="gramEnd"/>
      <w:r w:rsidRPr="00EA2979">
        <w:rPr>
          <w:rFonts w:ascii="Times New Roman" w:eastAsia="Times New Roman" w:hAnsi="Times New Roman" w:cs="Times New Roman"/>
          <w:sz w:val="24"/>
          <w:szCs w:val="24"/>
          <w:lang w:eastAsia="ru-RU"/>
        </w:rPr>
        <w:t>:</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trike/>
          <w:sz w:val="24"/>
          <w:szCs w:val="24"/>
          <w:lang w:eastAsia="ru-RU"/>
        </w:rPr>
        <w:t xml:space="preserve"> -</w:t>
      </w:r>
      <w:r w:rsidRPr="00EA2979">
        <w:rPr>
          <w:rFonts w:ascii="Times New Roman" w:eastAsia="Times New Roman" w:hAnsi="Times New Roman" w:cs="Times New Roman"/>
          <w:sz w:val="24"/>
          <w:szCs w:val="24"/>
          <w:lang w:eastAsia="ru-RU"/>
        </w:rPr>
        <w:t>свободу выбора и использование методик организации и проведения тренировочного процесса, учебных пособий и материалов;</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дополнительные гарантии и меры социальной поддержки, установленные законодательством Российской Федерации;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повышение квалификации.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3.20. Тренеры обязаны: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осуществлять свою деятельность на высоком профессиональном уровне, обеспечивать в полном объеме реализацию программ спортивной подготовки в соответствии с утвержденными планами;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уважать честь и достоинство спортсменов и других участников тренировочного процесса;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развивать у спортсменов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спортсменов культуру здорового и безопасного образа жизни;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применять методически обоснованные и обеспечивающие высокое качество спортивной подготовки средства и методы тренировочного процесса;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учитывать особенности психофизического развития спортсменов и состояние их здоровья, соблюдать специальные условия, необходимые для прохождения тренировочного процесса лицами с ограниченными возможностями здоровья, взаимодействовать при необходимости с медицинскими организациями;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систематически повышать свой профессиональный уровень;</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проходить аттестацию в порядке, установленном законодательством в сфере физической культуры и спорта;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lastRenderedPageBreak/>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соблюдать настоящий Устав, правила внутреннего трудового распорядка, локальные нормативные акты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3.21. Тренеры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тренерами обязанностей, предусмотренных пунктом 3.20 настоящего Устава, учитывается при прохождении ими аттестации.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b/>
          <w:bCs/>
          <w:sz w:val="24"/>
          <w:szCs w:val="24"/>
          <w:lang w:eastAsia="ru-RU"/>
        </w:rPr>
        <w:t>4. УПРАВЛЕНИЕ УЧРЕЖДЕНИЕМ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4.1. Управление Учреждением осуществляется в соответствии с законодательством Российской Федерации и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4.2.  Управление Учреждением осуществляется на основе сочетания принципов единоначалия и коллегиальности.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Коллегиальными органами управления Учреждения, обеспечивающими государственно-общественный характер управления, являются тренерский совет, методический совет, общее собрание (конференция) работников.</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В целях учета мнения родителей (законных представителей) несовершеннолетних спортсменов и тренеров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несовершеннолетних спортсменов и тренеров в Учреждении создаются советы родителей (законных представителей) несовершеннолетних спортсменов или иные органы.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Правовой статус,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настоящим</w:t>
      </w:r>
      <w:r w:rsidRPr="00793276">
        <w:rPr>
          <w:rFonts w:ascii="Times New Roman" w:eastAsia="Times New Roman" w:hAnsi="Times New Roman" w:cs="Times New Roman"/>
          <w:color w:val="38464F"/>
          <w:sz w:val="24"/>
          <w:szCs w:val="24"/>
          <w:lang w:eastAsia="ru-RU"/>
        </w:rPr>
        <w:t xml:space="preserve"> Уставом</w:t>
      </w:r>
      <w:r w:rsidRPr="00EA2979">
        <w:rPr>
          <w:rFonts w:ascii="Times New Roman" w:eastAsia="Times New Roman" w:hAnsi="Times New Roman" w:cs="Times New Roman"/>
          <w:sz w:val="24"/>
          <w:szCs w:val="24"/>
          <w:lang w:eastAsia="ru-RU"/>
        </w:rPr>
        <w:t>, а также положениями об органах управления Учреждения в соответствии законодательством Российской Федерации.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4.3. Единоличным исполнительным органом Учреждения является директор, который осуществляет текущее руководство деятельностью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Директор назначается на должность и освобождается от должности в порядке, предусмотренном правовым актом администрации городского округа город Воронеж. Учредитель заключает с директором Учреждения трудовой договор.</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4.3.1. Директор подотчетен в своей деятельности Учредителю. Формы и порядок отчетности директора и Учреждения перед Учредителем устанавливает Учредитель.</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Директор обязан руководить Учреждением добросовестно и разумно, не наносить своими действиями ущерб Учреждению и препятствовать нанесению ущерба со стороны других его работников.</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4.3.2.</w:t>
      </w:r>
      <w:r w:rsidRPr="00EA2979">
        <w:rPr>
          <w:rFonts w:ascii="Times New Roman" w:eastAsia="Times New Roman" w:hAnsi="Times New Roman" w:cs="Times New Roman"/>
          <w:b/>
          <w:bCs/>
          <w:sz w:val="24"/>
          <w:szCs w:val="24"/>
          <w:lang w:eastAsia="ru-RU"/>
        </w:rPr>
        <w:t> </w:t>
      </w:r>
      <w:r w:rsidRPr="00EA2979">
        <w:rPr>
          <w:rFonts w:ascii="Times New Roman" w:eastAsia="Times New Roman" w:hAnsi="Times New Roman" w:cs="Times New Roman"/>
          <w:sz w:val="24"/>
          <w:szCs w:val="24"/>
          <w:lang w:eastAsia="ru-RU"/>
        </w:rPr>
        <w:t>Директор имеет право:</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выступать от имени Учреждения без доверенности по всем вопросам деятельности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распоряжаться средствами Учреждения в соответствии с целями и предметом его деятельности;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назначать на должность и увольнять всех работников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разрабатывать структуру управления деятельностью Учреждения;</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EA2979">
        <w:rPr>
          <w:rFonts w:ascii="Times New Roman" w:eastAsia="Times New Roman" w:hAnsi="Times New Roman" w:cs="Times New Roman"/>
          <w:sz w:val="24"/>
          <w:szCs w:val="24"/>
          <w:lang w:eastAsia="ru-RU"/>
        </w:rPr>
        <w:t>формировать и утверждать штатное расписание Учреждения;</w:t>
      </w:r>
    </w:p>
    <w:p w:rsidR="004D11CD" w:rsidRDefault="004D11CD"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D11CD" w:rsidRPr="00EA2979" w:rsidRDefault="004D11CD"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lastRenderedPageBreak/>
        <w:t xml:space="preserve">- утверждать перспективный план развития Учреждения, тренировочные планы, программы (после соответствующей экспертной оценки), осуществлять </w:t>
      </w:r>
      <w:proofErr w:type="gramStart"/>
      <w:r w:rsidRPr="00EA2979">
        <w:rPr>
          <w:rFonts w:ascii="Times New Roman" w:eastAsia="Times New Roman" w:hAnsi="Times New Roman" w:cs="Times New Roman"/>
          <w:sz w:val="24"/>
          <w:szCs w:val="24"/>
          <w:lang w:eastAsia="ru-RU"/>
        </w:rPr>
        <w:t>контроль за</w:t>
      </w:r>
      <w:proofErr w:type="gramEnd"/>
      <w:r w:rsidRPr="00EA2979">
        <w:rPr>
          <w:rFonts w:ascii="Times New Roman" w:eastAsia="Times New Roman" w:hAnsi="Times New Roman" w:cs="Times New Roman"/>
          <w:sz w:val="24"/>
          <w:szCs w:val="24"/>
          <w:lang w:eastAsia="ru-RU"/>
        </w:rPr>
        <w:t xml:space="preserve"> их исполнением;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распределять тренировочную нагрузку, устанавливать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w:t>
      </w:r>
      <w:r>
        <w:rPr>
          <w:rFonts w:ascii="Times New Roman" w:eastAsia="Times New Roman" w:hAnsi="Times New Roman" w:cs="Times New Roman"/>
          <w:sz w:val="24"/>
          <w:szCs w:val="24"/>
          <w:lang w:eastAsia="ru-RU"/>
        </w:rPr>
        <w:t xml:space="preserve"> </w:t>
      </w:r>
      <w:r w:rsidRPr="00EA2979">
        <w:rPr>
          <w:rFonts w:ascii="Times New Roman" w:eastAsia="Times New Roman" w:hAnsi="Times New Roman" w:cs="Times New Roman"/>
          <w:sz w:val="24"/>
          <w:szCs w:val="24"/>
          <w:lang w:eastAsia="ru-RU"/>
        </w:rPr>
        <w:t>стимулирующие выплаты (доплаты и надбавки стимулирующего характера, премии и иные поощрительные выплаты);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выдавать доверенности, в том числе с правом передоверия, заключать договоры;</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решать вопросы о командировках работников Учреждения, при этом командировки директора согласовываются с Учредителем;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издавать приказы и давать распоряжения, обязательные для выполнения всеми работниками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принимать меры к разработке локальных нормативных актов Учреждения и утверждать их.</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Директор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планирует, организует и контролирует деятельность Учреждения в соответствии с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соблюдает финансовую дисциплину;</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обеспечивает сохранность имущества и других материальных ценностей, находящихся в оперативном управлении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отвечает за качество и эффективность работы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осуществляет подбор, прием на работу и расстановку кадров, несет ответственность за уровень их квалификации;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представляет интересы Учреждения в судах, органах государственной власти и органах местного самоуправления, а также организациях всех форм собственности;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совершает в установленном порядке от имени Учреждения гражданско-правовые сделки, направленные на достижение уставных целей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организует учет и отчетность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организует периодические медицинские обследования работников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распоряжается имуществом Учреждения в пределах и порядке, определяемых законодательством Российской Федерации;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несет ответственность за выполнение возложенных на Учреждение задач перед Учредителем;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осуществляет иные полномочия в соответствии с действующим законодательством и трудовым договором.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4.3.3.</w:t>
      </w:r>
      <w:r w:rsidRPr="00EA2979">
        <w:rPr>
          <w:rFonts w:ascii="Times New Roman" w:eastAsia="Times New Roman" w:hAnsi="Times New Roman" w:cs="Times New Roman"/>
          <w:b/>
          <w:bCs/>
          <w:sz w:val="24"/>
          <w:szCs w:val="24"/>
          <w:lang w:eastAsia="ru-RU"/>
        </w:rPr>
        <w:t> </w:t>
      </w:r>
      <w:r w:rsidRPr="00EA2979">
        <w:rPr>
          <w:rFonts w:ascii="Times New Roman" w:eastAsia="Times New Roman" w:hAnsi="Times New Roman" w:cs="Times New Roman"/>
          <w:sz w:val="24"/>
          <w:szCs w:val="24"/>
          <w:lang w:eastAsia="ru-RU"/>
        </w:rPr>
        <w:t>Директор обязан выполнять все указания Учредителя, доведенные до него в письменной форме и не противоречащие закону, иным действующим нормативным актам и настоящему Уставу.</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4.3.4.</w:t>
      </w:r>
      <w:r w:rsidRPr="00EA2979">
        <w:rPr>
          <w:rFonts w:ascii="Times New Roman" w:eastAsia="Times New Roman" w:hAnsi="Times New Roman" w:cs="Times New Roman"/>
          <w:b/>
          <w:bCs/>
          <w:sz w:val="24"/>
          <w:szCs w:val="24"/>
          <w:lang w:eastAsia="ru-RU"/>
        </w:rPr>
        <w:t> </w:t>
      </w:r>
      <w:r w:rsidRPr="00EA2979">
        <w:rPr>
          <w:rFonts w:ascii="Times New Roman" w:eastAsia="Times New Roman" w:hAnsi="Times New Roman" w:cs="Times New Roman"/>
          <w:sz w:val="24"/>
          <w:szCs w:val="24"/>
          <w:lang w:eastAsia="ru-RU"/>
        </w:rPr>
        <w:t>Директор несет ответственность перед спортсменами, родителями (законными представителями) несовершеннолетних спортсменов,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4.4. Полномочия работников Учреждения осуществляются общим собранием (конференцией) работников, постоянно действующим органом управления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4.4.1. Общее собрание (конференция) работников Учреждения собирается по мере необходимости, но не реже 1 раза в год. Оно вправе принимать решения, если на общем собрании присутствует более половины сотрудников, для которых Учреждение является основным местом работы.</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Решения принимаются простым большинством голосов сотрудников, присутствующих на общем собрании (конференции) работников.</w:t>
      </w:r>
    </w:p>
    <w:p w:rsidR="004D11CD" w:rsidRDefault="004D11CD"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D11CD" w:rsidRPr="00EA2979" w:rsidRDefault="004D11CD"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lastRenderedPageBreak/>
        <w:t>4.4.2. Общее собрание (конференция) работников:</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заслушивает ежегодный отчет администрации Учреждения о выполнении коллективного договора;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определяет и регулирует формы и условия деятельности общественных организаций в Учреждении;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выдвигает коллективные требования работников Учреждения и избирает полномочных представителей для участия в разрешении коллективного трудового спора;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осуществляет иные полномочия в соответствии с действующим законодательством.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4.5. Одним из постоянно действующих органов управления Учреждения является тренерский совет, в состав которого входят директор Учреждения, являющийся председателем совета, заместители директора, инструкторы-методисты и все тренеры Учреждения. Решение тренерского совета Учреждения является правомочным, если на его заседании присутствовало не менее 2/3 членов совета и</w:t>
      </w:r>
      <w:r>
        <w:rPr>
          <w:rFonts w:ascii="Times New Roman" w:eastAsia="Times New Roman" w:hAnsi="Times New Roman" w:cs="Times New Roman"/>
          <w:sz w:val="24"/>
          <w:szCs w:val="24"/>
          <w:lang w:eastAsia="ru-RU"/>
        </w:rPr>
        <w:t>,</w:t>
      </w:r>
      <w:r w:rsidRPr="00EA2979">
        <w:rPr>
          <w:rFonts w:ascii="Times New Roman" w:eastAsia="Times New Roman" w:hAnsi="Times New Roman" w:cs="Times New Roman"/>
          <w:sz w:val="24"/>
          <w:szCs w:val="24"/>
          <w:lang w:eastAsia="ru-RU"/>
        </w:rPr>
        <w:t xml:space="preserve"> если за него проголосовало более половины присутствующих на заседании членов совета. Заседания тренерского совета проводятся по мере необходимости, но не реже одного раза в квартал.</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К компетенции тренерского совета относится: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утверждение плана развития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утверждение тренировочных планов и программ;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разработка и утверждение положений, графиков, расписаний и других локальных нормативных актов, регламентирующих тренировочный процесс в Учреждении;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принятие решений о переводе на следующий год и этап подготовки, отчислении спортсменов по основаниям, предусмотренным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применение к спортсменам, допустившим нарушения своих обязанностей, мер воздействия, предусмотренных настоящим Уставом;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рассмотрение вопросов координации деятельности отделений по видам спорта, работы тренерского состава;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решение иных вопросов, связанных с осуществлением деятельности Учреждения, ведением тренировочного процесса, комплектованием сборных команд, организацией и проведением физкультурных мероприятий и спортивных мероприятий, вынесенных на рассмотрение тренерского совета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4.6. Руководство методической работой, направленной на повышение эффективности тренировочного процесса, качества подготовки спортивного резерва, осуществляет постоянно действующий методический совет, в состав которого входят заместители директора, инструкторы-методисты и все тренеры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К компетенции методического совета относится: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совершенствование системы планирования, контроля, анализа и учета процесса спортивной подготовки для определения перспективных направлений, и методик в работе;</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определение приоритетных направлений методической и исследовательской работы тренеров, подготовка рекомендаций по их совершенствованию;</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повышение профессиональной компетенции тренеров и других специалистов, осуществляющих тренировочный процесс;</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организация мониторинга тренировочной деятельности, разработка рекомендаций по совершенствованию методики организации и проведения тренировочного процесса;</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разработка, внедрение, анализ исполнения и при необходимости корректировка реализуемых программ;</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разработка комплексов контрольных испытаний для оценки общей физической, специальной физической, технической, тактической подготовки и контрольно-переводных нормативов по годам и этапам спортивной подготовки, методических указаний по организации и проведению тестирования;</w:t>
      </w:r>
    </w:p>
    <w:p w:rsidR="004D11CD"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xml:space="preserve">- решение иных вопросов, связанных с методической, экспериментальной и инновационной деятельностью в области физической культуры и спорта, в том числе </w:t>
      </w:r>
      <w:proofErr w:type="gramStart"/>
      <w:r w:rsidRPr="00EA2979">
        <w:rPr>
          <w:rFonts w:ascii="Times New Roman" w:eastAsia="Times New Roman" w:hAnsi="Times New Roman" w:cs="Times New Roman"/>
          <w:sz w:val="24"/>
          <w:szCs w:val="24"/>
          <w:lang w:eastAsia="ru-RU"/>
        </w:rPr>
        <w:t>в</w:t>
      </w:r>
      <w:proofErr w:type="gramEnd"/>
      <w:r w:rsidRPr="00EA2979">
        <w:rPr>
          <w:rFonts w:ascii="Times New Roman" w:eastAsia="Times New Roman" w:hAnsi="Times New Roman" w:cs="Times New Roman"/>
          <w:sz w:val="24"/>
          <w:szCs w:val="24"/>
          <w:lang w:eastAsia="ru-RU"/>
        </w:rPr>
        <w:t xml:space="preserve"> </w:t>
      </w:r>
    </w:p>
    <w:p w:rsidR="004D11CD" w:rsidRDefault="004D11CD"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roofErr w:type="gramStart"/>
      <w:r w:rsidRPr="00EA2979">
        <w:rPr>
          <w:rFonts w:ascii="Times New Roman" w:eastAsia="Times New Roman" w:hAnsi="Times New Roman" w:cs="Times New Roman"/>
          <w:sz w:val="24"/>
          <w:szCs w:val="24"/>
          <w:lang w:eastAsia="ru-RU"/>
        </w:rPr>
        <w:lastRenderedPageBreak/>
        <w:t>рамках</w:t>
      </w:r>
      <w:proofErr w:type="gramEnd"/>
      <w:r w:rsidRPr="00EA2979">
        <w:rPr>
          <w:rFonts w:ascii="Times New Roman" w:eastAsia="Times New Roman" w:hAnsi="Times New Roman" w:cs="Times New Roman"/>
          <w:sz w:val="24"/>
          <w:szCs w:val="24"/>
          <w:lang w:eastAsia="ru-RU"/>
        </w:rPr>
        <w:t xml:space="preserve"> деятельности федеральных (региональных) экспериментальных и инновационных площадок.</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Решение методического совета Учреждения является правомочным, если на его заседании присутствовало не менее 2/3 тренеров Учреждения и</w:t>
      </w:r>
      <w:r>
        <w:rPr>
          <w:rFonts w:ascii="Times New Roman" w:eastAsia="Times New Roman" w:hAnsi="Times New Roman" w:cs="Times New Roman"/>
          <w:sz w:val="24"/>
          <w:szCs w:val="24"/>
          <w:lang w:eastAsia="ru-RU"/>
        </w:rPr>
        <w:t>,</w:t>
      </w:r>
      <w:r w:rsidRPr="00EA2979">
        <w:rPr>
          <w:rFonts w:ascii="Times New Roman" w:eastAsia="Times New Roman" w:hAnsi="Times New Roman" w:cs="Times New Roman"/>
          <w:sz w:val="24"/>
          <w:szCs w:val="24"/>
          <w:lang w:eastAsia="ru-RU"/>
        </w:rPr>
        <w:t xml:space="preserve"> если за него проголосовало более половины присутствующих членов совета. Очередные заседания методического совета проводятся по мере необходимости, но не реже одного раза в квартал. Решения, принятые методическим советом, регулярно доводятся до сведения всех тренеров и административных работников Учреждения.</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4.7. К компетенции Учреждения относятся полномочия, установленные Федеральным законом «О физической культуре и спорте в Российской Федерации» и другими нормативными правовыми актами Российской Федерации.</w:t>
      </w:r>
    </w:p>
    <w:p w:rsidR="00482472" w:rsidRPr="00EA2979"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4.8. К компетенции Учредителя относится:</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EA2979">
        <w:rPr>
          <w:rFonts w:ascii="Times New Roman" w:eastAsia="Times New Roman" w:hAnsi="Times New Roman" w:cs="Times New Roman"/>
          <w:sz w:val="24"/>
          <w:szCs w:val="24"/>
          <w:lang w:eastAsia="ru-RU"/>
        </w:rPr>
        <w:t xml:space="preserve">- формирование и утверждение задания на оказание услуг (выполнение работ) юридическим и физическим лицам в соответствии </w:t>
      </w:r>
      <w:r w:rsidRPr="008E3D77">
        <w:rPr>
          <w:rFonts w:ascii="Times New Roman" w:eastAsia="Times New Roman" w:hAnsi="Times New Roman" w:cs="Times New Roman"/>
          <w:sz w:val="24"/>
          <w:szCs w:val="24"/>
          <w:lang w:eastAsia="ru-RU"/>
        </w:rPr>
        <w:t>с предусмотренными настоящим Уставом основными видами деятельности и финансовое обеспечение выполнения этого задания;</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xml:space="preserve">- </w:t>
      </w:r>
      <w:proofErr w:type="gramStart"/>
      <w:r w:rsidRPr="008E3D77">
        <w:rPr>
          <w:rFonts w:ascii="Times New Roman" w:eastAsia="Times New Roman" w:hAnsi="Times New Roman" w:cs="Times New Roman"/>
          <w:sz w:val="24"/>
          <w:szCs w:val="24"/>
          <w:lang w:eastAsia="ru-RU"/>
        </w:rPr>
        <w:t>контроль за</w:t>
      </w:r>
      <w:proofErr w:type="gramEnd"/>
      <w:r w:rsidRPr="008E3D77">
        <w:rPr>
          <w:rFonts w:ascii="Times New Roman" w:eastAsia="Times New Roman" w:hAnsi="Times New Roman" w:cs="Times New Roman"/>
          <w:sz w:val="24"/>
          <w:szCs w:val="24"/>
          <w:lang w:eastAsia="ru-RU"/>
        </w:rPr>
        <w:t xml:space="preserve"> соблюдением Учреждением федеральных стандартов спортивной подготовки;</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создание, реорганизация, переименование, ликвидация Учреждения, принятие решения об изменении его типа;</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назначение на должность и освобождение от должности директора Учреждения;</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утверждение Устава Учреждения, изменений и дополнений к нему;</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заслушивание отчета директора Учреждения по итогам Годового тренировочного процесса (Годового спортивного сезона);</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получение полной информации о деятельности Учреждения, в том числе ознакомление с материалами бухгалтерского учета и отчетности, а также другой документацией;</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финансовое обеспечение выполнения муниципального задания;</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 утверждение плана финансово-хозяйственной деятельности Учреждения;</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утверждение передаточного акта;</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назначение ликвидационной комиссии и утверждение ликвидационных балансов;</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xml:space="preserve">- осуществление </w:t>
      </w:r>
      <w:proofErr w:type="gramStart"/>
      <w:r w:rsidRPr="008E3D77">
        <w:rPr>
          <w:rFonts w:ascii="Times New Roman" w:eastAsia="Times New Roman" w:hAnsi="Times New Roman" w:cs="Times New Roman"/>
          <w:sz w:val="24"/>
          <w:szCs w:val="24"/>
          <w:lang w:eastAsia="ru-RU"/>
        </w:rPr>
        <w:t>контроля за</w:t>
      </w:r>
      <w:proofErr w:type="gramEnd"/>
      <w:r w:rsidRPr="008E3D77">
        <w:rPr>
          <w:rFonts w:ascii="Times New Roman" w:eastAsia="Times New Roman" w:hAnsi="Times New Roman" w:cs="Times New Roman"/>
          <w:sz w:val="24"/>
          <w:szCs w:val="24"/>
          <w:lang w:eastAsia="ru-RU"/>
        </w:rPr>
        <w:t xml:space="preserve"> деятельностью Учреждения, сбор и обобщение отчетности по форме государственного статистического наблюдения, утвержденной законодательством Российской Федерации, а также по формам отчетности, утвержденным Учредителем;</w:t>
      </w:r>
    </w:p>
    <w:p w:rsidR="00482472"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r w:rsidRPr="008E3D77">
        <w:rPr>
          <w:rFonts w:ascii="Times New Roman" w:eastAsia="Times New Roman" w:hAnsi="Times New Roman" w:cs="Times New Roman"/>
          <w:sz w:val="24"/>
          <w:szCs w:val="24"/>
          <w:lang w:eastAsia="ru-RU"/>
        </w:rPr>
        <w:t>- иные полномочия, предусмотренные законодательством Российской Федерации.</w:t>
      </w:r>
    </w:p>
    <w:p w:rsidR="00482472" w:rsidRPr="008E3D77" w:rsidRDefault="00482472" w:rsidP="00482472">
      <w:pPr>
        <w:spacing w:after="0" w:line="240" w:lineRule="auto"/>
        <w:ind w:firstLine="720"/>
        <w:contextualSpacing/>
        <w:jc w:val="both"/>
        <w:rPr>
          <w:rFonts w:ascii="Times New Roman" w:eastAsia="Times New Roman" w:hAnsi="Times New Roman" w:cs="Times New Roman"/>
          <w:sz w:val="24"/>
          <w:szCs w:val="24"/>
          <w:lang w:eastAsia="ru-RU"/>
        </w:rPr>
      </w:pPr>
    </w:p>
    <w:p w:rsidR="00482472" w:rsidRDefault="00482472" w:rsidP="00482472">
      <w:pPr>
        <w:spacing w:after="0" w:line="240" w:lineRule="auto"/>
        <w:ind w:firstLine="720"/>
        <w:contextualSpacing/>
        <w:jc w:val="both"/>
        <w:rPr>
          <w:rFonts w:ascii="Times New Roman" w:eastAsia="Times New Roman" w:hAnsi="Times New Roman" w:cs="Times New Roman"/>
          <w:b/>
          <w:bCs/>
          <w:color w:val="38464F"/>
          <w:sz w:val="24"/>
          <w:szCs w:val="24"/>
          <w:lang w:eastAsia="ru-RU"/>
        </w:rPr>
      </w:pPr>
      <w:r w:rsidRPr="00793276">
        <w:rPr>
          <w:rFonts w:ascii="Times New Roman" w:eastAsia="Times New Roman" w:hAnsi="Times New Roman" w:cs="Times New Roman"/>
          <w:color w:val="38464F"/>
          <w:sz w:val="24"/>
          <w:szCs w:val="24"/>
          <w:lang w:eastAsia="ru-RU"/>
        </w:rPr>
        <w:t> </w:t>
      </w:r>
      <w:r w:rsidRPr="00793276">
        <w:rPr>
          <w:rFonts w:ascii="Times New Roman" w:eastAsia="Times New Roman" w:hAnsi="Times New Roman" w:cs="Times New Roman"/>
          <w:b/>
          <w:bCs/>
          <w:color w:val="38464F"/>
          <w:sz w:val="24"/>
          <w:szCs w:val="24"/>
          <w:lang w:eastAsia="ru-RU"/>
        </w:rPr>
        <w:t>5. ИМУЩЕСТВО И СРЕДСТВА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 5.1. Финансово-хозяйственная деятельность Учреждения направлена на реализацию уставных целей. При осуществлении финансово-хозяйственной деятельности Учреждение открывает лицевые счета в территориальных органах Федерального казначейства и финансовом органе администрации </w:t>
      </w:r>
      <w:r>
        <w:rPr>
          <w:rFonts w:ascii="Times New Roman" w:eastAsia="Times New Roman" w:hAnsi="Times New Roman" w:cs="Times New Roman"/>
          <w:color w:val="38464F"/>
          <w:sz w:val="24"/>
          <w:szCs w:val="24"/>
          <w:lang w:eastAsia="ru-RU"/>
        </w:rPr>
        <w:t>МР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5.2. Финансирование Учреждения осуществляется за счет средств бюджета </w:t>
      </w:r>
      <w:r>
        <w:rPr>
          <w:rFonts w:ascii="Times New Roman" w:eastAsia="Times New Roman" w:hAnsi="Times New Roman" w:cs="Times New Roman"/>
          <w:color w:val="38464F"/>
          <w:sz w:val="24"/>
          <w:szCs w:val="24"/>
          <w:lang w:eastAsia="ru-RU"/>
        </w:rPr>
        <w:t>муниципального района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 xml:space="preserve"> в соответствии с законодательством Российской Федерации на основе государственных и местных нормативов, определяемых в расчете на одного спортсмена на основе муниципального задания и плана финансово-хозяйственной деятельности. Нормативы финансирования должны также учитывать затраты, не зависящие от количества спортсменов.</w:t>
      </w:r>
    </w:p>
    <w:p w:rsidR="004D11CD"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5.3. Имущество Учреждения находится в собственности муниципального </w:t>
      </w:r>
      <w:r>
        <w:rPr>
          <w:rFonts w:ascii="Times New Roman" w:eastAsia="Times New Roman" w:hAnsi="Times New Roman" w:cs="Times New Roman"/>
          <w:color w:val="38464F"/>
          <w:sz w:val="24"/>
          <w:szCs w:val="24"/>
          <w:lang w:eastAsia="ru-RU"/>
        </w:rPr>
        <w:t>района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 xml:space="preserve"> и закрепляется за Учреждением на праве оперативного управления. Право оперативного управления на муниципальное имущество у Учреждения возникает </w:t>
      </w:r>
      <w:proofErr w:type="gramStart"/>
      <w:r w:rsidRPr="00793276">
        <w:rPr>
          <w:rFonts w:ascii="Times New Roman" w:eastAsia="Times New Roman" w:hAnsi="Times New Roman" w:cs="Times New Roman"/>
          <w:color w:val="38464F"/>
          <w:sz w:val="24"/>
          <w:szCs w:val="24"/>
          <w:lang w:eastAsia="ru-RU"/>
        </w:rPr>
        <w:t>с</w:t>
      </w:r>
      <w:proofErr w:type="gramEnd"/>
      <w:r w:rsidRPr="00793276">
        <w:rPr>
          <w:rFonts w:ascii="Times New Roman" w:eastAsia="Times New Roman" w:hAnsi="Times New Roman" w:cs="Times New Roman"/>
          <w:color w:val="38464F"/>
          <w:sz w:val="24"/>
          <w:szCs w:val="24"/>
          <w:lang w:eastAsia="ru-RU"/>
        </w:rPr>
        <w:t xml:space="preserve"> </w:t>
      </w:r>
    </w:p>
    <w:p w:rsidR="004D11CD"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lastRenderedPageBreak/>
        <w:t xml:space="preserve">момента фактической передачи этого имущества, если иное не установлено законом, иными правовыми актами или решением Учредителя. С этого момента на Учреждение переходят обязанности по учету, инвентаризации и сохранности имущества, закрепленного за ним. Состав муниципального имущества, передаваемого Учреждению на праве оперативного управления, определяется уполномоченным органом администрации </w:t>
      </w:r>
      <w:r>
        <w:rPr>
          <w:rFonts w:ascii="Times New Roman" w:eastAsia="Times New Roman" w:hAnsi="Times New Roman" w:cs="Times New Roman"/>
          <w:color w:val="38464F"/>
          <w:sz w:val="24"/>
          <w:szCs w:val="24"/>
          <w:lang w:eastAsia="ru-RU"/>
        </w:rPr>
        <w:t>МР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 xml:space="preserve"> по управлению муниципальным имуществом (далее – уполномоченный орган). Указанное имущество передается Учреждению уполномоченным органом по акту приема-передачи, который должен содержать полное описание передаваемого имущества. Переданное имущество ставится на баланс Учреждения. Акт приема-передачи подписывается директором Учреждения и руководителем уполномоченного органа.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5.4. Земельный участок, необходимый для выполнения Учреждением своих уставных задач, закрепляется за Учреждением на праве постоянного (бессрочного) пользования.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5.5. Учреждение несет ответственность перед собственником за сохранность и эффективное использование закрепленного за Учреждением имущества. Учреждение владеет, пользуется и распоряжается закрепленным за ним на праве оперативного управления имуществом в соответствии с его назначением, своими уставными целями,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Уполномоченный орган вправе изъять как полностью, так и частично излишнее, неиспользуемое или используемое не по назначению имущество Учреждения в порядке, предусмотренном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5.6. Учредитель Учреждения обеспечивает развитие и обновление материально-технической базы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5.7. Учреждению запрещается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 за исключением случаев, когда совершение таких сделок допускается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5.8.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услуг, а также за счет добровольных пожертвований и целевых взносов физических и (или) юридических лиц.</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5.9. Порядок предоставления платных услуг устанавливается локальным нормативным актом, разработанным в Учреждении в соответствии с действующим законодательством Российской Федерации. Платные услуги по спортивной подготовке не могут быть оказаны вместо основной деятельности, финансовое обеспечение которой осуществляется за счет бюджетных ассигнований бюджета </w:t>
      </w:r>
      <w:r>
        <w:rPr>
          <w:rFonts w:ascii="Times New Roman" w:eastAsia="Times New Roman" w:hAnsi="Times New Roman" w:cs="Times New Roman"/>
          <w:color w:val="38464F"/>
          <w:sz w:val="24"/>
          <w:szCs w:val="24"/>
          <w:lang w:eastAsia="ru-RU"/>
        </w:rPr>
        <w:t>муниципального района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 Потребность в платных услугах определяется путем анкетирования родителей (законных представителей) несовершеннолетних спортсменов.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Учет денежных средств, получаемых Учреждением от оказания платных услуг, ведется отдельно от основной деятельности. Для оказания платных услуг Учреждению необходимо наличие лицевого счета по учету средств от оказания данных услуг, а также лицензии на виды деятельности, требующие лицензирования.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Доход от оказания платных услуг используется Учреждением в соответствии с уставными целями.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Учреждение обязано до заключения договора и в период его действия предоставлять заказчику достоверную информацию о себе и об оказываемых платных услугах по спортивной подготовке, обеспечивающую возможность их правильного выбора.</w:t>
      </w:r>
    </w:p>
    <w:p w:rsidR="004D11CD"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D11CD"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lastRenderedPageBreak/>
        <w:t>Учреждение обязано обеспечить заказчику оказание платных услуг по спортивной подготовке в полном объеме в соответствии с программами спортивной подготовки (частью программы спортивной подготовки) и условиями договора.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Указанный договор заключается в простой письменной форме. Стоимость оказываемых платных услуг в договоре определяется по соглашению между Учреждением и спортсменом или родителем (законным представителем) несовершеннолетнего спортсмена в соответствии с законодательством Российской Федерации, муниципальными правовыми актами органов местного самоуправления </w:t>
      </w:r>
      <w:r>
        <w:rPr>
          <w:rFonts w:ascii="Times New Roman" w:eastAsia="Times New Roman" w:hAnsi="Times New Roman" w:cs="Times New Roman"/>
          <w:color w:val="38464F"/>
          <w:sz w:val="24"/>
          <w:szCs w:val="24"/>
          <w:lang w:eastAsia="ru-RU"/>
        </w:rPr>
        <w:t>МР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5.10. Источниками формирования имущества Учреждения, в том числе финансовых ресурсов, являются: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 субсидии из бюджета </w:t>
      </w:r>
      <w:r>
        <w:rPr>
          <w:rFonts w:ascii="Times New Roman" w:eastAsia="Times New Roman" w:hAnsi="Times New Roman" w:cs="Times New Roman"/>
          <w:color w:val="38464F"/>
          <w:sz w:val="24"/>
          <w:szCs w:val="24"/>
          <w:lang w:eastAsia="ru-RU"/>
        </w:rPr>
        <w:t>МР «</w:t>
      </w:r>
      <w:proofErr w:type="spellStart"/>
      <w:r>
        <w:rPr>
          <w:rFonts w:ascii="Times New Roman" w:eastAsia="Times New Roman" w:hAnsi="Times New Roman" w:cs="Times New Roman"/>
          <w:color w:val="38464F"/>
          <w:sz w:val="24"/>
          <w:szCs w:val="24"/>
          <w:lang w:eastAsia="ru-RU"/>
        </w:rPr>
        <w:t>Цумадинский</w:t>
      </w:r>
      <w:proofErr w:type="spellEnd"/>
      <w:r>
        <w:rPr>
          <w:rFonts w:ascii="Times New Roman" w:eastAsia="Times New Roman" w:hAnsi="Times New Roman" w:cs="Times New Roman"/>
          <w:color w:val="38464F"/>
          <w:sz w:val="24"/>
          <w:szCs w:val="24"/>
          <w:lang w:eastAsia="ru-RU"/>
        </w:rPr>
        <w:t xml:space="preserve"> район»</w:t>
      </w:r>
      <w:r w:rsidRPr="00793276">
        <w:rPr>
          <w:rFonts w:ascii="Times New Roman" w:eastAsia="Times New Roman" w:hAnsi="Times New Roman" w:cs="Times New Roman"/>
          <w:color w:val="38464F"/>
          <w:sz w:val="24"/>
          <w:szCs w:val="24"/>
          <w:lang w:eastAsia="ru-RU"/>
        </w:rPr>
        <w:t xml:space="preserve"> на финансовое обеспечение выполнения муниципального задания на оказание услуг, а также субсидии на иные цели;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имущество, закрепленное за Учреждением на праве оперативного управления;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доходы от указанных в настоящем Уставе видов деятельности;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добровольные пожертвования организаций и граждан;</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иные источники, не противоречащие действующему законодательству.</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5.11. Права Учреждения на объекты интеллектуальной собственности регулируются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5.12. Недвижимое имущество, закрепленное за Учреждением или приобретенное Учреждением за счет средств, выделенных ему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5.13. Решение об отнесении имущества Учреждения к категории особо ценного движимого имущества или об исключении имущества из категории особо ценного движимого имущества принимается Учредителем Учреждения в порядке, установленном действующим законодательством.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5.14. Учреждение без согласия Учредителя не вправе распоряжаться недвижимым имуществом и особо ценным движимым имуществом, закрепленным Учредителем или приобретенным Учреждением за счет средств, выделенных ему Учредителем на приобретение этого имущества.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5.15. 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Учреждение с согласия Учредителя и после проведения экспертной оценки последствий вправе сдавать в аренду, безвозмездное и почасовое пользование помещения и иное имущество, находящееся в оперативном управлении Учреждения, в порядке, предусмотренном действующим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5.16. Учреждение вправе с согласия собственника передавать некоммерческим организациям в качестве их учредителя или участника денежные средства и иное имущество, за исключением особо ценного имущества, закрепленного собственником или приобретенного за счет выделенных им на эти цели денежных средств, а также недвижимого имущества.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5.17.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5.18. Крупная сделка может быть совершена Учреждением только с предварительного согласия Учредителя.</w:t>
      </w:r>
    </w:p>
    <w:p w:rsidR="00482472"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5.19. Учреждение осуществляет страхование имущества, переданного Учредителем в оперативное управление, за счет средств, выделяемых на финансовое обеспечение выполнения муниципального задания.</w:t>
      </w:r>
    </w:p>
    <w:p w:rsidR="004D11CD"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D11CD" w:rsidRPr="00793276"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lastRenderedPageBreak/>
        <w:t>5.20. При ликвидации Учреждения денежные средства и иные объекты собственности за вычетом платежей по покрытию своих обязательств направляются на цели развития физической культуры и спорта в соответствии с настоящим Уставом.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5.21. Учреждение вправе осуществлять приносящую доход деятельность, предусмотренную Уставом, распоряжаться доходами от этой деятельности.</w:t>
      </w:r>
    </w:p>
    <w:p w:rsidR="00482472"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Учредитель вправе устанавливать ограничения на отдельные виды приносящей доход деятельности Учреждения. Учреждение ведет отдельный учет доходов и расходов по приносящей доход деятельности.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Default="00482472" w:rsidP="00482472">
      <w:pPr>
        <w:spacing w:after="0" w:line="240" w:lineRule="auto"/>
        <w:ind w:firstLine="720"/>
        <w:contextualSpacing/>
        <w:jc w:val="both"/>
        <w:rPr>
          <w:rFonts w:ascii="Times New Roman" w:eastAsia="Times New Roman" w:hAnsi="Times New Roman" w:cs="Times New Roman"/>
          <w:b/>
          <w:bCs/>
          <w:color w:val="38464F"/>
          <w:sz w:val="24"/>
          <w:szCs w:val="24"/>
          <w:lang w:eastAsia="ru-RU"/>
        </w:rPr>
      </w:pPr>
      <w:r w:rsidRPr="00793276">
        <w:rPr>
          <w:rFonts w:ascii="Times New Roman" w:eastAsia="Times New Roman" w:hAnsi="Times New Roman" w:cs="Times New Roman"/>
          <w:color w:val="38464F"/>
          <w:sz w:val="24"/>
          <w:szCs w:val="24"/>
          <w:lang w:eastAsia="ru-RU"/>
        </w:rPr>
        <w:t> </w:t>
      </w:r>
      <w:r w:rsidRPr="00793276">
        <w:rPr>
          <w:rFonts w:ascii="Times New Roman" w:eastAsia="Times New Roman" w:hAnsi="Times New Roman" w:cs="Times New Roman"/>
          <w:b/>
          <w:bCs/>
          <w:color w:val="38464F"/>
          <w:sz w:val="24"/>
          <w:szCs w:val="24"/>
          <w:lang w:eastAsia="ru-RU"/>
        </w:rPr>
        <w:t>6.     ЗАКЛЮЧИТЕЛЬНЫЕ ПОЛОЖЕНИЯ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 Учреждение принимает локальные нормативные акты, содержащие нормы, регулирующие трудовые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6.2. </w:t>
      </w:r>
      <w:proofErr w:type="gramStart"/>
      <w:r w:rsidRPr="00793276">
        <w:rPr>
          <w:rFonts w:ascii="Times New Roman" w:eastAsia="Times New Roman" w:hAnsi="Times New Roman" w:cs="Times New Roman"/>
          <w:color w:val="38464F"/>
          <w:sz w:val="24"/>
          <w:szCs w:val="24"/>
          <w:lang w:eastAsia="ru-RU"/>
        </w:rPr>
        <w:t>Учреждение принимает локальные нормативные акты по основным вопросам организации и осуществления процесса спортивной подготовки, в том числе регламентирующие правила приема спортсменов, режим тренировочных занятий, формы, периодичность и порядок контроля уровня подготовки спортсменов, выполнения контрольно-переводных требований, порядок и основания перевода, отчисления и восстановления спортсменов, порядок оформления возникновения, приостановления и прекращения отношений между Учреждением и спортсменами и (или) родителями (законными представителями) несовершеннолетних</w:t>
      </w:r>
      <w:proofErr w:type="gramEnd"/>
      <w:r w:rsidRPr="00793276">
        <w:rPr>
          <w:rFonts w:ascii="Times New Roman" w:eastAsia="Times New Roman" w:hAnsi="Times New Roman" w:cs="Times New Roman"/>
          <w:color w:val="38464F"/>
          <w:sz w:val="24"/>
          <w:szCs w:val="24"/>
          <w:lang w:eastAsia="ru-RU"/>
        </w:rPr>
        <w:t xml:space="preserve"> спортсменов.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Для обеспечения уставной деятельности Учреждение может принимать следующие виды локальных нормативных актов: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приказы и распоряжения директора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коллективный договор;</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штатное расписание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правила внутреннего распорядка;</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положение о СШ;</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положение об общем собрании (конференции) работников;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положение о тренерском совете;</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положение о методическом совете;</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положение об оплате труда работников Учреждения и другие положения;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планы, программы, расписания, инструкции, правила и иные локальные нормативные акты.</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6.3. При принятии локальных нормативных актов, затрагивающих права несовершеннолетних спортсменов и работников Учреждения, учитывается мнение 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6.4. Нормы локальных нормативных актов, ухудшающие положение спортсменов или работников Учреждения по сравнению с установленным законодательством о физической культуре и спорте, трудовым законодательством положением либо принятые с нарушением установленного порядка, не применяются и подлежат отмене Учреждением.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6.5.</w:t>
      </w:r>
      <w:r w:rsidRPr="00793276">
        <w:rPr>
          <w:rFonts w:ascii="Times New Roman" w:eastAsia="Times New Roman" w:hAnsi="Times New Roman" w:cs="Times New Roman"/>
          <w:b/>
          <w:bCs/>
          <w:color w:val="38464F"/>
          <w:sz w:val="24"/>
          <w:szCs w:val="24"/>
          <w:lang w:eastAsia="ru-RU"/>
        </w:rPr>
        <w:t> </w:t>
      </w:r>
      <w:r w:rsidRPr="00793276">
        <w:rPr>
          <w:rFonts w:ascii="Times New Roman" w:eastAsia="Times New Roman" w:hAnsi="Times New Roman" w:cs="Times New Roman"/>
          <w:color w:val="38464F"/>
          <w:sz w:val="24"/>
          <w:szCs w:val="24"/>
          <w:lang w:eastAsia="ru-RU"/>
        </w:rPr>
        <w:t>Локальные нормативные акты Учреждения не могут противоречить данному Уставу и действующему законодательству Российской Федерации.</w:t>
      </w:r>
    </w:p>
    <w:p w:rsidR="00482472"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6.6. Решение о реорганизации или ликвидации Учреждения принимается Учредителем на основании положительного заключения комиссии, по оценке последствий такого решения.</w:t>
      </w:r>
    </w:p>
    <w:p w:rsidR="004D11CD"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p>
    <w:p w:rsidR="004D11CD" w:rsidRPr="00793276" w:rsidRDefault="004D11CD"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bookmarkStart w:id="0" w:name="_GoBack"/>
      <w:bookmarkEnd w:id="0"/>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lastRenderedPageBreak/>
        <w:t>Реорганизация, изменение типа, ликвидация Учреждения осуществляются в соответствии с законодательством Российской Федерации в порядке, установленном действующим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6.7. Реорганизация влечет за собой переход прав и обязанностей Учреждения к его правопреемнику (правопреемникам) в соответствии с действующим законодательством.</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6.8. Учреждение может быть ликвидировано в порядке, установленном действующим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6.9. До ликвидации Учреждения Учредитель назначает ликвидационную комиссию (ликвидатора) и устанавливает порядок и сроки ликвидации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6.10. С момента назначения ликвидационной комиссии к ней переходят полномочия по управлению делами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 xml:space="preserve">6.11. При ликвидации и реорганизации </w:t>
      </w:r>
      <w:proofErr w:type="gramStart"/>
      <w:r w:rsidRPr="00793276">
        <w:rPr>
          <w:rFonts w:ascii="Times New Roman" w:eastAsia="Times New Roman" w:hAnsi="Times New Roman" w:cs="Times New Roman"/>
          <w:color w:val="38464F"/>
          <w:sz w:val="24"/>
          <w:szCs w:val="24"/>
          <w:lang w:eastAsia="ru-RU"/>
        </w:rPr>
        <w:t>Учреждения</w:t>
      </w:r>
      <w:proofErr w:type="gramEnd"/>
      <w:r w:rsidRPr="00793276">
        <w:rPr>
          <w:rFonts w:ascii="Times New Roman" w:eastAsia="Times New Roman" w:hAnsi="Times New Roman" w:cs="Times New Roman"/>
          <w:color w:val="38464F"/>
          <w:sz w:val="24"/>
          <w:szCs w:val="24"/>
          <w:lang w:eastAsia="ru-RU"/>
        </w:rPr>
        <w:t xml:space="preserve"> увольняемым работникам гарантируется соблюдение их трудовых прав и интересов в соответствии с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6.12. После реорганизации Учреждения все документы передаются в установленном порядке правопреемнику (правопреемникам). При отсутствии правопреемника документы постоянного хранения и документы, срок хранения которых не истек, передаются на хранение в архив. Передача и упорядочение документов осуществляется за счет средств Учреждения в соответствии с требованиями архивных учреждений.</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6.13.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6.14. Изменения, дополнения, внесенные в Устав, подлежат утверждению Учредителем и государственной регистрации в порядке, предусмотренном действующим законодательством Российской Федерации.</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Изменения и дополнения, внесенные в Устав, вступают в силу для третьих лиц с момента их государственной регистрации, а в случаях, установленных действующим законодательством Российской Федерации, с момента уведомления о таких изменениях государственного органа, осуществляющего государственную регистрацию юридических лиц.</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Изменения и дополнения, внесенные в настоящий Устав, могут быть оформлены отдельно (на отдельных листах), в то же время допускается оформление новой редакции настоящего Устава с внесением в него изменений и дополнений. В первом случае текст внесенных в Устав изменений и дополнений должен быть приложен к настоящему Уставу.</w:t>
      </w:r>
    </w:p>
    <w:p w:rsidR="00482472" w:rsidRPr="00793276" w:rsidRDefault="00482472" w:rsidP="00482472">
      <w:pPr>
        <w:spacing w:after="0" w:line="240" w:lineRule="auto"/>
        <w:ind w:firstLine="720"/>
        <w:contextualSpacing/>
        <w:jc w:val="both"/>
        <w:rPr>
          <w:rFonts w:ascii="Times New Roman" w:eastAsia="Times New Roman" w:hAnsi="Times New Roman" w:cs="Times New Roman"/>
          <w:color w:val="38464F"/>
          <w:sz w:val="24"/>
          <w:szCs w:val="24"/>
          <w:lang w:eastAsia="ru-RU"/>
        </w:rPr>
      </w:pPr>
      <w:r w:rsidRPr="00793276">
        <w:rPr>
          <w:rFonts w:ascii="Times New Roman" w:eastAsia="Times New Roman" w:hAnsi="Times New Roman" w:cs="Times New Roman"/>
          <w:color w:val="38464F"/>
          <w:sz w:val="24"/>
          <w:szCs w:val="24"/>
          <w:lang w:eastAsia="ru-RU"/>
        </w:rPr>
        <w:t>6.15. По всем вопросам, не урегулированным настоящим Уставом, Учреждение руководствуется действующим законодательством Российской Федерации, решениями Учредителя Учреждения, решениями органов местного самоуправления и органов, осуществляющих управление в сфере физической культуры и спорта.</w:t>
      </w:r>
    </w:p>
    <w:p w:rsidR="00482472" w:rsidRPr="00793276" w:rsidRDefault="00482472" w:rsidP="00482472">
      <w:pPr>
        <w:spacing w:line="240" w:lineRule="auto"/>
        <w:ind w:firstLine="720"/>
        <w:contextualSpacing/>
        <w:jc w:val="both"/>
        <w:rPr>
          <w:rFonts w:ascii="Times New Roman" w:hAnsi="Times New Roman" w:cs="Times New Roman"/>
          <w:sz w:val="24"/>
          <w:szCs w:val="24"/>
        </w:rPr>
      </w:pP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sidRPr="00BB7B97">
        <w:rPr>
          <w:rFonts w:ascii="Times New Roman" w:hAnsi="Times New Roman" w:cs="Times New Roman"/>
          <w:sz w:val="24"/>
          <w:szCs w:val="24"/>
        </w:rPr>
        <w:t> </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p>
    <w:p w:rsidR="00482472" w:rsidRPr="00BB7B97" w:rsidRDefault="00482472" w:rsidP="00482472">
      <w:pPr>
        <w:spacing w:line="240" w:lineRule="auto"/>
        <w:ind w:firstLine="709"/>
        <w:contextualSpacing/>
        <w:jc w:val="both"/>
        <w:rPr>
          <w:rFonts w:ascii="Times New Roman" w:hAnsi="Times New Roman" w:cs="Times New Roman"/>
          <w:sz w:val="24"/>
          <w:szCs w:val="24"/>
        </w:rPr>
      </w:pPr>
      <w:r w:rsidRPr="00BB7B97">
        <w:rPr>
          <w:rFonts w:ascii="Times New Roman" w:hAnsi="Times New Roman" w:cs="Times New Roman"/>
          <w:sz w:val="24"/>
          <w:szCs w:val="24"/>
        </w:rPr>
        <w:t> </w:t>
      </w:r>
    </w:p>
    <w:p w:rsidR="00482472" w:rsidRPr="00BB7B97" w:rsidRDefault="00482472" w:rsidP="00482472">
      <w:pPr>
        <w:spacing w:line="240" w:lineRule="auto"/>
        <w:ind w:firstLine="709"/>
        <w:contextualSpacing/>
        <w:jc w:val="both"/>
        <w:rPr>
          <w:rFonts w:ascii="Times New Roman" w:hAnsi="Times New Roman" w:cs="Times New Roman"/>
          <w:sz w:val="24"/>
          <w:szCs w:val="24"/>
        </w:rPr>
      </w:pPr>
    </w:p>
    <w:p w:rsidR="00482472" w:rsidRDefault="00482472"/>
    <w:sectPr w:rsidR="00482472" w:rsidSect="00482472">
      <w:footerReference w:type="default" r:id="rId9"/>
      <w:pgSz w:w="11906" w:h="16838" w:code="9"/>
      <w:pgMar w:top="426" w:right="851" w:bottom="568" w:left="1701" w:header="426"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E1" w:rsidRDefault="003C1BE1" w:rsidP="00482472">
      <w:pPr>
        <w:spacing w:after="0" w:line="240" w:lineRule="auto"/>
      </w:pPr>
      <w:r>
        <w:separator/>
      </w:r>
    </w:p>
  </w:endnote>
  <w:endnote w:type="continuationSeparator" w:id="0">
    <w:p w:rsidR="003C1BE1" w:rsidRDefault="003C1BE1" w:rsidP="0048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308766"/>
      <w:docPartObj>
        <w:docPartGallery w:val="Page Numbers (Bottom of Page)"/>
        <w:docPartUnique/>
      </w:docPartObj>
    </w:sdtPr>
    <w:sdtContent>
      <w:p w:rsidR="00482472" w:rsidRDefault="00482472">
        <w:pPr>
          <w:pStyle w:val="a7"/>
          <w:jc w:val="center"/>
        </w:pPr>
        <w:r>
          <w:fldChar w:fldCharType="begin"/>
        </w:r>
        <w:r>
          <w:instrText>PAGE   \* MERGEFORMAT</w:instrText>
        </w:r>
        <w:r>
          <w:fldChar w:fldCharType="separate"/>
        </w:r>
        <w:r w:rsidR="004D11CD">
          <w:rPr>
            <w:noProof/>
          </w:rPr>
          <w:t>2</w:t>
        </w:r>
        <w:r>
          <w:fldChar w:fldCharType="end"/>
        </w:r>
      </w:p>
    </w:sdtContent>
  </w:sdt>
  <w:p w:rsidR="00482472" w:rsidRDefault="004824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E1" w:rsidRDefault="003C1BE1" w:rsidP="00482472">
      <w:pPr>
        <w:spacing w:after="0" w:line="240" w:lineRule="auto"/>
      </w:pPr>
      <w:r>
        <w:separator/>
      </w:r>
    </w:p>
  </w:footnote>
  <w:footnote w:type="continuationSeparator" w:id="0">
    <w:p w:rsidR="003C1BE1" w:rsidRDefault="003C1BE1" w:rsidP="00482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91C11"/>
    <w:multiLevelType w:val="multilevel"/>
    <w:tmpl w:val="CC10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491505"/>
    <w:multiLevelType w:val="multilevel"/>
    <w:tmpl w:val="325AFCA0"/>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C297D5F"/>
    <w:multiLevelType w:val="multilevel"/>
    <w:tmpl w:val="0FC8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72"/>
    <w:rsid w:val="003C1BE1"/>
    <w:rsid w:val="00482472"/>
    <w:rsid w:val="004D11CD"/>
    <w:rsid w:val="00C542DA"/>
    <w:rsid w:val="00F4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4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472"/>
    <w:rPr>
      <w:rFonts w:ascii="Tahoma" w:hAnsi="Tahoma" w:cs="Tahoma"/>
      <w:sz w:val="16"/>
      <w:szCs w:val="16"/>
    </w:rPr>
  </w:style>
  <w:style w:type="paragraph" w:styleId="a5">
    <w:name w:val="header"/>
    <w:basedOn w:val="a"/>
    <w:link w:val="a6"/>
    <w:uiPriority w:val="99"/>
    <w:unhideWhenUsed/>
    <w:rsid w:val="0048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2472"/>
  </w:style>
  <w:style w:type="paragraph" w:styleId="a7">
    <w:name w:val="footer"/>
    <w:basedOn w:val="a"/>
    <w:link w:val="a8"/>
    <w:uiPriority w:val="99"/>
    <w:unhideWhenUsed/>
    <w:rsid w:val="0048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472"/>
  </w:style>
  <w:style w:type="paragraph" w:styleId="a9">
    <w:name w:val="List Paragraph"/>
    <w:basedOn w:val="a"/>
    <w:uiPriority w:val="34"/>
    <w:qFormat/>
    <w:rsid w:val="00482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4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2472"/>
    <w:rPr>
      <w:rFonts w:ascii="Tahoma" w:hAnsi="Tahoma" w:cs="Tahoma"/>
      <w:sz w:val="16"/>
      <w:szCs w:val="16"/>
    </w:rPr>
  </w:style>
  <w:style w:type="paragraph" w:styleId="a5">
    <w:name w:val="header"/>
    <w:basedOn w:val="a"/>
    <w:link w:val="a6"/>
    <w:uiPriority w:val="99"/>
    <w:unhideWhenUsed/>
    <w:rsid w:val="004824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2472"/>
  </w:style>
  <w:style w:type="paragraph" w:styleId="a7">
    <w:name w:val="footer"/>
    <w:basedOn w:val="a"/>
    <w:link w:val="a8"/>
    <w:uiPriority w:val="99"/>
    <w:unhideWhenUsed/>
    <w:rsid w:val="0048247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472"/>
  </w:style>
  <w:style w:type="paragraph" w:styleId="a9">
    <w:name w:val="List Paragraph"/>
    <w:basedOn w:val="a"/>
    <w:uiPriority w:val="34"/>
    <w:qFormat/>
    <w:rsid w:val="00482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98"/>
    <w:rsid w:val="0043456E"/>
    <w:rsid w:val="00B83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9923516DF546EFA1683B0FB7AD0C75">
    <w:name w:val="EA9923516DF546EFA1683B0FB7AD0C75"/>
    <w:rsid w:val="00B83E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A9923516DF546EFA1683B0FB7AD0C75">
    <w:name w:val="EA9923516DF546EFA1683B0FB7AD0C75"/>
    <w:rsid w:val="00B83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19</Pages>
  <Words>8559</Words>
  <Characters>48792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2019-11-26T12:37:00Z</dcterms:created>
  <dcterms:modified xsi:type="dcterms:W3CDTF">2019-11-26T12:54:00Z</dcterms:modified>
</cp:coreProperties>
</file>