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7C" w:rsidRPr="00DF037C" w:rsidRDefault="00DF037C" w:rsidP="002C0595">
      <w:pPr>
        <w:ind w:left="851" w:firstLine="142"/>
      </w:pPr>
      <w:r w:rsidRPr="00DF037C">
        <w:rPr>
          <w:b/>
          <w:bCs/>
        </w:rPr>
        <w:t>МУНИЦИПАЛЬНОЕ</w:t>
      </w:r>
      <w:r w:rsidR="00966E66">
        <w:rPr>
          <w:b/>
          <w:bCs/>
        </w:rPr>
        <w:t xml:space="preserve"> БЮДЖЕТНОЕ УЧРЕЖДЕНИЕ ДОПОЛНИТЕЛЬНОГО ОБРАЗОВАНИЯ «ЦЕНТР РАЗВИТИЯ ТАЛАНТА»</w:t>
      </w:r>
      <w:r w:rsidRPr="00DF037C">
        <w:rPr>
          <w:b/>
          <w:bCs/>
        </w:rPr>
        <w:t xml:space="preserve"> </w:t>
      </w:r>
    </w:p>
    <w:p w:rsidR="00DF037C" w:rsidRPr="00DF037C" w:rsidRDefault="00DF037C" w:rsidP="002C0595">
      <w:pPr>
        <w:ind w:left="851" w:firstLine="142"/>
      </w:pPr>
      <w:r w:rsidRPr="00DF037C">
        <w:br/>
      </w:r>
    </w:p>
    <w:p w:rsidR="00DF037C" w:rsidRPr="00DF037C" w:rsidRDefault="00DF037C" w:rsidP="002C0595">
      <w:pPr>
        <w:ind w:left="851" w:firstLine="142"/>
      </w:pPr>
    </w:p>
    <w:p w:rsidR="00DF037C" w:rsidRPr="00DF037C" w:rsidRDefault="00966E66" w:rsidP="002C0595">
      <w:pPr>
        <w:ind w:left="851" w:firstLine="142"/>
      </w:pPr>
      <w:r>
        <w:t>«______» сентября 2019</w:t>
      </w:r>
      <w:r w:rsidR="00DF037C" w:rsidRPr="00DF037C">
        <w:t>г.</w:t>
      </w:r>
    </w:p>
    <w:p w:rsidR="00DF037C" w:rsidRPr="00DF037C" w:rsidRDefault="00DF037C" w:rsidP="002C0595">
      <w:pPr>
        <w:ind w:left="851" w:firstLine="142"/>
      </w:pPr>
      <w:r w:rsidRPr="00DF037C">
        <w:rPr>
          <w:b/>
          <w:bCs/>
        </w:rPr>
        <w:t>УТВЕРЖДЕНО</w:t>
      </w:r>
    </w:p>
    <w:p w:rsidR="00DF037C" w:rsidRPr="00DF037C" w:rsidRDefault="00DF037C" w:rsidP="002C0595">
      <w:pPr>
        <w:ind w:left="851" w:firstLine="142"/>
      </w:pPr>
    </w:p>
    <w:p w:rsidR="00DF037C" w:rsidRPr="00DF037C" w:rsidRDefault="00DF037C" w:rsidP="002C0595">
      <w:pPr>
        <w:ind w:left="851" w:firstLine="142"/>
      </w:pPr>
      <w:r w:rsidRPr="00DF037C">
        <w:t xml:space="preserve">Директор </w:t>
      </w:r>
      <w:r w:rsidR="00B53848">
        <w:t>Гуссейнов А.А.</w:t>
      </w:r>
    </w:p>
    <w:p w:rsidR="00DF037C" w:rsidRPr="00DF037C" w:rsidRDefault="00DF037C" w:rsidP="002C0595">
      <w:pPr>
        <w:ind w:left="851" w:firstLine="142"/>
      </w:pPr>
      <w:r w:rsidRPr="00DF037C">
        <w:t>Приказ №______</w:t>
      </w:r>
    </w:p>
    <w:p w:rsidR="00DF037C" w:rsidRPr="00DF037C" w:rsidRDefault="00B53848" w:rsidP="002C0595">
      <w:pPr>
        <w:ind w:left="851" w:firstLine="142"/>
      </w:pPr>
      <w:r>
        <w:t>«_______» сентября 2019</w:t>
      </w:r>
      <w:r w:rsidR="00DF037C" w:rsidRPr="00DF037C">
        <w:t xml:space="preserve"> г.</w:t>
      </w:r>
    </w:p>
    <w:p w:rsidR="00DF037C" w:rsidRPr="00DF037C" w:rsidRDefault="00DF037C" w:rsidP="002C0595">
      <w:pPr>
        <w:ind w:left="851" w:firstLine="142"/>
      </w:pPr>
    </w:p>
    <w:p w:rsidR="00DF037C" w:rsidRPr="00DF037C" w:rsidRDefault="00DF037C" w:rsidP="002C0595">
      <w:pPr>
        <w:ind w:left="851" w:firstLine="142"/>
      </w:pPr>
      <w:r w:rsidRPr="00DF037C">
        <w:br/>
      </w:r>
    </w:p>
    <w:p w:rsidR="00DF037C" w:rsidRPr="00DF037C" w:rsidRDefault="00DF037C" w:rsidP="002C0595">
      <w:pPr>
        <w:ind w:left="851" w:firstLine="142"/>
      </w:pPr>
      <w:r w:rsidRPr="00DF037C">
        <w:rPr>
          <w:b/>
          <w:bCs/>
        </w:rPr>
        <w:t>РАССМОТРЕНО</w:t>
      </w:r>
    </w:p>
    <w:p w:rsidR="00DF037C" w:rsidRPr="00DF037C" w:rsidRDefault="00DF037C" w:rsidP="002C0595">
      <w:pPr>
        <w:ind w:left="851" w:firstLine="142"/>
      </w:pPr>
      <w:r w:rsidRPr="00DF037C">
        <w:t>на заседании педагогического совета.</w:t>
      </w:r>
    </w:p>
    <w:p w:rsidR="00DF037C" w:rsidRPr="00DF037C" w:rsidRDefault="00DF037C" w:rsidP="002C0595">
      <w:pPr>
        <w:ind w:left="851" w:firstLine="142"/>
      </w:pPr>
      <w:r w:rsidRPr="00DF037C">
        <w:t>Протоко</w:t>
      </w:r>
      <w:r w:rsidR="00B53848">
        <w:t>л №____ от «_____» сентября 2019</w:t>
      </w:r>
      <w:r w:rsidRPr="00DF037C">
        <w:t xml:space="preserve"> г.</w:t>
      </w:r>
    </w:p>
    <w:p w:rsidR="00DF037C" w:rsidRPr="00DF037C" w:rsidRDefault="00DF037C" w:rsidP="002C0595">
      <w:pPr>
        <w:ind w:left="851" w:firstLine="142"/>
      </w:pPr>
      <w:r w:rsidRPr="00DF037C">
        <w:br/>
      </w:r>
    </w:p>
    <w:p w:rsidR="00DF037C" w:rsidRPr="00DF037C" w:rsidRDefault="00DF037C" w:rsidP="002C0595">
      <w:pPr>
        <w:ind w:left="851" w:firstLine="142"/>
      </w:pPr>
      <w:r w:rsidRPr="00DF037C">
        <w:t xml:space="preserve">название </w:t>
      </w:r>
      <w:proofErr w:type="gramStart"/>
      <w:r w:rsidRPr="00DF037C">
        <w:t>дополнительной</w:t>
      </w:r>
      <w:proofErr w:type="gramEnd"/>
    </w:p>
    <w:p w:rsidR="00DF037C" w:rsidRPr="00DF037C" w:rsidRDefault="00FE00EC" w:rsidP="002C0595">
      <w:pPr>
        <w:ind w:left="851" w:firstLine="142"/>
      </w:pPr>
      <w:r>
        <w:t>образовательной программы:</w:t>
      </w:r>
    </w:p>
    <w:p w:rsidR="00DF037C" w:rsidRPr="00DF037C" w:rsidRDefault="00DF037C" w:rsidP="002C0595">
      <w:pPr>
        <w:ind w:left="851" w:firstLine="142"/>
      </w:pPr>
      <w:r w:rsidRPr="00DF037C">
        <w:rPr>
          <w:b/>
          <w:bCs/>
        </w:rPr>
        <w:t>Подготовка к олимпиадам по математике</w:t>
      </w:r>
    </w:p>
    <w:p w:rsidR="00DF037C" w:rsidRPr="00DF037C" w:rsidRDefault="00DF037C" w:rsidP="002C0595">
      <w:pPr>
        <w:ind w:left="851" w:firstLine="142"/>
      </w:pPr>
    </w:p>
    <w:p w:rsidR="00DF037C" w:rsidRPr="00DF037C" w:rsidRDefault="00DF037C" w:rsidP="002C0595">
      <w:pPr>
        <w:ind w:left="851" w:firstLine="142"/>
      </w:pPr>
      <w:r w:rsidRPr="00DF037C">
        <w:t>тип программы</w:t>
      </w:r>
    </w:p>
    <w:p w:rsidR="00DF037C" w:rsidRPr="00DF037C" w:rsidRDefault="00DF037C" w:rsidP="002C0595">
      <w:pPr>
        <w:ind w:left="851" w:firstLine="142"/>
      </w:pPr>
      <w:r w:rsidRPr="00DF037C">
        <w:rPr>
          <w:b/>
          <w:bCs/>
        </w:rPr>
        <w:t>Программа по конкретным видам внеурочной деятельности.</w:t>
      </w:r>
    </w:p>
    <w:p w:rsidR="00DF037C" w:rsidRPr="00DF037C" w:rsidRDefault="00DF037C" w:rsidP="002C0595">
      <w:pPr>
        <w:ind w:left="851" w:firstLine="142"/>
      </w:pPr>
      <w:r w:rsidRPr="00DF037C">
        <w:t>срок реализации дополнительной</w:t>
      </w:r>
    </w:p>
    <w:p w:rsidR="00DF037C" w:rsidRPr="006F5472" w:rsidRDefault="00DF037C" w:rsidP="002C0595">
      <w:pPr>
        <w:ind w:left="851" w:firstLine="142"/>
        <w:rPr>
          <w:b/>
        </w:rPr>
      </w:pPr>
      <w:r w:rsidRPr="00DF037C">
        <w:t>образовательной программы</w:t>
      </w:r>
      <w:r w:rsidR="006F5472">
        <w:t xml:space="preserve">    </w:t>
      </w:r>
      <w:r w:rsidR="006F5472" w:rsidRPr="006F5472">
        <w:rPr>
          <w:b/>
        </w:rPr>
        <w:t>1год</w:t>
      </w:r>
    </w:p>
    <w:p w:rsidR="00DF037C" w:rsidRPr="00DF037C" w:rsidRDefault="00DF037C" w:rsidP="002C0595">
      <w:pPr>
        <w:ind w:left="851" w:firstLine="142"/>
      </w:pPr>
      <w:r w:rsidRPr="00DF037C">
        <w:t>возраст детей, на которых рассчитана дополнительная образовательная программа</w:t>
      </w:r>
    </w:p>
    <w:p w:rsidR="00DF037C" w:rsidRPr="00DF037C" w:rsidRDefault="00DF037C" w:rsidP="002C0595">
      <w:pPr>
        <w:ind w:left="851" w:firstLine="142"/>
      </w:pPr>
      <w:r w:rsidRPr="00DF037C">
        <w:rPr>
          <w:b/>
          <w:bCs/>
        </w:rPr>
        <w:t>13-14 лет</w:t>
      </w:r>
    </w:p>
    <w:p w:rsidR="00DF037C" w:rsidRPr="00DF037C" w:rsidRDefault="006F5472" w:rsidP="002C0595">
      <w:pPr>
        <w:ind w:left="851" w:firstLine="142"/>
      </w:pPr>
      <w:r>
        <w:t xml:space="preserve">Ф.И.О., должность руководителя  организации </w:t>
      </w:r>
      <w:proofErr w:type="gramStart"/>
      <w:r w:rsidR="00DF037C" w:rsidRPr="00DF037C">
        <w:t>ДО</w:t>
      </w:r>
      <w:proofErr w:type="gramEnd"/>
    </w:p>
    <w:p w:rsidR="00DF037C" w:rsidRDefault="00DF037C" w:rsidP="002C0595">
      <w:pPr>
        <w:ind w:left="851" w:firstLine="142"/>
        <w:rPr>
          <w:b/>
          <w:bCs/>
        </w:rPr>
      </w:pPr>
      <w:r>
        <w:rPr>
          <w:b/>
          <w:bCs/>
        </w:rPr>
        <w:lastRenderedPageBreak/>
        <w:t>Гусейнов  А.А.</w:t>
      </w:r>
    </w:p>
    <w:p w:rsidR="00DF037C" w:rsidRPr="00DF037C" w:rsidRDefault="00DF037C" w:rsidP="002C0595">
      <w:pPr>
        <w:ind w:left="851" w:firstLine="142"/>
      </w:pPr>
      <w:r w:rsidRPr="00DF037C">
        <w:t>год разработки дополнительной</w:t>
      </w:r>
    </w:p>
    <w:p w:rsidR="00DF037C" w:rsidRPr="00DF037C" w:rsidRDefault="00DF037C" w:rsidP="002C0595">
      <w:pPr>
        <w:ind w:left="851" w:firstLine="142"/>
      </w:pPr>
      <w:r w:rsidRPr="00DF037C">
        <w:t>образовательной программы</w:t>
      </w:r>
    </w:p>
    <w:p w:rsidR="00DF037C" w:rsidRPr="00DF037C" w:rsidRDefault="00DF037C" w:rsidP="002C0595">
      <w:pPr>
        <w:ind w:left="851" w:firstLine="142"/>
      </w:pPr>
      <w:r>
        <w:rPr>
          <w:b/>
          <w:bCs/>
        </w:rPr>
        <w:t>2019</w:t>
      </w:r>
      <w:r w:rsidRPr="00DF037C">
        <w:rPr>
          <w:b/>
          <w:bCs/>
        </w:rPr>
        <w:t xml:space="preserve"> год</w:t>
      </w:r>
    </w:p>
    <w:p w:rsidR="00DF037C" w:rsidRPr="00DF037C" w:rsidRDefault="00DF037C" w:rsidP="002C0595">
      <w:pPr>
        <w:ind w:left="851" w:firstLine="142"/>
      </w:pPr>
      <w:r w:rsidRPr="00DF037C">
        <w:br/>
      </w:r>
      <w:r w:rsidRPr="00DF037C">
        <w:rPr>
          <w:b/>
          <w:bCs/>
        </w:rPr>
        <w:t>Пояснительная записка</w:t>
      </w:r>
    </w:p>
    <w:p w:rsidR="00DF037C" w:rsidRPr="00DF037C" w:rsidRDefault="00DF037C" w:rsidP="002C0595">
      <w:pPr>
        <w:ind w:left="851" w:firstLine="142"/>
      </w:pPr>
      <w:r w:rsidRPr="00DF037C">
        <w:t>Кружок математики рассчитан на 72 учебных часо</w:t>
      </w:r>
      <w:r>
        <w:t>в (2ч в неделю), для учащихся 5-8классов</w:t>
      </w:r>
      <w:r w:rsidRPr="00DF037C">
        <w:t>, возраст 13-14 лет.</w:t>
      </w:r>
    </w:p>
    <w:p w:rsidR="00DF037C" w:rsidRPr="00DF037C" w:rsidRDefault="00DF037C" w:rsidP="002C0595">
      <w:pPr>
        <w:ind w:left="851" w:firstLine="142"/>
      </w:pPr>
      <w:r w:rsidRPr="00DF037C">
        <w:t>Программа составлена на основании:</w:t>
      </w:r>
    </w:p>
    <w:p w:rsidR="00DF037C" w:rsidRPr="00DF037C" w:rsidRDefault="00DF037C" w:rsidP="002C0595">
      <w:pPr>
        <w:ind w:left="851" w:firstLine="142"/>
      </w:pPr>
      <w:r w:rsidRPr="00DF037C">
        <w:t>1.</w:t>
      </w:r>
      <w:hyperlink r:id="rId6" w:history="1">
        <w:r w:rsidRPr="00DF037C">
          <w:rPr>
            <w:rStyle w:val="a3"/>
          </w:rPr>
          <w:t>Концепция развития математического образования в Российской Федерации (распоряжение Правительства Российской Федерации от 24.12.2013 г. № 2506-р)</w:t>
        </w:r>
      </w:hyperlink>
      <w:r w:rsidRPr="00DF037C">
        <w:t>;</w:t>
      </w:r>
    </w:p>
    <w:p w:rsidR="00DF037C" w:rsidRPr="00DF037C" w:rsidRDefault="00DF037C" w:rsidP="002C0595">
      <w:pPr>
        <w:ind w:left="851" w:firstLine="142"/>
      </w:pPr>
      <w:r w:rsidRPr="00DF037C">
        <w:t>2.Закона РФ «Об образовании»;</w:t>
      </w:r>
    </w:p>
    <w:p w:rsidR="00DF037C" w:rsidRPr="00DF037C" w:rsidRDefault="00DF037C" w:rsidP="002C0595">
      <w:pPr>
        <w:ind w:left="851" w:firstLine="142"/>
      </w:pPr>
      <w:r w:rsidRPr="00DF037C">
        <w:t>3.Типового положения об учреждении дополнительного образования детей;</w:t>
      </w:r>
    </w:p>
    <w:p w:rsidR="00DF037C" w:rsidRPr="00DF037C" w:rsidRDefault="00DF037C" w:rsidP="002C0595">
      <w:pPr>
        <w:ind w:left="851" w:firstLine="142"/>
      </w:pPr>
      <w:r w:rsidRPr="00DF037C">
        <w:t>4.Нормативных документов Министерства Образования РФ</w:t>
      </w:r>
    </w:p>
    <w:p w:rsidR="00DF037C" w:rsidRPr="00DF037C" w:rsidRDefault="00DF037C" w:rsidP="002C0595">
      <w:pPr>
        <w:ind w:left="851" w:firstLine="142"/>
      </w:pPr>
      <w:r w:rsidRPr="00DF037C">
        <w:t>«О реализации дополнительных образовательных программ в учреждениях дополнительного образования детей» (№28-51-391/16 от 20.05.2003 г.);</w:t>
      </w:r>
    </w:p>
    <w:p w:rsidR="00DF037C" w:rsidRPr="00DF037C" w:rsidRDefault="00DF037C" w:rsidP="002C0595">
      <w:pPr>
        <w:ind w:left="851" w:firstLine="142"/>
      </w:pPr>
      <w:r w:rsidRPr="00DF037C">
        <w:t>5.«О требованиях к содержанию и оформлению образовательных программ дополнительного образования детей» (утверждены на заседании Научно-методического совета по дополнительному образованию детей Минобразования России 03.06.2003 г., письмо Минобразования России № 28-02-484/16 от 18.06.2003 г.);</w:t>
      </w:r>
    </w:p>
    <w:p w:rsidR="00DF037C" w:rsidRPr="00DF037C" w:rsidRDefault="00DF037C" w:rsidP="002C0595">
      <w:pPr>
        <w:ind w:left="851" w:firstLine="142"/>
      </w:pPr>
      <w:r w:rsidRPr="00DF037C">
        <w:rPr>
          <w:b/>
          <w:bCs/>
        </w:rPr>
        <w:t>Основной целью программы</w:t>
      </w:r>
      <w:r w:rsidRPr="00DF037C">
        <w:t> является:</w:t>
      </w:r>
    </w:p>
    <w:p w:rsidR="00DF037C" w:rsidRPr="00DF037C" w:rsidRDefault="00DF037C" w:rsidP="002C0595">
      <w:pPr>
        <w:numPr>
          <w:ilvl w:val="0"/>
          <w:numId w:val="1"/>
        </w:numPr>
        <w:ind w:left="851" w:firstLine="142"/>
      </w:pPr>
      <w:r w:rsidRPr="00DF037C">
        <w:t>развитие мотивации личности к познанию и творчеству как основы развития образовательных запросов и потребностей детей;</w:t>
      </w:r>
    </w:p>
    <w:p w:rsidR="00DF037C" w:rsidRPr="00DF037C" w:rsidRDefault="00DF037C" w:rsidP="002C0595">
      <w:pPr>
        <w:numPr>
          <w:ilvl w:val="0"/>
          <w:numId w:val="1"/>
        </w:numPr>
        <w:ind w:left="851" w:firstLine="142"/>
      </w:pPr>
      <w:r w:rsidRPr="00DF037C">
        <w:t>развитие индивидуальности, личной культуры, коммуникативных способностей ребенка;</w:t>
      </w:r>
    </w:p>
    <w:p w:rsidR="00DF037C" w:rsidRPr="00DF037C" w:rsidRDefault="00DF037C" w:rsidP="002C0595">
      <w:pPr>
        <w:numPr>
          <w:ilvl w:val="0"/>
          <w:numId w:val="1"/>
        </w:numPr>
        <w:ind w:left="851" w:firstLine="142"/>
      </w:pPr>
      <w:r w:rsidRPr="00DF037C">
        <w:t>развитие и закрепление интереса к математике;</w:t>
      </w:r>
    </w:p>
    <w:p w:rsidR="00DF037C" w:rsidRPr="00DF037C" w:rsidRDefault="00DF037C" w:rsidP="002C0595">
      <w:pPr>
        <w:numPr>
          <w:ilvl w:val="0"/>
          <w:numId w:val="1"/>
        </w:numPr>
        <w:ind w:left="851" w:firstLine="142"/>
      </w:pPr>
      <w:r w:rsidRPr="00DF037C">
        <w:t>интенси</w:t>
      </w:r>
      <w:r w:rsidR="00966E66">
        <w:t xml:space="preserve">вное формирование </w:t>
      </w:r>
      <w:r w:rsidRPr="00DF037C">
        <w:t xml:space="preserve"> способностей;</w:t>
      </w:r>
    </w:p>
    <w:p w:rsidR="00DF037C" w:rsidRPr="00DF037C" w:rsidRDefault="00DF037C" w:rsidP="002C0595">
      <w:pPr>
        <w:numPr>
          <w:ilvl w:val="0"/>
          <w:numId w:val="1"/>
        </w:numPr>
        <w:ind w:left="851" w:firstLine="142"/>
      </w:pPr>
      <w:r w:rsidRPr="00DF037C">
        <w:t>придание предмету математика привлекательность;</w:t>
      </w:r>
    </w:p>
    <w:p w:rsidR="00DF037C" w:rsidRPr="00DF037C" w:rsidRDefault="00DF037C" w:rsidP="002C0595">
      <w:pPr>
        <w:numPr>
          <w:ilvl w:val="0"/>
          <w:numId w:val="1"/>
        </w:numPr>
        <w:ind w:left="851" w:firstLine="142"/>
      </w:pPr>
      <w:r w:rsidRPr="00DF037C">
        <w:t>укрепление математических знаний.</w:t>
      </w:r>
    </w:p>
    <w:p w:rsidR="00DF037C" w:rsidRPr="00DF037C" w:rsidRDefault="00DF037C" w:rsidP="002C0595">
      <w:pPr>
        <w:ind w:left="851" w:firstLine="142"/>
      </w:pPr>
      <w:r w:rsidRPr="00DF037C">
        <w:rPr>
          <w:b/>
          <w:bCs/>
        </w:rPr>
        <w:t>Основные задачи</w:t>
      </w:r>
      <w:r w:rsidRPr="00DF037C">
        <w:t>, поставленные на этот учебный год:</w:t>
      </w:r>
    </w:p>
    <w:p w:rsidR="00DF037C" w:rsidRPr="00DF037C" w:rsidRDefault="00DF037C" w:rsidP="002C0595">
      <w:pPr>
        <w:numPr>
          <w:ilvl w:val="0"/>
          <w:numId w:val="2"/>
        </w:numPr>
        <w:ind w:left="851" w:firstLine="142"/>
      </w:pPr>
      <w:r w:rsidRPr="00DF037C">
        <w:t>подготовка к олимпиадам различного уровня;</w:t>
      </w:r>
    </w:p>
    <w:p w:rsidR="00DF037C" w:rsidRPr="00DF037C" w:rsidRDefault="00DF037C" w:rsidP="002C0595">
      <w:pPr>
        <w:numPr>
          <w:ilvl w:val="0"/>
          <w:numId w:val="2"/>
        </w:numPr>
        <w:ind w:left="851" w:firstLine="142"/>
      </w:pPr>
      <w:r w:rsidRPr="00DF037C">
        <w:t>формирование логического мышления, посредством решения задач;</w:t>
      </w:r>
    </w:p>
    <w:p w:rsidR="00DF037C" w:rsidRPr="00DF037C" w:rsidRDefault="00DF037C" w:rsidP="002C0595">
      <w:pPr>
        <w:numPr>
          <w:ilvl w:val="0"/>
          <w:numId w:val="2"/>
        </w:numPr>
        <w:ind w:left="851" w:firstLine="142"/>
      </w:pPr>
      <w:r w:rsidRPr="00DF037C">
        <w:lastRenderedPageBreak/>
        <w:t>возможность заинтересовать предметом более «слабых» учащихся;</w:t>
      </w:r>
    </w:p>
    <w:p w:rsidR="00DF037C" w:rsidRPr="00DF037C" w:rsidRDefault="00DF037C" w:rsidP="002C0595">
      <w:pPr>
        <w:numPr>
          <w:ilvl w:val="0"/>
          <w:numId w:val="2"/>
        </w:numPr>
        <w:ind w:left="851" w:firstLine="142"/>
      </w:pPr>
      <w:r w:rsidRPr="00DF037C">
        <w:t>подготовка к ОГЭ.</w:t>
      </w:r>
    </w:p>
    <w:p w:rsidR="00DF037C" w:rsidRDefault="00DF037C" w:rsidP="002C0595">
      <w:pPr>
        <w:tabs>
          <w:tab w:val="num" w:pos="720"/>
        </w:tabs>
        <w:ind w:left="851" w:firstLine="142"/>
      </w:pPr>
      <w:r w:rsidRPr="00DF037C">
        <w:rPr>
          <w:b/>
          <w:bCs/>
        </w:rPr>
        <w:t>Актуальность</w:t>
      </w:r>
      <w:r w:rsidRPr="00DF037C">
        <w:t> </w:t>
      </w:r>
    </w:p>
    <w:p w:rsidR="00DF037C" w:rsidRPr="00DF037C" w:rsidRDefault="00DF037C" w:rsidP="002C0595">
      <w:pPr>
        <w:tabs>
          <w:tab w:val="num" w:pos="720"/>
        </w:tabs>
        <w:ind w:left="851" w:firstLine="142"/>
      </w:pPr>
      <w:r>
        <w:t xml:space="preserve">           </w:t>
      </w:r>
      <w:r w:rsidRPr="00DF037C">
        <w:t xml:space="preserve"> кружок позволяет планомерно вести внеурочную деятельность по предмету;</w:t>
      </w:r>
    </w:p>
    <w:p w:rsidR="00DF037C" w:rsidRPr="00DF037C" w:rsidRDefault="00DF037C" w:rsidP="002C0595">
      <w:pPr>
        <w:numPr>
          <w:ilvl w:val="0"/>
          <w:numId w:val="3"/>
        </w:numPr>
        <w:ind w:left="851" w:firstLine="142"/>
      </w:pPr>
      <w:r w:rsidRPr="00DF037C">
        <w:t>позволяет доработать учебный материал, вызывающий трудности;</w:t>
      </w:r>
    </w:p>
    <w:p w:rsidR="00DF037C" w:rsidRPr="00DF037C" w:rsidRDefault="00DF037C" w:rsidP="002C0595">
      <w:pPr>
        <w:numPr>
          <w:ilvl w:val="0"/>
          <w:numId w:val="3"/>
        </w:numPr>
        <w:ind w:left="851" w:firstLine="142"/>
      </w:pPr>
      <w:r w:rsidRPr="00DF037C">
        <w:t>различные формы проведения кружка, способствуют повышению интереса к предмету;</w:t>
      </w:r>
    </w:p>
    <w:p w:rsidR="00DF037C" w:rsidRPr="00DF037C" w:rsidRDefault="00DF037C" w:rsidP="002C0595">
      <w:pPr>
        <w:numPr>
          <w:ilvl w:val="0"/>
          <w:numId w:val="3"/>
        </w:numPr>
        <w:ind w:left="851" w:firstLine="142"/>
      </w:pPr>
      <w:r w:rsidRPr="00DF037C">
        <w:t>рассмотрение более сложных заданий олимпиадного характера, способствует развитию логического мышления учащихся.</w:t>
      </w:r>
    </w:p>
    <w:p w:rsidR="00DF037C" w:rsidRPr="00DF037C" w:rsidRDefault="00DF037C" w:rsidP="002C0595">
      <w:pPr>
        <w:ind w:left="851" w:firstLine="142"/>
      </w:pPr>
      <w:r w:rsidRPr="00DF037C">
        <w:rPr>
          <w:b/>
          <w:bCs/>
        </w:rPr>
        <w:t>Формы организации занятий</w:t>
      </w:r>
      <w:r w:rsidRPr="00DF037C">
        <w:t>:</w:t>
      </w:r>
    </w:p>
    <w:p w:rsidR="00DF037C" w:rsidRPr="00DF037C" w:rsidRDefault="00DF037C" w:rsidP="002C0595">
      <w:pPr>
        <w:numPr>
          <w:ilvl w:val="0"/>
          <w:numId w:val="4"/>
        </w:numPr>
        <w:ind w:left="851" w:firstLine="142"/>
      </w:pPr>
      <w:r w:rsidRPr="00DF037C">
        <w:t>практикум по решению задач;</w:t>
      </w:r>
    </w:p>
    <w:p w:rsidR="00DF037C" w:rsidRPr="00DF037C" w:rsidRDefault="00DF037C" w:rsidP="002C0595">
      <w:pPr>
        <w:numPr>
          <w:ilvl w:val="0"/>
          <w:numId w:val="4"/>
        </w:numPr>
        <w:ind w:left="851" w:firstLine="142"/>
      </w:pPr>
      <w:r w:rsidRPr="00DF037C">
        <w:t>решение задач, повышенной трудности;</w:t>
      </w:r>
    </w:p>
    <w:p w:rsidR="00DF037C" w:rsidRPr="00DF037C" w:rsidRDefault="00DF037C" w:rsidP="002C0595">
      <w:pPr>
        <w:numPr>
          <w:ilvl w:val="0"/>
          <w:numId w:val="4"/>
        </w:numPr>
        <w:ind w:left="851" w:firstLine="142"/>
      </w:pPr>
      <w:r w:rsidRPr="00DF037C">
        <w:t>доклады и презентации учащихся;</w:t>
      </w:r>
    </w:p>
    <w:p w:rsidR="00DF037C" w:rsidRPr="00DF037C" w:rsidRDefault="00DF037C" w:rsidP="002C0595">
      <w:pPr>
        <w:numPr>
          <w:ilvl w:val="0"/>
          <w:numId w:val="4"/>
        </w:numPr>
        <w:ind w:left="851" w:firstLine="142"/>
      </w:pPr>
      <w:r w:rsidRPr="00DF037C">
        <w:t>работа с научно - популярной литературой.</w:t>
      </w:r>
    </w:p>
    <w:p w:rsidR="00DF037C" w:rsidRPr="00DF037C" w:rsidRDefault="00DF037C" w:rsidP="002C0595">
      <w:pPr>
        <w:ind w:left="851" w:firstLine="142"/>
      </w:pPr>
      <w:r w:rsidRPr="00DF037C">
        <w:t>Занятия организованы по принципу: теори</w:t>
      </w:r>
      <w:proofErr w:type="gramStart"/>
      <w:r w:rsidRPr="00DF037C">
        <w:t>я-</w:t>
      </w:r>
      <w:proofErr w:type="gramEnd"/>
      <w:r w:rsidRPr="00DF037C">
        <w:t xml:space="preserve"> практика.</w:t>
      </w:r>
    </w:p>
    <w:p w:rsidR="00DF037C" w:rsidRPr="00DF037C" w:rsidRDefault="00DF037C" w:rsidP="002C0595">
      <w:pPr>
        <w:ind w:left="851" w:firstLine="142"/>
      </w:pPr>
      <w:r w:rsidRPr="00DF037C">
        <w:rPr>
          <w:b/>
          <w:bCs/>
        </w:rPr>
        <w:t>II. Учебно-тематический план.</w:t>
      </w:r>
    </w:p>
    <w:p w:rsidR="00DF037C" w:rsidRPr="00DF037C" w:rsidRDefault="00DF037C" w:rsidP="002C0595">
      <w:pPr>
        <w:ind w:left="851" w:firstLine="142"/>
      </w:pPr>
      <w:r w:rsidRPr="00DF037C">
        <w:rPr>
          <w:i/>
          <w:iCs/>
        </w:rPr>
        <w:t>Наименование разделов,</w:t>
      </w:r>
    </w:p>
    <w:p w:rsidR="00DF037C" w:rsidRPr="00DF037C" w:rsidRDefault="00DF037C" w:rsidP="002C0595">
      <w:pPr>
        <w:ind w:left="851" w:firstLine="142"/>
      </w:pPr>
      <w:r w:rsidRPr="00DF037C">
        <w:rPr>
          <w:i/>
          <w:iCs/>
        </w:rPr>
        <w:t>блоков, тем</w:t>
      </w:r>
    </w:p>
    <w:p w:rsidR="00DF037C" w:rsidRPr="00DF037C" w:rsidRDefault="00DF037C" w:rsidP="002C0595">
      <w:pPr>
        <w:ind w:left="851" w:firstLine="142"/>
      </w:pPr>
      <w:r w:rsidRPr="00DF037C">
        <w:t>Всего, час</w:t>
      </w:r>
    </w:p>
    <w:p w:rsidR="00DF037C" w:rsidRPr="00DF037C" w:rsidRDefault="00DF037C" w:rsidP="002C0595">
      <w:pPr>
        <w:ind w:left="851" w:firstLine="142"/>
      </w:pPr>
      <w:r w:rsidRPr="00DF037C">
        <w:t>Количество часов</w:t>
      </w:r>
      <w:r w:rsidR="00966E66">
        <w:t xml:space="preserve"> 72</w:t>
      </w:r>
    </w:p>
    <w:p w:rsidR="00DF037C" w:rsidRPr="00DF037C" w:rsidRDefault="00DF037C" w:rsidP="002C0595">
      <w:pPr>
        <w:ind w:left="851" w:firstLine="142"/>
      </w:pPr>
      <w:r>
        <w:t>1.</w:t>
      </w:r>
      <w:r w:rsidRPr="00DF037C">
        <w:t>Решение линейных уравнений с двумя переменными.</w:t>
      </w:r>
      <w:r w:rsidR="00966E66">
        <w:t xml:space="preserve"> 2</w:t>
      </w:r>
    </w:p>
    <w:p w:rsidR="00DF037C" w:rsidRPr="00DF037C" w:rsidRDefault="00DF037C" w:rsidP="002C0595">
      <w:pPr>
        <w:ind w:left="851" w:firstLine="142"/>
      </w:pPr>
      <w:r>
        <w:t>2.</w:t>
      </w:r>
      <w:r w:rsidRPr="00DF037C">
        <w:t>Уравнения в целых числах и методы их решения.</w:t>
      </w:r>
      <w:r w:rsidR="00966E66">
        <w:t xml:space="preserve">      4</w:t>
      </w:r>
    </w:p>
    <w:p w:rsidR="00DF037C" w:rsidRPr="00DF037C" w:rsidRDefault="00DF037C" w:rsidP="002C0595">
      <w:pPr>
        <w:ind w:left="851" w:firstLine="142"/>
      </w:pPr>
      <w:r w:rsidRPr="00DF037C">
        <w:t>вырабатывают способность к эмоциональному восприятию математических объектов, задач, решений, рассуждений</w:t>
      </w:r>
    </w:p>
    <w:p w:rsidR="00DF037C" w:rsidRPr="00DF037C" w:rsidRDefault="00966E66" w:rsidP="002C0595">
      <w:pPr>
        <w:ind w:left="851" w:firstLine="142"/>
      </w:pPr>
      <w:r>
        <w:t>3.</w:t>
      </w:r>
      <w:r w:rsidR="00DF037C" w:rsidRPr="00DF037C">
        <w:t>Решение уравнений с модулями.</w:t>
      </w:r>
      <w:r>
        <w:t xml:space="preserve">  4</w:t>
      </w:r>
    </w:p>
    <w:p w:rsidR="00DF037C" w:rsidRPr="00DF037C" w:rsidRDefault="00DF037C" w:rsidP="002C0595">
      <w:pPr>
        <w:ind w:left="851" w:firstLine="142"/>
      </w:pPr>
      <w:r w:rsidRPr="00DF037C">
        <w:t>составляют план выполнения заданий совместно с учителем.</w:t>
      </w:r>
    </w:p>
    <w:p w:rsidR="00DF037C" w:rsidRPr="00DF037C" w:rsidRDefault="00DF037C" w:rsidP="002C0595">
      <w:pPr>
        <w:ind w:left="851" w:firstLine="142"/>
      </w:pPr>
    </w:p>
    <w:p w:rsidR="00DF037C" w:rsidRPr="00DF037C" w:rsidRDefault="00966E66" w:rsidP="002C0595">
      <w:pPr>
        <w:ind w:left="851" w:firstLine="142"/>
      </w:pPr>
      <w:r>
        <w:t>4.</w:t>
      </w:r>
      <w:r w:rsidR="00DF037C" w:rsidRPr="00DF037C">
        <w:t>Делимость чисел и признаки делимости.</w:t>
      </w:r>
      <w:r>
        <w:t xml:space="preserve"> 4</w:t>
      </w:r>
    </w:p>
    <w:p w:rsidR="00DF037C" w:rsidRPr="00DF037C" w:rsidRDefault="00DF037C" w:rsidP="002C0595">
      <w:pPr>
        <w:ind w:left="851" w:firstLine="142"/>
      </w:pPr>
      <w:r w:rsidRPr="00DF037C">
        <w:t>определяют цель учебной деятельности, осуществляют поиск средства её достижения.</w:t>
      </w:r>
    </w:p>
    <w:p w:rsidR="00DF037C" w:rsidRPr="00DF037C" w:rsidRDefault="00966E66" w:rsidP="002C0595">
      <w:pPr>
        <w:ind w:left="851" w:firstLine="142"/>
      </w:pPr>
      <w:r>
        <w:t>5.</w:t>
      </w:r>
      <w:r w:rsidR="00DF037C" w:rsidRPr="00DF037C">
        <w:t>Построение графиков функций, содержащих переменную под знаком модуля.</w:t>
      </w:r>
      <w:r>
        <w:t xml:space="preserve">  4</w:t>
      </w:r>
    </w:p>
    <w:p w:rsidR="00DF037C" w:rsidRPr="00DF037C" w:rsidRDefault="00DF037C" w:rsidP="002C0595">
      <w:pPr>
        <w:ind w:left="851" w:firstLine="142"/>
      </w:pPr>
      <w:r w:rsidRPr="00DF037C">
        <w:lastRenderedPageBreak/>
        <w:t>уметь ясно, точно, грамотно излагать свои мысли в устной и письменной речи.</w:t>
      </w:r>
    </w:p>
    <w:p w:rsidR="00DF037C" w:rsidRPr="00DF037C" w:rsidRDefault="00DF037C" w:rsidP="002C0595">
      <w:pPr>
        <w:ind w:left="851" w:firstLine="142"/>
      </w:pPr>
    </w:p>
    <w:p w:rsidR="00DF037C" w:rsidRPr="00DF037C" w:rsidRDefault="00966E66" w:rsidP="002C0595">
      <w:pPr>
        <w:ind w:left="851" w:firstLine="142"/>
      </w:pPr>
      <w:r>
        <w:t>6.</w:t>
      </w:r>
      <w:r w:rsidR="00DF037C" w:rsidRPr="00DF037C">
        <w:t xml:space="preserve">Построение графиков </w:t>
      </w:r>
      <w:proofErr w:type="spellStart"/>
      <w:r w:rsidR="00DF037C" w:rsidRPr="00DF037C">
        <w:t>кусочных</w:t>
      </w:r>
      <w:proofErr w:type="spellEnd"/>
      <w:r w:rsidR="00DF037C" w:rsidRPr="00DF037C">
        <w:t xml:space="preserve"> функций.</w:t>
      </w:r>
      <w:r>
        <w:t xml:space="preserve">   2</w:t>
      </w:r>
    </w:p>
    <w:p w:rsidR="00DF037C" w:rsidRPr="00DF037C" w:rsidRDefault="00DF037C" w:rsidP="002C0595">
      <w:pPr>
        <w:ind w:left="851" w:firstLine="142"/>
      </w:pPr>
      <w:r w:rsidRPr="00DF037C">
        <w:t>составляют план выполнения заданий совместно с учителем.</w:t>
      </w:r>
    </w:p>
    <w:p w:rsidR="00DF037C" w:rsidRPr="00DF037C" w:rsidRDefault="00966E66" w:rsidP="002C0595">
      <w:pPr>
        <w:ind w:left="851" w:firstLine="142"/>
      </w:pPr>
      <w:r>
        <w:t>7.</w:t>
      </w:r>
      <w:r w:rsidR="00DF037C" w:rsidRPr="00DF037C">
        <w:t>Решение геометрических олимпиадных задач.</w:t>
      </w:r>
      <w:r>
        <w:t>4</w:t>
      </w:r>
    </w:p>
    <w:p w:rsidR="00DF037C" w:rsidRPr="00DF037C" w:rsidRDefault="00DF037C" w:rsidP="002C0595">
      <w:pPr>
        <w:ind w:left="851" w:firstLine="142"/>
      </w:pPr>
      <w:r w:rsidRPr="00DF037C">
        <w:t>определяют цель учебной деятельности, ищут средства её осуществле</w:t>
      </w:r>
      <w:r w:rsidRPr="00DF037C">
        <w:softHyphen/>
        <w:t>ния</w:t>
      </w:r>
    </w:p>
    <w:p w:rsidR="00DF037C" w:rsidRPr="00DF037C" w:rsidRDefault="003C5273" w:rsidP="002C0595">
      <w:pPr>
        <w:ind w:left="851" w:firstLine="142"/>
      </w:pPr>
      <w:r>
        <w:t>8.</w:t>
      </w:r>
      <w:r w:rsidR="00DF037C" w:rsidRPr="00DF037C">
        <w:t>Принцип Дирихле и его применение при решении олимпиадных задач.</w:t>
      </w:r>
      <w:r>
        <w:t xml:space="preserve">  4</w:t>
      </w:r>
    </w:p>
    <w:p w:rsidR="00DF037C" w:rsidRPr="00DF037C" w:rsidRDefault="00DF037C" w:rsidP="002C0595">
      <w:pPr>
        <w:ind w:left="851" w:firstLine="142"/>
      </w:pPr>
      <w:r w:rsidRPr="00DF037C">
        <w:t>свою точку зрения и её обосновать, приводя аргу</w:t>
      </w:r>
      <w:r w:rsidRPr="00DF037C">
        <w:softHyphen/>
        <w:t>менты</w:t>
      </w:r>
    </w:p>
    <w:p w:rsidR="00DF037C" w:rsidRPr="00DF037C" w:rsidRDefault="00E51439" w:rsidP="002C0595">
      <w:pPr>
        <w:ind w:left="851" w:firstLine="142"/>
      </w:pPr>
      <w:r>
        <w:t>9.</w:t>
      </w:r>
      <w:r w:rsidR="00DF037C" w:rsidRPr="00DF037C">
        <w:t>Инварианты и их применение при решении задач.</w:t>
      </w:r>
      <w:r>
        <w:t>4</w:t>
      </w:r>
    </w:p>
    <w:p w:rsidR="00DF037C" w:rsidRPr="00DF037C" w:rsidRDefault="00DF037C" w:rsidP="002C0595">
      <w:pPr>
        <w:ind w:left="851" w:firstLine="142"/>
      </w:pPr>
      <w:r w:rsidRPr="00DF037C">
        <w:t>пони</w:t>
      </w:r>
      <w:r w:rsidRPr="00DF037C">
        <w:softHyphen/>
        <w:t>мают смысл поставленной задачи, выстраивают аргументацию</w:t>
      </w:r>
    </w:p>
    <w:p w:rsidR="00DF037C" w:rsidRPr="00DF037C" w:rsidRDefault="00E51439" w:rsidP="002C0595">
      <w:pPr>
        <w:ind w:left="851" w:firstLine="142"/>
      </w:pPr>
      <w:r>
        <w:t>10.</w:t>
      </w:r>
      <w:r w:rsidR="00DF037C" w:rsidRPr="00DF037C">
        <w:t>Логические задачи.</w:t>
      </w:r>
      <w:r>
        <w:t xml:space="preserve">  2</w:t>
      </w:r>
    </w:p>
    <w:p w:rsidR="00DF037C" w:rsidRPr="00DF037C" w:rsidRDefault="00FE00EC" w:rsidP="002C0595">
      <w:pPr>
        <w:ind w:left="851" w:firstLine="142"/>
      </w:pPr>
      <w:r>
        <w:t>-</w:t>
      </w:r>
      <w:bookmarkStart w:id="0" w:name="_GoBack"/>
      <w:bookmarkEnd w:id="0"/>
      <w:r w:rsidR="00DF037C" w:rsidRPr="00DF037C">
        <w:t>составляют план выполнения заданий.</w:t>
      </w:r>
    </w:p>
    <w:p w:rsidR="00DF037C" w:rsidRPr="00DF037C" w:rsidRDefault="00E51439" w:rsidP="002C0595">
      <w:pPr>
        <w:ind w:left="851" w:firstLine="142"/>
      </w:pPr>
      <w:r>
        <w:t>11.</w:t>
      </w:r>
      <w:r w:rsidR="00DF037C" w:rsidRPr="00DF037C">
        <w:t>Применение графов к решению задач.</w:t>
      </w:r>
      <w:r>
        <w:t xml:space="preserve">  2</w:t>
      </w:r>
    </w:p>
    <w:p w:rsidR="00DF037C" w:rsidRPr="00DF037C" w:rsidRDefault="00DF037C" w:rsidP="002C0595">
      <w:pPr>
        <w:ind w:left="851" w:firstLine="142"/>
      </w:pPr>
      <w:r w:rsidRPr="00DF037C">
        <w:t>уметь ясно, точно, грамотно излагать свои мысли в устной и письменной речи.</w:t>
      </w:r>
    </w:p>
    <w:p w:rsidR="00DF037C" w:rsidRPr="00DF037C" w:rsidRDefault="00E51439" w:rsidP="002C0595">
      <w:pPr>
        <w:ind w:left="851" w:firstLine="142"/>
      </w:pPr>
      <w:r>
        <w:t>12</w:t>
      </w:r>
      <w:r w:rsidR="00DF037C" w:rsidRPr="00DF037C">
        <w:t>Решение задач на проценты.</w:t>
      </w:r>
      <w:r>
        <w:t xml:space="preserve">  4</w:t>
      </w:r>
    </w:p>
    <w:p w:rsidR="00DF037C" w:rsidRPr="00DF037C" w:rsidRDefault="00DF037C" w:rsidP="002C0595">
      <w:pPr>
        <w:ind w:left="851" w:firstLine="142"/>
      </w:pPr>
      <w:r w:rsidRPr="00DF037C">
        <w:t>умеют вы</w:t>
      </w:r>
      <w:r w:rsidRPr="00DF037C">
        <w:softHyphen/>
        <w:t>сказывать свою точку зрения и её обосновать, приводя аргу</w:t>
      </w:r>
      <w:r w:rsidRPr="00DF037C">
        <w:softHyphen/>
        <w:t>менты</w:t>
      </w:r>
    </w:p>
    <w:p w:rsidR="00DF037C" w:rsidRPr="00DF037C" w:rsidRDefault="00E51439" w:rsidP="002C0595">
      <w:pPr>
        <w:ind w:left="851" w:firstLine="142"/>
      </w:pPr>
      <w:r>
        <w:t>13.</w:t>
      </w:r>
      <w:r w:rsidR="00DF037C" w:rsidRPr="00DF037C">
        <w:t>Решение задач на смеси и сплавы.</w:t>
      </w:r>
      <w:r>
        <w:t xml:space="preserve">  4</w:t>
      </w:r>
    </w:p>
    <w:p w:rsidR="00DF037C" w:rsidRPr="00DF037C" w:rsidRDefault="00DF037C" w:rsidP="002C0595">
      <w:pPr>
        <w:ind w:left="851" w:firstLine="142"/>
      </w:pPr>
      <w:r w:rsidRPr="00DF037C">
        <w:t>составляют план выполнения задач, решения про</w:t>
      </w:r>
      <w:r w:rsidRPr="00DF037C">
        <w:softHyphen/>
        <w:t>блем творческого и поискового характера.</w:t>
      </w:r>
    </w:p>
    <w:p w:rsidR="00DF037C" w:rsidRPr="00DF037C" w:rsidRDefault="00E51439" w:rsidP="002C0595">
      <w:pPr>
        <w:ind w:left="851" w:firstLine="142"/>
      </w:pPr>
      <w:r>
        <w:t xml:space="preserve">14 </w:t>
      </w:r>
      <w:r w:rsidR="00DF037C" w:rsidRPr="00DF037C">
        <w:t>Старинные занимательные задачи.</w:t>
      </w:r>
      <w:r>
        <w:t xml:space="preserve">  2</w:t>
      </w:r>
    </w:p>
    <w:p w:rsidR="00DF037C" w:rsidRPr="00DF037C" w:rsidRDefault="00DF037C" w:rsidP="002C0595">
      <w:pPr>
        <w:ind w:left="851" w:firstLine="142"/>
      </w:pPr>
      <w:r w:rsidRPr="00DF037C">
        <w:t>вырабатывают креативность мышления, инициативу, находчивость.</w:t>
      </w:r>
    </w:p>
    <w:p w:rsidR="00DF037C" w:rsidRPr="00DF037C" w:rsidRDefault="00E51439" w:rsidP="002C0595">
      <w:pPr>
        <w:ind w:left="851" w:firstLine="142"/>
      </w:pPr>
      <w:r>
        <w:t>15.</w:t>
      </w:r>
      <w:r w:rsidR="00DF037C" w:rsidRPr="00DF037C">
        <w:t>Текстовые сюжетные задачи.</w:t>
      </w:r>
      <w:r>
        <w:t xml:space="preserve">  4</w:t>
      </w:r>
    </w:p>
    <w:p w:rsidR="00DF037C" w:rsidRPr="00DF037C" w:rsidRDefault="00DF037C" w:rsidP="002C0595">
      <w:pPr>
        <w:ind w:left="851" w:firstLine="142"/>
      </w:pPr>
      <w:r w:rsidRPr="00DF037C">
        <w:t>Вырабатывают креативность мышления, инициативу, находчивость.</w:t>
      </w:r>
    </w:p>
    <w:p w:rsidR="00DF037C" w:rsidRPr="00DF037C" w:rsidRDefault="00E51439" w:rsidP="002C0595">
      <w:pPr>
        <w:ind w:left="851" w:firstLine="142"/>
      </w:pPr>
      <w:r>
        <w:t>16.</w:t>
      </w:r>
      <w:r w:rsidR="00DF037C" w:rsidRPr="00DF037C">
        <w:t>Нестандартные уравнения и неравенства.</w:t>
      </w:r>
      <w:r>
        <w:t xml:space="preserve">  4</w:t>
      </w:r>
    </w:p>
    <w:p w:rsidR="00DF037C" w:rsidRPr="00DF037C" w:rsidRDefault="00DF037C" w:rsidP="002C0595">
      <w:pPr>
        <w:ind w:left="851" w:firstLine="142"/>
      </w:pPr>
      <w:r w:rsidRPr="00DF037C">
        <w:t>определяют цель учебной деятельности, ищут средства её осуществле</w:t>
      </w:r>
      <w:r w:rsidRPr="00DF037C">
        <w:softHyphen/>
        <w:t>ния.</w:t>
      </w:r>
    </w:p>
    <w:p w:rsidR="00DF037C" w:rsidRPr="00DF037C" w:rsidRDefault="00E51439" w:rsidP="002C0595">
      <w:pPr>
        <w:ind w:left="851" w:firstLine="142"/>
      </w:pPr>
      <w:r>
        <w:t>17.</w:t>
      </w:r>
      <w:r w:rsidR="00DF037C" w:rsidRPr="00DF037C">
        <w:t>Решение уравнений высших степеней.</w:t>
      </w:r>
      <w:r>
        <w:t xml:space="preserve">  4</w:t>
      </w:r>
    </w:p>
    <w:p w:rsidR="00DF037C" w:rsidRPr="00DF037C" w:rsidRDefault="00DF037C" w:rsidP="002C0595">
      <w:pPr>
        <w:ind w:left="851" w:firstLine="142"/>
      </w:pPr>
      <w:r w:rsidRPr="00DF037C">
        <w:t>Вырабатывают способность к эмоциональному восприятию математических объектов, задач, решений, рассуждений</w:t>
      </w:r>
    </w:p>
    <w:p w:rsidR="00DF037C" w:rsidRPr="00DF037C" w:rsidRDefault="00E51439" w:rsidP="002C0595">
      <w:pPr>
        <w:ind w:left="851" w:firstLine="142"/>
      </w:pPr>
      <w:r>
        <w:t>18.</w:t>
      </w:r>
      <w:r w:rsidR="00DF037C" w:rsidRPr="00DF037C">
        <w:t>Решение комбинаторных задач.</w:t>
      </w:r>
      <w:r>
        <w:t xml:space="preserve">  4</w:t>
      </w:r>
    </w:p>
    <w:p w:rsidR="00DF037C" w:rsidRPr="00DF037C" w:rsidRDefault="00DF037C" w:rsidP="002C0595">
      <w:pPr>
        <w:ind w:left="851" w:firstLine="142"/>
      </w:pPr>
      <w:r w:rsidRPr="00DF037C">
        <w:lastRenderedPageBreak/>
        <w:t>определяют цель учебной деятельности, ищут средства её осуществле</w:t>
      </w:r>
      <w:r w:rsidRPr="00DF037C">
        <w:softHyphen/>
        <w:t>ния.</w:t>
      </w:r>
    </w:p>
    <w:p w:rsidR="00DF037C" w:rsidRPr="00DF037C" w:rsidRDefault="00E51439" w:rsidP="002C0595">
      <w:pPr>
        <w:ind w:left="851" w:firstLine="142"/>
      </w:pPr>
      <w:r>
        <w:t>19.</w:t>
      </w:r>
      <w:r w:rsidR="00DF037C" w:rsidRPr="00DF037C">
        <w:t>Построение графиков дробно-рациональных функций.</w:t>
      </w:r>
      <w:r>
        <w:t xml:space="preserve">  4</w:t>
      </w:r>
    </w:p>
    <w:p w:rsidR="00DF037C" w:rsidRPr="00DF037C" w:rsidRDefault="00DF037C" w:rsidP="002C0595">
      <w:pPr>
        <w:ind w:left="851" w:firstLine="142"/>
      </w:pPr>
      <w:r w:rsidRPr="00DF037C">
        <w:t>преобразовы</w:t>
      </w:r>
      <w:r w:rsidRPr="00DF037C">
        <w:softHyphen/>
        <w:t>вают модели с целью выявления общих законов, определяющих предметную область</w:t>
      </w:r>
    </w:p>
    <w:p w:rsidR="00DF037C" w:rsidRPr="00DF037C" w:rsidRDefault="00E51439" w:rsidP="002C0595">
      <w:pPr>
        <w:ind w:left="851" w:firstLine="142"/>
      </w:pPr>
      <w:r>
        <w:t>20</w:t>
      </w:r>
      <w:r w:rsidR="00DF037C" w:rsidRPr="00DF037C">
        <w:t xml:space="preserve">Неравенства, </w:t>
      </w:r>
      <w:proofErr w:type="gramStart"/>
      <w:r w:rsidR="00DF037C" w:rsidRPr="00DF037C">
        <w:t>связывающие</w:t>
      </w:r>
      <w:proofErr w:type="gramEnd"/>
      <w:r w:rsidR="00DF037C" w:rsidRPr="00DF037C">
        <w:t xml:space="preserve"> среднее арифметическое и среднее геометрическое.</w:t>
      </w:r>
      <w:r>
        <w:t xml:space="preserve"> 2</w:t>
      </w:r>
    </w:p>
    <w:p w:rsidR="00DF037C" w:rsidRPr="00DF037C" w:rsidRDefault="00DF037C" w:rsidP="002C0595">
      <w:pPr>
        <w:ind w:left="851" w:firstLine="142"/>
      </w:pPr>
      <w:r w:rsidRPr="00DF037C">
        <w:t>преобразовы</w:t>
      </w:r>
      <w:r w:rsidRPr="00DF037C">
        <w:softHyphen/>
        <w:t>вают модели с целью выявления общих законов,</w:t>
      </w:r>
      <w:r w:rsidR="00E51439">
        <w:t xml:space="preserve"> определяющих предметную </w:t>
      </w:r>
      <w:proofErr w:type="spellStart"/>
      <w:proofErr w:type="gramStart"/>
      <w:r w:rsidR="00E51439">
        <w:t>обл</w:t>
      </w:r>
      <w:proofErr w:type="spellEnd"/>
      <w:proofErr w:type="gramEnd"/>
    </w:p>
    <w:p w:rsidR="00DF037C" w:rsidRPr="00DF037C" w:rsidRDefault="00DF037C" w:rsidP="002C0595">
      <w:pPr>
        <w:ind w:left="851" w:firstLine="142"/>
      </w:pPr>
      <w:r w:rsidRPr="00DF037C">
        <w:rPr>
          <w:b/>
          <w:bCs/>
          <w:i/>
          <w:iCs/>
        </w:rPr>
        <w:t>Заключительное занятие.</w:t>
      </w:r>
      <w:r w:rsidR="00E51439">
        <w:rPr>
          <w:b/>
          <w:bCs/>
          <w:i/>
          <w:iCs/>
        </w:rPr>
        <w:t xml:space="preserve"> 1</w:t>
      </w:r>
    </w:p>
    <w:p w:rsidR="00DF037C" w:rsidRPr="00DF037C" w:rsidRDefault="00DF037C" w:rsidP="002C0595">
      <w:pPr>
        <w:ind w:left="851" w:firstLine="142"/>
      </w:pPr>
      <w:r w:rsidRPr="00DF037C">
        <w:t>умеют вы</w:t>
      </w:r>
      <w:r w:rsidRPr="00DF037C">
        <w:softHyphen/>
        <w:t>сказывать свою точку зрения и её обосновать, приводя аргу</w:t>
      </w:r>
      <w:r w:rsidRPr="00DF037C">
        <w:softHyphen/>
        <w:t>менты</w:t>
      </w:r>
    </w:p>
    <w:p w:rsidR="00DF037C" w:rsidRPr="00DF037C" w:rsidRDefault="00DF037C" w:rsidP="002C0595">
      <w:pPr>
        <w:ind w:left="851" w:firstLine="142"/>
      </w:pPr>
      <w:r w:rsidRPr="00DF037C">
        <w:t>Итого:</w:t>
      </w:r>
    </w:p>
    <w:p w:rsidR="00DF037C" w:rsidRPr="00DF037C" w:rsidRDefault="00DF037C" w:rsidP="002C0595">
      <w:pPr>
        <w:ind w:left="851" w:firstLine="142"/>
      </w:pPr>
      <w:r w:rsidRPr="00DF037C">
        <w:rPr>
          <w:b/>
          <w:bCs/>
        </w:rPr>
        <w:t>72</w:t>
      </w:r>
    </w:p>
    <w:p w:rsidR="00DF037C" w:rsidRPr="00DF037C" w:rsidRDefault="00DF037C" w:rsidP="002C0595">
      <w:pPr>
        <w:ind w:left="851" w:firstLine="142"/>
      </w:pPr>
      <w:r w:rsidRPr="00DF037C">
        <w:rPr>
          <w:b/>
          <w:bCs/>
        </w:rPr>
        <w:t>III. Содержание учебного материала.</w:t>
      </w:r>
    </w:p>
    <w:p w:rsidR="00DF037C" w:rsidRPr="00DF037C" w:rsidRDefault="00DF037C" w:rsidP="002C0595">
      <w:pPr>
        <w:numPr>
          <w:ilvl w:val="0"/>
          <w:numId w:val="26"/>
        </w:numPr>
        <w:ind w:left="851" w:firstLine="142"/>
      </w:pPr>
      <w:r w:rsidRPr="00DF037C">
        <w:rPr>
          <w:b/>
          <w:bCs/>
        </w:rPr>
        <w:t>Решение заданий ОГЭ (28ч).</w:t>
      </w:r>
    </w:p>
    <w:p w:rsidR="00DF037C" w:rsidRPr="00DF037C" w:rsidRDefault="00DF037C" w:rsidP="002C0595">
      <w:pPr>
        <w:numPr>
          <w:ilvl w:val="0"/>
          <w:numId w:val="27"/>
        </w:numPr>
        <w:ind w:left="851" w:firstLine="142"/>
      </w:pPr>
      <w:r w:rsidRPr="00DF037C">
        <w:t>Линейное уравнение с параметром. Практикум по решению задач.</w:t>
      </w:r>
    </w:p>
    <w:p w:rsidR="00DF037C" w:rsidRPr="00DF037C" w:rsidRDefault="00DF037C" w:rsidP="002C0595">
      <w:pPr>
        <w:numPr>
          <w:ilvl w:val="0"/>
          <w:numId w:val="27"/>
        </w:numPr>
        <w:ind w:left="851" w:firstLine="142"/>
      </w:pPr>
      <w:r w:rsidRPr="00DF037C">
        <w:t>Текстовые задачи на «концентрацию», на «смеси и сплавы». Практикум по решению задач.</w:t>
      </w:r>
    </w:p>
    <w:p w:rsidR="00DF037C" w:rsidRPr="00DF037C" w:rsidRDefault="00DF037C" w:rsidP="002C0595">
      <w:pPr>
        <w:numPr>
          <w:ilvl w:val="0"/>
          <w:numId w:val="27"/>
        </w:numPr>
        <w:ind w:left="851" w:firstLine="142"/>
      </w:pPr>
      <w:r w:rsidRPr="00DF037C">
        <w:t>Задачи на движение методом математического моделирования. Решение задач на проценты методом МММ. Практикум по решению задач.</w:t>
      </w:r>
    </w:p>
    <w:p w:rsidR="00DF037C" w:rsidRPr="00DF037C" w:rsidRDefault="00DF037C" w:rsidP="002C0595">
      <w:pPr>
        <w:numPr>
          <w:ilvl w:val="0"/>
          <w:numId w:val="27"/>
        </w:numPr>
        <w:ind w:left="851" w:firstLine="142"/>
      </w:pPr>
      <w:r w:rsidRPr="00DF037C">
        <w:t>Решение задач на работу методом МММ. Практикум по решению задач.</w:t>
      </w:r>
    </w:p>
    <w:p w:rsidR="00DF037C" w:rsidRPr="00DF037C" w:rsidRDefault="00DF037C" w:rsidP="002C0595">
      <w:pPr>
        <w:numPr>
          <w:ilvl w:val="0"/>
          <w:numId w:val="28"/>
        </w:numPr>
        <w:ind w:left="851" w:firstLine="142"/>
      </w:pPr>
      <w:r w:rsidRPr="00DF037C">
        <w:t>Решение уравнений с модулями. Решение задач повышенной трудности.</w:t>
      </w:r>
    </w:p>
    <w:p w:rsidR="00DF037C" w:rsidRPr="00DF037C" w:rsidRDefault="00DF037C" w:rsidP="002C0595">
      <w:pPr>
        <w:numPr>
          <w:ilvl w:val="0"/>
          <w:numId w:val="28"/>
        </w:numPr>
        <w:ind w:left="851" w:firstLine="142"/>
      </w:pPr>
      <w:r w:rsidRPr="00DF037C">
        <w:t>Построение графиков функций, содержащих переменную под знаком модуля. Решение задач повышенной трудности.</w:t>
      </w:r>
    </w:p>
    <w:p w:rsidR="00DF037C" w:rsidRPr="00DF037C" w:rsidRDefault="00DF037C" w:rsidP="002C0595">
      <w:pPr>
        <w:numPr>
          <w:ilvl w:val="0"/>
          <w:numId w:val="29"/>
        </w:numPr>
        <w:ind w:left="851" w:firstLine="142"/>
      </w:pPr>
      <w:r w:rsidRPr="00DF037C">
        <w:t xml:space="preserve">Построение графиков </w:t>
      </w:r>
      <w:proofErr w:type="spellStart"/>
      <w:r w:rsidRPr="00DF037C">
        <w:t>кусочных</w:t>
      </w:r>
      <w:proofErr w:type="spellEnd"/>
      <w:r w:rsidRPr="00DF037C">
        <w:t xml:space="preserve"> функций. Практикум по решению задач.</w:t>
      </w:r>
    </w:p>
    <w:p w:rsidR="00DF037C" w:rsidRPr="00DF037C" w:rsidRDefault="00E51439" w:rsidP="002C0595">
      <w:pPr>
        <w:ind w:left="851" w:firstLine="142"/>
      </w:pPr>
      <w:r>
        <w:rPr>
          <w:b/>
          <w:bCs/>
        </w:rPr>
        <w:t xml:space="preserve">      </w:t>
      </w:r>
      <w:r w:rsidR="00DF037C" w:rsidRPr="00DF037C">
        <w:rPr>
          <w:b/>
          <w:bCs/>
        </w:rPr>
        <w:t>2. Решение олимпиадных задач (22ч)</w:t>
      </w:r>
    </w:p>
    <w:p w:rsidR="00DF037C" w:rsidRPr="00DF037C" w:rsidRDefault="00DF037C" w:rsidP="002C0595">
      <w:pPr>
        <w:numPr>
          <w:ilvl w:val="0"/>
          <w:numId w:val="30"/>
        </w:numPr>
        <w:ind w:left="851" w:firstLine="142"/>
      </w:pPr>
      <w:r w:rsidRPr="00DF037C">
        <w:t>Решение геометрических олимпиадных задач. Решение задач повышенной трудности.</w:t>
      </w:r>
    </w:p>
    <w:p w:rsidR="00DF037C" w:rsidRPr="00DF037C" w:rsidRDefault="00DF037C" w:rsidP="002C0595">
      <w:pPr>
        <w:numPr>
          <w:ilvl w:val="0"/>
          <w:numId w:val="30"/>
        </w:numPr>
        <w:ind w:left="851" w:firstLine="142"/>
      </w:pPr>
      <w:r w:rsidRPr="00DF037C">
        <w:t>Решение задач с числовыми выражениями. Доклады и презентации.</w:t>
      </w:r>
    </w:p>
    <w:p w:rsidR="00DF037C" w:rsidRPr="00DF037C" w:rsidRDefault="00DF037C" w:rsidP="002C0595">
      <w:pPr>
        <w:numPr>
          <w:ilvl w:val="0"/>
          <w:numId w:val="30"/>
        </w:numPr>
        <w:ind w:left="851" w:firstLine="142"/>
      </w:pPr>
      <w:r w:rsidRPr="00DF037C">
        <w:t>Принцип Дирихле и его применение при решении олимпиадных задач. Инварианты и их применение при решении задач. Работа с научно-популярной литературой.</w:t>
      </w:r>
    </w:p>
    <w:p w:rsidR="00DF037C" w:rsidRPr="00DF037C" w:rsidRDefault="00DF037C" w:rsidP="002C0595">
      <w:pPr>
        <w:numPr>
          <w:ilvl w:val="0"/>
          <w:numId w:val="30"/>
        </w:numPr>
        <w:ind w:left="851" w:firstLine="142"/>
      </w:pPr>
      <w:r w:rsidRPr="00DF037C">
        <w:t>Решение вероятностных задач. Практикум по решению задач.</w:t>
      </w:r>
    </w:p>
    <w:p w:rsidR="00DF037C" w:rsidRPr="00DF037C" w:rsidRDefault="00DF037C" w:rsidP="002C0595">
      <w:pPr>
        <w:numPr>
          <w:ilvl w:val="0"/>
          <w:numId w:val="30"/>
        </w:numPr>
        <w:ind w:left="851" w:firstLine="142"/>
      </w:pPr>
      <w:r w:rsidRPr="00DF037C">
        <w:t>Старинные занимательные задачи. Доклады и презентации.</w:t>
      </w:r>
    </w:p>
    <w:p w:rsidR="00DF037C" w:rsidRPr="00DF037C" w:rsidRDefault="00DF037C" w:rsidP="002C0595">
      <w:pPr>
        <w:numPr>
          <w:ilvl w:val="0"/>
          <w:numId w:val="30"/>
        </w:numPr>
        <w:ind w:left="851" w:firstLine="142"/>
      </w:pPr>
      <w:r w:rsidRPr="00DF037C">
        <w:rPr>
          <w:b/>
          <w:bCs/>
        </w:rPr>
        <w:lastRenderedPageBreak/>
        <w:t>Олимпиада 7-8кл</w:t>
      </w:r>
    </w:p>
    <w:p w:rsidR="00DF037C" w:rsidRPr="00DF037C" w:rsidRDefault="00E51439" w:rsidP="002C0595">
      <w:pPr>
        <w:ind w:left="851" w:firstLine="142"/>
      </w:pPr>
      <w:r>
        <w:rPr>
          <w:b/>
          <w:bCs/>
        </w:rPr>
        <w:t xml:space="preserve">       </w:t>
      </w:r>
      <w:r w:rsidR="00DF037C" w:rsidRPr="00DF037C">
        <w:rPr>
          <w:b/>
          <w:bCs/>
        </w:rPr>
        <w:t>3. Решение заданий продвинутого уровня (21ч)</w:t>
      </w:r>
    </w:p>
    <w:p w:rsidR="00DF037C" w:rsidRPr="00DF037C" w:rsidRDefault="00DF037C" w:rsidP="002C0595">
      <w:pPr>
        <w:numPr>
          <w:ilvl w:val="0"/>
          <w:numId w:val="31"/>
        </w:numPr>
        <w:ind w:left="851" w:firstLine="142"/>
      </w:pPr>
      <w:r w:rsidRPr="00DF037C">
        <w:t>. Построение графиков дробно-рациональных функций. Решение задач повышенной трудности.</w:t>
      </w:r>
    </w:p>
    <w:p w:rsidR="00DF037C" w:rsidRPr="00DF037C" w:rsidRDefault="00DF037C" w:rsidP="002C0595">
      <w:pPr>
        <w:numPr>
          <w:ilvl w:val="0"/>
          <w:numId w:val="31"/>
        </w:numPr>
        <w:ind w:left="851" w:firstLine="142"/>
      </w:pPr>
      <w:r w:rsidRPr="00DF037C">
        <w:t xml:space="preserve">Построение графиков </w:t>
      </w:r>
      <w:proofErr w:type="spellStart"/>
      <w:r w:rsidRPr="00DF037C">
        <w:t>кусочных</w:t>
      </w:r>
      <w:proofErr w:type="spellEnd"/>
      <w:r w:rsidRPr="00DF037C">
        <w:t xml:space="preserve"> функций. Решение задач повышенной трудности.</w:t>
      </w:r>
    </w:p>
    <w:p w:rsidR="00DF037C" w:rsidRPr="00DF037C" w:rsidRDefault="00DF037C" w:rsidP="002C0595">
      <w:pPr>
        <w:numPr>
          <w:ilvl w:val="0"/>
          <w:numId w:val="31"/>
        </w:numPr>
        <w:ind w:left="851" w:firstLine="142"/>
      </w:pPr>
      <w:r w:rsidRPr="00DF037C">
        <w:t>Построение графиков функций, содержащих переменную под знаком модуля. Решение задач повышенной трудности.</w:t>
      </w:r>
    </w:p>
    <w:p w:rsidR="00DF037C" w:rsidRPr="00DF037C" w:rsidRDefault="00E51439" w:rsidP="002C0595">
      <w:pPr>
        <w:ind w:left="851" w:firstLine="142"/>
      </w:pPr>
      <w:r>
        <w:rPr>
          <w:b/>
          <w:bCs/>
        </w:rPr>
        <w:t xml:space="preserve">                             </w:t>
      </w:r>
      <w:r w:rsidR="00DF037C" w:rsidRPr="00DF037C">
        <w:rPr>
          <w:b/>
          <w:bCs/>
        </w:rPr>
        <w:t>Обобщающее занятие – 1ч</w:t>
      </w:r>
    </w:p>
    <w:p w:rsidR="00DF037C" w:rsidRPr="00DF037C" w:rsidRDefault="00E51439" w:rsidP="002C0595">
      <w:pPr>
        <w:ind w:left="851" w:firstLine="142"/>
      </w:pPr>
      <w:r>
        <w:t xml:space="preserve">    </w:t>
      </w:r>
      <w:r w:rsidR="00DF037C" w:rsidRPr="00DF037C">
        <w:rPr>
          <w:b/>
          <w:bCs/>
        </w:rPr>
        <w:t>IV. Предполагаемые результаты реализации программы</w:t>
      </w:r>
    </w:p>
    <w:p w:rsidR="00DF037C" w:rsidRPr="00DF037C" w:rsidRDefault="00DF037C" w:rsidP="002C0595">
      <w:pPr>
        <w:ind w:left="851" w:firstLine="142"/>
      </w:pPr>
      <w:r w:rsidRPr="00DF037C">
        <w:t>Образовательная деятельность, осуществляемая при реализации данной образовательной программы, предполагает развитие уровней воспитательных результатов, не только обучение детей определенным знаниям, умениям и навыкам, но и развитие многообразных личностных качеств обучающихся</w:t>
      </w:r>
    </w:p>
    <w:p w:rsidR="00DF037C" w:rsidRPr="00DF037C" w:rsidRDefault="00DF037C" w:rsidP="002C0595">
      <w:pPr>
        <w:numPr>
          <w:ilvl w:val="0"/>
          <w:numId w:val="32"/>
        </w:numPr>
        <w:ind w:left="851" w:firstLine="142"/>
      </w:pPr>
      <w:r w:rsidRPr="00DF037C">
        <w:t xml:space="preserve">первый уровень – приобретение школьником социальных знаний, понимания социальной реальности и повседневной жизни, фиксирующим </w:t>
      </w:r>
      <w:proofErr w:type="spellStart"/>
      <w:r w:rsidRPr="00DF037C">
        <w:t>общеучебные</w:t>
      </w:r>
      <w:proofErr w:type="spellEnd"/>
      <w:r w:rsidRPr="00DF037C">
        <w:t xml:space="preserve"> знания, умения, навыки, приобретенные ребенком в процессе освоения образовательной </w:t>
      </w:r>
      <w:proofErr w:type="gramStart"/>
      <w:r w:rsidRPr="00DF037C">
        <w:t>программы</w:t>
      </w:r>
      <w:proofErr w:type="gramEnd"/>
      <w:r w:rsidRPr="00DF037C">
        <w:t> т.е., моделирование ситуации, ил</w:t>
      </w:r>
      <w:r w:rsidRPr="00DF037C">
        <w:softHyphen/>
        <w:t>люстрирующие действие и ход его вы</w:t>
      </w:r>
      <w:r w:rsidRPr="00DF037C">
        <w:softHyphen/>
        <w:t>полнения, исследование ситуацию, требующую нахождения закономерностей, их упорядочения;</w:t>
      </w:r>
    </w:p>
    <w:p w:rsidR="00DF037C" w:rsidRPr="00DF037C" w:rsidRDefault="00DF037C" w:rsidP="002C0595">
      <w:pPr>
        <w:numPr>
          <w:ilvl w:val="0"/>
          <w:numId w:val="33"/>
        </w:numPr>
        <w:ind w:left="851" w:firstLine="142"/>
      </w:pPr>
      <w:r w:rsidRPr="00DF037C">
        <w:t>второй уровень – формирование позитивного отношения школьника к базовым ценностям нашего общества и к социальной реальности в целом;</w:t>
      </w:r>
    </w:p>
    <w:p w:rsidR="00DF037C" w:rsidRPr="00DF037C" w:rsidRDefault="00DF037C" w:rsidP="002C0595">
      <w:pPr>
        <w:ind w:left="851" w:firstLine="142"/>
      </w:pPr>
      <w:r w:rsidRPr="00DF037C">
        <w:t>третий уровень – приобретение школьником опыта самостоятельного социального действия, выражение положитель</w:t>
      </w:r>
      <w:r w:rsidRPr="00DF037C">
        <w:softHyphen/>
        <w:t>ного отношения к процес</w:t>
      </w:r>
      <w:r w:rsidRPr="00DF037C">
        <w:softHyphen/>
        <w:t>су познания, адекватное оценивание своей учеб</w:t>
      </w:r>
      <w:r w:rsidRPr="00DF037C">
        <w:softHyphen/>
        <w:t>ной деятельности; при</w:t>
      </w:r>
      <w:r w:rsidRPr="00DF037C">
        <w:softHyphen/>
        <w:t>менение правила делово</w:t>
      </w:r>
      <w:r w:rsidRPr="00DF037C">
        <w:softHyphen/>
        <w:t>го сотрудничества по</w:t>
      </w:r>
      <w:r w:rsidRPr="00DF037C">
        <w:softHyphen/>
        <w:t>нимание причины успеха в своей учебной деятель</w:t>
      </w:r>
      <w:r w:rsidRPr="00DF037C">
        <w:softHyphen/>
        <w:t>ности, осознание ценности математических объектов, формирование основ математической культуры.</w:t>
      </w:r>
    </w:p>
    <w:p w:rsidR="00DF037C" w:rsidRPr="00DF037C" w:rsidRDefault="00DF037C" w:rsidP="002C0595">
      <w:pPr>
        <w:ind w:left="851" w:firstLine="142"/>
      </w:pPr>
      <w:r w:rsidRPr="00DF037C">
        <w:t>Результатом деятельности учащихся на занятиях кружка является успешное участие в муниципальных, дистанционных олимпиадах, всероссийских конкурсах по математике.</w:t>
      </w:r>
    </w:p>
    <w:p w:rsidR="00DF037C" w:rsidRPr="00DF037C" w:rsidRDefault="00DF037C" w:rsidP="002C0595">
      <w:pPr>
        <w:ind w:left="851" w:firstLine="142"/>
      </w:pPr>
      <w:r w:rsidRPr="00DF037C">
        <w:rPr>
          <w:b/>
          <w:bCs/>
        </w:rPr>
        <w:t>V. Формы контроля</w:t>
      </w:r>
      <w:r w:rsidRPr="00DF037C">
        <w:t>:</w:t>
      </w:r>
    </w:p>
    <w:p w:rsidR="00DF037C" w:rsidRPr="00DF037C" w:rsidRDefault="00DF037C" w:rsidP="002C0595">
      <w:pPr>
        <w:numPr>
          <w:ilvl w:val="0"/>
          <w:numId w:val="34"/>
        </w:numPr>
        <w:ind w:left="851" w:firstLine="142"/>
      </w:pPr>
      <w:r w:rsidRPr="00DF037C">
        <w:t>доклады учащихся;</w:t>
      </w:r>
    </w:p>
    <w:p w:rsidR="00DF037C" w:rsidRPr="00DF037C" w:rsidRDefault="00DF037C" w:rsidP="002C0595">
      <w:pPr>
        <w:numPr>
          <w:ilvl w:val="0"/>
          <w:numId w:val="34"/>
        </w:numPr>
        <w:ind w:left="851" w:firstLine="142"/>
      </w:pPr>
      <w:r w:rsidRPr="00DF037C">
        <w:t>контрольные работы;</w:t>
      </w:r>
    </w:p>
    <w:p w:rsidR="00DF037C" w:rsidRPr="00DF037C" w:rsidRDefault="00DF037C" w:rsidP="002C0595">
      <w:pPr>
        <w:numPr>
          <w:ilvl w:val="0"/>
          <w:numId w:val="34"/>
        </w:numPr>
        <w:ind w:left="851" w:firstLine="142"/>
      </w:pPr>
      <w:r w:rsidRPr="00DF037C">
        <w:t>презентации в соответствии с планом)</w:t>
      </w:r>
    </w:p>
    <w:p w:rsidR="00DF037C" w:rsidRPr="00DF037C" w:rsidRDefault="00DF037C" w:rsidP="002C0595">
      <w:pPr>
        <w:numPr>
          <w:ilvl w:val="0"/>
          <w:numId w:val="34"/>
        </w:numPr>
        <w:ind w:left="851" w:firstLine="142"/>
      </w:pPr>
      <w:r w:rsidRPr="00DF037C">
        <w:t>олимпиады школьного, муниципального и других уровней - (сентябр</w:t>
      </w:r>
      <w:proofErr w:type="gramStart"/>
      <w:r w:rsidRPr="00DF037C">
        <w:t>ь-</w:t>
      </w:r>
      <w:proofErr w:type="gramEnd"/>
      <w:r w:rsidRPr="00DF037C">
        <w:t xml:space="preserve"> апрель)</w:t>
      </w:r>
    </w:p>
    <w:p w:rsidR="00DF037C" w:rsidRPr="00DF037C" w:rsidRDefault="00DF037C" w:rsidP="002C0595">
      <w:pPr>
        <w:numPr>
          <w:ilvl w:val="0"/>
          <w:numId w:val="34"/>
        </w:numPr>
        <w:ind w:left="851" w:firstLine="142"/>
      </w:pPr>
      <w:r w:rsidRPr="00DF037C">
        <w:t>конференции (математическая недел</w:t>
      </w:r>
      <w:proofErr w:type="gramStart"/>
      <w:r w:rsidRPr="00DF037C">
        <w:t>я-</w:t>
      </w:r>
      <w:proofErr w:type="gramEnd"/>
      <w:r w:rsidRPr="00DF037C">
        <w:t xml:space="preserve"> февраль).</w:t>
      </w:r>
    </w:p>
    <w:p w:rsidR="00DF037C" w:rsidRPr="00DF037C" w:rsidRDefault="00DF037C" w:rsidP="002C0595">
      <w:pPr>
        <w:ind w:left="851" w:firstLine="142"/>
      </w:pPr>
      <w:r w:rsidRPr="00DF037C">
        <w:rPr>
          <w:b/>
          <w:bCs/>
        </w:rPr>
        <w:t>VI. Методические рекомендации.</w:t>
      </w:r>
    </w:p>
    <w:p w:rsidR="00DF037C" w:rsidRPr="00DF037C" w:rsidRDefault="00DF037C" w:rsidP="002C0595">
      <w:pPr>
        <w:ind w:left="851" w:firstLine="142"/>
      </w:pPr>
      <w:r w:rsidRPr="00DF037C">
        <w:lastRenderedPageBreak/>
        <w:t>Учебный материал, предлагаемый на занятиях кружка, рассматривается по программе углубленного изучения математики. В связи с тем, что для более глубокого изучения данное количество часов недостаточно, следует рассматривать некоторые темы в ознакомительном плане, а именно: «Линейные уравнения с параметром», «Решение уравнений с модулем», «Построение графиков функций при помощи преобразований». Темы занятий, посвященных решению текстовых задач, различных видов в достаточном количестве разбираются на уроках. Поэтому на занятиях кружка следует рассмотреть более сложные сюжетные задачи, а также расширить тематику задач с учетом использования актуальной темы «Математическое моделирование реальных процессов как необходимое средство учебной и будущей профессиональной успешности». Задания по теме: «Построение графиков функций, при помощи преобразований. Графические задания с параметром» следует отработать основательно, так как такого типа задачи предлагаются на ОГЭ.</w:t>
      </w:r>
    </w:p>
    <w:p w:rsidR="00DF037C" w:rsidRPr="00DF037C" w:rsidRDefault="00DF037C" w:rsidP="002C0595">
      <w:pPr>
        <w:ind w:left="851" w:firstLine="142"/>
      </w:pPr>
      <w:r w:rsidRPr="00DF037C">
        <w:rPr>
          <w:b/>
          <w:bCs/>
        </w:rPr>
        <w:t>VII. Описание материально-технического обеспечения образовательного процесса.</w:t>
      </w:r>
    </w:p>
    <w:p w:rsidR="00DF037C" w:rsidRPr="00DF037C" w:rsidRDefault="00DF037C" w:rsidP="002C0595">
      <w:pPr>
        <w:ind w:left="851" w:firstLine="142"/>
      </w:pPr>
      <w:proofErr w:type="spellStart"/>
      <w:r w:rsidRPr="00DF037C">
        <w:t>А.В.Шевкин</w:t>
      </w:r>
      <w:proofErr w:type="spellEnd"/>
      <w:r w:rsidRPr="00DF037C">
        <w:t>, Школьная олимпиада по математике, г. Москва, «Русское слово», 2002г</w:t>
      </w:r>
    </w:p>
    <w:p w:rsidR="00DF037C" w:rsidRPr="00DF037C" w:rsidRDefault="00DF037C" w:rsidP="002C0595">
      <w:pPr>
        <w:ind w:left="851" w:firstLine="142"/>
      </w:pPr>
      <w:r w:rsidRPr="00DF037C">
        <w:t>Л.Ю. Березина, Графы и их применение, г. Москва, «Просвещение», 1979г</w:t>
      </w:r>
    </w:p>
    <w:p w:rsidR="00DF037C" w:rsidRPr="00DF037C" w:rsidRDefault="00DF037C" w:rsidP="002C0595">
      <w:pPr>
        <w:ind w:left="851" w:firstLine="142"/>
      </w:pPr>
      <w:proofErr w:type="spellStart"/>
      <w:r w:rsidRPr="00DF037C">
        <w:t>Р.М.Смаллиан</w:t>
      </w:r>
      <w:proofErr w:type="spellEnd"/>
      <w:r w:rsidRPr="00DF037C">
        <w:t xml:space="preserve"> Алиса в стране смекалки. Москва «Мир» 1987</w:t>
      </w:r>
    </w:p>
    <w:p w:rsidR="00DF037C" w:rsidRPr="00DF037C" w:rsidRDefault="00DF037C" w:rsidP="002C0595">
      <w:pPr>
        <w:ind w:left="851" w:firstLine="142"/>
      </w:pPr>
      <w:r w:rsidRPr="00DF037C">
        <w:t>3. Технические средства обучения</w:t>
      </w:r>
    </w:p>
    <w:p w:rsidR="00DF037C" w:rsidRPr="00DF037C" w:rsidRDefault="00DF037C" w:rsidP="002C0595">
      <w:pPr>
        <w:ind w:left="851" w:firstLine="142"/>
      </w:pPr>
      <w:proofErr w:type="spellStart"/>
      <w:r w:rsidRPr="00DF037C">
        <w:t>Комьютер</w:t>
      </w:r>
      <w:proofErr w:type="spellEnd"/>
    </w:p>
    <w:p w:rsidR="00DF037C" w:rsidRPr="00DF037C" w:rsidRDefault="00DF037C" w:rsidP="002C0595">
      <w:pPr>
        <w:ind w:left="851" w:firstLine="142"/>
      </w:pPr>
      <w:r w:rsidRPr="00DF037C">
        <w:t>Интерактивная доска</w:t>
      </w:r>
    </w:p>
    <w:p w:rsidR="00DF037C" w:rsidRPr="00DF037C" w:rsidRDefault="00DF037C" w:rsidP="002C0595">
      <w:pPr>
        <w:ind w:left="851" w:firstLine="142"/>
      </w:pPr>
      <w:r w:rsidRPr="00DF037C">
        <w:t>СД диск «Математика 5-11классы». Изд-во «Учитель»</w:t>
      </w:r>
    </w:p>
    <w:p w:rsidR="00DF037C" w:rsidRPr="00DF037C" w:rsidRDefault="00DF037C" w:rsidP="002C0595">
      <w:pPr>
        <w:ind w:left="851" w:firstLine="142"/>
      </w:pPr>
      <w:r w:rsidRPr="00DF037C">
        <w:t>4. Экранно-звуковые пособия</w:t>
      </w:r>
    </w:p>
    <w:p w:rsidR="00DF037C" w:rsidRPr="00DF037C" w:rsidRDefault="00DF037C" w:rsidP="002C0595">
      <w:pPr>
        <w:ind w:left="851" w:firstLine="142"/>
      </w:pPr>
      <w:r w:rsidRPr="00DF037C">
        <w:t xml:space="preserve">Мульти </w:t>
      </w:r>
      <w:proofErr w:type="gramStart"/>
      <w:r w:rsidRPr="00DF037C">
        <w:t>-м</w:t>
      </w:r>
      <w:proofErr w:type="gramEnd"/>
      <w:r w:rsidRPr="00DF037C">
        <w:t>едиа</w:t>
      </w:r>
    </w:p>
    <w:p w:rsidR="00DF037C" w:rsidRPr="00DF037C" w:rsidRDefault="00DF037C" w:rsidP="002C0595">
      <w:pPr>
        <w:ind w:left="851" w:firstLine="142"/>
      </w:pPr>
      <w:r w:rsidRPr="00DF037C">
        <w:t>5. Игры и игрушки</w:t>
      </w:r>
    </w:p>
    <w:p w:rsidR="00DF037C" w:rsidRPr="00DF037C" w:rsidRDefault="00DF037C" w:rsidP="002C0595">
      <w:pPr>
        <w:ind w:left="851" w:firstLine="142"/>
      </w:pPr>
      <w:r w:rsidRPr="00DF037C">
        <w:t>6. Оборудование класса</w:t>
      </w:r>
    </w:p>
    <w:p w:rsidR="00397B5B" w:rsidRDefault="00397B5B" w:rsidP="002C0595">
      <w:pPr>
        <w:ind w:left="851" w:firstLine="142"/>
      </w:pPr>
    </w:p>
    <w:p w:rsidR="00D81DBD" w:rsidRDefault="00D81DBD" w:rsidP="002C0595">
      <w:pPr>
        <w:ind w:left="851" w:firstLine="142"/>
      </w:pPr>
    </w:p>
    <w:sectPr w:rsidR="00D8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C5B"/>
    <w:multiLevelType w:val="multilevel"/>
    <w:tmpl w:val="66EE2D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A0F34"/>
    <w:multiLevelType w:val="multilevel"/>
    <w:tmpl w:val="F47C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50E51"/>
    <w:multiLevelType w:val="multilevel"/>
    <w:tmpl w:val="F9A8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610FFD"/>
    <w:multiLevelType w:val="multilevel"/>
    <w:tmpl w:val="2474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60508"/>
    <w:multiLevelType w:val="multilevel"/>
    <w:tmpl w:val="69B2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52787D"/>
    <w:multiLevelType w:val="multilevel"/>
    <w:tmpl w:val="386A890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45D68"/>
    <w:multiLevelType w:val="multilevel"/>
    <w:tmpl w:val="38DA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C9437C"/>
    <w:multiLevelType w:val="multilevel"/>
    <w:tmpl w:val="809A228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6D2481"/>
    <w:multiLevelType w:val="multilevel"/>
    <w:tmpl w:val="3352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E40F15"/>
    <w:multiLevelType w:val="multilevel"/>
    <w:tmpl w:val="7C60EE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AC0D1F"/>
    <w:multiLevelType w:val="multilevel"/>
    <w:tmpl w:val="0CC2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A7752E"/>
    <w:multiLevelType w:val="multilevel"/>
    <w:tmpl w:val="64D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D17E13"/>
    <w:multiLevelType w:val="multilevel"/>
    <w:tmpl w:val="F4A6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0540D"/>
    <w:multiLevelType w:val="multilevel"/>
    <w:tmpl w:val="7E96A88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D86BA9"/>
    <w:multiLevelType w:val="multilevel"/>
    <w:tmpl w:val="F00E0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3F6905"/>
    <w:multiLevelType w:val="multilevel"/>
    <w:tmpl w:val="60B432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D2792E"/>
    <w:multiLevelType w:val="multilevel"/>
    <w:tmpl w:val="6ECC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B1681"/>
    <w:multiLevelType w:val="multilevel"/>
    <w:tmpl w:val="1146EA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D2378A"/>
    <w:multiLevelType w:val="multilevel"/>
    <w:tmpl w:val="D0561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3072A7"/>
    <w:multiLevelType w:val="multilevel"/>
    <w:tmpl w:val="7FC4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1B08B1"/>
    <w:multiLevelType w:val="multilevel"/>
    <w:tmpl w:val="19CA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B2012C"/>
    <w:multiLevelType w:val="multilevel"/>
    <w:tmpl w:val="290AC1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5712CC"/>
    <w:multiLevelType w:val="multilevel"/>
    <w:tmpl w:val="92CE8A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764600"/>
    <w:multiLevelType w:val="multilevel"/>
    <w:tmpl w:val="5DC01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E13298"/>
    <w:multiLevelType w:val="multilevel"/>
    <w:tmpl w:val="3BE899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F36082"/>
    <w:multiLevelType w:val="multilevel"/>
    <w:tmpl w:val="41EEA9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D94B48"/>
    <w:multiLevelType w:val="multilevel"/>
    <w:tmpl w:val="A550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F43EBE"/>
    <w:multiLevelType w:val="multilevel"/>
    <w:tmpl w:val="A66C09F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046706"/>
    <w:multiLevelType w:val="multilevel"/>
    <w:tmpl w:val="441086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9D5E66"/>
    <w:multiLevelType w:val="multilevel"/>
    <w:tmpl w:val="6C06AC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52A85"/>
    <w:multiLevelType w:val="multilevel"/>
    <w:tmpl w:val="E9BC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821BB7"/>
    <w:multiLevelType w:val="multilevel"/>
    <w:tmpl w:val="DCE4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6D407D"/>
    <w:multiLevelType w:val="multilevel"/>
    <w:tmpl w:val="807C95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8B4F31"/>
    <w:multiLevelType w:val="multilevel"/>
    <w:tmpl w:val="B48851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D73B5D"/>
    <w:multiLevelType w:val="multilevel"/>
    <w:tmpl w:val="22FEAEE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DA2C2E"/>
    <w:multiLevelType w:val="multilevel"/>
    <w:tmpl w:val="37AC1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6B4732"/>
    <w:multiLevelType w:val="multilevel"/>
    <w:tmpl w:val="223800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3C2936"/>
    <w:multiLevelType w:val="multilevel"/>
    <w:tmpl w:val="5F465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27F21"/>
    <w:multiLevelType w:val="multilevel"/>
    <w:tmpl w:val="DA20BF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743AFF"/>
    <w:multiLevelType w:val="multilevel"/>
    <w:tmpl w:val="32EE4B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5B23B0"/>
    <w:multiLevelType w:val="multilevel"/>
    <w:tmpl w:val="8990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0B586A"/>
    <w:multiLevelType w:val="multilevel"/>
    <w:tmpl w:val="566CE7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8"/>
  </w:num>
  <w:num w:numId="5">
    <w:abstractNumId w:val="1"/>
  </w:num>
  <w:num w:numId="6">
    <w:abstractNumId w:val="14"/>
  </w:num>
  <w:num w:numId="7">
    <w:abstractNumId w:val="18"/>
  </w:num>
  <w:num w:numId="8">
    <w:abstractNumId w:val="38"/>
  </w:num>
  <w:num w:numId="9">
    <w:abstractNumId w:val="0"/>
  </w:num>
  <w:num w:numId="10">
    <w:abstractNumId w:val="22"/>
  </w:num>
  <w:num w:numId="11">
    <w:abstractNumId w:val="9"/>
  </w:num>
  <w:num w:numId="12">
    <w:abstractNumId w:val="29"/>
  </w:num>
  <w:num w:numId="13">
    <w:abstractNumId w:val="15"/>
  </w:num>
  <w:num w:numId="14">
    <w:abstractNumId w:val="28"/>
  </w:num>
  <w:num w:numId="15">
    <w:abstractNumId w:val="39"/>
  </w:num>
  <w:num w:numId="16">
    <w:abstractNumId w:val="32"/>
  </w:num>
  <w:num w:numId="17">
    <w:abstractNumId w:val="25"/>
  </w:num>
  <w:num w:numId="18">
    <w:abstractNumId w:val="21"/>
  </w:num>
  <w:num w:numId="19">
    <w:abstractNumId w:val="33"/>
  </w:num>
  <w:num w:numId="20">
    <w:abstractNumId w:val="34"/>
  </w:num>
  <w:num w:numId="21">
    <w:abstractNumId w:val="24"/>
  </w:num>
  <w:num w:numId="22">
    <w:abstractNumId w:val="7"/>
  </w:num>
  <w:num w:numId="23">
    <w:abstractNumId w:val="5"/>
  </w:num>
  <w:num w:numId="24">
    <w:abstractNumId w:val="27"/>
  </w:num>
  <w:num w:numId="25">
    <w:abstractNumId w:val="13"/>
  </w:num>
  <w:num w:numId="26">
    <w:abstractNumId w:val="30"/>
  </w:num>
  <w:num w:numId="27">
    <w:abstractNumId w:val="10"/>
  </w:num>
  <w:num w:numId="28">
    <w:abstractNumId w:val="40"/>
  </w:num>
  <w:num w:numId="29">
    <w:abstractNumId w:val="4"/>
  </w:num>
  <w:num w:numId="30">
    <w:abstractNumId w:val="19"/>
  </w:num>
  <w:num w:numId="31">
    <w:abstractNumId w:val="12"/>
  </w:num>
  <w:num w:numId="32">
    <w:abstractNumId w:val="20"/>
  </w:num>
  <w:num w:numId="33">
    <w:abstractNumId w:val="11"/>
  </w:num>
  <w:num w:numId="34">
    <w:abstractNumId w:val="31"/>
  </w:num>
  <w:num w:numId="35">
    <w:abstractNumId w:val="17"/>
  </w:num>
  <w:num w:numId="36">
    <w:abstractNumId w:val="41"/>
  </w:num>
  <w:num w:numId="37">
    <w:abstractNumId w:val="26"/>
  </w:num>
  <w:num w:numId="38">
    <w:abstractNumId w:val="23"/>
  </w:num>
  <w:num w:numId="39">
    <w:abstractNumId w:val="36"/>
  </w:num>
  <w:num w:numId="40">
    <w:abstractNumId w:val="6"/>
  </w:num>
  <w:num w:numId="41">
    <w:abstractNumId w:val="37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7C"/>
    <w:rsid w:val="000951F2"/>
    <w:rsid w:val="002C0595"/>
    <w:rsid w:val="00397B5B"/>
    <w:rsid w:val="003C5273"/>
    <w:rsid w:val="006F5472"/>
    <w:rsid w:val="00966E66"/>
    <w:rsid w:val="00B53848"/>
    <w:rsid w:val="00D81DBD"/>
    <w:rsid w:val="00DF037C"/>
    <w:rsid w:val="00E51439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3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51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3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51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georg14.edusite.ru%2FDswMedia%2Fkoncepciyarazvitiyamatematicheskogoobrazovaniyavrf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2019-09-12T05:10:00Z</dcterms:created>
  <dcterms:modified xsi:type="dcterms:W3CDTF">2019-09-12T10:53:00Z</dcterms:modified>
</cp:coreProperties>
</file>