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6D3" w:rsidRPr="00477717" w:rsidRDefault="00DF36D3" w:rsidP="00DF36D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</w:pPr>
      <w:r w:rsidRPr="00057D2F">
        <w:rPr>
          <w:rStyle w:val="a3"/>
        </w:rPr>
        <w:t>Питание обучающихся – организовано</w:t>
      </w:r>
      <w:r w:rsidRPr="00477717">
        <w:t xml:space="preserve">:  </w:t>
      </w:r>
    </w:p>
    <w:p w:rsidR="00DF36D3" w:rsidRPr="00477717" w:rsidRDefault="00DF36D3" w:rsidP="00DF36D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</w:pPr>
      <w:r w:rsidRPr="00477717">
        <w:t>а) питание организовано в</w:t>
      </w:r>
      <w:r>
        <w:t xml:space="preserve"> две </w:t>
      </w:r>
      <w:r w:rsidRPr="00477717">
        <w:t>смены,</w:t>
      </w:r>
      <w:r>
        <w:t xml:space="preserve"> на 150 посадочных мест. </w:t>
      </w:r>
    </w:p>
    <w:p w:rsidR="00DF36D3" w:rsidRPr="00477717" w:rsidRDefault="00DF36D3" w:rsidP="00DF36D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</w:pPr>
      <w:r w:rsidRPr="00477717">
        <w:t xml:space="preserve">Качество эстетического оформления залов приема пищи </w:t>
      </w:r>
      <w:r>
        <w:t>удовлетворительное,</w:t>
      </w:r>
    </w:p>
    <w:p w:rsidR="00DF36D3" w:rsidRDefault="00DF36D3" w:rsidP="00DF36D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</w:pPr>
      <w:r w:rsidRPr="00477717">
        <w:t xml:space="preserve">гигиенические условия перед приемом пищи </w:t>
      </w:r>
      <w:r>
        <w:t>соблюдаются;</w:t>
      </w:r>
    </w:p>
    <w:p w:rsidR="00DF36D3" w:rsidRPr="00477717" w:rsidRDefault="00DF36D3" w:rsidP="00DF36D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</w:pPr>
      <w:r w:rsidRPr="00477717">
        <w:t xml:space="preserve">    </w:t>
      </w:r>
    </w:p>
    <w:p w:rsidR="00DF36D3" w:rsidRPr="00477717" w:rsidRDefault="00DF36D3" w:rsidP="00DF36D3">
      <w:pPr>
        <w:tabs>
          <w:tab w:val="left" w:pos="851"/>
        </w:tabs>
        <w:spacing w:line="360" w:lineRule="auto"/>
        <w:ind w:left="709"/>
        <w:rPr>
          <w:iCs/>
        </w:rPr>
      </w:pPr>
      <w:r w:rsidRPr="00477717">
        <w:rPr>
          <w:iCs/>
        </w:rPr>
        <w:t xml:space="preserve">б) процент охвата горячим питанием составляет </w:t>
      </w:r>
      <w:r>
        <w:rPr>
          <w:iCs/>
        </w:rPr>
        <w:t>100 %;</w:t>
      </w:r>
    </w:p>
    <w:p w:rsidR="00DF36D3" w:rsidRDefault="00DF36D3" w:rsidP="00DF36D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</w:pPr>
      <w:r w:rsidRPr="00477717">
        <w:rPr>
          <w:iCs/>
        </w:rPr>
        <w:t xml:space="preserve">в) приготовление пищи осуществляется </w:t>
      </w:r>
      <w:r>
        <w:rPr>
          <w:iCs/>
        </w:rPr>
        <w:t>из продуктов, закупаемых организацией;</w:t>
      </w:r>
    </w:p>
    <w:p w:rsidR="00DF36D3" w:rsidRPr="00E84213" w:rsidRDefault="00DF36D3" w:rsidP="00DF36D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</w:pPr>
    </w:p>
    <w:p w:rsidR="00DF36D3" w:rsidRPr="00477717" w:rsidRDefault="00DF36D3" w:rsidP="00DF36D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</w:pPr>
      <w:r w:rsidRPr="00477717">
        <w:t xml:space="preserve">г) хранение продуктов </w:t>
      </w:r>
      <w:r>
        <w:t>организовано и соответствует</w:t>
      </w:r>
      <w:r w:rsidRPr="00477717">
        <w:t xml:space="preserve"> санитарным    нормам</w:t>
      </w:r>
      <w:r>
        <w:t>;</w:t>
      </w:r>
    </w:p>
    <w:p w:rsidR="00DF36D3" w:rsidRDefault="00DF36D3" w:rsidP="00DF36D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</w:pPr>
    </w:p>
    <w:p w:rsidR="00DF36D3" w:rsidRPr="00E84213" w:rsidRDefault="00DF36D3" w:rsidP="00DF36D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</w:pPr>
      <w:r w:rsidRPr="00477717">
        <w:t xml:space="preserve">д) обеспеченность технологическим оборудованием </w:t>
      </w:r>
      <w:r>
        <w:t>–</w:t>
      </w:r>
      <w:r w:rsidRPr="00477717">
        <w:t xml:space="preserve"> </w:t>
      </w:r>
      <w:r>
        <w:t>достаточное</w:t>
      </w:r>
      <w:r w:rsidRPr="00477717">
        <w:t>,</w:t>
      </w:r>
      <w:r>
        <w:t xml:space="preserve"> </w:t>
      </w:r>
      <w:r w:rsidRPr="00477717">
        <w:t xml:space="preserve">его техническое состояние </w:t>
      </w:r>
      <w:r>
        <w:t xml:space="preserve">соответствует требованиям, </w:t>
      </w:r>
      <w:r w:rsidRPr="00477717">
        <w:t xml:space="preserve">акты допуска к эксплуатации </w:t>
      </w:r>
      <w:r>
        <w:t>оформлены</w:t>
      </w:r>
    </w:p>
    <w:p w:rsidR="00DF36D3" w:rsidRPr="006D0392" w:rsidRDefault="00DF36D3" w:rsidP="00DF36D3">
      <w:pPr>
        <w:tabs>
          <w:tab w:val="left" w:pos="851"/>
        </w:tabs>
        <w:ind w:left="709"/>
      </w:pPr>
      <w:r w:rsidRPr="00477717">
        <w:t xml:space="preserve">Требования техники безопасности при работе с использованием технологического оборудования </w:t>
      </w:r>
      <w:r>
        <w:t>соблюдаются.</w:t>
      </w:r>
    </w:p>
    <w:p w:rsidR="00DF36D3" w:rsidRDefault="00DF36D3" w:rsidP="00DF36D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</w:pPr>
      <w:r w:rsidRPr="00477717">
        <w:t>Потребнос</w:t>
      </w:r>
      <w:r>
        <w:t xml:space="preserve">ть </w:t>
      </w:r>
      <w:r w:rsidRPr="00477717">
        <w:t>в закупке дополнительного технологического оборудования</w:t>
      </w:r>
      <w:r>
        <w:t xml:space="preserve"> не имеется.</w:t>
      </w:r>
    </w:p>
    <w:p w:rsidR="00DF36D3" w:rsidRPr="00477717" w:rsidRDefault="00DF36D3" w:rsidP="00DF36D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</w:pPr>
    </w:p>
    <w:p w:rsidR="00DF36D3" w:rsidRPr="00477717" w:rsidRDefault="00DF36D3" w:rsidP="00DF36D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</w:pPr>
      <w:r w:rsidRPr="00477717">
        <w:t>е) санитарное состояние пищеблока, подсоб</w:t>
      </w:r>
      <w:r>
        <w:t xml:space="preserve">ных помещений и </w:t>
      </w:r>
      <w:proofErr w:type="gramStart"/>
      <w:r>
        <w:t xml:space="preserve">технологических </w:t>
      </w:r>
      <w:r w:rsidRPr="00477717">
        <w:t>цехов</w:t>
      </w:r>
      <w:proofErr w:type="gramEnd"/>
      <w:r w:rsidRPr="00477717">
        <w:t xml:space="preserve"> и участков </w:t>
      </w:r>
      <w:r>
        <w:t>соответствует санитарным нормам.</w:t>
      </w:r>
    </w:p>
    <w:p w:rsidR="00DF36D3" w:rsidRPr="00477717" w:rsidRDefault="00DF36D3" w:rsidP="00DF36D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</w:pPr>
    </w:p>
    <w:p w:rsidR="00DF36D3" w:rsidRDefault="00DF36D3" w:rsidP="00DF36D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</w:pPr>
      <w:r w:rsidRPr="00477717">
        <w:t>ж) обеспеченность столовой посудой</w:t>
      </w:r>
      <w:r>
        <w:t xml:space="preserve"> достаточная</w:t>
      </w:r>
      <w:r w:rsidRPr="00477717">
        <w:t>;</w:t>
      </w:r>
    </w:p>
    <w:p w:rsidR="00DF36D3" w:rsidRPr="00477717" w:rsidRDefault="00DF36D3" w:rsidP="00DF36D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</w:pPr>
    </w:p>
    <w:p w:rsidR="00DF36D3" w:rsidRDefault="00DF36D3" w:rsidP="00DF36D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</w:pPr>
      <w:r w:rsidRPr="00477717">
        <w:t xml:space="preserve">з) документация и инструкции, обеспечивающие </w:t>
      </w:r>
      <w:proofErr w:type="gramStart"/>
      <w:r w:rsidRPr="00477717">
        <w:t>деятельность столовой и ее работников</w:t>
      </w:r>
      <w:proofErr w:type="gramEnd"/>
      <w:r w:rsidRPr="00477717">
        <w:t xml:space="preserve"> </w:t>
      </w:r>
      <w:r>
        <w:t>имеется;</w:t>
      </w:r>
    </w:p>
    <w:p w:rsidR="00DF36D3" w:rsidRPr="00477717" w:rsidRDefault="00DF36D3" w:rsidP="00DF36D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</w:pPr>
    </w:p>
    <w:p w:rsidR="00DF36D3" w:rsidRDefault="00DF36D3" w:rsidP="00DF36D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</w:pPr>
      <w:r w:rsidRPr="00477717">
        <w:t xml:space="preserve">и) примерное двухнедельное меню, утвержденное </w:t>
      </w:r>
      <w:proofErr w:type="gramStart"/>
      <w:r w:rsidRPr="00477717">
        <w:t>руководителем образовательной организации</w:t>
      </w:r>
      <w:proofErr w:type="gramEnd"/>
      <w:r w:rsidRPr="00477717">
        <w:t xml:space="preserve"> </w:t>
      </w:r>
      <w:r>
        <w:t>имеется;</w:t>
      </w:r>
    </w:p>
    <w:p w:rsidR="00DF36D3" w:rsidRDefault="00DF36D3" w:rsidP="00DF36D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</w:pPr>
    </w:p>
    <w:p w:rsidR="00DF36D3" w:rsidRDefault="00DF36D3" w:rsidP="00DF36D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</w:pPr>
      <w:r w:rsidRPr="00477717">
        <w:t>к) питьевой режим</w:t>
      </w:r>
      <w:r>
        <w:t xml:space="preserve"> обучающихся организован, в классах и коридорах стоят кулеры с фильтрованной водой;</w:t>
      </w:r>
    </w:p>
    <w:p w:rsidR="00DF36D3" w:rsidRPr="00477717" w:rsidRDefault="00DF36D3" w:rsidP="00DF36D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</w:pPr>
    </w:p>
    <w:p w:rsidR="00DF7E45" w:rsidRDefault="002A2E61" w:rsidP="00DF36D3">
      <w:r>
        <w:t xml:space="preserve">          </w:t>
      </w:r>
      <w:r w:rsidR="00DF36D3" w:rsidRPr="00477717">
        <w:t xml:space="preserve">л) наличие договора на оказание санитарно-эпидемиологических услуг </w:t>
      </w:r>
      <w:r>
        <w:t xml:space="preserve">            </w:t>
      </w:r>
      <w:proofErr w:type="gramStart"/>
      <w:r>
        <w:t xml:space="preserve">   </w:t>
      </w:r>
      <w:bookmarkStart w:id="0" w:name="_GoBack"/>
      <w:bookmarkEnd w:id="0"/>
      <w:r w:rsidR="00DF36D3" w:rsidRPr="00477717">
        <w:t>(</w:t>
      </w:r>
      <w:proofErr w:type="gramEnd"/>
      <w:r w:rsidR="00DF36D3" w:rsidRPr="00477717">
        <w:t xml:space="preserve">дератизация, дезинфекция) </w:t>
      </w:r>
      <w:r w:rsidR="00DF36D3">
        <w:t>имеется.</w:t>
      </w:r>
    </w:p>
    <w:sectPr w:rsidR="00DF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21"/>
    <w:rsid w:val="002A2E61"/>
    <w:rsid w:val="009C3421"/>
    <w:rsid w:val="00DF36D3"/>
    <w:rsid w:val="00D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C7AFE"/>
  <w15:chartTrackingRefBased/>
  <w15:docId w15:val="{5662DE34-46CD-4E97-8364-CDA9C74D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6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36D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2021-09-22T05:25:00Z</dcterms:created>
  <dcterms:modified xsi:type="dcterms:W3CDTF">2021-09-22T05:26:00Z</dcterms:modified>
</cp:coreProperties>
</file>