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Библиотеки,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Как таковой библиотеки у нас в саду нет. Но в каждой группе имеется книжный уголок, который находится в свободном доступе.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