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спорта, приспособленные для использования инвалидами и лицами с ограниченными возможностями здоровья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Таких специально оснащенных объектов в нашем саду нет. Но можно воспользоваться физкультурным залов.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