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6E" w:rsidRPr="00C80183" w:rsidRDefault="00C47B6E" w:rsidP="00C47B6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Verdana" w:eastAsia="Times New Roman" w:hAnsi="Verdana" w:cs="Times New Roman"/>
          <w:b/>
          <w:bCs/>
          <w:i/>
          <w:iCs/>
          <w:color w:val="0000CD"/>
          <w:sz w:val="24"/>
          <w:szCs w:val="24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47B6E" w:rsidRPr="00C80183" w:rsidRDefault="00C47B6E" w:rsidP="00C47B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Количество компьютеров в ДОУ, подключенных к сети "Интернет" -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C47B6E" w:rsidRPr="00C80183" w:rsidRDefault="00C47B6E" w:rsidP="00C47B6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Локальная сеть обеспечена доступом к сети "Интернет" скорость подключения - 5 Кбит/сек. Оказание данных услуг осуществляется провайдером ОАО "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Деловой мир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";</w:t>
      </w:r>
    </w:p>
    <w:p w:rsidR="00C47B6E" w:rsidRPr="00002486" w:rsidRDefault="00C47B6E" w:rsidP="00002486">
      <w:pPr>
        <w:pStyle w:val="2"/>
        <w:shd w:val="clear" w:color="auto" w:fill="FFFFFF"/>
        <w:spacing w:before="0" w:line="360" w:lineRule="atLeast"/>
        <w:ind w:left="-150" w:right="-30"/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 и действует сайт МК</w:t>
      </w:r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ДОУ "</w:t>
      </w:r>
      <w:proofErr w:type="spellStart"/>
      <w:r w:rsidR="00B931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Новомакинский</w:t>
      </w:r>
      <w:proofErr w:type="spellEnd"/>
      <w:r w:rsidR="00B931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детский сад»</w:t>
      </w:r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eastAsia="ru-RU"/>
        </w:rPr>
        <w:t xml:space="preserve"> </w:t>
      </w:r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val="en-US" w:eastAsia="ru-RU"/>
        </w:rPr>
        <w:t>https</w:t>
      </w:r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eastAsia="ru-RU"/>
        </w:rPr>
        <w:t>://</w:t>
      </w:r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val="en-US" w:eastAsia="ru-RU"/>
        </w:rPr>
        <w:t>k</w:t>
      </w:r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eastAsia="ru-RU"/>
        </w:rPr>
        <w:t>1</w:t>
      </w:r>
      <w:proofErr w:type="spellStart"/>
      <w:r w:rsidR="00B931A2">
        <w:rPr>
          <w:rFonts w:ascii="Arial" w:eastAsia="Times New Roman" w:hAnsi="Arial" w:cs="Arial"/>
          <w:b/>
          <w:bCs/>
          <w:color w:val="DD0000"/>
          <w:sz w:val="21"/>
          <w:szCs w:val="21"/>
          <w:lang w:val="en-US" w:eastAsia="ru-RU"/>
        </w:rPr>
        <w:t>nmk</w:t>
      </w:r>
      <w:bookmarkStart w:id="0" w:name="_GoBack"/>
      <w:bookmarkEnd w:id="0"/>
      <w:proofErr w:type="spellEnd"/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eastAsia="ru-RU"/>
        </w:rPr>
        <w:t>.</w:t>
      </w:r>
      <w:proofErr w:type="spellStart"/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val="en-US" w:eastAsia="ru-RU"/>
        </w:rPr>
        <w:t>siteobr</w:t>
      </w:r>
      <w:proofErr w:type="spellEnd"/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eastAsia="ru-RU"/>
        </w:rPr>
        <w:t>.</w:t>
      </w:r>
      <w:proofErr w:type="spellStart"/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val="en-US" w:eastAsia="ru-RU"/>
        </w:rPr>
        <w:t>ru</w:t>
      </w:r>
      <w:proofErr w:type="spellEnd"/>
      <w:r w:rsidR="00002486" w:rsidRPr="00002486">
        <w:rPr>
          <w:rFonts w:ascii="Arial" w:eastAsia="Times New Roman" w:hAnsi="Arial" w:cs="Arial"/>
          <w:b/>
          <w:bCs/>
          <w:color w:val="DD0000"/>
          <w:sz w:val="21"/>
          <w:szCs w:val="21"/>
          <w:lang w:eastAsia="ru-RU"/>
        </w:rPr>
        <w:t>.</w:t>
      </w:r>
    </w:p>
    <w:p w:rsidR="00AA6922" w:rsidRDefault="00C47B6E" w:rsidP="00C47B6E"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Официальный сайт учреждения имеет версию сайта для </w:t>
      </w:r>
      <w:proofErr w:type="gramStart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слабовидящих</w:t>
      </w:r>
      <w:proofErr w:type="gramEnd"/>
      <w:r w:rsidRPr="00C801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sectPr w:rsidR="00AA6922" w:rsidSect="006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7B6E"/>
    <w:rsid w:val="00002486"/>
    <w:rsid w:val="00675B37"/>
    <w:rsid w:val="00AA6922"/>
    <w:rsid w:val="00B931A2"/>
    <w:rsid w:val="00C4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6E"/>
  </w:style>
  <w:style w:type="paragraph" w:styleId="2">
    <w:name w:val="heading 2"/>
    <w:basedOn w:val="a"/>
    <w:next w:val="a"/>
    <w:link w:val="20"/>
    <w:uiPriority w:val="9"/>
    <w:unhideWhenUsed/>
    <w:qFormat/>
    <w:rsid w:val="00C47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B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024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dcterms:created xsi:type="dcterms:W3CDTF">2021-02-15T08:08:00Z</dcterms:created>
  <dcterms:modified xsi:type="dcterms:W3CDTF">2023-03-24T10:50:00Z</dcterms:modified>
</cp:coreProperties>
</file>