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8D" w:rsidRPr="00627B8D" w:rsidRDefault="00627B8D" w:rsidP="00B1198C">
      <w:pPr>
        <w:pStyle w:val="Default"/>
        <w:rPr>
          <w:b/>
          <w:bCs/>
          <w:color w:val="auto"/>
          <w:szCs w:val="23"/>
        </w:rPr>
      </w:pPr>
    </w:p>
    <w:p w:rsidR="00627B8D" w:rsidRPr="00627B8D" w:rsidRDefault="00627B8D" w:rsidP="00B1198C">
      <w:pPr>
        <w:pStyle w:val="Default"/>
        <w:rPr>
          <w:b/>
          <w:bCs/>
          <w:color w:val="auto"/>
          <w:szCs w:val="23"/>
        </w:rPr>
      </w:pPr>
    </w:p>
    <w:p w:rsidR="001A2747" w:rsidRDefault="00F87BCA" w:rsidP="007C23D4">
      <w:pPr>
        <w:pStyle w:val="Default"/>
        <w:jc w:val="both"/>
        <w:rPr>
          <w:bCs/>
          <w:szCs w:val="23"/>
        </w:rPr>
      </w:pPr>
      <w:r w:rsidRPr="00F87BCA">
        <w:rPr>
          <w:bCs/>
          <w:noProof/>
          <w:szCs w:val="23"/>
          <w:lang w:eastAsia="ru-RU"/>
        </w:rPr>
        <w:drawing>
          <wp:inline distT="0" distB="0" distL="0" distR="0">
            <wp:extent cx="6931025" cy="9530159"/>
            <wp:effectExtent l="0" t="0" r="3175" b="0"/>
            <wp:docPr id="1" name="Рисунок 1" descr="F:\документы Лиана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Лиана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47" w:rsidRDefault="001A2747" w:rsidP="007C23D4">
      <w:pPr>
        <w:pStyle w:val="Default"/>
        <w:jc w:val="both"/>
        <w:rPr>
          <w:bCs/>
          <w:szCs w:val="23"/>
        </w:rPr>
      </w:pPr>
    </w:p>
    <w:p w:rsidR="00BB5DE9" w:rsidRPr="001A2747" w:rsidRDefault="00BB5DE9" w:rsidP="007C23D4">
      <w:pPr>
        <w:pStyle w:val="Default"/>
        <w:jc w:val="both"/>
        <w:rPr>
          <w:bCs/>
          <w:szCs w:val="23"/>
        </w:rPr>
      </w:pPr>
      <w:r w:rsidRPr="001A2747">
        <w:rPr>
          <w:bCs/>
          <w:szCs w:val="23"/>
        </w:rPr>
        <w:lastRenderedPageBreak/>
        <w:t xml:space="preserve"> </w:t>
      </w:r>
    </w:p>
    <w:p w:rsidR="001A2747" w:rsidRDefault="007C23D4" w:rsidP="00262BE7">
      <w:pPr>
        <w:pStyle w:val="Default"/>
        <w:jc w:val="both"/>
        <w:rPr>
          <w:bCs/>
          <w:sz w:val="36"/>
          <w:szCs w:val="23"/>
        </w:rPr>
      </w:pPr>
      <w:r w:rsidRPr="001A2747">
        <w:rPr>
          <w:bCs/>
          <w:sz w:val="36"/>
          <w:szCs w:val="23"/>
        </w:rPr>
        <w:t xml:space="preserve"> </w:t>
      </w:r>
      <w:r w:rsidR="00262BE7" w:rsidRPr="001A2747">
        <w:rPr>
          <w:bCs/>
          <w:sz w:val="36"/>
          <w:szCs w:val="23"/>
        </w:rPr>
        <w:t xml:space="preserve">                                          </w:t>
      </w:r>
    </w:p>
    <w:p w:rsidR="001A2747" w:rsidRDefault="001A2747" w:rsidP="00262BE7">
      <w:pPr>
        <w:pStyle w:val="Default"/>
        <w:jc w:val="both"/>
        <w:rPr>
          <w:bCs/>
          <w:sz w:val="36"/>
          <w:szCs w:val="23"/>
        </w:rPr>
      </w:pPr>
    </w:p>
    <w:p w:rsidR="00B1198C" w:rsidRPr="001A2747" w:rsidRDefault="001A2747" w:rsidP="00262BE7">
      <w:pPr>
        <w:pStyle w:val="Default"/>
        <w:jc w:val="both"/>
        <w:rPr>
          <w:b/>
          <w:bCs/>
          <w:sz w:val="28"/>
          <w:szCs w:val="23"/>
        </w:rPr>
      </w:pPr>
      <w:r>
        <w:rPr>
          <w:bCs/>
          <w:sz w:val="36"/>
          <w:szCs w:val="23"/>
        </w:rPr>
        <w:t xml:space="preserve">                                </w:t>
      </w:r>
      <w:r w:rsidR="00262BE7" w:rsidRPr="001A2747">
        <w:rPr>
          <w:bCs/>
          <w:sz w:val="36"/>
          <w:szCs w:val="23"/>
        </w:rPr>
        <w:t xml:space="preserve">  </w:t>
      </w:r>
      <w:r w:rsidR="00B1198C" w:rsidRPr="001A2747">
        <w:rPr>
          <w:b/>
          <w:bCs/>
          <w:sz w:val="28"/>
          <w:szCs w:val="23"/>
        </w:rPr>
        <w:t xml:space="preserve">III. Общие правила приёма </w:t>
      </w:r>
    </w:p>
    <w:p w:rsidR="00262BE7" w:rsidRPr="00262BE7" w:rsidRDefault="00262BE7" w:rsidP="00262BE7">
      <w:pPr>
        <w:pStyle w:val="Default"/>
        <w:jc w:val="both"/>
        <w:rPr>
          <w:bCs/>
          <w:sz w:val="28"/>
          <w:szCs w:val="23"/>
        </w:rPr>
      </w:pPr>
    </w:p>
    <w:p w:rsidR="00B1198C" w:rsidRPr="001A2747" w:rsidRDefault="00B1198C" w:rsidP="00B1198C">
      <w:pPr>
        <w:pStyle w:val="Default"/>
      </w:pPr>
      <w:r w:rsidRPr="001A2747">
        <w:t>3.1. Приё</w:t>
      </w:r>
      <w:r w:rsidR="0003687B">
        <w:t>м и обучение детей в МБОУ СОШ№</w:t>
      </w:r>
      <w:r w:rsidRPr="001A2747">
        <w:t xml:space="preserve"> </w:t>
      </w:r>
      <w:r w:rsidR="0003687B" w:rsidRPr="0003687B">
        <w:t xml:space="preserve">6 </w:t>
      </w:r>
      <w:r w:rsidRPr="001A2747">
        <w:t xml:space="preserve">на всех ступенях общего образования осуществляется бесплатно. </w:t>
      </w:r>
    </w:p>
    <w:p w:rsidR="00B1198C" w:rsidRPr="001A2747" w:rsidRDefault="00B1198C" w:rsidP="00B1198C">
      <w:pPr>
        <w:pStyle w:val="Default"/>
      </w:pPr>
      <w:r w:rsidRPr="001A2747">
        <w:t xml:space="preserve">3.2. Основанием приёма претендентов на зачисление в общеобразовательное учреждение на все ступени общего образования является заявление их родителей (законных представителей). </w:t>
      </w:r>
    </w:p>
    <w:p w:rsidR="00B1198C" w:rsidRPr="001A2747" w:rsidRDefault="00B1198C" w:rsidP="00B1198C">
      <w:pPr>
        <w:pStyle w:val="Default"/>
      </w:pPr>
      <w:r w:rsidRPr="001A2747">
        <w:t xml:space="preserve">3.3. При приёме обучающегося в общеобразовательное учреждение представляются следующие документы: </w:t>
      </w:r>
    </w:p>
    <w:p w:rsidR="00B1198C" w:rsidRPr="001A2747" w:rsidRDefault="00B1198C" w:rsidP="00B1198C">
      <w:pPr>
        <w:pStyle w:val="Default"/>
      </w:pPr>
      <w:r w:rsidRPr="001A2747">
        <w:t xml:space="preserve">- заявление родителей (законных представителей) несовершеннолетнего претендента на зачисление о приёме в общеобразовательное учреждение; </w:t>
      </w:r>
    </w:p>
    <w:p w:rsidR="00B1198C" w:rsidRPr="001A2747" w:rsidRDefault="00B1198C" w:rsidP="00B1198C">
      <w:pPr>
        <w:pStyle w:val="Default"/>
      </w:pPr>
      <w:r w:rsidRPr="001A2747">
        <w:t>- документ, удостоверяющий право заявителя представлять интересы претендента на</w:t>
      </w:r>
      <w:r w:rsidR="00FE6311" w:rsidRPr="00FE6311">
        <w:t xml:space="preserve"> </w:t>
      </w:r>
      <w:r w:rsidRPr="001A2747">
        <w:t xml:space="preserve">зачисление; </w:t>
      </w:r>
    </w:p>
    <w:p w:rsidR="00B1198C" w:rsidRPr="001A2747" w:rsidRDefault="00B1198C" w:rsidP="00B1198C">
      <w:pPr>
        <w:pStyle w:val="Default"/>
      </w:pPr>
      <w:r w:rsidRPr="001A2747">
        <w:t xml:space="preserve">- документы органа опеки и попечительства на несовершеннолетнего претендента на зачисление (в установленных законодательством случаях); </w:t>
      </w:r>
    </w:p>
    <w:p w:rsidR="00B1198C" w:rsidRPr="001A2747" w:rsidRDefault="00B1198C" w:rsidP="00B1198C">
      <w:pPr>
        <w:pStyle w:val="Default"/>
      </w:pPr>
      <w:r w:rsidRPr="001A2747">
        <w:t xml:space="preserve">- копия свидетельства о рождении (паспорта) претендента на зачисление; </w:t>
      </w:r>
    </w:p>
    <w:p w:rsidR="00B1198C" w:rsidRPr="001A2747" w:rsidRDefault="00B1198C" w:rsidP="00B1198C">
      <w:pPr>
        <w:pStyle w:val="Default"/>
      </w:pPr>
      <w:r w:rsidRPr="001A2747">
        <w:t xml:space="preserve">- медицинская карта претендента на зачисление (заключение медицинского работника о возможности обучаться в массовом общеобразовательном учреждении); </w:t>
      </w:r>
    </w:p>
    <w:p w:rsidR="00B1198C" w:rsidRPr="001A2747" w:rsidRDefault="00B1198C" w:rsidP="00B1198C">
      <w:pPr>
        <w:pStyle w:val="Default"/>
      </w:pPr>
      <w:r w:rsidRPr="001A2747">
        <w:t xml:space="preserve">- документ, подтверждающий место проживания претендента на зачисление; </w:t>
      </w:r>
    </w:p>
    <w:p w:rsidR="00B1198C" w:rsidRPr="001A2747" w:rsidRDefault="00B1198C" w:rsidP="00B1198C">
      <w:pPr>
        <w:pStyle w:val="Default"/>
      </w:pPr>
      <w:r w:rsidRPr="001A2747">
        <w:t xml:space="preserve">- личное дело претендента на зачисление из образовательного учреждения, в котором он ранее обучался, с приложением выписки годовых оценок по всем предметам, заверенной печатью образовательного учреждения (для претендентов на зачисление в третий- одиннадцатый классы), решение о переводе (для претендентов на зачисление во второй класс); </w:t>
      </w:r>
    </w:p>
    <w:p w:rsidR="00B1198C" w:rsidRPr="001A2747" w:rsidRDefault="00B1198C" w:rsidP="00B1198C">
      <w:pPr>
        <w:pStyle w:val="Default"/>
      </w:pPr>
      <w:r w:rsidRPr="001A2747">
        <w:t xml:space="preserve">- выписка текущих оценок по всем предметам, заверенная печатью образовательного учреждения (для претендентов на зачисление, осуществляющих переход в общеобразовательное учреждение в течение учебного года); </w:t>
      </w:r>
    </w:p>
    <w:p w:rsidR="00B1198C" w:rsidRPr="001A2747" w:rsidRDefault="00B1198C" w:rsidP="00B1198C">
      <w:pPr>
        <w:pStyle w:val="Default"/>
      </w:pPr>
      <w:r w:rsidRPr="001A2747">
        <w:t xml:space="preserve">- письменное согласие родителей (законных представителей) несовершеннолетнего претендента на зачисление на использование персональных данных (в добровольном порядке); </w:t>
      </w:r>
    </w:p>
    <w:p w:rsidR="00B1198C" w:rsidRPr="001A2747" w:rsidRDefault="00B1198C" w:rsidP="00B1198C">
      <w:pPr>
        <w:pStyle w:val="Default"/>
      </w:pPr>
      <w:r w:rsidRPr="001A2747">
        <w:t xml:space="preserve">- подлинник аттестата об основном общем образовании (для претендентов на зачисление в десятый класс); </w:t>
      </w:r>
    </w:p>
    <w:p w:rsidR="00B1198C" w:rsidRPr="001A2747" w:rsidRDefault="00B1198C" w:rsidP="00B1198C">
      <w:pPr>
        <w:pStyle w:val="Default"/>
      </w:pPr>
      <w:r w:rsidRPr="001A2747">
        <w:t xml:space="preserve">- заключение психолого-медико-педагогической комиссии и направление отдела образования (для претендентов на зачисление в первый класс общеобразовательного учреждения, которым на 1 сентября текущего года не исполнилось шесть лет шесть месяцев); </w:t>
      </w:r>
    </w:p>
    <w:p w:rsidR="00B1198C" w:rsidRPr="001A2747" w:rsidRDefault="00B1198C" w:rsidP="00B1198C">
      <w:pPr>
        <w:pStyle w:val="Default"/>
      </w:pPr>
      <w:r w:rsidRPr="001A2747">
        <w:t xml:space="preserve">Кроме того, может представляться портфолио, содержащее выписку из ведомости экзаменационных оценок, полученных на экзаменах, сданных территориальной экзаменационной комиссии, а также свидетельства всех достижений претендента на зачисление. </w:t>
      </w:r>
    </w:p>
    <w:p w:rsidR="00B1198C" w:rsidRPr="001A2747" w:rsidRDefault="00B1198C" w:rsidP="00B1198C">
      <w:pPr>
        <w:pStyle w:val="Default"/>
      </w:pPr>
      <w:r w:rsidRPr="001A2747">
        <w:t xml:space="preserve">3.4. Представленные документы регистрируются лицом, ответственным за приём документов в общеобразовательном учреждении, в журнале приёма заявлений. </w:t>
      </w:r>
    </w:p>
    <w:p w:rsidR="00B1198C" w:rsidRPr="001A2747" w:rsidRDefault="00B1198C" w:rsidP="00B1198C">
      <w:pPr>
        <w:pStyle w:val="Default"/>
      </w:pPr>
      <w:r w:rsidRPr="001A2747">
        <w:t>3.5. При</w:t>
      </w:r>
      <w:bookmarkStart w:id="0" w:name="_GoBack"/>
      <w:bookmarkEnd w:id="0"/>
      <w:r w:rsidRPr="001A2747">
        <w:t xml:space="preserve"> приёме обучающегося общеобразовательное учреждение обязано ознакомить его и (или) его родителей (законных представителей)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 и другими документами, регламентирующими организацию образовательного процесса в общеобразовательном учреждении. </w:t>
      </w:r>
    </w:p>
    <w:p w:rsidR="006E7EF0" w:rsidRPr="001A2747" w:rsidRDefault="00B1198C" w:rsidP="00B1198C">
      <w:r w:rsidRPr="001A2747">
        <w:t>Заключается договор с родителем (законным представителем) о предоставлении образовательных услуг.</w:t>
      </w:r>
    </w:p>
    <w:p w:rsidR="00B1198C" w:rsidRPr="001A2747" w:rsidRDefault="00B1198C" w:rsidP="00B1198C">
      <w:pPr>
        <w:pStyle w:val="Default"/>
      </w:pPr>
      <w:r w:rsidRPr="001A2747">
        <w:t xml:space="preserve">3.6. Зачисление в общеобразовательное учреждение оформляется приказом директора общеобразовательного учреждения, который издаётся не позднее 30 августа при приёме обучающегося в период летних каникул и в день подачи заявления при приёме обучающегося в течение учебного года. Содержание приказа доводится </w:t>
      </w:r>
      <w:r w:rsidR="00DE7A12" w:rsidRPr="001A2747">
        <w:t>до сведения,</w:t>
      </w:r>
      <w:r w:rsidRPr="001A2747">
        <w:t xml:space="preserve"> обучающегося и его родителей (законных представителей). </w:t>
      </w:r>
    </w:p>
    <w:p w:rsidR="00B1198C" w:rsidRPr="001A2747" w:rsidRDefault="00B1198C" w:rsidP="00B1198C">
      <w:pPr>
        <w:rPr>
          <w:b/>
          <w:bCs/>
        </w:rPr>
      </w:pPr>
    </w:p>
    <w:p w:rsidR="00B1198C" w:rsidRDefault="00B1198C" w:rsidP="00B1198C">
      <w:pPr>
        <w:rPr>
          <w:b/>
          <w:bCs/>
          <w:sz w:val="23"/>
          <w:szCs w:val="23"/>
        </w:rPr>
      </w:pPr>
    </w:p>
    <w:p w:rsidR="00FE6311" w:rsidRDefault="00FE6311" w:rsidP="00B1198C">
      <w:pPr>
        <w:rPr>
          <w:b/>
          <w:bCs/>
          <w:sz w:val="23"/>
          <w:szCs w:val="23"/>
        </w:rPr>
      </w:pPr>
    </w:p>
    <w:p w:rsidR="001A2747" w:rsidRPr="00FE6311" w:rsidRDefault="001A2747" w:rsidP="00FE6311">
      <w:pPr>
        <w:jc w:val="right"/>
        <w:rPr>
          <w:sz w:val="23"/>
          <w:szCs w:val="23"/>
        </w:rPr>
      </w:pPr>
    </w:p>
    <w:p w:rsidR="00B1198C" w:rsidRPr="001A2747" w:rsidRDefault="001A2747" w:rsidP="00FE6311">
      <w:pPr>
        <w:rPr>
          <w:b/>
          <w:bCs/>
          <w:sz w:val="28"/>
          <w:szCs w:val="23"/>
        </w:rPr>
      </w:pPr>
      <w:r w:rsidRPr="001A2747">
        <w:rPr>
          <w:b/>
          <w:bCs/>
          <w:sz w:val="28"/>
          <w:szCs w:val="23"/>
        </w:rPr>
        <w:lastRenderedPageBreak/>
        <w:t xml:space="preserve">                                     </w:t>
      </w:r>
      <w:r w:rsidR="00B1198C" w:rsidRPr="001A2747">
        <w:rPr>
          <w:b/>
          <w:bCs/>
          <w:sz w:val="28"/>
          <w:szCs w:val="23"/>
        </w:rPr>
        <w:t>IV. Правила приёма детей в первый класс.</w:t>
      </w:r>
    </w:p>
    <w:p w:rsidR="00B1198C" w:rsidRPr="001A2747" w:rsidRDefault="0003687B" w:rsidP="00B1198C">
      <w:pPr>
        <w:pStyle w:val="Default"/>
        <w:rPr>
          <w:szCs w:val="23"/>
        </w:rPr>
      </w:pPr>
      <w:r>
        <w:rPr>
          <w:szCs w:val="23"/>
        </w:rPr>
        <w:t>4.1. В первые классы МБОУ СОШ№6</w:t>
      </w:r>
      <w:r w:rsidR="00B1198C" w:rsidRPr="001A2747">
        <w:rPr>
          <w:szCs w:val="23"/>
        </w:rPr>
        <w:t xml:space="preserve"> принимаются дети, достигшие на 1 сентября возраста шести лет шести месяцев, при отсутствии противопоказаний по состоянию здоровья, но не позже достижения ими возраста восьми лет.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По заявлению родителей (законных представителей) школа вправе разрешить приём детей в первый класс в более раннем (младше шести лет шести месяцев) или позднем возрасте в индивидуальном порядке на основании решения психолого-медико- педагогической комиссии о готовности ребёнка к обучению в общеобразовательном учреждении.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4.2. Приём заявлений для зачисления в первые классы начинается 1 февраля.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4.3. Для приёма ребёнка в первый класс родители (законные представители) претендента на зачисление представляют следующие документы: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заявление родителей (законных представителей) несовершеннолетнего претендента на зачисление о приёме в общеобразовательное учреждение;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документ, удостоверяющий право заявителя представлять интересы претендента на зачисление;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документы органа опеки и попечительства на несовершеннолетнего претендента на зачисление (в установленных законодательством случаях);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копия свидетельства о рождении (паспорта) претендента на зачисление;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медицинская карта претендента на зачисление (заключение медицинского работника о возможности обучаться в массовом общеобразовательном учреждении);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документ, подтверждающий место проживания претендента на зачисление;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письменное согласие родителей (законных представителей) несовершеннолетнего претендента на зачисление на использование персональных данных (в добровольном порядке);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заключение психолого-медико-педагогической комиссии (для претендентов на зачисление в первый класс общеобразовательного учреждения, которым на 1 сентября текущего года не исполнилось шесть лет шесть месяцев).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4.4. Запрещается осуществлять приём детей в первый класс на конкурсной основе.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Может быть проведена диагностика с целью определения для ребёнка индивидуального образовательного маршрута. Результаты диагностики носят рекомендательный характер для родителей (законных представителей) и для директора школы. </w:t>
      </w:r>
    </w:p>
    <w:p w:rsidR="00B1198C" w:rsidRPr="00DE7A12" w:rsidRDefault="00B1198C" w:rsidP="00B1198C">
      <w:pPr>
        <w:rPr>
          <w:szCs w:val="23"/>
        </w:rPr>
      </w:pPr>
      <w:r w:rsidRPr="001A2747">
        <w:rPr>
          <w:szCs w:val="23"/>
        </w:rPr>
        <w:t>4.5. Зачисление в первый класс оформляется приказом директора общеобразовательного учреждения и доводится до сведения родит</w:t>
      </w:r>
      <w:r w:rsidR="00DE7A12">
        <w:rPr>
          <w:szCs w:val="23"/>
        </w:rPr>
        <w:t>елей (законных представителей).</w:t>
      </w:r>
    </w:p>
    <w:p w:rsidR="00B1198C" w:rsidRPr="001A2747" w:rsidRDefault="00B1198C" w:rsidP="00DE7A12">
      <w:pPr>
        <w:pStyle w:val="Default"/>
        <w:jc w:val="center"/>
        <w:rPr>
          <w:b/>
          <w:bCs/>
          <w:sz w:val="28"/>
          <w:szCs w:val="23"/>
        </w:rPr>
      </w:pPr>
      <w:r w:rsidRPr="001A2747">
        <w:rPr>
          <w:b/>
          <w:bCs/>
          <w:sz w:val="28"/>
          <w:szCs w:val="23"/>
        </w:rPr>
        <w:t>V. Правила приёма обучающихся во вторые-девятые классы.</w:t>
      </w:r>
    </w:p>
    <w:p w:rsidR="001A2747" w:rsidRDefault="001A2747" w:rsidP="00B1198C">
      <w:pPr>
        <w:pStyle w:val="Default"/>
        <w:rPr>
          <w:sz w:val="23"/>
          <w:szCs w:val="23"/>
        </w:rPr>
      </w:pPr>
    </w:p>
    <w:p w:rsidR="00DE7A12" w:rsidRDefault="00B1198C" w:rsidP="00B1198C">
      <w:pPr>
        <w:rPr>
          <w:szCs w:val="23"/>
        </w:rPr>
      </w:pPr>
      <w:r w:rsidRPr="001A2747">
        <w:rPr>
          <w:szCs w:val="23"/>
        </w:rPr>
        <w:t>5.1. Приём заявлений для зачисления во вторые-девятые классы общеобразовательного учреждения осуществляется в течение всего учебного года, исключая период</w:t>
      </w:r>
      <w:r w:rsidR="001A2747" w:rsidRPr="001A2747">
        <w:rPr>
          <w:szCs w:val="23"/>
        </w:rPr>
        <w:t xml:space="preserve"> государственной(итоговой)</w:t>
      </w:r>
      <w:r w:rsidR="001A2747">
        <w:rPr>
          <w:szCs w:val="23"/>
        </w:rPr>
        <w:t xml:space="preserve"> аттестации. </w:t>
      </w:r>
      <w:r w:rsidRPr="001A2747">
        <w:rPr>
          <w:szCs w:val="23"/>
        </w:rPr>
        <w:t xml:space="preserve">Сроки проведения государственной (итоговой) аттестации определяются каждый год приказом Министерства образования и науки Российской Федерации. </w:t>
      </w:r>
    </w:p>
    <w:p w:rsidR="00B1198C" w:rsidRPr="001A2747" w:rsidRDefault="00B1198C" w:rsidP="00B1198C">
      <w:pPr>
        <w:rPr>
          <w:szCs w:val="23"/>
        </w:rPr>
      </w:pPr>
      <w:r w:rsidRPr="001A2747">
        <w:rPr>
          <w:szCs w:val="23"/>
        </w:rPr>
        <w:t xml:space="preserve">5.2. К заявлению совершеннолетнего претендента на зачисление, родителей (законных представителей) несовершеннолетнего претендента на зачисление о приёме во вторые- девятые классы общеобразовательного учреждения прилагаются следующие документы: документ, удостоверяющий право заявителя представлять интересы претендента на зачисление; документы органа опеки и попечительства на несовершеннолетнего претендента на зачисление (в установленных законодательством случаях); копия свидетельства о рождении (паспорта) претендента на зачисление; медицинская карта претендента на зачисление (заключение медицинского работника о возможности обучаться в массовом общеобразовательном учреждении); документ, подтверждающий место проживания претендента на зачисление; личное дело претендента на зачисление из образовательного учреждения, в котором он ранее обучался, с приложением выписки годовых оценок по всем предметам, заверенной печатью образовательного учреждения (для претендентов на зачисление в третий- одиннадцатый классы), решение о переводе (для претендентов на зачисление во второй класс); </w:t>
      </w:r>
      <w:r>
        <w:rPr>
          <w:sz w:val="23"/>
          <w:szCs w:val="23"/>
        </w:rPr>
        <w:t>выписка текущих оценок по всем предметам, заверенная печатью образовательного учреждения (для претендентов на зачисление, осуществляющих переход в общеобразовательное учреждение в течение учебного года); письменное согласие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  <w:r w:rsidR="00FE6311" w:rsidRPr="00FE6311">
        <w:rPr>
          <w:sz w:val="23"/>
          <w:szCs w:val="23"/>
        </w:rPr>
        <w:t xml:space="preserve"> </w:t>
      </w:r>
      <w:r w:rsidR="00FE6311">
        <w:rPr>
          <w:sz w:val="23"/>
          <w:szCs w:val="23"/>
        </w:rPr>
        <w:t>заключение психолого-медико-педагогической комиссии</w:t>
      </w:r>
    </w:p>
    <w:p w:rsidR="00B1198C" w:rsidRDefault="00B1198C" w:rsidP="00B1198C">
      <w:pPr>
        <w:rPr>
          <w:sz w:val="23"/>
          <w:szCs w:val="23"/>
        </w:rPr>
      </w:pPr>
      <w:r>
        <w:rPr>
          <w:sz w:val="23"/>
          <w:szCs w:val="23"/>
        </w:rPr>
        <w:lastRenderedPageBreak/>
        <w:t>.</w:t>
      </w:r>
    </w:p>
    <w:p w:rsidR="00B1198C" w:rsidRDefault="00B1198C" w:rsidP="00B1198C">
      <w:pPr>
        <w:rPr>
          <w:sz w:val="23"/>
          <w:szCs w:val="23"/>
        </w:rPr>
      </w:pPr>
    </w:p>
    <w:p w:rsidR="00B1198C" w:rsidRDefault="00B1198C" w:rsidP="00DE7A12">
      <w:pPr>
        <w:pStyle w:val="Default"/>
        <w:jc w:val="center"/>
        <w:rPr>
          <w:b/>
          <w:bCs/>
          <w:sz w:val="23"/>
          <w:szCs w:val="23"/>
        </w:rPr>
      </w:pPr>
      <w:r w:rsidRPr="001A2747">
        <w:rPr>
          <w:b/>
          <w:bCs/>
          <w:sz w:val="28"/>
          <w:szCs w:val="23"/>
        </w:rPr>
        <w:t>VI. Правила приёма обучающихся в десятые классы</w:t>
      </w:r>
    </w:p>
    <w:p w:rsidR="001A2747" w:rsidRDefault="001A2747" w:rsidP="00B1198C">
      <w:pPr>
        <w:pStyle w:val="Default"/>
        <w:rPr>
          <w:sz w:val="23"/>
          <w:szCs w:val="23"/>
        </w:rPr>
      </w:pP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6.1. В десятые классы принимаются выпускники основной школы по заявлению обучающихся.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6.2. Приём заявлений о приёме в десятые классы начинается после окончания сроков государственной (итоговой) аттестации в текущем году.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6.3. Количество десятых классов, их профиль определяется с учётом наличия педагогических кадров, помещений, материальной базы и учебно-лабораторного оборудования в общеобразовательном учреждении, согласуется каждый учебный год с отделом образования и закрепляется в муниципальном задании.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6.4. Для зачисления в десятый класс представляются следующие документы: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заявление обучающегося.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документы органа опеки и попечительства на несовершеннолетнего претендента на зачисление (в установленных законодательством случаях);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копия свидетельства о рождении (паспорта) претендента на зачисление;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медицинская карта претендента на зачисление (заключение медицинского работника о возможности обучаться в массовом общеобразовательном учреждении);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документ, подтверждающий место проживания претендента на зачисление;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личное дело претендента на зачисление из образовательного учреждения, в котором он ранее обучался, с приложением выписки годовых оценок по всем предметам, заверенной печатью образовательного учреждения; </w:t>
      </w:r>
    </w:p>
    <w:p w:rsidR="00B1198C" w:rsidRPr="001A2747" w:rsidRDefault="00B1198C" w:rsidP="00B1198C">
      <w:pPr>
        <w:rPr>
          <w:szCs w:val="23"/>
        </w:rPr>
      </w:pPr>
      <w:r w:rsidRPr="001A2747">
        <w:rPr>
          <w:szCs w:val="23"/>
        </w:rPr>
        <w:t>- выписка текущих оценок по всем предметам, заверенная печатью образовательного учреждения (для претендентов на зачисление, осуществляющих переход в общеобразовательное учреждение в течение учебного года);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письменное согласие на зачисление родителей (законных представителей) несовершеннолетнего претендента на зачисление на использование персональных данных (в добровольном порядке);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- подлинник аттестата об основном общем образовании. </w:t>
      </w:r>
    </w:p>
    <w:p w:rsidR="00B1198C" w:rsidRDefault="001A2747" w:rsidP="00B1198C">
      <w:pPr>
        <w:pStyle w:val="Default"/>
        <w:rPr>
          <w:szCs w:val="23"/>
        </w:rPr>
      </w:pPr>
      <w:r w:rsidRPr="001A2747">
        <w:rPr>
          <w:szCs w:val="23"/>
        </w:rPr>
        <w:t>Кроме того,</w:t>
      </w:r>
      <w:r w:rsidR="00B1198C" w:rsidRPr="001A2747">
        <w:rPr>
          <w:szCs w:val="23"/>
        </w:rPr>
        <w:t xml:space="preserve"> может представляться портфолио, содержащее выписку из ведомости экзаменационных оценок, полученных на экзаменах, сданных территориальной экзаменационной комиссии, а также свидетельства всех достижений претендента на зачисление. </w:t>
      </w:r>
    </w:p>
    <w:p w:rsidR="001A2747" w:rsidRDefault="001A2747" w:rsidP="00B1198C">
      <w:pPr>
        <w:pStyle w:val="Default"/>
        <w:rPr>
          <w:sz w:val="23"/>
          <w:szCs w:val="23"/>
        </w:rPr>
      </w:pPr>
    </w:p>
    <w:p w:rsidR="00B1198C" w:rsidRPr="001A2747" w:rsidRDefault="00B1198C" w:rsidP="00DE7A12">
      <w:pPr>
        <w:pStyle w:val="Default"/>
        <w:jc w:val="center"/>
        <w:rPr>
          <w:b/>
          <w:bCs/>
          <w:sz w:val="28"/>
          <w:szCs w:val="23"/>
        </w:rPr>
      </w:pPr>
      <w:r w:rsidRPr="001A2747">
        <w:rPr>
          <w:b/>
          <w:bCs/>
          <w:sz w:val="28"/>
          <w:szCs w:val="23"/>
        </w:rPr>
        <w:t>VII. Особенности приёма отдельных категорий граждан</w:t>
      </w:r>
    </w:p>
    <w:p w:rsidR="001A2747" w:rsidRDefault="001A2747" w:rsidP="00B1198C">
      <w:pPr>
        <w:pStyle w:val="Default"/>
        <w:rPr>
          <w:sz w:val="23"/>
          <w:szCs w:val="23"/>
        </w:rPr>
      </w:pP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7.1. В общеобразовательное учреждение принимаются граждане Российской Федерации, иностранные граждане и лица без гражданства, а также беженцы и вынужденные переселенцы, проживающие на территории города Дербента, и имеющие право на получение образования соответствующего уровня.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7.2. Отсутствие регистрации по месту пребывания и по месту жительства на территории, не может быть причиной отказа в приёме документов и зачислении в общеобразовательное учреждение.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7.3. Приём детей, чьи родители (законные представители) не зарегистрированы по месту пребывания и по месту жительства на территории, а также детей из семей беженцев и вынужденных переселенцев осуществляется по направлению отдела образования на основании письменного заявления родителей (законных представителей) с указанием адреса фактического проживания, подтверждённого соответствующим документом.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7.4. При приёме в первые-девятые классы иностранных граждан образовательное учреждение, самостоятельно определяет уровень образования гражданина на основании документов из общеобразовательного учреждения, в котором гражданин обучался ранее, и фактического уровня знаний гражданина. </w:t>
      </w:r>
    </w:p>
    <w:p w:rsidR="00B1198C" w:rsidRPr="001A2747" w:rsidRDefault="00B1198C" w:rsidP="00B1198C">
      <w:pPr>
        <w:pStyle w:val="Default"/>
        <w:rPr>
          <w:szCs w:val="23"/>
        </w:rPr>
      </w:pPr>
      <w:r w:rsidRPr="001A2747">
        <w:rPr>
          <w:szCs w:val="23"/>
        </w:rPr>
        <w:t xml:space="preserve">7.5 При приёме в десятый-одиннадцатый классы документы иностранных граждан об освоении программ основного общего образования подлежат обязательному переводу на русский язык и процедуре нострификации в установленном законом порядке. </w:t>
      </w:r>
    </w:p>
    <w:p w:rsidR="00B1198C" w:rsidRPr="001A2747" w:rsidRDefault="00B1198C" w:rsidP="00B1198C">
      <w:pPr>
        <w:rPr>
          <w:b/>
          <w:bCs/>
          <w:szCs w:val="23"/>
        </w:rPr>
      </w:pPr>
      <w:r w:rsidRPr="001A2747">
        <w:rPr>
          <w:szCs w:val="23"/>
        </w:rPr>
        <w:t>7.6. Приём обучающихся, вернувшихся из-за границы, осуществляется на основании заявления родителей (законных представителей) несовершеннолетнего претендента на зачисление либо заявления совершеннолетнего претендента на зачисление с учётом реального уровня знаний обучающегося и возможности сдачи в порядке экстерната предметов, которые обучающийся не изучал.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Мамедова Индира Зохрабовна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15.05.2021 по 15.05.2022</w:t>
            </w:r>
          </w:p>
        </w:tc>
      </w:tr>
    </w:tbl>
    <w:sectPr xmlns:w="http://schemas.openxmlformats.org/wordprocessingml/2006/main" xmlns:r="http://schemas.openxmlformats.org/officeDocument/2006/relationships" w:rsidR="00B1198C" w:rsidRPr="001A2747" w:rsidSect="00FE6311">
      <w:footerReference w:type="default" r:id="rId8"/>
      <w:pgSz w:w="11906" w:h="16838"/>
      <w:pgMar w:top="284" w:right="424" w:bottom="284" w:left="567" w:header="279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20" w:rsidRDefault="00FA0E20" w:rsidP="00FE6311">
      <w:pPr>
        <w:spacing w:after="0" w:line="240" w:lineRule="auto"/>
      </w:pPr>
      <w:r>
        <w:separator/>
      </w:r>
    </w:p>
  </w:endnote>
  <w:endnote w:type="continuationSeparator" w:id="0">
    <w:p w:rsidR="00FA0E20" w:rsidRDefault="00FA0E20" w:rsidP="00FE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784628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FE6311" w:rsidRPr="00FE6311" w:rsidRDefault="00FE6311">
        <w:pPr>
          <w:pStyle w:val="a7"/>
          <w:jc w:val="right"/>
          <w:rPr>
            <w:sz w:val="16"/>
          </w:rPr>
        </w:pPr>
        <w:r w:rsidRPr="00FE6311">
          <w:rPr>
            <w:sz w:val="16"/>
          </w:rPr>
          <w:fldChar w:fldCharType="begin"/>
        </w:r>
        <w:r w:rsidRPr="00FE6311">
          <w:rPr>
            <w:sz w:val="16"/>
          </w:rPr>
          <w:instrText>PAGE   \* MERGEFORMAT</w:instrText>
        </w:r>
        <w:r w:rsidRPr="00FE6311">
          <w:rPr>
            <w:sz w:val="16"/>
          </w:rPr>
          <w:fldChar w:fldCharType="separate"/>
        </w:r>
        <w:r w:rsidR="00F15462">
          <w:rPr>
            <w:noProof/>
            <w:sz w:val="16"/>
          </w:rPr>
          <w:t>2</w:t>
        </w:r>
        <w:r w:rsidRPr="00FE6311">
          <w:rPr>
            <w:sz w:val="16"/>
          </w:rPr>
          <w:fldChar w:fldCharType="end"/>
        </w:r>
      </w:p>
    </w:sdtContent>
  </w:sdt>
  <w:p w:rsidR="00FE6311" w:rsidRDefault="00FE63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20" w:rsidRDefault="00FA0E20" w:rsidP="00FE6311">
      <w:pPr>
        <w:spacing w:after="0" w:line="240" w:lineRule="auto"/>
      </w:pPr>
      <w:r>
        <w:separator/>
      </w:r>
    </w:p>
  </w:footnote>
  <w:footnote w:type="continuationSeparator" w:id="0">
    <w:p w:rsidR="00FA0E20" w:rsidRDefault="00FA0E20" w:rsidP="00FE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814">
    <w:multiLevelType w:val="hybridMultilevel"/>
    <w:lvl w:ilvl="0" w:tplc="20832102">
      <w:start w:val="1"/>
      <w:numFmt w:val="decimal"/>
      <w:lvlText w:val="%1."/>
      <w:lvlJc w:val="left"/>
      <w:pPr>
        <w:ind w:left="720" w:hanging="360"/>
      </w:pPr>
    </w:lvl>
    <w:lvl w:ilvl="1" w:tplc="20832102" w:tentative="1">
      <w:start w:val="1"/>
      <w:numFmt w:val="lowerLetter"/>
      <w:lvlText w:val="%2."/>
      <w:lvlJc w:val="left"/>
      <w:pPr>
        <w:ind w:left="1440" w:hanging="360"/>
      </w:pPr>
    </w:lvl>
    <w:lvl w:ilvl="2" w:tplc="20832102" w:tentative="1">
      <w:start w:val="1"/>
      <w:numFmt w:val="lowerRoman"/>
      <w:lvlText w:val="%3."/>
      <w:lvlJc w:val="right"/>
      <w:pPr>
        <w:ind w:left="2160" w:hanging="180"/>
      </w:pPr>
    </w:lvl>
    <w:lvl w:ilvl="3" w:tplc="20832102" w:tentative="1">
      <w:start w:val="1"/>
      <w:numFmt w:val="decimal"/>
      <w:lvlText w:val="%4."/>
      <w:lvlJc w:val="left"/>
      <w:pPr>
        <w:ind w:left="2880" w:hanging="360"/>
      </w:pPr>
    </w:lvl>
    <w:lvl w:ilvl="4" w:tplc="20832102" w:tentative="1">
      <w:start w:val="1"/>
      <w:numFmt w:val="lowerLetter"/>
      <w:lvlText w:val="%5."/>
      <w:lvlJc w:val="left"/>
      <w:pPr>
        <w:ind w:left="3600" w:hanging="360"/>
      </w:pPr>
    </w:lvl>
    <w:lvl w:ilvl="5" w:tplc="20832102" w:tentative="1">
      <w:start w:val="1"/>
      <w:numFmt w:val="lowerRoman"/>
      <w:lvlText w:val="%6."/>
      <w:lvlJc w:val="right"/>
      <w:pPr>
        <w:ind w:left="4320" w:hanging="180"/>
      </w:pPr>
    </w:lvl>
    <w:lvl w:ilvl="6" w:tplc="20832102" w:tentative="1">
      <w:start w:val="1"/>
      <w:numFmt w:val="decimal"/>
      <w:lvlText w:val="%7."/>
      <w:lvlJc w:val="left"/>
      <w:pPr>
        <w:ind w:left="5040" w:hanging="360"/>
      </w:pPr>
    </w:lvl>
    <w:lvl w:ilvl="7" w:tplc="20832102" w:tentative="1">
      <w:start w:val="1"/>
      <w:numFmt w:val="lowerLetter"/>
      <w:lvlText w:val="%8."/>
      <w:lvlJc w:val="left"/>
      <w:pPr>
        <w:ind w:left="5760" w:hanging="360"/>
      </w:pPr>
    </w:lvl>
    <w:lvl w:ilvl="8" w:tplc="20832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13">
    <w:multiLevelType w:val="hybridMultilevel"/>
    <w:lvl w:ilvl="0" w:tplc="652751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813">
    <w:abstractNumId w:val="31813"/>
  </w:num>
  <w:num w:numId="31814">
    <w:abstractNumId w:val="3181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8C"/>
    <w:rsid w:val="0003687B"/>
    <w:rsid w:val="001A2747"/>
    <w:rsid w:val="00262BE7"/>
    <w:rsid w:val="00441E84"/>
    <w:rsid w:val="00627B8D"/>
    <w:rsid w:val="006E7EF0"/>
    <w:rsid w:val="007C23D4"/>
    <w:rsid w:val="00AB23A8"/>
    <w:rsid w:val="00B1198C"/>
    <w:rsid w:val="00BB5DE9"/>
    <w:rsid w:val="00D11E27"/>
    <w:rsid w:val="00DC0383"/>
    <w:rsid w:val="00DE7A12"/>
    <w:rsid w:val="00E711C7"/>
    <w:rsid w:val="00F14D00"/>
    <w:rsid w:val="00F15462"/>
    <w:rsid w:val="00F87BCA"/>
    <w:rsid w:val="00F948A1"/>
    <w:rsid w:val="00FA0E20"/>
    <w:rsid w:val="00FA6A9B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11E27"/>
    <w:rPr>
      <w:rFonts w:ascii="Times New Roman" w:hAnsi="Times New Roman"/>
      <w:sz w:val="24"/>
    </w:rPr>
  </w:style>
  <w:style w:type="character" w:customStyle="1" w:styleId="10">
    <w:name w:val="Стиль1 Знак"/>
    <w:basedOn w:val="a4"/>
    <w:link w:val="1"/>
    <w:rsid w:val="00D11E27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a3">
    <w:name w:val="Title"/>
    <w:basedOn w:val="a"/>
    <w:next w:val="a"/>
    <w:link w:val="a4"/>
    <w:uiPriority w:val="10"/>
    <w:qFormat/>
    <w:rsid w:val="00D11E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11E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1198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5">
    <w:name w:val="header"/>
    <w:basedOn w:val="a"/>
    <w:link w:val="a6"/>
    <w:uiPriority w:val="99"/>
    <w:unhideWhenUsed/>
    <w:rsid w:val="00FE6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311"/>
  </w:style>
  <w:style w:type="paragraph" w:styleId="a7">
    <w:name w:val="footer"/>
    <w:basedOn w:val="a"/>
    <w:link w:val="a8"/>
    <w:uiPriority w:val="99"/>
    <w:unhideWhenUsed/>
    <w:rsid w:val="00FE6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311"/>
  </w:style>
  <w:style w:type="paragraph" w:styleId="a9">
    <w:name w:val="Balloon Text"/>
    <w:basedOn w:val="a"/>
    <w:link w:val="aa"/>
    <w:uiPriority w:val="99"/>
    <w:semiHidden/>
    <w:unhideWhenUsed/>
    <w:rsid w:val="00F9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8A1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11E27"/>
    <w:rPr>
      <w:rFonts w:ascii="Times New Roman" w:hAnsi="Times New Roman"/>
      <w:sz w:val="24"/>
    </w:rPr>
  </w:style>
  <w:style w:type="character" w:customStyle="1" w:styleId="10">
    <w:name w:val="Стиль1 Знак"/>
    <w:basedOn w:val="a4"/>
    <w:link w:val="1"/>
    <w:rsid w:val="00D11E27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a3">
    <w:name w:val="Title"/>
    <w:basedOn w:val="a"/>
    <w:next w:val="a"/>
    <w:link w:val="a4"/>
    <w:uiPriority w:val="10"/>
    <w:qFormat/>
    <w:rsid w:val="00D11E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11E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1198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5">
    <w:name w:val="header"/>
    <w:basedOn w:val="a"/>
    <w:link w:val="a6"/>
    <w:uiPriority w:val="99"/>
    <w:unhideWhenUsed/>
    <w:rsid w:val="00FE6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311"/>
  </w:style>
  <w:style w:type="paragraph" w:styleId="a7">
    <w:name w:val="footer"/>
    <w:basedOn w:val="a"/>
    <w:link w:val="a8"/>
    <w:uiPriority w:val="99"/>
    <w:unhideWhenUsed/>
    <w:rsid w:val="00FE6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311"/>
  </w:style>
  <w:style w:type="paragraph" w:styleId="a9">
    <w:name w:val="Balloon Text"/>
    <w:basedOn w:val="a"/>
    <w:link w:val="aa"/>
    <w:uiPriority w:val="99"/>
    <w:semiHidden/>
    <w:unhideWhenUsed/>
    <w:rsid w:val="00F9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1031199" Type="http://schemas.openxmlformats.org/officeDocument/2006/relationships/numbering" Target="numbering.xml"/><Relationship Id="rId593232658" Type="http://schemas.openxmlformats.org/officeDocument/2006/relationships/comments" Target="comments.xml"/><Relationship Id="rId933164126" Type="http://schemas.microsoft.com/office/2011/relationships/commentsExtended" Target="commentsExtended.xml"/><Relationship Id="rId23455661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1Ngnd6l8iX9+0aaBky82sbtHE3M=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</SignatureValue>
  <KeyInfo>
    <X509Data>
      <X509Certificate>MIIFgjCCA2oCFGmuXN4bNSDagNvjEsKHZo/19nwpMA0GCSqGSIb3DQEBCwUAMIGQ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991031199"/>
            <mdssi:RelationshipReference SourceId="rId593232658"/>
            <mdssi:RelationshipReference SourceId="rId933164126"/>
            <mdssi:RelationshipReference SourceId="rId234556612"/>
          </Transform>
          <Transform Algorithm="http://www.w3.org/TR/2001/REC-xml-c14n-20010315"/>
        </Transforms>
        <DigestMethod Algorithm="http://www.w3.org/2000/09/xmldsig#sha1"/>
        <DigestValue>g91ASpKRi8RF+8rsokK6/F8LC50=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nyhHQWSK9nCkAMV0dmF8VCO+D7E=</DigestValue>
      </Reference>
      <Reference URI="/word/endnotes.xml?ContentType=application/vnd.openxmlformats-officedocument.wordprocessingml.endnotes+xml">
        <DigestMethod Algorithm="http://www.w3.org/2000/09/xmldsig#sha1"/>
        <DigestValue>MW1u00O9My3fIQwpt4SHejdSwz8=</DigestValue>
      </Reference>
      <Reference URI="/word/fontTable.xml?ContentType=application/vnd.openxmlformats-officedocument.wordprocessingml.fontTable+xml">
        <DigestMethod Algorithm="http://www.w3.org/2000/09/xmldsig#sha1"/>
        <DigestValue>H/x1N7RJeARhHLvYzkPBxBey41k=</DigestValue>
      </Reference>
      <Reference URI="/word/footer1.xml?ContentType=application/vnd.openxmlformats-officedocument.wordprocessingml.footer+xml">
        <DigestMethod Algorithm="http://www.w3.org/2000/09/xmldsig#sha1"/>
        <DigestValue>7jk3X7am+yQEMC+cBp/HJYnEIEA=</DigestValue>
      </Reference>
      <Reference URI="/word/footnotes.xml?ContentType=application/vnd.openxmlformats-officedocument.wordprocessingml.footnotes+xml">
        <DigestMethod Algorithm="http://www.w3.org/2000/09/xmldsig#sha1"/>
        <DigestValue>oi8/Eq0UILuMgOZVoB0zEsfrhYo=</DigestValue>
      </Reference>
      <Reference URI="/word/media/image1.jpeg?ContentType=image/jpeg">
        <DigestMethod Algorithm="http://www.w3.org/2000/09/xmldsig#sha1"/>
        <DigestValue>TKNACDtXv820Lw5+gXcPrVRgy40=</DigestValue>
      </Reference>
      <Reference URI="/word/numbering.xml?ContentType=application/vnd.openxmlformats-officedocument.wordprocessingml.numbering+xml">
        <DigestMethod Algorithm="http://www.w3.org/2000/09/xmldsig#sha1"/>
        <DigestValue>p1WqbOEqnwAbRjQ8PIQVmm/XfZs=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AMQIPcvBRjHlXUP8Ok8fFOo88l8=</DigestValue>
      </Reference>
      <Reference URI="/word/styles.xml?ContentType=application/vnd.openxmlformats-officedocument.wordprocessingml.styles+xml">
        <DigestMethod Algorithm="http://www.w3.org/2000/09/xmldsig#sha1"/>
        <DigestValue>uv1soqDFf7GMHavoX2V/44E2Z/0=</DigestValue>
      </Reference>
      <Reference URI="/word/stylesWithEffects.xml?ContentType=application/vnd.ms-word.stylesWithEffects+xml">
        <DigestMethod Algorithm="http://www.w3.org/2000/09/xmldsig#sha1"/>
        <DigestValue>feZq0bP0DFLHHIDfaPUCQl++EvI=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2021-05-15T12:08:08Z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Самойлова</dc:creator>
  <cp:keywords/>
  <dc:description/>
  <cp:lastModifiedBy>User</cp:lastModifiedBy>
  <cp:revision>2</cp:revision>
  <cp:lastPrinted>2017-06-21T05:15:00Z</cp:lastPrinted>
  <dcterms:created xsi:type="dcterms:W3CDTF">2018-10-01T05:42:00Z</dcterms:created>
  <dcterms:modified xsi:type="dcterms:W3CDTF">2018-10-01T05:42:00Z</dcterms:modified>
</cp:coreProperties>
</file>