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doc" ContentType="application/msword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5C17" w:rsidRDefault="00865C17" w:rsidP="00C7529E">
      <w:pPr>
        <w:rPr>
          <w:b/>
          <w:color w:val="000000" w:themeColor="text1"/>
          <w:sz w:val="28"/>
        </w:rPr>
      </w:pPr>
      <w:r w:rsidRPr="00865C17">
        <w:rPr>
          <w:b/>
          <w:color w:val="000000" w:themeColor="text1"/>
          <w:sz w:val="28"/>
        </w:rPr>
        <w:drawing>
          <wp:inline distT="0" distB="0" distL="0" distR="0">
            <wp:extent cx="5924550" cy="9124950"/>
            <wp:effectExtent l="19050" t="0" r="0" b="0"/>
            <wp:docPr id="3" name="Рисунок 2" descr="C:\Users\admin\Pictures\img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Pictures\img1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912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29E" w:rsidRPr="00C61871" w:rsidRDefault="00E04C96" w:rsidP="00C7529E">
      <w:pPr>
        <w:rPr>
          <w:b/>
          <w:color w:val="1F497D" w:themeColor="text2"/>
          <w:sz w:val="32"/>
        </w:rPr>
      </w:pPr>
      <w:r>
        <w:lastRenderedPageBreak/>
        <w:t xml:space="preserve">       </w:t>
      </w:r>
      <w:r w:rsidR="00C7529E" w:rsidRPr="00C61871">
        <w:rPr>
          <w:b/>
          <w:color w:val="1F497D" w:themeColor="text2"/>
          <w:sz w:val="32"/>
        </w:rPr>
        <w:t xml:space="preserve">Цели  </w:t>
      </w:r>
      <w:r w:rsidR="00C86DC3">
        <w:rPr>
          <w:b/>
          <w:color w:val="1F497D" w:themeColor="text2"/>
          <w:sz w:val="32"/>
        </w:rPr>
        <w:t>и задачи  работы  ДОУ  на  2018 – 2019</w:t>
      </w:r>
      <w:r w:rsidR="00C7529E" w:rsidRPr="00C61871">
        <w:rPr>
          <w:b/>
          <w:color w:val="1F497D" w:themeColor="text2"/>
          <w:sz w:val="32"/>
        </w:rPr>
        <w:t xml:space="preserve"> учебный год.</w:t>
      </w:r>
    </w:p>
    <w:p w:rsidR="00C7529E" w:rsidRPr="00863AAA" w:rsidRDefault="00C7529E" w:rsidP="00C7529E">
      <w:pPr>
        <w:rPr>
          <w:b/>
          <w:sz w:val="24"/>
        </w:rPr>
      </w:pPr>
      <w:r w:rsidRPr="00863AAA">
        <w:rPr>
          <w:b/>
          <w:sz w:val="24"/>
        </w:rPr>
        <w:t xml:space="preserve">                     На  основании  выводов  и результатов  анализа  деятельности  учреждения  за  проработанный  период  определили  цели</w:t>
      </w:r>
      <w:r w:rsidR="00C86DC3">
        <w:rPr>
          <w:b/>
          <w:sz w:val="24"/>
        </w:rPr>
        <w:t xml:space="preserve">  и задачи  учреждения  на  2018 – 2019  </w:t>
      </w:r>
      <w:r w:rsidRPr="00863AAA">
        <w:rPr>
          <w:b/>
          <w:sz w:val="24"/>
        </w:rPr>
        <w:t>учебный год.</w:t>
      </w:r>
    </w:p>
    <w:p w:rsidR="00C7529E" w:rsidRDefault="00C7529E" w:rsidP="00C7529E"/>
    <w:p w:rsidR="00C7529E" w:rsidRPr="00863AAA" w:rsidRDefault="00C7529E" w:rsidP="00C7529E">
      <w:pPr>
        <w:rPr>
          <w:b/>
          <w:sz w:val="24"/>
        </w:rPr>
      </w:pPr>
      <w:proofErr w:type="gramStart"/>
      <w:r w:rsidRPr="00863AAA">
        <w:rPr>
          <w:b/>
          <w:sz w:val="24"/>
        </w:rPr>
        <w:t xml:space="preserve">ЦЕЛЬ   РАБОТЫ:  </w:t>
      </w:r>
      <w:r>
        <w:rPr>
          <w:b/>
          <w:sz w:val="24"/>
        </w:rPr>
        <w:t xml:space="preserve">  </w:t>
      </w:r>
      <w:r w:rsidRPr="00863AAA">
        <w:rPr>
          <w:b/>
          <w:sz w:val="24"/>
        </w:rPr>
        <w:t>создание  благоприятных  условий  в ДОУ  в  соответствии  с ФГОС,  для  полноценного  проживания ребенком  дошкольного  детства,  формирования  основ  базовой  культуры   личности,  всестороннее  развитие  психических  и физических  качеств  в  соответствии   с  возрастными  и  индивидуальными  особенностями,  подготовка ребенка  к  жизни в современном  обществе,  формирование  предпосылок  к  учебной  деятельности, обеспечение  безопасности  жизнедеятельности  ребенка.</w:t>
      </w:r>
      <w:proofErr w:type="gramEnd"/>
    </w:p>
    <w:p w:rsidR="00C7529E" w:rsidRPr="00C61871" w:rsidRDefault="00C7529E" w:rsidP="00C7529E">
      <w:pPr>
        <w:rPr>
          <w:b/>
          <w:color w:val="1F497D" w:themeColor="text2"/>
          <w:sz w:val="28"/>
        </w:rPr>
      </w:pPr>
    </w:p>
    <w:p w:rsidR="00C7529E" w:rsidRPr="00C61871" w:rsidRDefault="00C7529E" w:rsidP="00C7529E">
      <w:pPr>
        <w:rPr>
          <w:b/>
          <w:color w:val="1F497D" w:themeColor="text2"/>
          <w:sz w:val="28"/>
        </w:rPr>
      </w:pPr>
      <w:r w:rsidRPr="00C61871">
        <w:rPr>
          <w:b/>
          <w:color w:val="1F497D" w:themeColor="text2"/>
          <w:sz w:val="28"/>
        </w:rPr>
        <w:t xml:space="preserve">                ОСНОВНЫЕ ЗАДАЧИ  РАБОТЫ:</w:t>
      </w:r>
    </w:p>
    <w:p w:rsidR="00C7529E" w:rsidRPr="00863AAA" w:rsidRDefault="00C7529E" w:rsidP="00C7529E">
      <w:pPr>
        <w:rPr>
          <w:b/>
          <w:sz w:val="24"/>
        </w:rPr>
      </w:pPr>
      <w:r w:rsidRPr="00863AAA">
        <w:rPr>
          <w:b/>
          <w:sz w:val="24"/>
        </w:rPr>
        <w:t>1.Забота о здоровье  и жизни, эмоциональном  благополучии  и  своевременном  всестороннем  развитии  каждого ребенка.</w:t>
      </w:r>
    </w:p>
    <w:p w:rsidR="00C7529E" w:rsidRPr="00863AAA" w:rsidRDefault="00C7529E" w:rsidP="00C7529E">
      <w:pPr>
        <w:rPr>
          <w:b/>
          <w:sz w:val="24"/>
        </w:rPr>
      </w:pPr>
      <w:r w:rsidRPr="00863AAA">
        <w:rPr>
          <w:b/>
          <w:sz w:val="24"/>
        </w:rPr>
        <w:t xml:space="preserve">2. Осуществление  перехода  на  новую  форму  планирования  </w:t>
      </w:r>
      <w:proofErr w:type="spellStart"/>
      <w:proofErr w:type="gramStart"/>
      <w:r w:rsidRPr="00863AAA">
        <w:rPr>
          <w:b/>
          <w:sz w:val="24"/>
        </w:rPr>
        <w:t>воспитательно</w:t>
      </w:r>
      <w:proofErr w:type="spellEnd"/>
      <w:r w:rsidRPr="00863AAA">
        <w:rPr>
          <w:b/>
          <w:sz w:val="24"/>
        </w:rPr>
        <w:t xml:space="preserve"> – образовательного</w:t>
      </w:r>
      <w:proofErr w:type="gramEnd"/>
      <w:r w:rsidRPr="00863AAA">
        <w:rPr>
          <w:b/>
          <w:sz w:val="24"/>
        </w:rPr>
        <w:t xml:space="preserve">  процесса  в соответствии  ФГОС  с интеграцией  образовательных  областей  и  комплексно – тематическому</w:t>
      </w:r>
      <w:r>
        <w:rPr>
          <w:b/>
          <w:sz w:val="24"/>
        </w:rPr>
        <w:t xml:space="preserve">  планированию  воспитательно-</w:t>
      </w:r>
      <w:r w:rsidRPr="00863AAA">
        <w:rPr>
          <w:b/>
          <w:sz w:val="24"/>
        </w:rPr>
        <w:t>образовательного  процесса в ДОУ.</w:t>
      </w:r>
    </w:p>
    <w:p w:rsidR="00C7529E" w:rsidRPr="00863AAA" w:rsidRDefault="00C7529E" w:rsidP="00C7529E">
      <w:pPr>
        <w:rPr>
          <w:b/>
          <w:sz w:val="24"/>
        </w:rPr>
      </w:pPr>
      <w:r w:rsidRPr="00863AAA">
        <w:rPr>
          <w:b/>
          <w:sz w:val="24"/>
        </w:rPr>
        <w:t>3.Формирование  профессиональной  компетентности  педаго</w:t>
      </w:r>
      <w:r w:rsidR="00C86DC3">
        <w:rPr>
          <w:b/>
          <w:sz w:val="24"/>
        </w:rPr>
        <w:t xml:space="preserve">гов  в  области освоения  </w:t>
      </w:r>
      <w:r w:rsidRPr="00863AAA">
        <w:rPr>
          <w:b/>
          <w:sz w:val="24"/>
        </w:rPr>
        <w:t xml:space="preserve"> федеральных  государственных  образовательных   стандартов  дошкольного  образования.</w:t>
      </w:r>
    </w:p>
    <w:p w:rsidR="00C7529E" w:rsidRPr="00863AAA" w:rsidRDefault="00C7529E" w:rsidP="00C7529E">
      <w:pPr>
        <w:rPr>
          <w:b/>
          <w:sz w:val="24"/>
        </w:rPr>
      </w:pPr>
      <w:r w:rsidRPr="00863AAA">
        <w:rPr>
          <w:b/>
          <w:sz w:val="24"/>
        </w:rPr>
        <w:t>4.Формирование  семейных  ценностей    у  дошкольников,  для  обогащения   социального   опыта   ребенка  через  реализацию  игровых  проектов,  сохранение  и   укрепление  здоровья   детей  их  физического  развития  и  совместную   деятельность  с  семьями  воспитанников.</w:t>
      </w:r>
    </w:p>
    <w:p w:rsidR="00C7529E" w:rsidRDefault="00C7529E" w:rsidP="00C7529E">
      <w:pPr>
        <w:rPr>
          <w:b/>
          <w:sz w:val="24"/>
        </w:rPr>
      </w:pPr>
      <w:r w:rsidRPr="00863AAA">
        <w:rPr>
          <w:b/>
          <w:sz w:val="24"/>
        </w:rPr>
        <w:t>5. Создание  условий  для  работы  педагогов  по  внедрению проектного метода  обучения  и  воспитания  дошкольников   для  развития  их  познавательных  и  творческих  способностей  через  дополнительные  услуги  в  ДОУ.</w:t>
      </w:r>
    </w:p>
    <w:p w:rsidR="00C86DC3" w:rsidRDefault="00C86DC3" w:rsidP="00C7529E">
      <w:pPr>
        <w:rPr>
          <w:b/>
          <w:sz w:val="24"/>
        </w:rPr>
      </w:pPr>
    </w:p>
    <w:p w:rsidR="004C00D3" w:rsidRDefault="004C00D3" w:rsidP="004C00D3">
      <w:pPr>
        <w:rPr>
          <w:b/>
          <w:sz w:val="52"/>
        </w:rPr>
      </w:pPr>
      <w:r>
        <w:rPr>
          <w:b/>
          <w:sz w:val="52"/>
        </w:rPr>
        <w:t xml:space="preserve">                           </w:t>
      </w:r>
    </w:p>
    <w:p w:rsidR="00865C17" w:rsidRPr="00865C17" w:rsidRDefault="00865C17" w:rsidP="004C00D3">
      <w:pPr>
        <w:rPr>
          <w:b/>
          <w:sz w:val="44"/>
        </w:rPr>
      </w:pPr>
    </w:p>
    <w:p w:rsidR="004C00D3" w:rsidRPr="00C86DC3" w:rsidRDefault="004C00D3" w:rsidP="004C00D3">
      <w:pPr>
        <w:rPr>
          <w:b/>
          <w:shadow/>
          <w:color w:val="0070C0"/>
          <w:sz w:val="32"/>
        </w:rPr>
      </w:pPr>
      <w:r w:rsidRPr="00C86DC3">
        <w:rPr>
          <w:b/>
          <w:shadow/>
          <w:color w:val="0070C0"/>
          <w:sz w:val="36"/>
        </w:rPr>
        <w:lastRenderedPageBreak/>
        <w:t xml:space="preserve">  </w:t>
      </w:r>
      <w:r w:rsidRPr="00C86DC3">
        <w:rPr>
          <w:b/>
          <w:shadow/>
          <w:color w:val="0070C0"/>
          <w:sz w:val="32"/>
        </w:rPr>
        <w:t xml:space="preserve">                   </w:t>
      </w:r>
      <w:r w:rsidR="00272479">
        <w:rPr>
          <w:b/>
          <w:shadow/>
          <w:color w:val="0070C0"/>
          <w:sz w:val="32"/>
        </w:rPr>
        <w:t xml:space="preserve">                </w:t>
      </w:r>
      <w:r w:rsidR="00C86DC3">
        <w:rPr>
          <w:b/>
          <w:shadow/>
          <w:color w:val="0070C0"/>
          <w:sz w:val="32"/>
        </w:rPr>
        <w:t xml:space="preserve">  </w:t>
      </w:r>
      <w:r w:rsidRPr="00C86DC3">
        <w:rPr>
          <w:b/>
          <w:shadow/>
          <w:color w:val="0070C0"/>
          <w:sz w:val="32"/>
        </w:rPr>
        <w:t xml:space="preserve">     Задачи</w:t>
      </w:r>
    </w:p>
    <w:p w:rsidR="004C00D3" w:rsidRPr="00C86DC3" w:rsidRDefault="00C86DC3" w:rsidP="004C00D3">
      <w:pPr>
        <w:rPr>
          <w:b/>
          <w:shadow/>
          <w:color w:val="0070C0"/>
          <w:sz w:val="32"/>
        </w:rPr>
      </w:pPr>
      <w:r w:rsidRPr="00C86DC3">
        <w:rPr>
          <w:b/>
          <w:shadow/>
          <w:color w:val="0070C0"/>
          <w:sz w:val="32"/>
        </w:rPr>
        <w:t xml:space="preserve">       </w:t>
      </w:r>
      <w:r w:rsidR="00272479">
        <w:rPr>
          <w:b/>
          <w:shadow/>
          <w:color w:val="0070C0"/>
          <w:sz w:val="32"/>
        </w:rPr>
        <w:t xml:space="preserve">                 </w:t>
      </w:r>
      <w:r w:rsidRPr="00C86DC3">
        <w:rPr>
          <w:b/>
          <w:shadow/>
          <w:color w:val="0070C0"/>
          <w:sz w:val="32"/>
        </w:rPr>
        <w:t xml:space="preserve"> на  2018 – 2019</w:t>
      </w:r>
      <w:r w:rsidR="004C00D3" w:rsidRPr="00C86DC3">
        <w:rPr>
          <w:b/>
          <w:shadow/>
          <w:color w:val="0070C0"/>
          <w:sz w:val="32"/>
        </w:rPr>
        <w:t xml:space="preserve"> учебный год.</w:t>
      </w:r>
    </w:p>
    <w:p w:rsidR="004C00D3" w:rsidRDefault="004C00D3" w:rsidP="004C00D3">
      <w:pPr>
        <w:rPr>
          <w:b/>
          <w:sz w:val="28"/>
          <w:szCs w:val="36"/>
        </w:rPr>
      </w:pPr>
      <w:r>
        <w:rPr>
          <w:b/>
          <w:sz w:val="28"/>
          <w:szCs w:val="36"/>
        </w:rPr>
        <w:t>Цель: создание благоприятных  условий  в  процессе   совместной  деятельности  с родителями  для  полноценного  проживания  ребенком  дошкольного детства,  формирования  основ  базовой  культуры  личности,  всестороннего   развития  психических  и  физических   качеств  в  соответствии  с  возрастными  и  индивидуальными  особенностями,  подготовки  к  жизни  в  современном  обществе, к  обучению  в  школе.</w:t>
      </w:r>
    </w:p>
    <w:p w:rsidR="004C00D3" w:rsidRDefault="004C00D3" w:rsidP="004C00D3">
      <w:pPr>
        <w:rPr>
          <w:sz w:val="20"/>
        </w:rPr>
      </w:pPr>
    </w:p>
    <w:p w:rsidR="004C00D3" w:rsidRPr="00B80A6B" w:rsidRDefault="00C86DC3" w:rsidP="004C00D3">
      <w:pPr>
        <w:rPr>
          <w:b/>
          <w:color w:val="FF0000"/>
          <w:sz w:val="28"/>
          <w:szCs w:val="28"/>
        </w:rPr>
      </w:pPr>
      <w:r w:rsidRPr="00B80A6B">
        <w:rPr>
          <w:b/>
          <w:color w:val="FF0000"/>
          <w:sz w:val="28"/>
          <w:szCs w:val="28"/>
        </w:rPr>
        <w:t xml:space="preserve">1.Совершенствовать работу по социально – коммуникативному  развитию  воспитанников  в соответствии  с ФГОС </w:t>
      </w:r>
      <w:proofErr w:type="gramStart"/>
      <w:r w:rsidRPr="00B80A6B">
        <w:rPr>
          <w:b/>
          <w:color w:val="FF0000"/>
          <w:sz w:val="28"/>
          <w:szCs w:val="28"/>
        </w:rPr>
        <w:t>ДО</w:t>
      </w:r>
      <w:proofErr w:type="gramEnd"/>
      <w:r w:rsidR="004C00D3" w:rsidRPr="00B80A6B">
        <w:rPr>
          <w:b/>
          <w:color w:val="FF0000"/>
          <w:sz w:val="28"/>
          <w:szCs w:val="28"/>
        </w:rPr>
        <w:t>.</w:t>
      </w:r>
    </w:p>
    <w:p w:rsidR="00C86DC3" w:rsidRDefault="008C370A" w:rsidP="008C370A">
      <w:pPr>
        <w:pStyle w:val="a7"/>
        <w:numPr>
          <w:ilvl w:val="0"/>
          <w:numId w:val="10"/>
        </w:numPr>
        <w:rPr>
          <w:b/>
          <w:sz w:val="24"/>
          <w:szCs w:val="24"/>
        </w:rPr>
      </w:pPr>
      <w:r>
        <w:rPr>
          <w:b/>
          <w:sz w:val="24"/>
          <w:szCs w:val="24"/>
        </w:rPr>
        <w:t>обогащать развивающую предметно – пространственную среду ДОУ;</w:t>
      </w:r>
    </w:p>
    <w:p w:rsidR="008C370A" w:rsidRDefault="008C370A" w:rsidP="008C370A">
      <w:pPr>
        <w:pStyle w:val="a7"/>
        <w:numPr>
          <w:ilvl w:val="0"/>
          <w:numId w:val="10"/>
        </w:numPr>
        <w:rPr>
          <w:b/>
          <w:sz w:val="24"/>
          <w:szCs w:val="24"/>
        </w:rPr>
      </w:pPr>
      <w:r>
        <w:rPr>
          <w:b/>
          <w:sz w:val="24"/>
          <w:szCs w:val="24"/>
        </w:rPr>
        <w:t>формировать навыки общения у дошкольников, социально приемлемые формы поведения и моральные нормы, позитивные коллективные взаимоотношения,</w:t>
      </w:r>
      <w:r w:rsidR="00C7532C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развивать навыки самоорганизации</w:t>
      </w:r>
      <w:r w:rsidR="00C7532C">
        <w:rPr>
          <w:b/>
          <w:sz w:val="24"/>
          <w:szCs w:val="24"/>
        </w:rPr>
        <w:t>,</w:t>
      </w:r>
      <w:proofErr w:type="gramStart"/>
      <w:r w:rsidR="00B80A6B">
        <w:rPr>
          <w:b/>
          <w:sz w:val="24"/>
          <w:szCs w:val="24"/>
        </w:rPr>
        <w:t xml:space="preserve"> ,</w:t>
      </w:r>
      <w:proofErr w:type="gramEnd"/>
      <w:r w:rsidR="00B80A6B">
        <w:rPr>
          <w:b/>
          <w:sz w:val="24"/>
          <w:szCs w:val="24"/>
        </w:rPr>
        <w:t xml:space="preserve"> инициативы,  творческие и коммуникативные  способности  через проектную  деятельность, циклы  познавательных  занятий, а также  посредством  сюжетно –ролевых  игр;</w:t>
      </w:r>
    </w:p>
    <w:p w:rsidR="00B80A6B" w:rsidRPr="008C370A" w:rsidRDefault="00B80A6B" w:rsidP="008C370A">
      <w:pPr>
        <w:pStyle w:val="a7"/>
        <w:numPr>
          <w:ilvl w:val="0"/>
          <w:numId w:val="10"/>
        </w:numPr>
        <w:rPr>
          <w:b/>
          <w:sz w:val="24"/>
          <w:szCs w:val="24"/>
        </w:rPr>
      </w:pPr>
      <w:r>
        <w:rPr>
          <w:b/>
          <w:sz w:val="24"/>
          <w:szCs w:val="24"/>
        </w:rPr>
        <w:t>внедрять новые формы  сотрудничества с родителями  в развитии социальных  навыков  детей  дошкольного возраста.</w:t>
      </w:r>
    </w:p>
    <w:p w:rsidR="004C00D3" w:rsidRPr="00B80A6B" w:rsidRDefault="004C00D3" w:rsidP="004C00D3">
      <w:pPr>
        <w:rPr>
          <w:b/>
          <w:color w:val="FF0000"/>
          <w:sz w:val="32"/>
        </w:rPr>
      </w:pPr>
    </w:p>
    <w:p w:rsidR="004C00D3" w:rsidRDefault="00B80A6B" w:rsidP="00B80A6B">
      <w:pPr>
        <w:pStyle w:val="a7"/>
        <w:numPr>
          <w:ilvl w:val="0"/>
          <w:numId w:val="10"/>
        </w:numPr>
        <w:rPr>
          <w:b/>
          <w:color w:val="FF0000"/>
          <w:sz w:val="28"/>
        </w:rPr>
      </w:pPr>
      <w:r w:rsidRPr="00B80A6B">
        <w:rPr>
          <w:b/>
          <w:color w:val="FF0000"/>
          <w:sz w:val="28"/>
        </w:rPr>
        <w:t xml:space="preserve">2.Совершенствовать художественно – эстетическое направление в развитии воспитанников в соответствии  с ФГОС </w:t>
      </w:r>
      <w:proofErr w:type="gramStart"/>
      <w:r w:rsidRPr="00B80A6B">
        <w:rPr>
          <w:b/>
          <w:color w:val="FF0000"/>
          <w:sz w:val="28"/>
        </w:rPr>
        <w:t>ДО</w:t>
      </w:r>
      <w:proofErr w:type="gramEnd"/>
      <w:r w:rsidRPr="00B80A6B">
        <w:rPr>
          <w:b/>
          <w:color w:val="FF0000"/>
          <w:sz w:val="28"/>
        </w:rPr>
        <w:t>.</w:t>
      </w:r>
    </w:p>
    <w:p w:rsidR="00B80A6B" w:rsidRPr="00B80A6B" w:rsidRDefault="00B80A6B" w:rsidP="00B80A6B">
      <w:pPr>
        <w:pStyle w:val="a7"/>
        <w:rPr>
          <w:b/>
          <w:color w:val="FF0000"/>
          <w:sz w:val="28"/>
        </w:rPr>
      </w:pPr>
    </w:p>
    <w:p w:rsidR="00B80A6B" w:rsidRPr="00B80A6B" w:rsidRDefault="00B80A6B" w:rsidP="00B80A6B">
      <w:pPr>
        <w:pStyle w:val="a7"/>
        <w:numPr>
          <w:ilvl w:val="0"/>
          <w:numId w:val="10"/>
        </w:numPr>
        <w:rPr>
          <w:b/>
          <w:color w:val="000000" w:themeColor="text1"/>
          <w:sz w:val="24"/>
        </w:rPr>
      </w:pPr>
      <w:r w:rsidRPr="00B80A6B">
        <w:rPr>
          <w:b/>
          <w:color w:val="000000" w:themeColor="text1"/>
          <w:sz w:val="24"/>
        </w:rPr>
        <w:t>Осуществлять  эстетическое воспитание  через создание в детском саду условий  для  развития  и реализации  творческого  потенциала  и способностей  у  дошкольников;</w:t>
      </w:r>
    </w:p>
    <w:p w:rsidR="00B80A6B" w:rsidRPr="00B80A6B" w:rsidRDefault="00B80A6B" w:rsidP="00B80A6B">
      <w:pPr>
        <w:pStyle w:val="a7"/>
        <w:rPr>
          <w:b/>
          <w:color w:val="FF0000"/>
          <w:sz w:val="28"/>
        </w:rPr>
      </w:pPr>
    </w:p>
    <w:p w:rsidR="00B80A6B" w:rsidRDefault="00272479" w:rsidP="00B80A6B">
      <w:pPr>
        <w:pStyle w:val="a7"/>
        <w:numPr>
          <w:ilvl w:val="0"/>
          <w:numId w:val="10"/>
        </w:numPr>
        <w:rPr>
          <w:b/>
          <w:color w:val="000000" w:themeColor="text1"/>
          <w:sz w:val="24"/>
        </w:rPr>
      </w:pPr>
      <w:r w:rsidRPr="00272479">
        <w:rPr>
          <w:b/>
          <w:color w:val="000000" w:themeColor="text1"/>
          <w:sz w:val="24"/>
        </w:rPr>
        <w:t>Развивать художественное  творчество  детей. Приобщать  к изобразительному  искусству  через  интеграцию задач  художественно – эстетического воспитания  дошкольников  в целостный  педагогический  процесс;</w:t>
      </w:r>
    </w:p>
    <w:p w:rsidR="00272479" w:rsidRPr="00272479" w:rsidRDefault="00272479" w:rsidP="00272479">
      <w:pPr>
        <w:pStyle w:val="a7"/>
        <w:rPr>
          <w:b/>
          <w:color w:val="000000" w:themeColor="text1"/>
          <w:sz w:val="24"/>
        </w:rPr>
      </w:pPr>
    </w:p>
    <w:p w:rsidR="00272479" w:rsidRPr="00272479" w:rsidRDefault="00272479" w:rsidP="00B80A6B">
      <w:pPr>
        <w:pStyle w:val="a7"/>
        <w:numPr>
          <w:ilvl w:val="0"/>
          <w:numId w:val="10"/>
        </w:numPr>
        <w:rPr>
          <w:b/>
          <w:color w:val="000000" w:themeColor="text1"/>
          <w:sz w:val="24"/>
        </w:rPr>
      </w:pPr>
      <w:r>
        <w:rPr>
          <w:b/>
          <w:color w:val="000000" w:themeColor="text1"/>
          <w:sz w:val="24"/>
        </w:rPr>
        <w:t>Объединить  усилия  родителей и педагогов  для  успешного  решения  воспитательных задач.</w:t>
      </w:r>
    </w:p>
    <w:p w:rsidR="00513B5A" w:rsidRDefault="00513B5A" w:rsidP="004C00D3">
      <w:pPr>
        <w:rPr>
          <w:b/>
          <w:sz w:val="36"/>
        </w:rPr>
      </w:pPr>
    </w:p>
    <w:p w:rsidR="008F737C" w:rsidRDefault="008F737C" w:rsidP="008F737C">
      <w:pPr>
        <w:rPr>
          <w:b/>
          <w:sz w:val="28"/>
          <w:szCs w:val="28"/>
        </w:rPr>
      </w:pPr>
      <w:r>
        <w:lastRenderedPageBreak/>
        <w:t xml:space="preserve">                    </w:t>
      </w:r>
      <w:r>
        <w:rPr>
          <w:sz w:val="28"/>
          <w:szCs w:val="28"/>
        </w:rPr>
        <w:t xml:space="preserve">                    </w:t>
      </w:r>
      <w:r>
        <w:rPr>
          <w:b/>
          <w:sz w:val="28"/>
          <w:szCs w:val="28"/>
        </w:rPr>
        <w:t>Педагогические   советы</w:t>
      </w:r>
    </w:p>
    <w:p w:rsidR="008F737C" w:rsidRDefault="008F737C" w:rsidP="008F737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на   2018—2019 учебный  год.</w:t>
      </w:r>
    </w:p>
    <w:p w:rsidR="008F737C" w:rsidRPr="008F737C" w:rsidRDefault="008F737C" w:rsidP="008F737C">
      <w:pPr>
        <w:rPr>
          <w:b/>
          <w:sz w:val="24"/>
          <w:szCs w:val="28"/>
        </w:rPr>
      </w:pPr>
      <w:r>
        <w:rPr>
          <w:b/>
          <w:sz w:val="24"/>
          <w:szCs w:val="28"/>
        </w:rPr>
        <w:t>Цель: повышение профессиональной  компетентности  педагогов, научное  обеспечение,  подготовка  и переподготовка  кадров, формирование  образовательной  среды.</w:t>
      </w:r>
    </w:p>
    <w:tbl>
      <w:tblPr>
        <w:tblStyle w:val="a6"/>
        <w:tblW w:w="9833" w:type="dxa"/>
        <w:tblInd w:w="-459" w:type="dxa"/>
        <w:tblLook w:val="04A0"/>
      </w:tblPr>
      <w:tblGrid>
        <w:gridCol w:w="503"/>
        <w:gridCol w:w="5502"/>
        <w:gridCol w:w="1843"/>
        <w:gridCol w:w="1985"/>
      </w:tblGrid>
      <w:tr w:rsidR="008F737C" w:rsidTr="008F737C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F737C" w:rsidRDefault="008F737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Наименование  тем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F737C" w:rsidRDefault="008F737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сроки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F737C" w:rsidRDefault="008F737C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Ответств-е</w:t>
            </w:r>
            <w:proofErr w:type="spellEnd"/>
          </w:p>
        </w:tc>
      </w:tr>
      <w:tr w:rsidR="008F737C" w:rsidTr="008F737C">
        <w:trPr>
          <w:trHeight w:val="554"/>
        </w:trPr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F737C" w:rsidRDefault="008F737C">
            <w:pPr>
              <w:ind w:left="0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 xml:space="preserve">  Организационный                                   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</w:tc>
      </w:tr>
      <w:tr w:rsidR="008F737C" w:rsidTr="008F737C">
        <w:trPr>
          <w:trHeight w:val="2599"/>
        </w:trPr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-Нормативно- правовая  база   ДОУ  в  современных  условиях  развития  образования.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-Годовые  задачи  и  план  работы   ДОУ  на  2018  - 2019 учебный  год.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-Планы,  программы   </w:t>
            </w:r>
            <w:proofErr w:type="spellStart"/>
            <w:r>
              <w:rPr>
                <w:b/>
                <w:sz w:val="24"/>
                <w:szCs w:val="24"/>
              </w:rPr>
              <w:t>педколлектива</w:t>
            </w:r>
            <w:proofErr w:type="spellEnd"/>
            <w:r>
              <w:rPr>
                <w:b/>
                <w:sz w:val="24"/>
                <w:szCs w:val="24"/>
              </w:rPr>
              <w:t xml:space="preserve">  на  новый  учебный  год.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-анализ  работы  ЛОП;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-комплектование групп </w:t>
            </w:r>
            <w:proofErr w:type="spellStart"/>
            <w:r>
              <w:rPr>
                <w:b/>
                <w:sz w:val="24"/>
                <w:szCs w:val="24"/>
              </w:rPr>
              <w:t>д</w:t>
            </w:r>
            <w:proofErr w:type="spellEnd"/>
            <w:r>
              <w:rPr>
                <w:b/>
                <w:sz w:val="24"/>
                <w:szCs w:val="24"/>
              </w:rPr>
              <w:t>/сада, расстановка кадров, утверждение сетки занятий;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-участие в  районных  конкурсах,  соревнованиях;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8"/>
                <w:szCs w:val="28"/>
              </w:rPr>
              <w:t>--</w:t>
            </w:r>
            <w:r>
              <w:rPr>
                <w:b/>
                <w:sz w:val="24"/>
                <w:szCs w:val="24"/>
              </w:rPr>
              <w:t>комплектование  групп  и  расстановка  кадров.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Сентябрь 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b/>
                <w:sz w:val="28"/>
                <w:szCs w:val="28"/>
              </w:rPr>
            </w:pPr>
          </w:p>
          <w:p w:rsidR="008F737C" w:rsidRDefault="008F737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</w:t>
            </w:r>
            <w:r>
              <w:rPr>
                <w:b/>
                <w:sz w:val="24"/>
                <w:szCs w:val="24"/>
              </w:rPr>
              <w:t>аведующая</w:t>
            </w:r>
          </w:p>
        </w:tc>
      </w:tr>
      <w:tr w:rsidR="008F737C" w:rsidTr="008F737C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F737C" w:rsidRDefault="008F737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b/>
                <w:color w:val="FF0000"/>
                <w:sz w:val="28"/>
                <w:szCs w:val="28"/>
              </w:rPr>
            </w:pPr>
            <w:r>
              <w:rPr>
                <w:b/>
                <w:color w:val="FF0000"/>
                <w:sz w:val="28"/>
                <w:szCs w:val="28"/>
              </w:rPr>
              <w:t xml:space="preserve"> «Формирование социально- коммуникативной  компетентности у дошкольников»  (педсовет </w:t>
            </w:r>
            <w:proofErr w:type="gramStart"/>
            <w:r>
              <w:rPr>
                <w:b/>
                <w:color w:val="FF0000"/>
                <w:sz w:val="28"/>
                <w:szCs w:val="28"/>
              </w:rPr>
              <w:t>–д</w:t>
            </w:r>
            <w:proofErr w:type="gramEnd"/>
            <w:r>
              <w:rPr>
                <w:b/>
                <w:color w:val="FF0000"/>
                <w:sz w:val="28"/>
                <w:szCs w:val="28"/>
              </w:rPr>
              <w:t>еловая игра)</w:t>
            </w:r>
          </w:p>
          <w:p w:rsidR="008F737C" w:rsidRDefault="008F737C">
            <w:pPr>
              <w:ind w:left="0"/>
              <w:rPr>
                <w:b/>
                <w:color w:val="FF0000"/>
                <w:sz w:val="28"/>
                <w:szCs w:val="28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2.1. Вступление об актуальности темы педсовета «Актуальность  проблемы  социализации»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2.2.Итоги выполнения решения предыдущего педагогического совета;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2.3.Реализация образовательной области «Социально-коммуникативное развитие в ДОУ»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2.4. « Игра – основной вид деятельности социализации воспитанников»  (разбор ситуации);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2.5.  « Использование проектной деятельности в социально- личностном развитии детей»  (из опыта работы);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2.6. «Оснащение игровой среды в средней группе детского сада, ориентированной на особенности сюжетно – ролевой  игры детей»;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2.7. Справка по результатам  тематического контроля  «Организация работы по социально – коммуникативному  развитию  дошкольников».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2.8. Результаты конкурса на </w:t>
            </w:r>
            <w:proofErr w:type="gramStart"/>
            <w:r>
              <w:rPr>
                <w:b/>
                <w:sz w:val="24"/>
                <w:szCs w:val="24"/>
              </w:rPr>
              <w:t>лучший</w:t>
            </w:r>
            <w:proofErr w:type="gramEnd"/>
            <w:r>
              <w:rPr>
                <w:b/>
                <w:sz w:val="24"/>
                <w:szCs w:val="24"/>
              </w:rPr>
              <w:t xml:space="preserve">  </w:t>
            </w:r>
            <w:proofErr w:type="spellStart"/>
            <w:r>
              <w:rPr>
                <w:b/>
                <w:sz w:val="24"/>
                <w:szCs w:val="24"/>
              </w:rPr>
              <w:t>педпроект</w:t>
            </w:r>
            <w:proofErr w:type="spellEnd"/>
            <w:r>
              <w:rPr>
                <w:b/>
                <w:sz w:val="24"/>
                <w:szCs w:val="24"/>
              </w:rPr>
              <w:t xml:space="preserve"> по социально- коммуникативному развитию дошкольников»;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2.9. Обсуждение  проекта  решения  педсовета.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ноябрь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заведующая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Абакарова</w:t>
            </w:r>
            <w:proofErr w:type="spellEnd"/>
            <w:r>
              <w:rPr>
                <w:b/>
                <w:sz w:val="24"/>
                <w:szCs w:val="24"/>
              </w:rPr>
              <w:t xml:space="preserve"> А.Б.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Гамзатова А.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Юнусова М.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заведующая</w:t>
            </w:r>
          </w:p>
        </w:tc>
      </w:tr>
      <w:tr w:rsidR="008F737C" w:rsidTr="008F737C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F737C" w:rsidRDefault="008F737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>3.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b/>
                <w:color w:val="FF0000"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</w:t>
            </w:r>
            <w:r>
              <w:rPr>
                <w:b/>
                <w:color w:val="FF0000"/>
                <w:sz w:val="28"/>
                <w:szCs w:val="28"/>
              </w:rPr>
              <w:t xml:space="preserve">« Художественно – эстетическое  </w:t>
            </w:r>
          </w:p>
          <w:p w:rsidR="008F737C" w:rsidRDefault="008F737C">
            <w:pPr>
              <w:ind w:left="0"/>
              <w:rPr>
                <w:b/>
                <w:color w:val="FF0000"/>
                <w:sz w:val="28"/>
                <w:szCs w:val="28"/>
              </w:rPr>
            </w:pPr>
            <w:r>
              <w:rPr>
                <w:b/>
                <w:color w:val="FF0000"/>
                <w:sz w:val="28"/>
                <w:szCs w:val="28"/>
              </w:rPr>
              <w:t>развитие дошкольников»</w:t>
            </w:r>
          </w:p>
          <w:p w:rsidR="008F737C" w:rsidRDefault="008F737C">
            <w:pPr>
              <w:ind w:left="0"/>
              <w:rPr>
                <w:b/>
                <w:color w:val="FF0000"/>
                <w:sz w:val="28"/>
                <w:szCs w:val="28"/>
              </w:rPr>
            </w:pPr>
          </w:p>
          <w:p w:rsidR="008F737C" w:rsidRDefault="008F737C">
            <w:pPr>
              <w:ind w:left="0"/>
              <w:rPr>
                <w:b/>
                <w:color w:val="000000" w:themeColor="text1"/>
                <w:sz w:val="24"/>
                <w:szCs w:val="28"/>
              </w:rPr>
            </w:pPr>
            <w:r>
              <w:rPr>
                <w:b/>
                <w:color w:val="000000" w:themeColor="text1"/>
                <w:sz w:val="24"/>
                <w:szCs w:val="28"/>
              </w:rPr>
              <w:t>3.1. Вступление об актуальности  темы педагогического совета.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color w:val="000000" w:themeColor="text1"/>
                <w:sz w:val="24"/>
                <w:szCs w:val="28"/>
              </w:rPr>
              <w:t>3.1</w:t>
            </w:r>
            <w:r>
              <w:rPr>
                <w:b/>
                <w:color w:val="000000" w:themeColor="text1"/>
                <w:sz w:val="28"/>
                <w:szCs w:val="28"/>
              </w:rPr>
              <w:t>.</w:t>
            </w:r>
            <w:r>
              <w:rPr>
                <w:b/>
                <w:color w:val="FF0000"/>
                <w:sz w:val="28"/>
                <w:szCs w:val="28"/>
              </w:rPr>
              <w:t xml:space="preserve"> </w:t>
            </w:r>
            <w:r>
              <w:rPr>
                <w:b/>
                <w:sz w:val="24"/>
                <w:szCs w:val="24"/>
              </w:rPr>
              <w:t>Сообщение  о выполнении  решения  предыдущего педсовета.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3.2.  «Художественно – эстетическое  развитие дошкольников»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3.3. Защита проектов  в направлении художественно – эстетического развития дошкольников»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3.4. « Особенности детского творчества»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3.5.Результаты смотра – конкурса  « Уголок  </w:t>
            </w:r>
            <w:proofErr w:type="gramStart"/>
            <w:r>
              <w:rPr>
                <w:b/>
                <w:sz w:val="24"/>
                <w:szCs w:val="24"/>
              </w:rPr>
              <w:t>ИЗО</w:t>
            </w:r>
            <w:proofErr w:type="gramEnd"/>
            <w:r>
              <w:rPr>
                <w:b/>
                <w:sz w:val="24"/>
                <w:szCs w:val="24"/>
              </w:rPr>
              <w:t xml:space="preserve">  -  центр познания  и творчества»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3.6. Проект решения совета педагогов.                                            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  <w:p w:rsidR="008F737C" w:rsidRDefault="008F737C">
            <w:pPr>
              <w:ind w:left="0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Февраль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Заведующая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Алиева П.Г.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Абдулаева</w:t>
            </w:r>
            <w:proofErr w:type="spellEnd"/>
            <w:r>
              <w:rPr>
                <w:b/>
                <w:sz w:val="24"/>
                <w:szCs w:val="24"/>
              </w:rPr>
              <w:t xml:space="preserve"> А.Х.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заведующая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</w:tc>
      </w:tr>
      <w:tr w:rsidR="008F737C" w:rsidTr="008F737C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b/>
                <w:color w:val="C00000"/>
                <w:sz w:val="28"/>
                <w:szCs w:val="28"/>
              </w:rPr>
            </w:pPr>
            <w:r>
              <w:rPr>
                <w:b/>
                <w:color w:val="C00000"/>
                <w:sz w:val="28"/>
                <w:szCs w:val="28"/>
              </w:rPr>
              <w:t xml:space="preserve">  «Слагаемые успеха»</w:t>
            </w:r>
          </w:p>
          <w:p w:rsidR="008F737C" w:rsidRDefault="008F737C">
            <w:pPr>
              <w:ind w:left="0"/>
              <w:rPr>
                <w:b/>
                <w:sz w:val="28"/>
                <w:szCs w:val="28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8"/>
              </w:rPr>
            </w:pPr>
            <w:r>
              <w:rPr>
                <w:b/>
                <w:sz w:val="24"/>
                <w:szCs w:val="28"/>
              </w:rPr>
              <w:t>4.1.Подведение итогов выполнения годового плана  работы  ДОУ  за год.</w:t>
            </w:r>
          </w:p>
          <w:p w:rsidR="008F737C" w:rsidRDefault="008F737C">
            <w:pPr>
              <w:ind w:left="0"/>
              <w:rPr>
                <w:b/>
                <w:szCs w:val="24"/>
              </w:rPr>
            </w:pPr>
            <w:r>
              <w:rPr>
                <w:b/>
                <w:sz w:val="24"/>
                <w:szCs w:val="28"/>
              </w:rPr>
              <w:t>4.2.  «Наши достижения  в этом году»  - результаты  образовательного процесса  за  истекший год.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4.3.«О наших  успехах» - отчет  воспитателей  групп  о  проделанной  работе  за  год;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4.4. Анализ  заболеваемости  за  год;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4.5. Подготовка и организация  летней оздоровительной  работы с детьми.</w:t>
            </w:r>
          </w:p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май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заведующая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заведующая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воспитатели</w:t>
            </w:r>
          </w:p>
          <w:p w:rsidR="008F737C" w:rsidRDefault="008F737C">
            <w:pPr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медсестра</w:t>
            </w:r>
          </w:p>
          <w:p w:rsidR="008F737C" w:rsidRDefault="008F737C">
            <w:pPr>
              <w:ind w:left="0"/>
              <w:rPr>
                <w:sz w:val="24"/>
                <w:szCs w:val="24"/>
              </w:rPr>
            </w:pPr>
          </w:p>
          <w:p w:rsidR="008F737C" w:rsidRDefault="008F737C">
            <w:pPr>
              <w:ind w:left="0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педагоги и медсестра</w:t>
            </w:r>
          </w:p>
        </w:tc>
      </w:tr>
      <w:tr w:rsidR="008F737C" w:rsidTr="008F737C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F737C" w:rsidRDefault="008F737C">
            <w:pPr>
              <w:ind w:left="0"/>
              <w:rPr>
                <w:sz w:val="28"/>
                <w:szCs w:val="28"/>
              </w:rPr>
            </w:pPr>
          </w:p>
        </w:tc>
      </w:tr>
    </w:tbl>
    <w:p w:rsidR="00513B5A" w:rsidRPr="00863AAA" w:rsidRDefault="00513B5A" w:rsidP="008F737C">
      <w:pPr>
        <w:tabs>
          <w:tab w:val="left" w:pos="2685"/>
        </w:tabs>
        <w:rPr>
          <w:b/>
          <w:sz w:val="24"/>
        </w:rPr>
      </w:pPr>
    </w:p>
    <w:p w:rsidR="0081324C" w:rsidRDefault="00E57C9A" w:rsidP="0081324C">
      <w:r w:rsidRPr="00E70327">
        <w:object w:dxaOrig="9130" w:dyaOrig="144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6.75pt;height:720.75pt" o:ole="">
            <v:imagedata r:id="rId7" o:title=""/>
          </v:shape>
          <o:OLEObject Type="Embed" ProgID="Word.Document.8" ShapeID="_x0000_i1025" DrawAspect="Content" ObjectID="_1612934135" r:id="rId8">
            <o:FieldCodes>\s</o:FieldCodes>
          </o:OLEObject>
        </w:object>
      </w:r>
      <w:r w:rsidR="001B4110">
        <w:t xml:space="preserve">   </w:t>
      </w:r>
    </w:p>
    <w:p w:rsidR="0081324C" w:rsidRDefault="0081324C" w:rsidP="0081324C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                  Темы  совещаний при заведующей.</w:t>
      </w:r>
    </w:p>
    <w:tbl>
      <w:tblPr>
        <w:tblStyle w:val="a6"/>
        <w:tblW w:w="0" w:type="auto"/>
        <w:tblInd w:w="-227" w:type="dxa"/>
        <w:tblLook w:val="04A0"/>
      </w:tblPr>
      <w:tblGrid>
        <w:gridCol w:w="761"/>
        <w:gridCol w:w="4024"/>
        <w:gridCol w:w="2393"/>
        <w:gridCol w:w="2393"/>
      </w:tblGrid>
      <w:tr w:rsidR="0081324C" w:rsidTr="0081324C"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40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Наименование тем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 w:right="214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сроки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 w:right="214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ответственнные</w:t>
            </w:r>
            <w:proofErr w:type="spellEnd"/>
          </w:p>
        </w:tc>
      </w:tr>
      <w:tr w:rsidR="0081324C" w:rsidTr="0081324C"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1.</w:t>
            </w:r>
          </w:p>
        </w:tc>
        <w:tc>
          <w:tcPr>
            <w:tcW w:w="40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Результаты  августовского совещания  </w:t>
            </w:r>
            <w:proofErr w:type="spellStart"/>
            <w:r>
              <w:rPr>
                <w:b/>
                <w:sz w:val="28"/>
                <w:szCs w:val="28"/>
              </w:rPr>
              <w:t>педработников</w:t>
            </w:r>
            <w:proofErr w:type="spellEnd"/>
            <w:r>
              <w:rPr>
                <w:b/>
                <w:sz w:val="28"/>
                <w:szCs w:val="28"/>
              </w:rPr>
              <w:t>.  Готовность ДОУ  к новому учебному году.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октябрь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Заведующая.</w:t>
            </w:r>
          </w:p>
        </w:tc>
      </w:tr>
      <w:tr w:rsidR="0081324C" w:rsidTr="0081324C"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40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Подготовка  к  аттестации. Проведение аттестации воспитателей  на соответствие  занимаемой  должности.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ноябрь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Заведующая.</w:t>
            </w:r>
          </w:p>
        </w:tc>
      </w:tr>
      <w:tr w:rsidR="0081324C" w:rsidTr="0081324C">
        <w:trPr>
          <w:trHeight w:val="2114"/>
        </w:trPr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40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Создание  условий  для  развития  </w:t>
            </w:r>
            <w:proofErr w:type="spellStart"/>
            <w:r>
              <w:rPr>
                <w:b/>
                <w:sz w:val="28"/>
                <w:szCs w:val="28"/>
              </w:rPr>
              <w:t>изодеятел</w:t>
            </w:r>
            <w:r w:rsidR="00573FD0">
              <w:rPr>
                <w:b/>
                <w:sz w:val="28"/>
                <w:szCs w:val="28"/>
              </w:rPr>
              <w:t>ьности</w:t>
            </w:r>
            <w:proofErr w:type="spellEnd"/>
            <w:r w:rsidR="00573FD0">
              <w:rPr>
                <w:b/>
                <w:sz w:val="28"/>
                <w:szCs w:val="28"/>
              </w:rPr>
              <w:t xml:space="preserve">  детей в   группах</w:t>
            </w:r>
            <w:r>
              <w:rPr>
                <w:b/>
                <w:sz w:val="28"/>
                <w:szCs w:val="28"/>
              </w:rPr>
              <w:t>.  Подготовка к празднику   Нового  года.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декабрь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Заведующая</w:t>
            </w: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Воспитатели.</w:t>
            </w: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81324C" w:rsidTr="0081324C"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40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Анализ  работы  педагогов    с документами.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январь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Воспитатели.</w:t>
            </w:r>
          </w:p>
        </w:tc>
      </w:tr>
      <w:tr w:rsidR="0081324C" w:rsidTr="0081324C"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40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Состояние  санитарно- эпидемиологического режима в ДОУ. Подготовка к утренникам 8 Марта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февраль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Медсестра</w:t>
            </w: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Воспитатели.</w:t>
            </w:r>
          </w:p>
        </w:tc>
      </w:tr>
      <w:tr w:rsidR="0081324C" w:rsidTr="0081324C"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6.</w:t>
            </w:r>
          </w:p>
        </w:tc>
        <w:tc>
          <w:tcPr>
            <w:tcW w:w="40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Внесение  поправок  в  Программу  ДОУ.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март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заведующая</w:t>
            </w:r>
          </w:p>
        </w:tc>
      </w:tr>
      <w:tr w:rsidR="0081324C" w:rsidTr="0081324C"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7.</w:t>
            </w:r>
          </w:p>
        </w:tc>
        <w:tc>
          <w:tcPr>
            <w:tcW w:w="40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Инструкция  по  о/т, </w:t>
            </w:r>
            <w:proofErr w:type="gramStart"/>
            <w:r>
              <w:rPr>
                <w:b/>
                <w:sz w:val="28"/>
                <w:szCs w:val="28"/>
              </w:rPr>
              <w:t>т/б</w:t>
            </w:r>
            <w:proofErr w:type="gramEnd"/>
            <w:r>
              <w:rPr>
                <w:b/>
                <w:sz w:val="28"/>
                <w:szCs w:val="28"/>
              </w:rPr>
              <w:t>,. Обсуждение  действий  персонала  в  ЧС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апрель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Заведующая</w:t>
            </w:r>
          </w:p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завхоз</w:t>
            </w:r>
          </w:p>
        </w:tc>
      </w:tr>
      <w:tr w:rsidR="0081324C" w:rsidTr="0081324C"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8.</w:t>
            </w:r>
          </w:p>
        </w:tc>
        <w:tc>
          <w:tcPr>
            <w:tcW w:w="40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Подготовка  воспитателей  к  занятиям.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май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Заведующая.</w:t>
            </w:r>
          </w:p>
        </w:tc>
      </w:tr>
      <w:tr w:rsidR="0081324C" w:rsidTr="0081324C">
        <w:tc>
          <w:tcPr>
            <w:tcW w:w="7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9.</w:t>
            </w:r>
          </w:p>
        </w:tc>
        <w:tc>
          <w:tcPr>
            <w:tcW w:w="40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>Контроль  за</w:t>
            </w:r>
            <w:proofErr w:type="gramEnd"/>
            <w:r>
              <w:rPr>
                <w:b/>
                <w:sz w:val="28"/>
                <w:szCs w:val="28"/>
              </w:rPr>
              <w:t xml:space="preserve">  процессом  приготовления  пищи.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июнь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1324C" w:rsidRDefault="0081324C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медсестра</w:t>
            </w:r>
          </w:p>
        </w:tc>
      </w:tr>
    </w:tbl>
    <w:p w:rsidR="0081324C" w:rsidRDefault="001B4110" w:rsidP="001B4110">
      <w:r>
        <w:t xml:space="preserve">                        </w:t>
      </w:r>
    </w:p>
    <w:p w:rsidR="0081324C" w:rsidRDefault="0081324C" w:rsidP="001B4110"/>
    <w:p w:rsidR="0081324C" w:rsidRDefault="0081324C" w:rsidP="001B4110"/>
    <w:p w:rsidR="0081324C" w:rsidRDefault="0081324C" w:rsidP="001B4110"/>
    <w:p w:rsidR="00EF5300" w:rsidRDefault="00EF5300" w:rsidP="001B4110"/>
    <w:p w:rsidR="0081324C" w:rsidRDefault="0081324C" w:rsidP="001B4110"/>
    <w:p w:rsidR="001B4110" w:rsidRDefault="0081324C" w:rsidP="001B4110">
      <w:pPr>
        <w:rPr>
          <w:b/>
          <w:sz w:val="28"/>
          <w:szCs w:val="28"/>
        </w:rPr>
      </w:pPr>
      <w:r>
        <w:lastRenderedPageBreak/>
        <w:t xml:space="preserve">   </w:t>
      </w:r>
      <w:r w:rsidR="001B4110">
        <w:t xml:space="preserve">    </w:t>
      </w:r>
      <w:r w:rsidR="001B4110" w:rsidRPr="00C61871">
        <w:rPr>
          <w:b/>
          <w:color w:val="1F497D" w:themeColor="text2"/>
          <w:sz w:val="28"/>
          <w:szCs w:val="28"/>
        </w:rPr>
        <w:t>Система внутреннего  контроля  в ДОУ</w:t>
      </w:r>
    </w:p>
    <w:tbl>
      <w:tblPr>
        <w:tblStyle w:val="a6"/>
        <w:tblpPr w:leftFromText="180" w:rightFromText="180" w:vertAnchor="text" w:tblpY="284"/>
        <w:tblW w:w="9347" w:type="dxa"/>
        <w:tblLook w:val="04A0"/>
      </w:tblPr>
      <w:tblGrid>
        <w:gridCol w:w="712"/>
        <w:gridCol w:w="4222"/>
        <w:gridCol w:w="2149"/>
        <w:gridCol w:w="2264"/>
      </w:tblGrid>
      <w:tr w:rsidR="001B4110" w:rsidTr="001B4110">
        <w:trPr>
          <w:trHeight w:val="381"/>
        </w:trPr>
        <w:tc>
          <w:tcPr>
            <w:tcW w:w="722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4298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тема</w:t>
            </w:r>
          </w:p>
        </w:tc>
        <w:tc>
          <w:tcPr>
            <w:tcW w:w="205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сроки</w:t>
            </w:r>
          </w:p>
        </w:tc>
        <w:tc>
          <w:tcPr>
            <w:tcW w:w="2277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ответственные</w:t>
            </w:r>
          </w:p>
          <w:p w:rsidR="001B4110" w:rsidRDefault="001B4110" w:rsidP="001B4110">
            <w:pPr>
              <w:ind w:left="-194" w:hanging="52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</w:t>
            </w:r>
          </w:p>
        </w:tc>
      </w:tr>
      <w:tr w:rsidR="001B4110" w:rsidTr="001B4110">
        <w:trPr>
          <w:trHeight w:val="679"/>
        </w:trPr>
        <w:tc>
          <w:tcPr>
            <w:tcW w:w="722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1.</w:t>
            </w:r>
          </w:p>
        </w:tc>
        <w:tc>
          <w:tcPr>
            <w:tcW w:w="4298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Проверка документации и режимных моментов</w:t>
            </w:r>
          </w:p>
        </w:tc>
        <w:tc>
          <w:tcPr>
            <w:tcW w:w="205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систематически</w:t>
            </w:r>
          </w:p>
        </w:tc>
        <w:tc>
          <w:tcPr>
            <w:tcW w:w="2277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заведующая</w:t>
            </w:r>
          </w:p>
        </w:tc>
      </w:tr>
      <w:tr w:rsidR="001B4110" w:rsidTr="001B4110">
        <w:trPr>
          <w:trHeight w:val="1004"/>
        </w:trPr>
        <w:tc>
          <w:tcPr>
            <w:tcW w:w="722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4298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Проверка  система работы  по  развитию  изобразительных  способностей  детей</w:t>
            </w:r>
          </w:p>
        </w:tc>
        <w:tc>
          <w:tcPr>
            <w:tcW w:w="205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декабрь</w:t>
            </w:r>
          </w:p>
        </w:tc>
        <w:tc>
          <w:tcPr>
            <w:tcW w:w="2277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заведующая</w:t>
            </w:r>
          </w:p>
        </w:tc>
      </w:tr>
      <w:tr w:rsidR="001B4110" w:rsidTr="001B4110">
        <w:trPr>
          <w:trHeight w:val="1329"/>
        </w:trPr>
        <w:tc>
          <w:tcPr>
            <w:tcW w:w="722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4298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Фронтальная   проверка «Состояние  </w:t>
            </w:r>
            <w:proofErr w:type="spellStart"/>
            <w:r>
              <w:rPr>
                <w:b/>
                <w:sz w:val="28"/>
                <w:szCs w:val="28"/>
              </w:rPr>
              <w:t>воспитательн</w:t>
            </w:r>
            <w:proofErr w:type="gramStart"/>
            <w:r>
              <w:rPr>
                <w:b/>
                <w:sz w:val="28"/>
                <w:szCs w:val="28"/>
              </w:rPr>
              <w:t>о</w:t>
            </w:r>
            <w:proofErr w:type="spellEnd"/>
            <w:r>
              <w:rPr>
                <w:b/>
                <w:sz w:val="28"/>
                <w:szCs w:val="28"/>
              </w:rPr>
              <w:t>-</w:t>
            </w:r>
            <w:proofErr w:type="gramEnd"/>
            <w:r>
              <w:rPr>
                <w:b/>
                <w:sz w:val="28"/>
                <w:szCs w:val="28"/>
              </w:rPr>
              <w:t xml:space="preserve"> </w:t>
            </w:r>
            <w:proofErr w:type="spellStart"/>
            <w:r>
              <w:rPr>
                <w:b/>
                <w:sz w:val="28"/>
                <w:szCs w:val="28"/>
              </w:rPr>
              <w:t>обр-й</w:t>
            </w:r>
            <w:proofErr w:type="spellEnd"/>
            <w:r>
              <w:rPr>
                <w:b/>
                <w:sz w:val="28"/>
                <w:szCs w:val="28"/>
              </w:rPr>
              <w:t xml:space="preserve">   работы  по  </w:t>
            </w:r>
            <w:proofErr w:type="spellStart"/>
            <w:r>
              <w:rPr>
                <w:b/>
                <w:sz w:val="28"/>
                <w:szCs w:val="28"/>
              </w:rPr>
              <w:t>патриот-му</w:t>
            </w:r>
            <w:proofErr w:type="spellEnd"/>
            <w:r>
              <w:rPr>
                <w:b/>
                <w:sz w:val="28"/>
                <w:szCs w:val="28"/>
              </w:rPr>
              <w:t xml:space="preserve">  </w:t>
            </w: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 xml:space="preserve">. детей </w:t>
            </w:r>
            <w:proofErr w:type="spellStart"/>
            <w:r>
              <w:rPr>
                <w:b/>
                <w:sz w:val="28"/>
                <w:szCs w:val="28"/>
              </w:rPr>
              <w:t>дошк-го</w:t>
            </w:r>
            <w:proofErr w:type="spellEnd"/>
            <w:r>
              <w:rPr>
                <w:b/>
                <w:sz w:val="28"/>
                <w:szCs w:val="28"/>
              </w:rPr>
              <w:t xml:space="preserve">  возраста»</w:t>
            </w:r>
          </w:p>
        </w:tc>
        <w:tc>
          <w:tcPr>
            <w:tcW w:w="205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февраль</w:t>
            </w:r>
          </w:p>
        </w:tc>
        <w:tc>
          <w:tcPr>
            <w:tcW w:w="2277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медсестра</w:t>
            </w:r>
          </w:p>
        </w:tc>
      </w:tr>
      <w:tr w:rsidR="001B4110" w:rsidTr="001B4110">
        <w:trPr>
          <w:trHeight w:val="2712"/>
        </w:trPr>
        <w:tc>
          <w:tcPr>
            <w:tcW w:w="722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4.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4298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Организация  предметн</w:t>
            </w:r>
            <w:proofErr w:type="gramStart"/>
            <w:r>
              <w:rPr>
                <w:b/>
                <w:sz w:val="28"/>
                <w:szCs w:val="28"/>
              </w:rPr>
              <w:t>о-</w:t>
            </w:r>
            <w:proofErr w:type="gramEnd"/>
            <w:r>
              <w:rPr>
                <w:b/>
                <w:sz w:val="28"/>
                <w:szCs w:val="28"/>
              </w:rPr>
              <w:t xml:space="preserve"> развивающей среды  в  группах.   Предупредительная  проверка.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Тематический  контроль  «Организация  питания  в группах, воспитание  культуры   поведения  за столом»</w:t>
            </w:r>
          </w:p>
        </w:tc>
        <w:tc>
          <w:tcPr>
            <w:tcW w:w="205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ноябрь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апрель</w:t>
            </w:r>
          </w:p>
        </w:tc>
        <w:tc>
          <w:tcPr>
            <w:tcW w:w="2277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Заведующая.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Заведующая,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>Мед/сестра</w:t>
            </w:r>
            <w:proofErr w:type="gramEnd"/>
            <w:r>
              <w:rPr>
                <w:b/>
                <w:sz w:val="28"/>
                <w:szCs w:val="28"/>
              </w:rPr>
              <w:t>.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</w:tc>
      </w:tr>
    </w:tbl>
    <w:p w:rsidR="001B4110" w:rsidRDefault="001B4110" w:rsidP="001B4110">
      <w:pPr>
        <w:rPr>
          <w:b/>
          <w:sz w:val="28"/>
          <w:szCs w:val="28"/>
        </w:rPr>
      </w:pPr>
    </w:p>
    <w:p w:rsidR="001B4110" w:rsidRPr="00815C96" w:rsidRDefault="00725808" w:rsidP="001B4110">
      <w:pPr>
        <w:rPr>
          <w:b/>
          <w:sz w:val="28"/>
          <w:szCs w:val="28"/>
        </w:rPr>
      </w:pPr>
      <w:r>
        <w:rPr>
          <w:b/>
          <w:sz w:val="28"/>
          <w:szCs w:val="28"/>
        </w:rPr>
        <w:t>Выставки,  конкурсы,  смотри.</w:t>
      </w:r>
    </w:p>
    <w:tbl>
      <w:tblPr>
        <w:tblStyle w:val="a6"/>
        <w:tblpPr w:leftFromText="180" w:rightFromText="180" w:vertAnchor="text" w:horzAnchor="margin" w:tblpY="191"/>
        <w:tblW w:w="0" w:type="auto"/>
        <w:tblLook w:val="04A0"/>
      </w:tblPr>
      <w:tblGrid>
        <w:gridCol w:w="598"/>
        <w:gridCol w:w="4022"/>
        <w:gridCol w:w="2310"/>
        <w:gridCol w:w="2310"/>
      </w:tblGrid>
      <w:tr w:rsidR="001B4110" w:rsidTr="001B4110">
        <w:trPr>
          <w:trHeight w:val="342"/>
        </w:trPr>
        <w:tc>
          <w:tcPr>
            <w:tcW w:w="598" w:type="dxa"/>
          </w:tcPr>
          <w:p w:rsidR="001B4110" w:rsidRDefault="001B4110" w:rsidP="001B4110">
            <w:pPr>
              <w:tabs>
                <w:tab w:val="left" w:pos="4962"/>
                <w:tab w:val="left" w:pos="5103"/>
              </w:tabs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4022" w:type="dxa"/>
          </w:tcPr>
          <w:p w:rsidR="001B4110" w:rsidRDefault="001B4110" w:rsidP="001B4110">
            <w:pPr>
              <w:tabs>
                <w:tab w:val="left" w:pos="4962"/>
                <w:tab w:val="left" w:pos="5103"/>
              </w:tabs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Темы</w:t>
            </w:r>
          </w:p>
        </w:tc>
        <w:tc>
          <w:tcPr>
            <w:tcW w:w="2310" w:type="dxa"/>
          </w:tcPr>
          <w:p w:rsidR="001B4110" w:rsidRDefault="001B4110" w:rsidP="001B4110">
            <w:pPr>
              <w:tabs>
                <w:tab w:val="left" w:pos="4962"/>
                <w:tab w:val="left" w:pos="5103"/>
              </w:tabs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сроки</w:t>
            </w:r>
          </w:p>
        </w:tc>
        <w:tc>
          <w:tcPr>
            <w:tcW w:w="2310" w:type="dxa"/>
          </w:tcPr>
          <w:p w:rsidR="001B4110" w:rsidRDefault="001B4110" w:rsidP="001B4110">
            <w:pPr>
              <w:tabs>
                <w:tab w:val="left" w:pos="4962"/>
                <w:tab w:val="left" w:pos="5103"/>
              </w:tabs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ответственные</w:t>
            </w:r>
          </w:p>
        </w:tc>
      </w:tr>
      <w:tr w:rsidR="001B4110" w:rsidTr="001B4110">
        <w:trPr>
          <w:trHeight w:val="668"/>
        </w:trPr>
        <w:tc>
          <w:tcPr>
            <w:tcW w:w="598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1.</w:t>
            </w:r>
          </w:p>
        </w:tc>
        <w:tc>
          <w:tcPr>
            <w:tcW w:w="4022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Конкурс между группами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«Лучшая развивающая среда»</w:t>
            </w:r>
          </w:p>
        </w:tc>
        <w:tc>
          <w:tcPr>
            <w:tcW w:w="231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апрель</w:t>
            </w:r>
          </w:p>
        </w:tc>
        <w:tc>
          <w:tcPr>
            <w:tcW w:w="231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воспитатели</w:t>
            </w:r>
          </w:p>
        </w:tc>
      </w:tr>
      <w:tr w:rsidR="001B4110" w:rsidTr="001B4110">
        <w:trPr>
          <w:trHeight w:val="668"/>
        </w:trPr>
        <w:tc>
          <w:tcPr>
            <w:tcW w:w="598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4022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Конкурс между педагогами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«Академики детства-201</w:t>
            </w:r>
            <w:r w:rsidR="00553DA8">
              <w:rPr>
                <w:b/>
                <w:sz w:val="28"/>
                <w:szCs w:val="28"/>
              </w:rPr>
              <w:t>9</w:t>
            </w:r>
          </w:p>
        </w:tc>
        <w:tc>
          <w:tcPr>
            <w:tcW w:w="231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январь</w:t>
            </w:r>
          </w:p>
        </w:tc>
        <w:tc>
          <w:tcPr>
            <w:tcW w:w="231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воспитатели</w:t>
            </w:r>
          </w:p>
        </w:tc>
      </w:tr>
      <w:tr w:rsidR="001B4110" w:rsidTr="001B4110">
        <w:trPr>
          <w:trHeight w:val="2035"/>
        </w:trPr>
        <w:tc>
          <w:tcPr>
            <w:tcW w:w="598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4022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Выставка детских работ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«Золотая осень»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«Наша ёлка»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«Моя мама»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Персональная выставка  воспитанника</w:t>
            </w:r>
          </w:p>
        </w:tc>
        <w:tc>
          <w:tcPr>
            <w:tcW w:w="231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Сентябрь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Декабрь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Март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май</w:t>
            </w:r>
          </w:p>
        </w:tc>
        <w:tc>
          <w:tcPr>
            <w:tcW w:w="231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воспитатели</w:t>
            </w:r>
          </w:p>
        </w:tc>
      </w:tr>
      <w:tr w:rsidR="001B4110" w:rsidTr="001B4110">
        <w:trPr>
          <w:trHeight w:val="1138"/>
        </w:trPr>
        <w:tc>
          <w:tcPr>
            <w:tcW w:w="598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4022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Конкурс  «Лучший план  летне-оздоровительной работы»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(между воспитателями)</w:t>
            </w: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231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май</w:t>
            </w:r>
          </w:p>
        </w:tc>
        <w:tc>
          <w:tcPr>
            <w:tcW w:w="2310" w:type="dxa"/>
          </w:tcPr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</w:p>
          <w:p w:rsidR="001B4110" w:rsidRDefault="001B4110" w:rsidP="001B4110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воспитатели</w:t>
            </w:r>
          </w:p>
        </w:tc>
      </w:tr>
    </w:tbl>
    <w:p w:rsidR="0081324C" w:rsidRDefault="0081324C" w:rsidP="003066FF">
      <w:pPr>
        <w:tabs>
          <w:tab w:val="left" w:pos="0"/>
          <w:tab w:val="left" w:pos="8931"/>
        </w:tabs>
        <w:spacing w:line="240" w:lineRule="auto"/>
        <w:ind w:right="-283"/>
        <w:jc w:val="both"/>
      </w:pPr>
    </w:p>
    <w:p w:rsidR="003066FF" w:rsidRDefault="003066FF" w:rsidP="003066FF">
      <w:pPr>
        <w:tabs>
          <w:tab w:val="left" w:pos="0"/>
          <w:tab w:val="left" w:pos="8931"/>
        </w:tabs>
        <w:spacing w:line="240" w:lineRule="auto"/>
        <w:ind w:right="-283"/>
        <w:jc w:val="both"/>
        <w:rPr>
          <w:b/>
          <w:color w:val="0070C0"/>
          <w:sz w:val="28"/>
        </w:rPr>
      </w:pPr>
      <w:r>
        <w:rPr>
          <w:b/>
          <w:sz w:val="28"/>
        </w:rPr>
        <w:t xml:space="preserve">                              </w:t>
      </w:r>
      <w:r>
        <w:rPr>
          <w:b/>
          <w:color w:val="0070C0"/>
          <w:sz w:val="28"/>
        </w:rPr>
        <w:t>Повышение  квалификации  педагогов  ДОУ</w:t>
      </w:r>
    </w:p>
    <w:p w:rsidR="003066FF" w:rsidRDefault="003066FF" w:rsidP="003066FF">
      <w:pPr>
        <w:tabs>
          <w:tab w:val="left" w:pos="0"/>
          <w:tab w:val="left" w:pos="8931"/>
        </w:tabs>
        <w:spacing w:line="240" w:lineRule="auto"/>
        <w:ind w:right="-283"/>
        <w:jc w:val="both"/>
        <w:rPr>
          <w:b/>
          <w:color w:val="FF0000"/>
        </w:rPr>
      </w:pPr>
      <w:r>
        <w:rPr>
          <w:b/>
          <w:color w:val="FF0000"/>
        </w:rPr>
        <w:t>Цель: повышение профессиональной компетентности педагогов,  совершенствование  педагогического мастерства.</w:t>
      </w:r>
    </w:p>
    <w:p w:rsidR="003066FF" w:rsidRDefault="003066FF" w:rsidP="003066FF">
      <w:pPr>
        <w:tabs>
          <w:tab w:val="left" w:pos="0"/>
          <w:tab w:val="left" w:pos="8931"/>
        </w:tabs>
        <w:spacing w:line="240" w:lineRule="auto"/>
        <w:ind w:right="-283"/>
        <w:jc w:val="both"/>
        <w:rPr>
          <w:b/>
        </w:rPr>
      </w:pPr>
    </w:p>
    <w:tbl>
      <w:tblPr>
        <w:tblStyle w:val="a6"/>
        <w:tblW w:w="9410" w:type="dxa"/>
        <w:tblLook w:val="04A0"/>
      </w:tblPr>
      <w:tblGrid>
        <w:gridCol w:w="661"/>
        <w:gridCol w:w="5972"/>
        <w:gridCol w:w="1666"/>
        <w:gridCol w:w="1111"/>
      </w:tblGrid>
      <w:tr w:rsidR="003066FF" w:rsidTr="003066FF">
        <w:trPr>
          <w:trHeight w:val="312"/>
        </w:trPr>
        <w:tc>
          <w:tcPr>
            <w:tcW w:w="6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№</w:t>
            </w:r>
          </w:p>
        </w:tc>
        <w:tc>
          <w:tcPr>
            <w:tcW w:w="5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Содержание работы</w:t>
            </w:r>
          </w:p>
        </w:tc>
        <w:tc>
          <w:tcPr>
            <w:tcW w:w="16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срок</w:t>
            </w:r>
          </w:p>
        </w:tc>
        <w:tc>
          <w:tcPr>
            <w:tcW w:w="11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proofErr w:type="spellStart"/>
            <w:r>
              <w:rPr>
                <w:b/>
              </w:rPr>
              <w:t>Отв-е</w:t>
            </w:r>
            <w:proofErr w:type="spellEnd"/>
          </w:p>
        </w:tc>
      </w:tr>
      <w:tr w:rsidR="003066FF" w:rsidTr="003066FF">
        <w:trPr>
          <w:trHeight w:val="920"/>
        </w:trPr>
        <w:tc>
          <w:tcPr>
            <w:tcW w:w="6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5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 xml:space="preserve">Посещение педагогами  </w:t>
            </w:r>
            <w:proofErr w:type="gramStart"/>
            <w:r>
              <w:rPr>
                <w:b/>
              </w:rPr>
              <w:t>методических</w:t>
            </w:r>
            <w:proofErr w:type="gramEnd"/>
            <w:r>
              <w:rPr>
                <w:b/>
              </w:rPr>
              <w:t xml:space="preserve"> 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 xml:space="preserve"> объединений  района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</w:p>
        </w:tc>
        <w:tc>
          <w:tcPr>
            <w:tcW w:w="16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left="317" w:right="-283" w:hanging="317"/>
              <w:jc w:val="both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r>
              <w:rPr>
                <w:b/>
              </w:rPr>
              <w:t>теч</w:t>
            </w:r>
            <w:proofErr w:type="spellEnd"/>
            <w:proofErr w:type="gramStart"/>
            <w:r>
              <w:rPr>
                <w:b/>
              </w:rPr>
              <w:t xml:space="preserve"> .</w:t>
            </w:r>
            <w:proofErr w:type="gramEnd"/>
            <w:r>
              <w:rPr>
                <w:b/>
              </w:rPr>
              <w:t>по плану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left="317" w:right="-283" w:hanging="317"/>
              <w:jc w:val="both"/>
              <w:rPr>
                <w:b/>
              </w:rPr>
            </w:pPr>
            <w:r>
              <w:rPr>
                <w:b/>
              </w:rPr>
              <w:t>рук МО РУО</w:t>
            </w:r>
          </w:p>
        </w:tc>
        <w:tc>
          <w:tcPr>
            <w:tcW w:w="11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884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зав.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proofErr w:type="spellStart"/>
            <w:r>
              <w:rPr>
                <w:b/>
              </w:rPr>
              <w:t>Восп-ли</w:t>
            </w:r>
            <w:proofErr w:type="spellEnd"/>
          </w:p>
        </w:tc>
      </w:tr>
      <w:tr w:rsidR="003066FF" w:rsidTr="003066FF">
        <w:trPr>
          <w:trHeight w:val="607"/>
        </w:trPr>
        <w:tc>
          <w:tcPr>
            <w:tcW w:w="6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5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Обсуждение рекомендаций  районного  актива  работников  ДОУ</w:t>
            </w:r>
          </w:p>
        </w:tc>
        <w:tc>
          <w:tcPr>
            <w:tcW w:w="16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октябрь</w:t>
            </w:r>
          </w:p>
        </w:tc>
        <w:tc>
          <w:tcPr>
            <w:tcW w:w="11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proofErr w:type="spellStart"/>
            <w:r>
              <w:rPr>
                <w:b/>
              </w:rPr>
              <w:t>Завед</w:t>
            </w:r>
            <w:proofErr w:type="spellEnd"/>
            <w:r>
              <w:rPr>
                <w:b/>
              </w:rPr>
              <w:t>.</w:t>
            </w:r>
          </w:p>
        </w:tc>
      </w:tr>
      <w:tr w:rsidR="003066FF" w:rsidTr="003066FF">
        <w:trPr>
          <w:trHeight w:val="2481"/>
        </w:trPr>
        <w:tc>
          <w:tcPr>
            <w:tcW w:w="6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5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Прохождение курсов  повышения  квалификации: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1.Абакарова</w:t>
            </w:r>
            <w:proofErr w:type="gramStart"/>
            <w:r>
              <w:rPr>
                <w:b/>
              </w:rPr>
              <w:t xml:space="preserve"> А</w:t>
            </w:r>
            <w:proofErr w:type="gramEnd"/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2.Абдулаева А.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3.Гамзатова А.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4.Газиева А.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5.Адиева А.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6. Юнусова М.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7.Алиева П.</w:t>
            </w:r>
          </w:p>
        </w:tc>
        <w:tc>
          <w:tcPr>
            <w:tcW w:w="16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По графику</w:t>
            </w:r>
          </w:p>
        </w:tc>
        <w:tc>
          <w:tcPr>
            <w:tcW w:w="11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proofErr w:type="spellStart"/>
            <w:r>
              <w:rPr>
                <w:b/>
              </w:rPr>
              <w:t>Завед</w:t>
            </w:r>
            <w:proofErr w:type="spellEnd"/>
            <w:r>
              <w:rPr>
                <w:b/>
              </w:rPr>
              <w:t>.</w:t>
            </w:r>
          </w:p>
        </w:tc>
      </w:tr>
      <w:tr w:rsidR="003066FF" w:rsidTr="003066FF">
        <w:trPr>
          <w:trHeight w:val="2169"/>
        </w:trPr>
        <w:tc>
          <w:tcPr>
            <w:tcW w:w="6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5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Организация  работы  педагогов  по самообразованию.</w:t>
            </w:r>
          </w:p>
          <w:p w:rsidR="003066FF" w:rsidRDefault="003066FF" w:rsidP="003066FF">
            <w:pPr>
              <w:pStyle w:val="a7"/>
              <w:numPr>
                <w:ilvl w:val="0"/>
                <w:numId w:val="4"/>
              </w:num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 xml:space="preserve">Выбор тематики и  направлений  самообразования </w:t>
            </w:r>
          </w:p>
          <w:p w:rsidR="003066FF" w:rsidRDefault="003066FF" w:rsidP="003066FF">
            <w:pPr>
              <w:pStyle w:val="a7"/>
              <w:numPr>
                <w:ilvl w:val="0"/>
                <w:numId w:val="4"/>
              </w:num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Оказание  методической  помощи  в  подборе  материала  для  тем по  самообразованию.</w:t>
            </w:r>
          </w:p>
          <w:p w:rsidR="003066FF" w:rsidRDefault="003066FF" w:rsidP="003066FF">
            <w:pPr>
              <w:pStyle w:val="a7"/>
              <w:numPr>
                <w:ilvl w:val="0"/>
                <w:numId w:val="4"/>
              </w:num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Организация  выставок  методической  литературы.</w:t>
            </w:r>
          </w:p>
          <w:p w:rsidR="003066FF" w:rsidRDefault="003066FF" w:rsidP="003066FF">
            <w:pPr>
              <w:pStyle w:val="a7"/>
              <w:numPr>
                <w:ilvl w:val="0"/>
                <w:numId w:val="4"/>
              </w:num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Подготовка педагогами  отчетов  и  докладов  о  накопленном  материале  за  год.</w:t>
            </w:r>
          </w:p>
        </w:tc>
        <w:tc>
          <w:tcPr>
            <w:tcW w:w="16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В течение года</w:t>
            </w:r>
          </w:p>
        </w:tc>
        <w:tc>
          <w:tcPr>
            <w:tcW w:w="11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proofErr w:type="spellStart"/>
            <w:r>
              <w:rPr>
                <w:b/>
              </w:rPr>
              <w:t>Завед</w:t>
            </w:r>
            <w:proofErr w:type="spellEnd"/>
            <w:r>
              <w:rPr>
                <w:b/>
              </w:rPr>
              <w:t>.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педагоги</w:t>
            </w:r>
          </w:p>
        </w:tc>
      </w:tr>
      <w:tr w:rsidR="003066FF" w:rsidTr="003066FF">
        <w:trPr>
          <w:trHeight w:val="1544"/>
        </w:trPr>
        <w:tc>
          <w:tcPr>
            <w:tcW w:w="6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5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Аттестация  педагогических работников  на  соответствие  занимаемой  должности: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1.Гамзатова А.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 xml:space="preserve">2. </w:t>
            </w:r>
            <w:proofErr w:type="spellStart"/>
            <w:r>
              <w:rPr>
                <w:b/>
              </w:rPr>
              <w:t>Адиева</w:t>
            </w:r>
            <w:proofErr w:type="spellEnd"/>
            <w:r>
              <w:rPr>
                <w:b/>
              </w:rPr>
              <w:t xml:space="preserve"> А.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3. Алиева П.</w:t>
            </w:r>
          </w:p>
        </w:tc>
        <w:tc>
          <w:tcPr>
            <w:tcW w:w="16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В течение года</w:t>
            </w:r>
          </w:p>
        </w:tc>
        <w:tc>
          <w:tcPr>
            <w:tcW w:w="11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proofErr w:type="spellStart"/>
            <w:r>
              <w:rPr>
                <w:b/>
              </w:rPr>
              <w:t>Завед</w:t>
            </w:r>
            <w:proofErr w:type="spellEnd"/>
            <w:r>
              <w:rPr>
                <w:b/>
              </w:rPr>
              <w:t>.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Ком.</w:t>
            </w:r>
          </w:p>
        </w:tc>
      </w:tr>
      <w:tr w:rsidR="003066FF" w:rsidTr="003066FF">
        <w:trPr>
          <w:trHeight w:val="1249"/>
        </w:trPr>
        <w:tc>
          <w:tcPr>
            <w:tcW w:w="6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5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1. Подписка  литературных, методических  и  других  печатных  изданий в  ДОУ</w:t>
            </w:r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r>
              <w:rPr>
                <w:b/>
              </w:rPr>
              <w:t>2. Приобретение  новинок  методической  литературы  в  течение года.</w:t>
            </w:r>
          </w:p>
        </w:tc>
        <w:tc>
          <w:tcPr>
            <w:tcW w:w="16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</w:p>
        </w:tc>
        <w:tc>
          <w:tcPr>
            <w:tcW w:w="11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proofErr w:type="spellStart"/>
            <w:r>
              <w:rPr>
                <w:b/>
              </w:rPr>
              <w:t>Завед</w:t>
            </w:r>
            <w:proofErr w:type="spellEnd"/>
          </w:p>
          <w:p w:rsidR="003066FF" w:rsidRDefault="003066FF">
            <w:pPr>
              <w:tabs>
                <w:tab w:val="left" w:pos="0"/>
                <w:tab w:val="left" w:pos="8931"/>
              </w:tabs>
              <w:ind w:right="-283"/>
              <w:jc w:val="both"/>
              <w:rPr>
                <w:b/>
              </w:rPr>
            </w:pPr>
            <w:proofErr w:type="spellStart"/>
            <w:r>
              <w:rPr>
                <w:b/>
              </w:rPr>
              <w:t>Воспит-ли</w:t>
            </w:r>
            <w:proofErr w:type="spellEnd"/>
          </w:p>
        </w:tc>
      </w:tr>
    </w:tbl>
    <w:p w:rsidR="00247EC8" w:rsidRDefault="00247EC8" w:rsidP="001B4110">
      <w:pPr>
        <w:rPr>
          <w:b/>
          <w:sz w:val="28"/>
          <w:szCs w:val="28"/>
        </w:rPr>
      </w:pPr>
    </w:p>
    <w:p w:rsidR="00247EC8" w:rsidRDefault="00247EC8" w:rsidP="001B4110">
      <w:pPr>
        <w:rPr>
          <w:b/>
          <w:sz w:val="28"/>
          <w:szCs w:val="28"/>
        </w:rPr>
      </w:pPr>
    </w:p>
    <w:p w:rsidR="00A5018C" w:rsidRDefault="00A5018C" w:rsidP="001B4110">
      <w:pPr>
        <w:rPr>
          <w:b/>
          <w:sz w:val="28"/>
          <w:szCs w:val="28"/>
        </w:rPr>
      </w:pPr>
    </w:p>
    <w:p w:rsidR="00A5018C" w:rsidRDefault="00A5018C" w:rsidP="001B4110">
      <w:pPr>
        <w:rPr>
          <w:b/>
          <w:sz w:val="28"/>
          <w:szCs w:val="28"/>
        </w:rPr>
      </w:pPr>
    </w:p>
    <w:p w:rsidR="00A5018C" w:rsidRDefault="00A5018C" w:rsidP="001B4110">
      <w:pPr>
        <w:rPr>
          <w:b/>
          <w:sz w:val="28"/>
          <w:szCs w:val="28"/>
        </w:rPr>
      </w:pPr>
    </w:p>
    <w:p w:rsidR="003066FF" w:rsidRDefault="003066FF" w:rsidP="001B4110">
      <w:pPr>
        <w:rPr>
          <w:b/>
          <w:sz w:val="28"/>
          <w:szCs w:val="28"/>
        </w:rPr>
      </w:pPr>
    </w:p>
    <w:p w:rsidR="00247EC8" w:rsidRDefault="00247EC8" w:rsidP="00247EC8">
      <w:pPr>
        <w:rPr>
          <w:b/>
          <w:i/>
          <w:shadow/>
          <w:color w:val="1F497D" w:themeColor="text2"/>
          <w:sz w:val="36"/>
        </w:rPr>
      </w:pPr>
      <w:r>
        <w:rPr>
          <w:b/>
          <w:shadow/>
          <w:color w:val="1F497D" w:themeColor="text2"/>
          <w:sz w:val="36"/>
        </w:rPr>
        <w:t xml:space="preserve">                     </w:t>
      </w:r>
      <w:r>
        <w:rPr>
          <w:b/>
          <w:i/>
          <w:shadow/>
          <w:color w:val="1F497D" w:themeColor="text2"/>
          <w:sz w:val="36"/>
        </w:rPr>
        <w:t>Производственные  собрания</w:t>
      </w:r>
    </w:p>
    <w:tbl>
      <w:tblPr>
        <w:tblStyle w:val="a6"/>
        <w:tblW w:w="0" w:type="auto"/>
        <w:tblLook w:val="04A0"/>
      </w:tblPr>
      <w:tblGrid>
        <w:gridCol w:w="675"/>
        <w:gridCol w:w="5387"/>
        <w:gridCol w:w="1559"/>
        <w:gridCol w:w="1276"/>
      </w:tblGrid>
      <w:tr w:rsidR="00247EC8" w:rsidTr="00247EC8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№</w:t>
            </w:r>
          </w:p>
        </w:tc>
        <w:tc>
          <w:tcPr>
            <w:tcW w:w="53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Содержание работы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срок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proofErr w:type="spellStart"/>
            <w:r>
              <w:rPr>
                <w:b/>
                <w:i/>
                <w:sz w:val="24"/>
              </w:rPr>
              <w:t>Отв-й</w:t>
            </w:r>
            <w:proofErr w:type="spellEnd"/>
          </w:p>
        </w:tc>
      </w:tr>
      <w:tr w:rsidR="00247EC8" w:rsidTr="00247EC8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47EC8" w:rsidRDefault="00247EC8">
            <w:pPr>
              <w:rPr>
                <w:b/>
                <w:i/>
                <w:sz w:val="24"/>
              </w:rPr>
            </w:pPr>
          </w:p>
        </w:tc>
        <w:tc>
          <w:tcPr>
            <w:tcW w:w="53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 xml:space="preserve">   1совещание</w:t>
            </w:r>
          </w:p>
          <w:p w:rsidR="00247EC8" w:rsidRDefault="00247EC8" w:rsidP="00C86DC3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Утверждение годового плана</w:t>
            </w:r>
          </w:p>
          <w:p w:rsidR="00247EC8" w:rsidRDefault="00247EC8" w:rsidP="00C86DC3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Ознакомление с приказами</w:t>
            </w:r>
          </w:p>
          <w:p w:rsidR="00247EC8" w:rsidRDefault="00247EC8" w:rsidP="00C86DC3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Утверждение правил  внутреннего  трудового  распорядка</w:t>
            </w:r>
          </w:p>
          <w:p w:rsidR="00247EC8" w:rsidRDefault="00247EC8" w:rsidP="00C86DC3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 xml:space="preserve">Утверждение  инструкций </w:t>
            </w:r>
            <w:proofErr w:type="gramStart"/>
            <w:r>
              <w:rPr>
                <w:b/>
                <w:i/>
                <w:sz w:val="24"/>
              </w:rPr>
              <w:t>по</w:t>
            </w:r>
            <w:proofErr w:type="gramEnd"/>
            <w:r>
              <w:rPr>
                <w:b/>
                <w:i/>
                <w:sz w:val="24"/>
              </w:rPr>
              <w:t xml:space="preserve">  </w:t>
            </w:r>
            <w:proofErr w:type="gramStart"/>
            <w:r>
              <w:rPr>
                <w:b/>
                <w:i/>
                <w:sz w:val="24"/>
              </w:rPr>
              <w:t>ОТ</w:t>
            </w:r>
            <w:proofErr w:type="gramEnd"/>
            <w:r>
              <w:rPr>
                <w:b/>
                <w:i/>
                <w:sz w:val="24"/>
              </w:rPr>
              <w:t>, ТБ, ПБ</w:t>
            </w:r>
          </w:p>
          <w:p w:rsidR="00247EC8" w:rsidRDefault="00247EC8" w:rsidP="00C86DC3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</w:rPr>
            </w:pPr>
            <w:proofErr w:type="gramStart"/>
            <w:r>
              <w:rPr>
                <w:b/>
                <w:i/>
                <w:sz w:val="24"/>
              </w:rPr>
              <w:t>Назначение   ответственных  за  ОТ, ТБ, ПБ.</w:t>
            </w:r>
            <w:proofErr w:type="gramEnd"/>
          </w:p>
          <w:p w:rsidR="00247EC8" w:rsidRDefault="00247EC8" w:rsidP="00C86DC3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Закрепление  участков  за  группами</w:t>
            </w:r>
          </w:p>
          <w:p w:rsidR="00247EC8" w:rsidRDefault="00247EC8" w:rsidP="00C86DC3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Выборы  председателя  и  секретаря  общего  собрания.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47EC8" w:rsidRDefault="00247EC8">
            <w:pPr>
              <w:rPr>
                <w:b/>
                <w:i/>
                <w:sz w:val="24"/>
              </w:rPr>
            </w:pPr>
          </w:p>
          <w:p w:rsidR="00247EC8" w:rsidRDefault="00247EC8">
            <w:pPr>
              <w:rPr>
                <w:b/>
                <w:i/>
                <w:sz w:val="24"/>
              </w:rPr>
            </w:pPr>
          </w:p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сентябрь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47EC8" w:rsidRDefault="00247EC8">
            <w:pPr>
              <w:rPr>
                <w:b/>
                <w:i/>
                <w:sz w:val="24"/>
              </w:rPr>
            </w:pPr>
          </w:p>
          <w:p w:rsidR="00247EC8" w:rsidRDefault="00247EC8">
            <w:pPr>
              <w:rPr>
                <w:b/>
                <w:i/>
                <w:sz w:val="24"/>
              </w:rPr>
            </w:pPr>
          </w:p>
          <w:p w:rsidR="00247EC8" w:rsidRDefault="00247EC8">
            <w:pPr>
              <w:rPr>
                <w:b/>
                <w:i/>
                <w:sz w:val="24"/>
              </w:rPr>
            </w:pPr>
            <w:proofErr w:type="spellStart"/>
            <w:r>
              <w:rPr>
                <w:b/>
                <w:i/>
                <w:sz w:val="24"/>
              </w:rPr>
              <w:t>Завед</w:t>
            </w:r>
            <w:proofErr w:type="spellEnd"/>
            <w:r>
              <w:rPr>
                <w:b/>
                <w:i/>
                <w:sz w:val="24"/>
              </w:rPr>
              <w:t>.</w:t>
            </w:r>
          </w:p>
        </w:tc>
      </w:tr>
      <w:tr w:rsidR="00247EC8" w:rsidTr="00247EC8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47EC8" w:rsidRDefault="00247EC8">
            <w:pPr>
              <w:rPr>
                <w:b/>
                <w:i/>
                <w:sz w:val="24"/>
              </w:rPr>
            </w:pPr>
          </w:p>
        </w:tc>
        <w:tc>
          <w:tcPr>
            <w:tcW w:w="53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 xml:space="preserve">   2 совещание</w:t>
            </w:r>
          </w:p>
          <w:p w:rsidR="00247EC8" w:rsidRDefault="00247EC8" w:rsidP="00C86DC3">
            <w:pPr>
              <w:pStyle w:val="a7"/>
              <w:numPr>
                <w:ilvl w:val="0"/>
                <w:numId w:val="2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Организация  и  содержание  работы  в летний период</w:t>
            </w:r>
          </w:p>
          <w:p w:rsidR="00247EC8" w:rsidRDefault="00247EC8" w:rsidP="00C86DC3">
            <w:pPr>
              <w:pStyle w:val="a7"/>
              <w:numPr>
                <w:ilvl w:val="0"/>
                <w:numId w:val="2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Ознакомление с планом  работы  на  летний  оздоровительный  период.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47EC8" w:rsidRDefault="00247EC8">
            <w:pPr>
              <w:rPr>
                <w:b/>
                <w:i/>
                <w:sz w:val="24"/>
              </w:rPr>
            </w:pPr>
          </w:p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май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47EC8" w:rsidRDefault="00247EC8">
            <w:pPr>
              <w:rPr>
                <w:b/>
                <w:i/>
                <w:sz w:val="24"/>
              </w:rPr>
            </w:pPr>
          </w:p>
          <w:p w:rsidR="00247EC8" w:rsidRDefault="00247EC8">
            <w:pPr>
              <w:rPr>
                <w:b/>
                <w:i/>
                <w:sz w:val="24"/>
              </w:rPr>
            </w:pPr>
            <w:proofErr w:type="spellStart"/>
            <w:r>
              <w:rPr>
                <w:b/>
                <w:i/>
                <w:sz w:val="24"/>
              </w:rPr>
              <w:t>Завед</w:t>
            </w:r>
            <w:proofErr w:type="spellEnd"/>
            <w:r>
              <w:rPr>
                <w:b/>
                <w:i/>
                <w:sz w:val="24"/>
              </w:rPr>
              <w:t>.</w:t>
            </w:r>
          </w:p>
        </w:tc>
      </w:tr>
    </w:tbl>
    <w:p w:rsidR="00247EC8" w:rsidRDefault="00247EC8" w:rsidP="00247EC8"/>
    <w:p w:rsidR="00247EC8" w:rsidRDefault="00247EC8" w:rsidP="00247EC8">
      <w:pPr>
        <w:rPr>
          <w:b/>
          <w:shadow/>
          <w:color w:val="1F497D" w:themeColor="text2"/>
          <w:sz w:val="36"/>
        </w:rPr>
      </w:pPr>
      <w:r>
        <w:rPr>
          <w:b/>
          <w:i/>
          <w:shadow/>
          <w:color w:val="1F497D" w:themeColor="text2"/>
          <w:sz w:val="40"/>
        </w:rPr>
        <w:t xml:space="preserve">  </w:t>
      </w:r>
      <w:r>
        <w:rPr>
          <w:b/>
          <w:i/>
          <w:shadow/>
          <w:color w:val="1F497D" w:themeColor="text2"/>
          <w:sz w:val="36"/>
        </w:rPr>
        <w:t xml:space="preserve">                                      Инструктажи</w:t>
      </w:r>
      <w:r>
        <w:rPr>
          <w:b/>
          <w:shadow/>
          <w:color w:val="1F497D" w:themeColor="text2"/>
          <w:sz w:val="36"/>
        </w:rPr>
        <w:t>.</w:t>
      </w:r>
    </w:p>
    <w:tbl>
      <w:tblPr>
        <w:tblStyle w:val="a6"/>
        <w:tblW w:w="9009" w:type="dxa"/>
        <w:tblLook w:val="04A0"/>
      </w:tblPr>
      <w:tblGrid>
        <w:gridCol w:w="658"/>
        <w:gridCol w:w="5286"/>
        <w:gridCol w:w="1532"/>
        <w:gridCol w:w="1533"/>
      </w:tblGrid>
      <w:tr w:rsidR="00247EC8" w:rsidTr="00247EC8">
        <w:trPr>
          <w:trHeight w:val="284"/>
        </w:trPr>
        <w:tc>
          <w:tcPr>
            <w:tcW w:w="6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№</w:t>
            </w:r>
          </w:p>
        </w:tc>
        <w:tc>
          <w:tcPr>
            <w:tcW w:w="52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 xml:space="preserve">  Содержание работы</w:t>
            </w:r>
          </w:p>
        </w:tc>
        <w:tc>
          <w:tcPr>
            <w:tcW w:w="15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срок</w:t>
            </w:r>
          </w:p>
        </w:tc>
        <w:tc>
          <w:tcPr>
            <w:tcW w:w="1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proofErr w:type="spellStart"/>
            <w:proofErr w:type="gramStart"/>
            <w:r>
              <w:rPr>
                <w:b/>
                <w:i/>
                <w:sz w:val="24"/>
              </w:rPr>
              <w:t>Отв</w:t>
            </w:r>
            <w:proofErr w:type="spellEnd"/>
            <w:proofErr w:type="gramEnd"/>
            <w:r>
              <w:rPr>
                <w:b/>
                <w:i/>
                <w:sz w:val="24"/>
              </w:rPr>
              <w:t xml:space="preserve"> – </w:t>
            </w:r>
            <w:proofErr w:type="spellStart"/>
            <w:r>
              <w:rPr>
                <w:b/>
                <w:i/>
                <w:sz w:val="24"/>
              </w:rPr>
              <w:t>й</w:t>
            </w:r>
            <w:proofErr w:type="spellEnd"/>
          </w:p>
        </w:tc>
      </w:tr>
      <w:tr w:rsidR="00247EC8" w:rsidTr="00247EC8">
        <w:trPr>
          <w:trHeight w:val="284"/>
        </w:trPr>
        <w:tc>
          <w:tcPr>
            <w:tcW w:w="6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1.</w:t>
            </w:r>
          </w:p>
        </w:tc>
        <w:tc>
          <w:tcPr>
            <w:tcW w:w="52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Охрана  жизни  и здоровья  в  детском саду.</w:t>
            </w:r>
          </w:p>
        </w:tc>
        <w:tc>
          <w:tcPr>
            <w:tcW w:w="15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декабрь</w:t>
            </w:r>
          </w:p>
        </w:tc>
        <w:tc>
          <w:tcPr>
            <w:tcW w:w="1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 xml:space="preserve">Зав </w:t>
            </w:r>
            <w:proofErr w:type="spellStart"/>
            <w:r>
              <w:rPr>
                <w:b/>
                <w:i/>
                <w:sz w:val="24"/>
              </w:rPr>
              <w:t>д</w:t>
            </w:r>
            <w:proofErr w:type="spellEnd"/>
            <w:r>
              <w:rPr>
                <w:b/>
                <w:i/>
                <w:sz w:val="24"/>
              </w:rPr>
              <w:t>/</w:t>
            </w:r>
            <w:proofErr w:type="gramStart"/>
            <w:r>
              <w:rPr>
                <w:b/>
                <w:i/>
                <w:sz w:val="24"/>
              </w:rPr>
              <w:t>с</w:t>
            </w:r>
            <w:proofErr w:type="gramEnd"/>
          </w:p>
        </w:tc>
      </w:tr>
      <w:tr w:rsidR="00247EC8" w:rsidTr="00247EC8">
        <w:trPr>
          <w:trHeight w:val="582"/>
        </w:trPr>
        <w:tc>
          <w:tcPr>
            <w:tcW w:w="6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2.</w:t>
            </w:r>
          </w:p>
        </w:tc>
        <w:tc>
          <w:tcPr>
            <w:tcW w:w="52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Должностные  инструкции</w:t>
            </w:r>
          </w:p>
        </w:tc>
        <w:tc>
          <w:tcPr>
            <w:tcW w:w="15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сентябрь</w:t>
            </w:r>
          </w:p>
        </w:tc>
        <w:tc>
          <w:tcPr>
            <w:tcW w:w="1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Зав.</w:t>
            </w:r>
          </w:p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Завхоз</w:t>
            </w:r>
          </w:p>
        </w:tc>
      </w:tr>
      <w:tr w:rsidR="00247EC8" w:rsidTr="00247EC8">
        <w:trPr>
          <w:trHeight w:val="582"/>
        </w:trPr>
        <w:tc>
          <w:tcPr>
            <w:tcW w:w="6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3.</w:t>
            </w:r>
          </w:p>
        </w:tc>
        <w:tc>
          <w:tcPr>
            <w:tcW w:w="52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Инструктаж  с  поварами  «Отбор  и  хранение суточных  проб»</w:t>
            </w:r>
          </w:p>
        </w:tc>
        <w:tc>
          <w:tcPr>
            <w:tcW w:w="15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сентябрь</w:t>
            </w:r>
          </w:p>
        </w:tc>
        <w:tc>
          <w:tcPr>
            <w:tcW w:w="1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Мед/</w:t>
            </w:r>
            <w:proofErr w:type="gramStart"/>
            <w:r>
              <w:rPr>
                <w:b/>
                <w:i/>
                <w:sz w:val="24"/>
              </w:rPr>
              <w:t>с</w:t>
            </w:r>
            <w:proofErr w:type="gramEnd"/>
          </w:p>
        </w:tc>
      </w:tr>
      <w:tr w:rsidR="00247EC8" w:rsidTr="00247EC8">
        <w:trPr>
          <w:trHeight w:val="582"/>
        </w:trPr>
        <w:tc>
          <w:tcPr>
            <w:tcW w:w="6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4.</w:t>
            </w:r>
          </w:p>
        </w:tc>
        <w:tc>
          <w:tcPr>
            <w:tcW w:w="52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Техника  безопасности  и  противопожарная  безопасность</w:t>
            </w:r>
          </w:p>
        </w:tc>
        <w:tc>
          <w:tcPr>
            <w:tcW w:w="15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декабрь</w:t>
            </w:r>
          </w:p>
        </w:tc>
        <w:tc>
          <w:tcPr>
            <w:tcW w:w="1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proofErr w:type="spellStart"/>
            <w:r>
              <w:rPr>
                <w:b/>
                <w:i/>
                <w:sz w:val="24"/>
              </w:rPr>
              <w:t>Завед</w:t>
            </w:r>
            <w:proofErr w:type="spellEnd"/>
            <w:r>
              <w:rPr>
                <w:b/>
                <w:i/>
                <w:sz w:val="24"/>
              </w:rPr>
              <w:t xml:space="preserve">. </w:t>
            </w:r>
            <w:proofErr w:type="spellStart"/>
            <w:r>
              <w:rPr>
                <w:b/>
                <w:i/>
                <w:sz w:val="24"/>
              </w:rPr>
              <w:t>д</w:t>
            </w:r>
            <w:proofErr w:type="spellEnd"/>
            <w:r>
              <w:rPr>
                <w:b/>
                <w:i/>
                <w:sz w:val="24"/>
              </w:rPr>
              <w:t>/с</w:t>
            </w:r>
          </w:p>
        </w:tc>
      </w:tr>
      <w:tr w:rsidR="00247EC8" w:rsidTr="00247EC8">
        <w:trPr>
          <w:trHeight w:val="2657"/>
        </w:trPr>
        <w:tc>
          <w:tcPr>
            <w:tcW w:w="6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5.</w:t>
            </w:r>
          </w:p>
        </w:tc>
        <w:tc>
          <w:tcPr>
            <w:tcW w:w="52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Организация  работы  в  летний  период</w:t>
            </w:r>
          </w:p>
          <w:p w:rsidR="00247EC8" w:rsidRDefault="00247EC8" w:rsidP="00C86DC3">
            <w:pPr>
              <w:pStyle w:val="a7"/>
              <w:numPr>
                <w:ilvl w:val="0"/>
                <w:numId w:val="3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Об  организации  охраны  жизни  и  здоровья  детей  в  ДОУ  и  на  площадках</w:t>
            </w:r>
          </w:p>
          <w:p w:rsidR="00247EC8" w:rsidRDefault="00247EC8" w:rsidP="00C86DC3">
            <w:pPr>
              <w:pStyle w:val="a7"/>
              <w:numPr>
                <w:ilvl w:val="0"/>
                <w:numId w:val="3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Об  отравлениях  детей в летний  период</w:t>
            </w:r>
          </w:p>
          <w:p w:rsidR="00247EC8" w:rsidRDefault="00247EC8" w:rsidP="00C86DC3">
            <w:pPr>
              <w:pStyle w:val="a7"/>
              <w:numPr>
                <w:ilvl w:val="0"/>
                <w:numId w:val="3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  мерах  предупреждения  кишечных  и  инфекционных  заболеваний</w:t>
            </w:r>
          </w:p>
          <w:p w:rsidR="00247EC8" w:rsidRDefault="00247EC8" w:rsidP="00C86DC3">
            <w:pPr>
              <w:pStyle w:val="a7"/>
              <w:numPr>
                <w:ilvl w:val="0"/>
                <w:numId w:val="3"/>
              </w:num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  закаливании  в  летний  период</w:t>
            </w:r>
          </w:p>
        </w:tc>
        <w:tc>
          <w:tcPr>
            <w:tcW w:w="15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47EC8" w:rsidRDefault="00247EC8">
            <w:pPr>
              <w:rPr>
                <w:b/>
                <w:i/>
                <w:sz w:val="24"/>
              </w:rPr>
            </w:pPr>
          </w:p>
          <w:p w:rsidR="00247EC8" w:rsidRDefault="00247EC8">
            <w:pPr>
              <w:rPr>
                <w:b/>
                <w:i/>
                <w:sz w:val="24"/>
              </w:rPr>
            </w:pPr>
          </w:p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май</w:t>
            </w:r>
          </w:p>
        </w:tc>
        <w:tc>
          <w:tcPr>
            <w:tcW w:w="1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47EC8" w:rsidRDefault="00247EC8">
            <w:pPr>
              <w:rPr>
                <w:b/>
                <w:i/>
                <w:sz w:val="24"/>
              </w:rPr>
            </w:pPr>
          </w:p>
          <w:p w:rsidR="00247EC8" w:rsidRDefault="00247EC8">
            <w:pPr>
              <w:rPr>
                <w:b/>
                <w:i/>
                <w:sz w:val="24"/>
              </w:rPr>
            </w:pPr>
            <w:proofErr w:type="spellStart"/>
            <w:r>
              <w:rPr>
                <w:b/>
                <w:i/>
                <w:sz w:val="24"/>
              </w:rPr>
              <w:t>Завед</w:t>
            </w:r>
            <w:proofErr w:type="spellEnd"/>
          </w:p>
          <w:p w:rsidR="00247EC8" w:rsidRDefault="00247EC8">
            <w:pPr>
              <w:rPr>
                <w:b/>
                <w:i/>
                <w:sz w:val="24"/>
              </w:rPr>
            </w:pPr>
            <w:proofErr w:type="gramStart"/>
            <w:r>
              <w:rPr>
                <w:b/>
                <w:i/>
                <w:sz w:val="24"/>
              </w:rPr>
              <w:t>Мед/сестра</w:t>
            </w:r>
            <w:proofErr w:type="gramEnd"/>
          </w:p>
        </w:tc>
      </w:tr>
      <w:tr w:rsidR="00247EC8" w:rsidTr="00247EC8">
        <w:trPr>
          <w:trHeight w:val="582"/>
        </w:trPr>
        <w:tc>
          <w:tcPr>
            <w:tcW w:w="6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6.</w:t>
            </w:r>
          </w:p>
        </w:tc>
        <w:tc>
          <w:tcPr>
            <w:tcW w:w="52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Правила  пожарной  безопасности</w:t>
            </w:r>
          </w:p>
        </w:tc>
        <w:tc>
          <w:tcPr>
            <w:tcW w:w="15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Май-сентябрь</w:t>
            </w:r>
          </w:p>
        </w:tc>
        <w:tc>
          <w:tcPr>
            <w:tcW w:w="1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Завхоз</w:t>
            </w:r>
          </w:p>
        </w:tc>
      </w:tr>
      <w:tr w:rsidR="00247EC8" w:rsidTr="00247EC8">
        <w:trPr>
          <w:trHeight w:val="298"/>
        </w:trPr>
        <w:tc>
          <w:tcPr>
            <w:tcW w:w="6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7.</w:t>
            </w:r>
          </w:p>
        </w:tc>
        <w:tc>
          <w:tcPr>
            <w:tcW w:w="52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proofErr w:type="gramStart"/>
            <w:r>
              <w:rPr>
                <w:b/>
                <w:i/>
                <w:sz w:val="24"/>
              </w:rPr>
              <w:t>Инструктажи  по  ОТ  и ТБ.</w:t>
            </w:r>
            <w:proofErr w:type="gramEnd"/>
          </w:p>
        </w:tc>
        <w:tc>
          <w:tcPr>
            <w:tcW w:w="15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По  графику</w:t>
            </w:r>
          </w:p>
        </w:tc>
        <w:tc>
          <w:tcPr>
            <w:tcW w:w="1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47EC8" w:rsidRDefault="00247EC8">
            <w:pPr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завхоз</w:t>
            </w:r>
          </w:p>
        </w:tc>
      </w:tr>
    </w:tbl>
    <w:p w:rsidR="00996F0B" w:rsidRDefault="00996F0B" w:rsidP="00996F0B">
      <w:r>
        <w:t xml:space="preserve">                              </w:t>
      </w:r>
    </w:p>
    <w:p w:rsidR="00996F0B" w:rsidRDefault="00996F0B" w:rsidP="00996F0B"/>
    <w:p w:rsidR="00996F0B" w:rsidRDefault="00996F0B" w:rsidP="00996F0B"/>
    <w:p w:rsidR="00996F0B" w:rsidRDefault="00996F0B" w:rsidP="00996F0B">
      <w:pPr>
        <w:rPr>
          <w:b/>
          <w:sz w:val="28"/>
          <w:szCs w:val="28"/>
        </w:rPr>
      </w:pPr>
      <w:r>
        <w:t xml:space="preserve">                                                </w:t>
      </w:r>
      <w:r>
        <w:rPr>
          <w:b/>
          <w:sz w:val="28"/>
          <w:szCs w:val="28"/>
        </w:rPr>
        <w:t>Годовое  планирование</w:t>
      </w:r>
    </w:p>
    <w:p w:rsidR="00996F0B" w:rsidRDefault="00996F0B" w:rsidP="00996F0B">
      <w:pPr>
        <w:tabs>
          <w:tab w:val="center" w:pos="5245"/>
          <w:tab w:val="center" w:pos="6096"/>
        </w:tabs>
        <w:ind w:left="-1560" w:right="283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образовательной   работы   по  физической    культуре   </w:t>
      </w:r>
    </w:p>
    <w:p w:rsidR="00996F0B" w:rsidRDefault="00996F0B" w:rsidP="00996F0B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 w:rsidR="00A22EC2">
        <w:rPr>
          <w:b/>
          <w:sz w:val="28"/>
          <w:szCs w:val="28"/>
        </w:rPr>
        <w:t xml:space="preserve">                        на  2018- 2019</w:t>
      </w:r>
      <w:r>
        <w:rPr>
          <w:b/>
          <w:sz w:val="28"/>
          <w:szCs w:val="28"/>
        </w:rPr>
        <w:t xml:space="preserve"> учебный  год. </w:t>
      </w:r>
    </w:p>
    <w:p w:rsidR="00996F0B" w:rsidRDefault="00996F0B" w:rsidP="00996F0B">
      <w:pPr>
        <w:ind w:left="142" w:hanging="1787"/>
        <w:rPr>
          <w:b/>
          <w:sz w:val="28"/>
          <w:szCs w:val="28"/>
        </w:rPr>
      </w:pPr>
    </w:p>
    <w:tbl>
      <w:tblPr>
        <w:tblStyle w:val="a6"/>
        <w:tblW w:w="8886" w:type="dxa"/>
        <w:tblInd w:w="-227" w:type="dxa"/>
        <w:tblLook w:val="04A0"/>
      </w:tblPr>
      <w:tblGrid>
        <w:gridCol w:w="619"/>
        <w:gridCol w:w="3924"/>
        <w:gridCol w:w="1691"/>
        <w:gridCol w:w="1339"/>
        <w:gridCol w:w="1313"/>
      </w:tblGrid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Содержание   работы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месяц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Отв-е</w:t>
            </w:r>
            <w:proofErr w:type="spellEnd"/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Прим.</w:t>
            </w: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Проверка  физкультурного  оборудования  перед  новым  учебным  годом.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сентябрь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Зав. </w:t>
            </w:r>
            <w:proofErr w:type="spellStart"/>
            <w:r>
              <w:rPr>
                <w:b/>
                <w:sz w:val="28"/>
                <w:szCs w:val="28"/>
              </w:rPr>
              <w:t>Инстр.ф</w:t>
            </w:r>
            <w:proofErr w:type="spellEnd"/>
            <w:r>
              <w:rPr>
                <w:b/>
                <w:sz w:val="28"/>
                <w:szCs w:val="28"/>
              </w:rPr>
              <w:t>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Праздник к  1 сентябрю « Мы любим   спорт»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сентябрь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 xml:space="preserve">. </w:t>
            </w:r>
            <w:proofErr w:type="spellStart"/>
            <w:r>
              <w:rPr>
                <w:b/>
                <w:sz w:val="28"/>
                <w:szCs w:val="28"/>
              </w:rPr>
              <w:t>инстр.ф</w:t>
            </w:r>
            <w:proofErr w:type="spellEnd"/>
            <w:r>
              <w:rPr>
                <w:b/>
                <w:sz w:val="28"/>
                <w:szCs w:val="28"/>
              </w:rPr>
              <w:t>., муз/рук.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Проведение  диагностики  по  основным  видам  спорта   детей    4-7 лет.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октябрь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Инстр.ф</w:t>
            </w:r>
            <w:proofErr w:type="spellEnd"/>
            <w:r>
              <w:rPr>
                <w:b/>
                <w:sz w:val="28"/>
                <w:szCs w:val="28"/>
              </w:rPr>
              <w:t xml:space="preserve">., </w:t>
            </w:r>
            <w:proofErr w:type="gramStart"/>
            <w:r>
              <w:rPr>
                <w:b/>
                <w:sz w:val="28"/>
                <w:szCs w:val="28"/>
              </w:rPr>
              <w:t>м</w:t>
            </w:r>
            <w:proofErr w:type="gramEnd"/>
            <w:r>
              <w:rPr>
                <w:b/>
                <w:sz w:val="28"/>
                <w:szCs w:val="28"/>
              </w:rPr>
              <w:t xml:space="preserve">/с, </w:t>
            </w: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>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Подготовка  и проведение   Осеннего   кросса  с род-ми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октябрь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 xml:space="preserve">. </w:t>
            </w:r>
            <w:proofErr w:type="spellStart"/>
            <w:r>
              <w:rPr>
                <w:b/>
                <w:sz w:val="28"/>
                <w:szCs w:val="28"/>
              </w:rPr>
              <w:t>инстр</w:t>
            </w:r>
            <w:proofErr w:type="spellEnd"/>
            <w:r>
              <w:rPr>
                <w:b/>
                <w:sz w:val="28"/>
                <w:szCs w:val="28"/>
              </w:rPr>
              <w:t xml:space="preserve">. ф., </w:t>
            </w:r>
            <w:proofErr w:type="gramStart"/>
            <w:r>
              <w:rPr>
                <w:b/>
                <w:sz w:val="28"/>
                <w:szCs w:val="28"/>
              </w:rPr>
              <w:t>м</w:t>
            </w:r>
            <w:proofErr w:type="gramEnd"/>
            <w:r>
              <w:rPr>
                <w:b/>
                <w:sz w:val="28"/>
                <w:szCs w:val="28"/>
              </w:rPr>
              <w:t>/с.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Конкурс  по  метанию  теннисного  мяча в </w:t>
            </w:r>
            <w:proofErr w:type="gramStart"/>
            <w:r>
              <w:rPr>
                <w:b/>
                <w:sz w:val="28"/>
                <w:szCs w:val="28"/>
              </w:rPr>
              <w:t>ср</w:t>
            </w:r>
            <w:proofErr w:type="gramEnd"/>
            <w:r>
              <w:rPr>
                <w:b/>
                <w:sz w:val="28"/>
                <w:szCs w:val="28"/>
              </w:rPr>
              <w:t>. гр.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ноябрь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 xml:space="preserve">. </w:t>
            </w:r>
            <w:proofErr w:type="spellStart"/>
            <w:r>
              <w:rPr>
                <w:b/>
                <w:sz w:val="28"/>
                <w:szCs w:val="28"/>
              </w:rPr>
              <w:t>инстр.ф</w:t>
            </w:r>
            <w:proofErr w:type="spellEnd"/>
            <w:r>
              <w:rPr>
                <w:b/>
                <w:sz w:val="28"/>
                <w:szCs w:val="28"/>
              </w:rPr>
              <w:t>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Проведение   открытого  занятия  в </w:t>
            </w:r>
            <w:proofErr w:type="gramStart"/>
            <w:r>
              <w:rPr>
                <w:b/>
                <w:sz w:val="28"/>
                <w:szCs w:val="28"/>
              </w:rPr>
              <w:t>средней</w:t>
            </w:r>
            <w:proofErr w:type="gramEnd"/>
            <w:r>
              <w:rPr>
                <w:b/>
                <w:sz w:val="28"/>
                <w:szCs w:val="28"/>
              </w:rPr>
              <w:t xml:space="preserve">  гр. с  участием  родителей.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ноябрь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Инстр.ф</w:t>
            </w:r>
            <w:proofErr w:type="spellEnd"/>
            <w:r>
              <w:rPr>
                <w:b/>
                <w:sz w:val="28"/>
                <w:szCs w:val="28"/>
              </w:rPr>
              <w:t>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7.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Рекомендация  для  родителей по профилактике  нарушений  осанки и </w:t>
            </w:r>
            <w:proofErr w:type="spellStart"/>
            <w:r>
              <w:rPr>
                <w:b/>
                <w:sz w:val="28"/>
                <w:szCs w:val="28"/>
              </w:rPr>
              <w:t>плоск-я</w:t>
            </w:r>
            <w:proofErr w:type="spellEnd"/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декабрь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Мед/с.  </w:t>
            </w:r>
            <w:proofErr w:type="spellStart"/>
            <w:r>
              <w:rPr>
                <w:b/>
                <w:sz w:val="28"/>
                <w:szCs w:val="28"/>
              </w:rPr>
              <w:t>инстр</w:t>
            </w:r>
            <w:proofErr w:type="spellEnd"/>
            <w:r>
              <w:rPr>
                <w:b/>
                <w:sz w:val="28"/>
                <w:szCs w:val="28"/>
              </w:rPr>
              <w:t>. Ф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Проведение  физкультурных  досугов  в мл</w:t>
            </w:r>
            <w:proofErr w:type="gramStart"/>
            <w:r>
              <w:rPr>
                <w:b/>
                <w:sz w:val="28"/>
                <w:szCs w:val="28"/>
              </w:rPr>
              <w:t>.</w:t>
            </w:r>
            <w:proofErr w:type="gramEnd"/>
            <w:r>
              <w:rPr>
                <w:b/>
                <w:sz w:val="28"/>
                <w:szCs w:val="28"/>
              </w:rPr>
              <w:t xml:space="preserve"> </w:t>
            </w:r>
            <w:proofErr w:type="gramStart"/>
            <w:r>
              <w:rPr>
                <w:b/>
                <w:sz w:val="28"/>
                <w:szCs w:val="28"/>
              </w:rPr>
              <w:t>и</w:t>
            </w:r>
            <w:proofErr w:type="gramEnd"/>
            <w:r>
              <w:rPr>
                <w:b/>
                <w:sz w:val="28"/>
                <w:szCs w:val="28"/>
              </w:rPr>
              <w:t xml:space="preserve"> ср. группах  с  обручами.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декабрь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 xml:space="preserve">. </w:t>
            </w:r>
            <w:proofErr w:type="spellStart"/>
            <w:r>
              <w:rPr>
                <w:b/>
                <w:sz w:val="28"/>
                <w:szCs w:val="28"/>
              </w:rPr>
              <w:t>инстр.ф</w:t>
            </w:r>
            <w:proofErr w:type="spellEnd"/>
            <w:r>
              <w:rPr>
                <w:b/>
                <w:sz w:val="28"/>
                <w:szCs w:val="28"/>
              </w:rPr>
              <w:t>. муз/р.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9.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Подготовка  и проведение  </w:t>
            </w:r>
            <w:proofErr w:type="spellStart"/>
            <w:r>
              <w:rPr>
                <w:b/>
                <w:sz w:val="28"/>
                <w:szCs w:val="28"/>
              </w:rPr>
              <w:t>физ-го</w:t>
            </w:r>
            <w:proofErr w:type="spellEnd"/>
            <w:r>
              <w:rPr>
                <w:b/>
                <w:sz w:val="28"/>
                <w:szCs w:val="28"/>
              </w:rPr>
              <w:t xml:space="preserve">  праздника  «Зимние  игры  и забавы»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январь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>м</w:t>
            </w:r>
            <w:proofErr w:type="gramEnd"/>
            <w:r>
              <w:rPr>
                <w:b/>
                <w:sz w:val="28"/>
                <w:szCs w:val="28"/>
              </w:rPr>
              <w:t xml:space="preserve">/с, </w:t>
            </w: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 xml:space="preserve">., </w:t>
            </w:r>
            <w:proofErr w:type="spellStart"/>
            <w:r>
              <w:rPr>
                <w:b/>
                <w:sz w:val="28"/>
                <w:szCs w:val="28"/>
              </w:rPr>
              <w:t>инстр.ф</w:t>
            </w:r>
            <w:proofErr w:type="spellEnd"/>
            <w:r>
              <w:rPr>
                <w:b/>
                <w:sz w:val="28"/>
                <w:szCs w:val="28"/>
              </w:rPr>
              <w:t>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Подготовка и проведение  </w:t>
            </w:r>
            <w:proofErr w:type="spellStart"/>
            <w:r>
              <w:rPr>
                <w:b/>
                <w:sz w:val="28"/>
                <w:szCs w:val="28"/>
              </w:rPr>
              <w:t>физ-го</w:t>
            </w:r>
            <w:proofErr w:type="spellEnd"/>
            <w:r>
              <w:rPr>
                <w:b/>
                <w:sz w:val="28"/>
                <w:szCs w:val="28"/>
              </w:rPr>
              <w:t xml:space="preserve"> досуга во  второй   младшей  группе.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февраль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>м</w:t>
            </w:r>
            <w:proofErr w:type="gramEnd"/>
            <w:r>
              <w:rPr>
                <w:b/>
                <w:sz w:val="28"/>
                <w:szCs w:val="28"/>
              </w:rPr>
              <w:t xml:space="preserve">/с,  </w:t>
            </w: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 xml:space="preserve">.  </w:t>
            </w:r>
            <w:proofErr w:type="spellStart"/>
            <w:r>
              <w:rPr>
                <w:b/>
                <w:sz w:val="28"/>
                <w:szCs w:val="28"/>
              </w:rPr>
              <w:t>инстр</w:t>
            </w:r>
            <w:proofErr w:type="spellEnd"/>
            <w:r>
              <w:rPr>
                <w:b/>
                <w:sz w:val="28"/>
                <w:szCs w:val="28"/>
              </w:rPr>
              <w:t>. Ф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11.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Подготовка и проведение  физкультурного  праздника  «Папа,  мама и  </w:t>
            </w:r>
            <w:proofErr w:type="gramStart"/>
            <w:r>
              <w:rPr>
                <w:b/>
                <w:sz w:val="28"/>
                <w:szCs w:val="28"/>
              </w:rPr>
              <w:t>я-</w:t>
            </w:r>
            <w:proofErr w:type="gramEnd"/>
            <w:r>
              <w:rPr>
                <w:b/>
                <w:sz w:val="28"/>
                <w:szCs w:val="28"/>
              </w:rPr>
              <w:t xml:space="preserve"> спортивная  </w:t>
            </w:r>
            <w:r>
              <w:rPr>
                <w:b/>
                <w:sz w:val="28"/>
                <w:szCs w:val="28"/>
              </w:rPr>
              <w:lastRenderedPageBreak/>
              <w:t>семья»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>март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м/с, </w:t>
            </w: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 xml:space="preserve">., </w:t>
            </w:r>
            <w:proofErr w:type="spellStart"/>
            <w:r>
              <w:rPr>
                <w:b/>
                <w:sz w:val="28"/>
                <w:szCs w:val="28"/>
              </w:rPr>
              <w:t>инстр</w:t>
            </w:r>
            <w:proofErr w:type="gramStart"/>
            <w:r>
              <w:rPr>
                <w:b/>
                <w:sz w:val="28"/>
                <w:szCs w:val="28"/>
              </w:rPr>
              <w:t>.ф</w:t>
            </w:r>
            <w:proofErr w:type="spellEnd"/>
            <w:proofErr w:type="gramEnd"/>
            <w:r>
              <w:rPr>
                <w:b/>
                <w:sz w:val="28"/>
                <w:szCs w:val="28"/>
              </w:rPr>
              <w:t xml:space="preserve">, </w:t>
            </w:r>
            <w:r>
              <w:rPr>
                <w:b/>
                <w:sz w:val="28"/>
                <w:szCs w:val="28"/>
              </w:rPr>
              <w:lastRenderedPageBreak/>
              <w:t>муз/р.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>12.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Отчет  о проделанной  работе  по  проекту  «Спорт  в  детском  саду»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апрель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Инстр.ф</w:t>
            </w:r>
            <w:proofErr w:type="spellEnd"/>
            <w:r>
              <w:rPr>
                <w:b/>
                <w:sz w:val="28"/>
                <w:szCs w:val="28"/>
              </w:rPr>
              <w:t xml:space="preserve">. </w:t>
            </w: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>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13.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Проведение  мониторинга  физкультурной  подготовки  детей  4-7  лет.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апрель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Инстр</w:t>
            </w:r>
            <w:proofErr w:type="spellEnd"/>
            <w:r>
              <w:rPr>
                <w:b/>
                <w:sz w:val="28"/>
                <w:szCs w:val="28"/>
              </w:rPr>
              <w:t xml:space="preserve">. </w:t>
            </w: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>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14.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Проведение  физкультурного  праздника  «День  победы -  праздник  дедов»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май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 xml:space="preserve">. м/с, муз/рук. </w:t>
            </w:r>
            <w:proofErr w:type="spellStart"/>
            <w:r>
              <w:rPr>
                <w:b/>
                <w:sz w:val="28"/>
                <w:szCs w:val="28"/>
              </w:rPr>
              <w:t>Инстр.ф</w:t>
            </w:r>
            <w:proofErr w:type="spellEnd"/>
            <w:r>
              <w:rPr>
                <w:b/>
                <w:sz w:val="28"/>
                <w:szCs w:val="28"/>
              </w:rPr>
              <w:t>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15.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Подготовка  к летним  Олимпийским  играм.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май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Все, все.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16.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Спортивный  праздник  «День  России»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Июнь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Муз/рук,  </w:t>
            </w:r>
            <w:proofErr w:type="spellStart"/>
            <w:r>
              <w:rPr>
                <w:b/>
                <w:sz w:val="28"/>
                <w:szCs w:val="28"/>
              </w:rPr>
              <w:t>инстр</w:t>
            </w:r>
            <w:proofErr w:type="spellEnd"/>
            <w:r>
              <w:rPr>
                <w:b/>
                <w:sz w:val="28"/>
                <w:szCs w:val="28"/>
              </w:rPr>
              <w:t xml:space="preserve">. Ф.  </w:t>
            </w:r>
            <w:proofErr w:type="spellStart"/>
            <w:r>
              <w:rPr>
                <w:b/>
                <w:sz w:val="28"/>
                <w:szCs w:val="28"/>
              </w:rPr>
              <w:t>восп</w:t>
            </w:r>
            <w:proofErr w:type="spellEnd"/>
            <w:r>
              <w:rPr>
                <w:b/>
                <w:sz w:val="28"/>
                <w:szCs w:val="28"/>
              </w:rPr>
              <w:t>., м/с.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17.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Спортивный  досуг  «  Игры  народов  мира»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июль</w:t>
            </w: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Все, все</w:t>
            </w: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18.</w:t>
            </w: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Спортивные  познавательные  игры  ко  Дню  здоровья</w:t>
            </w: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996F0B" w:rsidTr="00996F0B">
        <w:tc>
          <w:tcPr>
            <w:tcW w:w="6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392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6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96F0B" w:rsidRDefault="00996F0B">
            <w:pPr>
              <w:ind w:left="0"/>
              <w:rPr>
                <w:b/>
                <w:sz w:val="28"/>
                <w:szCs w:val="28"/>
              </w:rPr>
            </w:pPr>
          </w:p>
        </w:tc>
      </w:tr>
    </w:tbl>
    <w:p w:rsidR="00E04C96" w:rsidRDefault="00E04C96" w:rsidP="00725808"/>
    <w:p w:rsidR="00D63016" w:rsidRDefault="00D63016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D63016" w:rsidRDefault="00D63016" w:rsidP="00725808"/>
    <w:p w:rsidR="004B356E" w:rsidRPr="004B356E" w:rsidRDefault="004B356E" w:rsidP="004B356E">
      <w:pPr>
        <w:rPr>
          <w:b/>
          <w:i/>
          <w:color w:val="002060"/>
          <w:sz w:val="36"/>
          <w:szCs w:val="28"/>
        </w:rPr>
      </w:pPr>
      <w:r w:rsidRPr="004B356E">
        <w:rPr>
          <w:b/>
          <w:color w:val="002060"/>
        </w:rPr>
        <w:t xml:space="preserve">                                             </w:t>
      </w:r>
      <w:r w:rsidRPr="004B356E">
        <w:rPr>
          <w:b/>
          <w:i/>
          <w:color w:val="002060"/>
          <w:sz w:val="36"/>
          <w:szCs w:val="28"/>
        </w:rPr>
        <w:t xml:space="preserve">Коллективные  просмотры  </w:t>
      </w:r>
    </w:p>
    <w:p w:rsidR="004B356E" w:rsidRPr="004B356E" w:rsidRDefault="004B356E" w:rsidP="004B356E">
      <w:pPr>
        <w:rPr>
          <w:b/>
          <w:i/>
          <w:color w:val="002060"/>
          <w:sz w:val="36"/>
          <w:szCs w:val="28"/>
        </w:rPr>
      </w:pPr>
      <w:r w:rsidRPr="004B356E">
        <w:rPr>
          <w:b/>
          <w:i/>
          <w:color w:val="002060"/>
          <w:sz w:val="36"/>
          <w:szCs w:val="28"/>
        </w:rPr>
        <w:t xml:space="preserve">                                    педагогического      процесса</w:t>
      </w:r>
    </w:p>
    <w:p w:rsidR="004B356E" w:rsidRDefault="004B356E" w:rsidP="004B356E">
      <w:pPr>
        <w:rPr>
          <w:b/>
          <w:sz w:val="28"/>
          <w:szCs w:val="28"/>
        </w:rPr>
      </w:pPr>
    </w:p>
    <w:tbl>
      <w:tblPr>
        <w:tblStyle w:val="a6"/>
        <w:tblW w:w="0" w:type="auto"/>
        <w:tblInd w:w="-227" w:type="dxa"/>
        <w:tblLook w:val="04A0"/>
      </w:tblPr>
      <w:tblGrid>
        <w:gridCol w:w="509"/>
        <w:gridCol w:w="3093"/>
        <w:gridCol w:w="1914"/>
        <w:gridCol w:w="1629"/>
        <w:gridCol w:w="2016"/>
      </w:tblGrid>
      <w:tr w:rsidR="004B356E" w:rsidTr="004B356E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Наименование  тем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группа</w:t>
            </w:r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сроки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ответственные</w:t>
            </w:r>
          </w:p>
        </w:tc>
      </w:tr>
      <w:tr w:rsidR="004B356E" w:rsidTr="004B356E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1.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ОО «Коммуникация»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 мл</w:t>
            </w:r>
            <w:proofErr w:type="gramStart"/>
            <w:r>
              <w:rPr>
                <w:b/>
                <w:sz w:val="28"/>
                <w:szCs w:val="28"/>
              </w:rPr>
              <w:t>.</w:t>
            </w:r>
            <w:proofErr w:type="gramEnd"/>
            <w:r>
              <w:rPr>
                <w:b/>
                <w:sz w:val="28"/>
                <w:szCs w:val="28"/>
              </w:rPr>
              <w:t xml:space="preserve"> </w:t>
            </w:r>
            <w:proofErr w:type="gramStart"/>
            <w:r>
              <w:rPr>
                <w:b/>
                <w:sz w:val="28"/>
                <w:szCs w:val="28"/>
              </w:rPr>
              <w:t>г</w:t>
            </w:r>
            <w:proofErr w:type="gramEnd"/>
            <w:r>
              <w:rPr>
                <w:b/>
                <w:sz w:val="28"/>
                <w:szCs w:val="28"/>
              </w:rPr>
              <w:t>руппа</w:t>
            </w:r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ноябрь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Гамзатова А.</w:t>
            </w:r>
          </w:p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4B356E" w:rsidTr="004B356E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Худ-е</w:t>
            </w:r>
            <w:proofErr w:type="spellEnd"/>
            <w:r>
              <w:rPr>
                <w:b/>
                <w:sz w:val="28"/>
                <w:szCs w:val="28"/>
              </w:rPr>
              <w:t xml:space="preserve"> творчеств</w:t>
            </w:r>
            <w:proofErr w:type="gramStart"/>
            <w:r>
              <w:rPr>
                <w:b/>
                <w:sz w:val="28"/>
                <w:szCs w:val="28"/>
              </w:rPr>
              <w:t>о(</w:t>
            </w:r>
            <w:proofErr w:type="gramEnd"/>
            <w:r>
              <w:rPr>
                <w:b/>
                <w:sz w:val="28"/>
                <w:szCs w:val="28"/>
              </w:rPr>
              <w:t>рис)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Старшая</w:t>
            </w:r>
          </w:p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группа</w:t>
            </w:r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ноябрь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Газиева</w:t>
            </w:r>
            <w:proofErr w:type="spellEnd"/>
            <w:r>
              <w:rPr>
                <w:b/>
                <w:sz w:val="28"/>
                <w:szCs w:val="28"/>
              </w:rPr>
              <w:t xml:space="preserve"> А. Г.</w:t>
            </w:r>
          </w:p>
        </w:tc>
      </w:tr>
      <w:tr w:rsidR="004B356E" w:rsidTr="004B356E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Обучение русск. языку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старшая группа</w:t>
            </w:r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декабрь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Юнусова  М.</w:t>
            </w:r>
          </w:p>
        </w:tc>
      </w:tr>
      <w:tr w:rsidR="004B356E" w:rsidTr="004B356E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Худож-е</w:t>
            </w:r>
            <w:proofErr w:type="spellEnd"/>
            <w:r>
              <w:rPr>
                <w:b/>
                <w:sz w:val="28"/>
                <w:szCs w:val="28"/>
              </w:rPr>
              <w:t xml:space="preserve"> творчество (рисование)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Средняя группа</w:t>
            </w:r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февраль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proofErr w:type="spellStart"/>
            <w:r>
              <w:rPr>
                <w:b/>
                <w:sz w:val="28"/>
                <w:szCs w:val="28"/>
              </w:rPr>
              <w:t>Абакарова</w:t>
            </w:r>
            <w:proofErr w:type="spellEnd"/>
            <w:r>
              <w:rPr>
                <w:b/>
                <w:sz w:val="28"/>
                <w:szCs w:val="28"/>
              </w:rPr>
              <w:t xml:space="preserve">  А.Б.</w:t>
            </w:r>
          </w:p>
        </w:tc>
      </w:tr>
      <w:tr w:rsidR="004B356E" w:rsidTr="004B356E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ОД  Музыкальное  воспитание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старшая группа</w:t>
            </w:r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март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Юнусова  М.</w:t>
            </w:r>
          </w:p>
        </w:tc>
      </w:tr>
      <w:tr w:rsidR="004B356E" w:rsidTr="004B356E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6.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ОД Физическое воспитание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Средняя</w:t>
            </w:r>
          </w:p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группа</w:t>
            </w:r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апрель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Адиева</w:t>
            </w:r>
            <w:proofErr w:type="spellEnd"/>
            <w:r>
              <w:rPr>
                <w:b/>
                <w:sz w:val="28"/>
                <w:szCs w:val="28"/>
              </w:rPr>
              <w:t xml:space="preserve">  А.А.</w:t>
            </w:r>
          </w:p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</w:p>
        </w:tc>
      </w:tr>
      <w:tr w:rsidR="004B356E" w:rsidTr="004B356E">
        <w:trPr>
          <w:trHeight w:val="345"/>
        </w:trPr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7.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ФЭМП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Средняя гр.</w:t>
            </w:r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март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Абдулаева</w:t>
            </w:r>
            <w:proofErr w:type="spellEnd"/>
            <w:r>
              <w:rPr>
                <w:b/>
                <w:sz w:val="28"/>
                <w:szCs w:val="28"/>
              </w:rPr>
              <w:t xml:space="preserve"> А. </w:t>
            </w:r>
          </w:p>
        </w:tc>
      </w:tr>
      <w:tr w:rsidR="004B356E" w:rsidTr="004B356E">
        <w:trPr>
          <w:trHeight w:val="345"/>
        </w:trPr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8.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Безопасность дорожного движения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Старшая группа</w:t>
            </w:r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апрель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Юнусова М. С.</w:t>
            </w:r>
          </w:p>
        </w:tc>
      </w:tr>
      <w:tr w:rsidR="004B356E" w:rsidTr="004B356E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9.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ОД «Формирование  целостной  картины  мира»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2 </w:t>
            </w:r>
            <w:proofErr w:type="spellStart"/>
            <w:r>
              <w:rPr>
                <w:b/>
                <w:sz w:val="28"/>
                <w:szCs w:val="28"/>
              </w:rPr>
              <w:t>мл</w:t>
            </w:r>
            <w:proofErr w:type="gramStart"/>
            <w:r>
              <w:rPr>
                <w:b/>
                <w:sz w:val="28"/>
                <w:szCs w:val="28"/>
              </w:rPr>
              <w:t>.г</w:t>
            </w:r>
            <w:proofErr w:type="gramEnd"/>
            <w:r>
              <w:rPr>
                <w:b/>
                <w:sz w:val="28"/>
                <w:szCs w:val="28"/>
              </w:rPr>
              <w:t>руппа</w:t>
            </w:r>
            <w:proofErr w:type="spellEnd"/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март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Гамзатова А.</w:t>
            </w:r>
          </w:p>
        </w:tc>
      </w:tr>
      <w:tr w:rsidR="004B356E" w:rsidTr="004B356E">
        <w:tc>
          <w:tcPr>
            <w:tcW w:w="5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30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Музыкальное воспитание</w:t>
            </w:r>
          </w:p>
        </w:tc>
        <w:tc>
          <w:tcPr>
            <w:tcW w:w="191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 мл</w:t>
            </w:r>
            <w:proofErr w:type="gramStart"/>
            <w:r>
              <w:rPr>
                <w:b/>
                <w:sz w:val="28"/>
                <w:szCs w:val="28"/>
              </w:rPr>
              <w:t>.</w:t>
            </w:r>
            <w:proofErr w:type="gramEnd"/>
            <w:r>
              <w:rPr>
                <w:b/>
                <w:sz w:val="28"/>
                <w:szCs w:val="28"/>
              </w:rPr>
              <w:t xml:space="preserve"> </w:t>
            </w:r>
            <w:proofErr w:type="gramStart"/>
            <w:r>
              <w:rPr>
                <w:b/>
                <w:sz w:val="28"/>
                <w:szCs w:val="28"/>
              </w:rPr>
              <w:t>г</w:t>
            </w:r>
            <w:proofErr w:type="gramEnd"/>
            <w:r>
              <w:rPr>
                <w:b/>
                <w:sz w:val="28"/>
                <w:szCs w:val="28"/>
              </w:rPr>
              <w:t>руппа</w:t>
            </w:r>
          </w:p>
        </w:tc>
        <w:tc>
          <w:tcPr>
            <w:tcW w:w="16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апрель</w:t>
            </w:r>
          </w:p>
        </w:tc>
        <w:tc>
          <w:tcPr>
            <w:tcW w:w="19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B356E" w:rsidRDefault="004B356E">
            <w:pPr>
              <w:ind w:left="0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Абдулаева</w:t>
            </w:r>
            <w:proofErr w:type="spellEnd"/>
            <w:proofErr w:type="gramStart"/>
            <w:r>
              <w:rPr>
                <w:b/>
                <w:sz w:val="28"/>
                <w:szCs w:val="28"/>
              </w:rPr>
              <w:t xml:space="preserve"> А</w:t>
            </w:r>
            <w:proofErr w:type="gramEnd"/>
          </w:p>
        </w:tc>
      </w:tr>
    </w:tbl>
    <w:p w:rsidR="00D63016" w:rsidRDefault="00D63016" w:rsidP="00725808"/>
    <w:p w:rsidR="00D63016" w:rsidRDefault="00D63016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4B356E" w:rsidRDefault="004B356E" w:rsidP="00725808"/>
    <w:p w:rsidR="00D63016" w:rsidRPr="00D63016" w:rsidRDefault="00D63016" w:rsidP="00D63016">
      <w:pPr>
        <w:spacing w:after="0"/>
        <w:rPr>
          <w:b/>
          <w:color w:val="FF0000"/>
          <w:sz w:val="40"/>
        </w:rPr>
      </w:pPr>
      <w:r>
        <w:rPr>
          <w:b/>
          <w:sz w:val="40"/>
        </w:rPr>
        <w:t xml:space="preserve">              </w:t>
      </w:r>
      <w:r w:rsidRPr="00D63016">
        <w:rPr>
          <w:b/>
          <w:color w:val="FF0000"/>
          <w:sz w:val="40"/>
        </w:rPr>
        <w:t xml:space="preserve">Преемственность  в  работе  </w:t>
      </w:r>
    </w:p>
    <w:p w:rsidR="00D63016" w:rsidRPr="00D63016" w:rsidRDefault="00D63016" w:rsidP="00D63016">
      <w:pPr>
        <w:spacing w:after="0"/>
        <w:rPr>
          <w:b/>
          <w:color w:val="FF0000"/>
          <w:sz w:val="40"/>
        </w:rPr>
      </w:pPr>
      <w:r w:rsidRPr="00D63016">
        <w:rPr>
          <w:b/>
          <w:color w:val="FF0000"/>
          <w:sz w:val="40"/>
        </w:rPr>
        <w:t xml:space="preserve">                        детского  сада  и  школы.</w:t>
      </w:r>
    </w:p>
    <w:p w:rsidR="00D63016" w:rsidRPr="00D63016" w:rsidRDefault="00D63016" w:rsidP="00D63016">
      <w:pPr>
        <w:pStyle w:val="a7"/>
        <w:numPr>
          <w:ilvl w:val="0"/>
          <w:numId w:val="8"/>
        </w:numPr>
        <w:spacing w:after="0"/>
        <w:ind w:left="284"/>
        <w:rPr>
          <w:b/>
          <w:color w:val="00B050"/>
          <w:sz w:val="40"/>
        </w:rPr>
      </w:pPr>
      <w:r w:rsidRPr="00D63016">
        <w:rPr>
          <w:b/>
          <w:color w:val="00B050"/>
          <w:sz w:val="40"/>
        </w:rPr>
        <w:t xml:space="preserve"> Целевая  прогулка  в  школу  1 сентября  - </w:t>
      </w:r>
    </w:p>
    <w:p w:rsidR="00D63016" w:rsidRPr="00D63016" w:rsidRDefault="00D63016" w:rsidP="00D63016">
      <w:pPr>
        <w:rPr>
          <w:b/>
          <w:color w:val="00B050"/>
          <w:sz w:val="40"/>
        </w:rPr>
      </w:pPr>
      <w:r w:rsidRPr="00D63016">
        <w:rPr>
          <w:b/>
          <w:color w:val="00B050"/>
          <w:sz w:val="40"/>
        </w:rPr>
        <w:t xml:space="preserve">          День  знаний.</w:t>
      </w:r>
    </w:p>
    <w:p w:rsidR="00D63016" w:rsidRPr="00D63016" w:rsidRDefault="00D63016" w:rsidP="00D63016">
      <w:pPr>
        <w:rPr>
          <w:b/>
          <w:color w:val="00B050"/>
          <w:sz w:val="40"/>
        </w:rPr>
      </w:pPr>
      <w:r w:rsidRPr="00D63016">
        <w:rPr>
          <w:b/>
          <w:color w:val="00B050"/>
          <w:sz w:val="40"/>
        </w:rPr>
        <w:t>2. Знакомство  со  школой:  класс,  спортзал,    библиотека</w:t>
      </w:r>
      <w:proofErr w:type="gramStart"/>
      <w:r w:rsidRPr="00D63016">
        <w:rPr>
          <w:b/>
          <w:color w:val="00B050"/>
          <w:sz w:val="40"/>
        </w:rPr>
        <w:t>.</w:t>
      </w:r>
      <w:proofErr w:type="gramEnd"/>
      <w:r w:rsidRPr="00D63016">
        <w:rPr>
          <w:b/>
          <w:color w:val="00B050"/>
          <w:sz w:val="40"/>
        </w:rPr>
        <w:t xml:space="preserve">                                                   – </w:t>
      </w:r>
      <w:proofErr w:type="gramStart"/>
      <w:r w:rsidRPr="00D63016">
        <w:rPr>
          <w:b/>
          <w:color w:val="00B050"/>
          <w:sz w:val="40"/>
        </w:rPr>
        <w:t>о</w:t>
      </w:r>
      <w:proofErr w:type="gramEnd"/>
      <w:r w:rsidRPr="00D63016">
        <w:rPr>
          <w:b/>
          <w:color w:val="00B050"/>
          <w:sz w:val="40"/>
        </w:rPr>
        <w:t>ктябрь</w:t>
      </w:r>
    </w:p>
    <w:p w:rsidR="00D63016" w:rsidRPr="00D63016" w:rsidRDefault="00D63016" w:rsidP="00D63016">
      <w:pPr>
        <w:rPr>
          <w:b/>
          <w:color w:val="00B050"/>
          <w:sz w:val="40"/>
        </w:rPr>
      </w:pPr>
      <w:r w:rsidRPr="00D63016">
        <w:rPr>
          <w:b/>
          <w:color w:val="00B050"/>
          <w:sz w:val="40"/>
        </w:rPr>
        <w:t>3. Изучение  и  сравнительный  анализ   Программ                                                                                              ДОУ  и  начальной  школы                        -  декабрь.</w:t>
      </w:r>
    </w:p>
    <w:p w:rsidR="00D63016" w:rsidRPr="00D63016" w:rsidRDefault="00D63016" w:rsidP="00D63016">
      <w:pPr>
        <w:rPr>
          <w:b/>
          <w:color w:val="00B050"/>
          <w:sz w:val="40"/>
        </w:rPr>
      </w:pPr>
      <w:r w:rsidRPr="00D63016">
        <w:rPr>
          <w:b/>
          <w:color w:val="00B050"/>
          <w:sz w:val="40"/>
        </w:rPr>
        <w:t>4.Взаимопосещение  воспитателей  старшей  группы  и  учителей  первого  класса</w:t>
      </w:r>
      <w:proofErr w:type="gramStart"/>
      <w:r w:rsidRPr="00D63016">
        <w:rPr>
          <w:b/>
          <w:color w:val="00B050"/>
          <w:sz w:val="40"/>
        </w:rPr>
        <w:t>.</w:t>
      </w:r>
      <w:proofErr w:type="gramEnd"/>
      <w:r w:rsidRPr="00D63016">
        <w:rPr>
          <w:b/>
          <w:color w:val="00B050"/>
          <w:sz w:val="40"/>
        </w:rPr>
        <w:t xml:space="preserve">                     -  </w:t>
      </w:r>
      <w:proofErr w:type="gramStart"/>
      <w:r w:rsidRPr="00D63016">
        <w:rPr>
          <w:b/>
          <w:color w:val="00B050"/>
          <w:sz w:val="40"/>
        </w:rPr>
        <w:t>а</w:t>
      </w:r>
      <w:proofErr w:type="gramEnd"/>
      <w:r w:rsidRPr="00D63016">
        <w:rPr>
          <w:b/>
          <w:color w:val="00B050"/>
          <w:sz w:val="40"/>
        </w:rPr>
        <w:t>прель.</w:t>
      </w:r>
    </w:p>
    <w:p w:rsidR="00D63016" w:rsidRPr="00D63016" w:rsidRDefault="00D63016" w:rsidP="00D63016">
      <w:pPr>
        <w:rPr>
          <w:b/>
          <w:color w:val="00B050"/>
          <w:sz w:val="40"/>
        </w:rPr>
      </w:pPr>
      <w:r w:rsidRPr="00D63016">
        <w:rPr>
          <w:b/>
          <w:color w:val="00B050"/>
          <w:sz w:val="40"/>
        </w:rPr>
        <w:t>5.Анкетирование  родителей</w:t>
      </w:r>
      <w:proofErr w:type="gramStart"/>
      <w:r w:rsidRPr="00D63016">
        <w:rPr>
          <w:b/>
          <w:color w:val="00B050"/>
          <w:sz w:val="40"/>
        </w:rPr>
        <w:t>.</w:t>
      </w:r>
      <w:proofErr w:type="gramEnd"/>
      <w:r w:rsidRPr="00D63016">
        <w:rPr>
          <w:b/>
          <w:color w:val="00B050"/>
          <w:sz w:val="40"/>
        </w:rPr>
        <w:t xml:space="preserve">                   – </w:t>
      </w:r>
      <w:proofErr w:type="gramStart"/>
      <w:r w:rsidRPr="00D63016">
        <w:rPr>
          <w:b/>
          <w:color w:val="00B050"/>
          <w:sz w:val="40"/>
        </w:rPr>
        <w:t>м</w:t>
      </w:r>
      <w:proofErr w:type="gramEnd"/>
      <w:r w:rsidRPr="00D63016">
        <w:rPr>
          <w:b/>
          <w:color w:val="00B050"/>
          <w:sz w:val="40"/>
        </w:rPr>
        <w:t>ай.</w:t>
      </w:r>
    </w:p>
    <w:p w:rsidR="00D63016" w:rsidRDefault="00D63016" w:rsidP="00D63016">
      <w:pPr>
        <w:tabs>
          <w:tab w:val="left" w:pos="6945"/>
        </w:tabs>
        <w:rPr>
          <w:b/>
          <w:sz w:val="40"/>
        </w:rPr>
      </w:pPr>
      <w:r>
        <w:rPr>
          <w:b/>
          <w:sz w:val="40"/>
        </w:rPr>
        <w:tab/>
      </w:r>
    </w:p>
    <w:p w:rsidR="00A5018C" w:rsidRPr="0099513D" w:rsidRDefault="00D63016" w:rsidP="00A5018C">
      <w:pPr>
        <w:rPr>
          <w:b/>
          <w:sz w:val="40"/>
        </w:rPr>
      </w:pPr>
      <w:r>
        <w:rPr>
          <w:b/>
          <w:sz w:val="40"/>
        </w:rPr>
        <w:t xml:space="preserve">   </w:t>
      </w:r>
    </w:p>
    <w:p w:rsidR="00D63016" w:rsidRPr="0099513D" w:rsidRDefault="00D63016" w:rsidP="00A5018C">
      <w:pPr>
        <w:pStyle w:val="a7"/>
        <w:spacing w:after="0" w:line="0" w:lineRule="atLeast"/>
        <w:ind w:left="298"/>
        <w:rPr>
          <w:b/>
          <w:sz w:val="40"/>
        </w:rPr>
      </w:pPr>
      <w:r w:rsidRPr="0099513D">
        <w:rPr>
          <w:b/>
          <w:sz w:val="40"/>
        </w:rPr>
        <w:t xml:space="preserve">                            </w:t>
      </w:r>
    </w:p>
    <w:p w:rsidR="00D63016" w:rsidRPr="00725808" w:rsidRDefault="00D63016" w:rsidP="00725808"/>
    <w:sectPr w:rsidR="00D63016" w:rsidRPr="00725808" w:rsidSect="00BD0B7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7A0F38"/>
    <w:multiLevelType w:val="hybridMultilevel"/>
    <w:tmpl w:val="99282E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033B1D"/>
    <w:multiLevelType w:val="hybridMultilevel"/>
    <w:tmpl w:val="97E01196"/>
    <w:lvl w:ilvl="0" w:tplc="97B20810">
      <w:start w:val="1"/>
      <w:numFmt w:val="decimal"/>
      <w:lvlText w:val="%1."/>
      <w:lvlJc w:val="left"/>
      <w:pPr>
        <w:ind w:left="29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D4A37AF"/>
    <w:multiLevelType w:val="hybridMultilevel"/>
    <w:tmpl w:val="12022F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ED37DE6"/>
    <w:multiLevelType w:val="hybridMultilevel"/>
    <w:tmpl w:val="4E00D0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0C04CF3"/>
    <w:multiLevelType w:val="hybridMultilevel"/>
    <w:tmpl w:val="2048AAB4"/>
    <w:lvl w:ilvl="0" w:tplc="CEB6CA9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F547DAB"/>
    <w:multiLevelType w:val="hybridMultilevel"/>
    <w:tmpl w:val="BEF8D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9DE6824"/>
    <w:multiLevelType w:val="hybridMultilevel"/>
    <w:tmpl w:val="FEAA42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D570DCC"/>
    <w:multiLevelType w:val="hybridMultilevel"/>
    <w:tmpl w:val="58DA1F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11E5AC5"/>
    <w:multiLevelType w:val="hybridMultilevel"/>
    <w:tmpl w:val="7C1CCA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7"/>
  </w:num>
  <w:num w:numId="7">
    <w:abstractNumId w:val="4"/>
  </w:num>
  <w:num w:numId="8">
    <w:abstractNumId w:val="0"/>
  </w:num>
  <w:num w:numId="9">
    <w:abstractNumId w:val="3"/>
  </w:num>
  <w:num w:numId="10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04C96"/>
    <w:rsid w:val="001B4110"/>
    <w:rsid w:val="001B64CB"/>
    <w:rsid w:val="001D1ADD"/>
    <w:rsid w:val="001D607F"/>
    <w:rsid w:val="001E4019"/>
    <w:rsid w:val="00247EC8"/>
    <w:rsid w:val="00272479"/>
    <w:rsid w:val="002B5ECB"/>
    <w:rsid w:val="003066FF"/>
    <w:rsid w:val="00372FD9"/>
    <w:rsid w:val="00394E93"/>
    <w:rsid w:val="0039758C"/>
    <w:rsid w:val="003C1E4E"/>
    <w:rsid w:val="003D5519"/>
    <w:rsid w:val="00447CD1"/>
    <w:rsid w:val="004B356E"/>
    <w:rsid w:val="004C00D3"/>
    <w:rsid w:val="00513B5A"/>
    <w:rsid w:val="005215F6"/>
    <w:rsid w:val="00553DA8"/>
    <w:rsid w:val="00573FD0"/>
    <w:rsid w:val="005851D7"/>
    <w:rsid w:val="005C669C"/>
    <w:rsid w:val="005F0A02"/>
    <w:rsid w:val="00600D6A"/>
    <w:rsid w:val="00634479"/>
    <w:rsid w:val="0069508D"/>
    <w:rsid w:val="006A63F0"/>
    <w:rsid w:val="006C7741"/>
    <w:rsid w:val="006D1594"/>
    <w:rsid w:val="00725808"/>
    <w:rsid w:val="007F7EEC"/>
    <w:rsid w:val="0081324C"/>
    <w:rsid w:val="008215DD"/>
    <w:rsid w:val="008217CE"/>
    <w:rsid w:val="00865C17"/>
    <w:rsid w:val="008C370A"/>
    <w:rsid w:val="008F737C"/>
    <w:rsid w:val="009261FF"/>
    <w:rsid w:val="0099513D"/>
    <w:rsid w:val="00996F0B"/>
    <w:rsid w:val="009B2CAB"/>
    <w:rsid w:val="009B3500"/>
    <w:rsid w:val="00A22EC2"/>
    <w:rsid w:val="00A240E1"/>
    <w:rsid w:val="00A24282"/>
    <w:rsid w:val="00A5018C"/>
    <w:rsid w:val="00A66ED1"/>
    <w:rsid w:val="00A81955"/>
    <w:rsid w:val="00AD2979"/>
    <w:rsid w:val="00B13F25"/>
    <w:rsid w:val="00B80A6B"/>
    <w:rsid w:val="00BD0B7F"/>
    <w:rsid w:val="00C61871"/>
    <w:rsid w:val="00C7529E"/>
    <w:rsid w:val="00C7532C"/>
    <w:rsid w:val="00C842AC"/>
    <w:rsid w:val="00C86DC3"/>
    <w:rsid w:val="00CC20A7"/>
    <w:rsid w:val="00D35425"/>
    <w:rsid w:val="00D544FD"/>
    <w:rsid w:val="00D63016"/>
    <w:rsid w:val="00D9068B"/>
    <w:rsid w:val="00E04C96"/>
    <w:rsid w:val="00E26C92"/>
    <w:rsid w:val="00E502C5"/>
    <w:rsid w:val="00E57C9A"/>
    <w:rsid w:val="00E70327"/>
    <w:rsid w:val="00EB7F91"/>
    <w:rsid w:val="00EE3158"/>
    <w:rsid w:val="00EF5300"/>
    <w:rsid w:val="00F46667"/>
    <w:rsid w:val="00FE5A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35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sid w:val="00EB7F91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EB7F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B7F91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1B4110"/>
    <w:pPr>
      <w:spacing w:after="0" w:line="240" w:lineRule="auto"/>
      <w:ind w:left="-227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247EC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9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44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1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5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1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0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68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48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_________Microsoft_Office_Word_97_-_20031.doc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A4461B-BC60-4729-9217-A1E8CE0524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</Pages>
  <Words>2187</Words>
  <Characters>12472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14630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60</cp:revision>
  <cp:lastPrinted>2018-03-03T06:14:00Z</cp:lastPrinted>
  <dcterms:created xsi:type="dcterms:W3CDTF">2017-01-23T09:18:00Z</dcterms:created>
  <dcterms:modified xsi:type="dcterms:W3CDTF">2019-03-01T05:29:00Z</dcterms:modified>
</cp:coreProperties>
</file>