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D5F1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9993429" wp14:editId="3573067A">
            <wp:extent cx="174307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FB">
        <w:rPr>
          <w:rFonts w:ascii="Times New Roman" w:hAnsi="Times New Roman"/>
          <w:b/>
          <w:sz w:val="24"/>
          <w:szCs w:val="24"/>
        </w:rPr>
        <w:t xml:space="preserve"> </w:t>
      </w:r>
    </w:p>
    <w:p w14:paraId="553061D4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Республика Дагестан</w:t>
      </w:r>
    </w:p>
    <w:p w14:paraId="3C25F5B5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EB45E1">
        <w:rPr>
          <w:rFonts w:ascii="Times New Roman" w:hAnsi="Times New Roman"/>
          <w:b/>
          <w:sz w:val="24"/>
          <w:szCs w:val="24"/>
        </w:rPr>
        <w:t>Унцукульский</w:t>
      </w:r>
      <w:proofErr w:type="spellEnd"/>
      <w:r w:rsidRPr="00EB45E1">
        <w:rPr>
          <w:rFonts w:ascii="Times New Roman" w:hAnsi="Times New Roman"/>
          <w:b/>
          <w:sz w:val="24"/>
          <w:szCs w:val="24"/>
        </w:rPr>
        <w:t xml:space="preserve"> район»</w:t>
      </w:r>
    </w:p>
    <w:p w14:paraId="174FE59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КАЗЕННОЕ</w:t>
      </w:r>
    </w:p>
    <w:p w14:paraId="6F288F19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14:paraId="0206B4D6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 xml:space="preserve">"ДЕТСКИЙ САД </w:t>
      </w:r>
      <w:r w:rsidRPr="00B251CE">
        <w:rPr>
          <w:rFonts w:ascii="Times New Roman" w:hAnsi="Times New Roman"/>
          <w:b/>
          <w:sz w:val="24"/>
          <w:szCs w:val="24"/>
        </w:rPr>
        <w:t>№3 "ФИАЛКА"</w:t>
      </w:r>
    </w:p>
    <w:p w14:paraId="565427D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</w:t>
      </w:r>
      <w:r w:rsidRPr="00EB45E1">
        <w:rPr>
          <w:rFonts w:ascii="Times New Roman" w:hAnsi="Times New Roman"/>
          <w:b/>
        </w:rPr>
        <w:t>____________________________________________________________________________</w:t>
      </w:r>
    </w:p>
    <w:p w14:paraId="758A5D58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935A9">
        <w:rPr>
          <w:rFonts w:ascii="Times New Roman" w:hAnsi="Times New Roman"/>
          <w:b/>
          <w:sz w:val="20"/>
          <w:szCs w:val="20"/>
        </w:rPr>
        <w:t xml:space="preserve">368942,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Унцукульский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район, с. 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Ирганай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, ул. Саида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афанди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Чиркейского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127 а , тел.89634268477 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Email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 w:rsidRPr="006219F1">
          <w:rPr>
            <w:rStyle w:val="a4"/>
            <w:rFonts w:ascii="Times New Roman" w:hAnsi="Times New Roman"/>
            <w:b/>
            <w:sz w:val="20"/>
            <w:szCs w:val="20"/>
          </w:rPr>
          <w:t>Irdetsad355@mail.ru</w:t>
        </w:r>
      </w:hyperlink>
    </w:p>
    <w:p w14:paraId="582BE6D0" w14:textId="77777777" w:rsidR="008C1BFB" w:rsidRPr="0032423D" w:rsidRDefault="008C1BFB" w:rsidP="008C1BF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7429E7E" w14:textId="77777777" w:rsidR="008C1BFB" w:rsidRPr="00EB45E1" w:rsidRDefault="008C1BFB" w:rsidP="008C1B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714F3" w14:textId="77777777" w:rsidR="00971D71" w:rsidRDefault="00971D71"/>
    <w:p w14:paraId="6AD76E7D" w14:textId="77777777" w:rsidR="00AF546E" w:rsidRPr="00AF546E" w:rsidRDefault="00AF546E" w:rsidP="00AF546E">
      <w:pPr>
        <w:pStyle w:val="a5"/>
        <w:shd w:val="clear" w:color="auto" w:fill="FFFFFF"/>
        <w:jc w:val="center"/>
        <w:rPr>
          <w:rFonts w:ascii="Arial" w:hAnsi="Arial" w:cs="Arial"/>
          <w:b/>
          <w:bCs/>
          <w:color w:val="2C2D2E"/>
          <w:sz w:val="32"/>
          <w:szCs w:val="32"/>
        </w:rPr>
      </w:pPr>
      <w:r w:rsidRPr="00AF546E">
        <w:rPr>
          <w:rFonts w:ascii="Arial" w:hAnsi="Arial" w:cs="Arial"/>
          <w:b/>
          <w:bCs/>
          <w:color w:val="2C2D2E"/>
          <w:sz w:val="32"/>
          <w:szCs w:val="32"/>
        </w:rPr>
        <w:t>Условия питания обучающихся в ДОУ</w:t>
      </w:r>
    </w:p>
    <w:p w14:paraId="65B69896" w14:textId="40B0EA5F" w:rsidR="00AF546E" w:rsidRDefault="00AF546E" w:rsidP="00AF546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МКДОУ «Детский сад №</w:t>
      </w:r>
      <w:r>
        <w:rPr>
          <w:rFonts w:ascii="Arial" w:hAnsi="Arial" w:cs="Arial"/>
          <w:color w:val="2C2D2E"/>
          <w:sz w:val="23"/>
          <w:szCs w:val="23"/>
        </w:rPr>
        <w:t>3</w:t>
      </w:r>
      <w:r>
        <w:rPr>
          <w:rFonts w:ascii="Arial" w:hAnsi="Arial" w:cs="Arial"/>
          <w:color w:val="2C2D2E"/>
          <w:sz w:val="23"/>
          <w:szCs w:val="23"/>
        </w:rPr>
        <w:t xml:space="preserve"> «</w:t>
      </w:r>
      <w:r>
        <w:rPr>
          <w:rFonts w:ascii="Arial" w:hAnsi="Arial" w:cs="Arial"/>
          <w:color w:val="2C2D2E"/>
          <w:sz w:val="23"/>
          <w:szCs w:val="23"/>
        </w:rPr>
        <w:t>Фиал</w:t>
      </w:r>
      <w:r>
        <w:rPr>
          <w:rFonts w:ascii="Arial" w:hAnsi="Arial" w:cs="Arial"/>
          <w:color w:val="2C2D2E"/>
          <w:sz w:val="23"/>
          <w:szCs w:val="23"/>
        </w:rPr>
        <w:t>ка» организовано четырехразовое питание в соответствии с технологическими картами. Питание осуществляется по графику приема пищи, утвержденному приказом заведующего, в групповых помещениях. Продукты питания доставляются в ДОУ на основании контрактов, имеют документы, подтверждающие их качество и безопасность. Для приготовления пищи имеется пищеблок, оснащенный технологическим и холодильным оборудованием, производственным инвентарем, кухонной посудой. Для хранения продуктов питания имеется кладовая. Приготовление пищи, готовятся в соответствии с технологическими картами сотрудниками пищеблока. Медицинский работник ежедневно составляет меню и с</w:t>
      </w:r>
      <w:r>
        <w:rPr>
          <w:rFonts w:ascii="Arial" w:hAnsi="Arial" w:cs="Arial"/>
          <w:color w:val="2C2D2E"/>
          <w:sz w:val="23"/>
          <w:szCs w:val="23"/>
        </w:rPr>
        <w:t>л</w:t>
      </w:r>
      <w:r>
        <w:rPr>
          <w:rFonts w:ascii="Arial" w:hAnsi="Arial" w:cs="Arial"/>
          <w:color w:val="2C2D2E"/>
          <w:sz w:val="23"/>
          <w:szCs w:val="23"/>
        </w:rPr>
        <w:t xml:space="preserve">едит за правильной обработкой и закладкой в котёл продуктов, выходом блюд, вкусовыми качествами пищи, и, осуществляет контроль за качеством и правильностью хранения продуктов, соблюдением сроков их реализации, следит за санитарным состоянием пищеблока. Контроль за качеством приготовления осуществляется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бра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керажной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комиссией, состав комиссии утверждает руководитель учреждения на учебный год</w:t>
      </w:r>
      <w:r>
        <w:rPr>
          <w:rFonts w:ascii="Arial" w:hAnsi="Arial" w:cs="Arial"/>
          <w:color w:val="2C2D2E"/>
          <w:sz w:val="23"/>
          <w:szCs w:val="23"/>
        </w:rPr>
        <w:t>.</w:t>
      </w:r>
    </w:p>
    <w:p w14:paraId="50E90F19" w14:textId="5778B308" w:rsidR="00B707BD" w:rsidRPr="008C1BFB" w:rsidRDefault="008052D4" w:rsidP="008C1B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B707BD" w:rsidRPr="008C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FB"/>
    <w:rsid w:val="00066409"/>
    <w:rsid w:val="0075364C"/>
    <w:rsid w:val="008052D4"/>
    <w:rsid w:val="008B3C9C"/>
    <w:rsid w:val="008C1BFB"/>
    <w:rsid w:val="00971D71"/>
    <w:rsid w:val="00AF546E"/>
    <w:rsid w:val="00B707BD"/>
    <w:rsid w:val="00BD5C8C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AC54"/>
  <w15:chartTrackingRefBased/>
  <w15:docId w15:val="{F35C800B-52F9-4B99-B600-D9258DB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8C1BFB"/>
    <w:rPr>
      <w:color w:val="0066CC"/>
      <w:u w:val="single"/>
    </w:rPr>
  </w:style>
  <w:style w:type="paragraph" w:styleId="a5">
    <w:name w:val="Normal (Web)"/>
    <w:basedOn w:val="a"/>
    <w:uiPriority w:val="99"/>
    <w:semiHidden/>
    <w:unhideWhenUsed/>
    <w:rsid w:val="00AF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detsad35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2022-03-29T06:44:00Z</dcterms:created>
  <dcterms:modified xsi:type="dcterms:W3CDTF">2022-03-29T08:34:00Z</dcterms:modified>
</cp:coreProperties>
</file>