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9F" w:rsidRPr="00721D9F" w:rsidRDefault="00721D9F" w:rsidP="00721D9F">
      <w:pPr>
        <w:jc w:val="right"/>
        <w:rPr>
          <w:rFonts w:asciiTheme="majorHAnsi" w:eastAsia="Times New Roman" w:hAnsiTheme="majorHAnsi" w:cs="Arial"/>
          <w:sz w:val="28"/>
          <w:szCs w:val="28"/>
        </w:rPr>
      </w:pP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>УТВЕРЖДЕНО</w:t>
      </w:r>
      <w:r w:rsidRPr="00721D9F">
        <w:rPr>
          <w:rFonts w:asciiTheme="majorHAnsi" w:hAnsiTheme="majorHAnsi" w:cs="Arial"/>
          <w:sz w:val="28"/>
          <w:szCs w:val="28"/>
        </w:rPr>
        <w:br/>
      </w: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>Заведующий</w:t>
      </w:r>
      <w:r w:rsidRPr="00721D9F">
        <w:rPr>
          <w:rFonts w:asciiTheme="majorHAnsi" w:hAnsiTheme="majorHAnsi" w:cs="Arial"/>
          <w:sz w:val="28"/>
          <w:szCs w:val="28"/>
        </w:rPr>
        <w:br/>
      </w:r>
      <w:r w:rsidRPr="00721D9F">
        <w:rPr>
          <w:rStyle w:val="ae"/>
          <w:rFonts w:asciiTheme="majorHAnsi" w:hAnsiTheme="majorHAnsi" w:cs="Arial"/>
          <w:sz w:val="28"/>
          <w:szCs w:val="28"/>
          <w:bdr w:val="none" w:sz="0" w:space="0" w:color="auto" w:frame="1"/>
          <w:shd w:val="clear" w:color="auto" w:fill="FFFFFF"/>
        </w:rPr>
        <w:t xml:space="preserve">МКДОУ детский сад № 7 «Улыбка» </w:t>
      </w:r>
      <w:r w:rsidRPr="00721D9F">
        <w:rPr>
          <w:rFonts w:asciiTheme="majorHAnsi" w:hAnsiTheme="majorHAnsi" w:cs="Arial"/>
          <w:sz w:val="28"/>
          <w:szCs w:val="28"/>
        </w:rPr>
        <w:br/>
      </w: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_________ Ш.М. </w:t>
      </w:r>
      <w:proofErr w:type="spellStart"/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>Абдулаева</w:t>
      </w:r>
      <w:proofErr w:type="spellEnd"/>
      <w:r w:rsidRPr="00721D9F">
        <w:rPr>
          <w:rFonts w:asciiTheme="majorHAnsi" w:hAnsiTheme="majorHAnsi" w:cs="Arial"/>
          <w:sz w:val="28"/>
          <w:szCs w:val="28"/>
        </w:rPr>
        <w:br/>
      </w:r>
      <w:r w:rsidR="005E2A2A">
        <w:rPr>
          <w:rFonts w:asciiTheme="majorHAnsi" w:hAnsiTheme="majorHAnsi" w:cs="Arial"/>
          <w:sz w:val="28"/>
          <w:szCs w:val="28"/>
          <w:shd w:val="clear" w:color="auto" w:fill="FFFFFF"/>
        </w:rPr>
        <w:t>Приказ №__ от "____"____2021</w:t>
      </w: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>г.</w:t>
      </w:r>
    </w:p>
    <w:p w:rsidR="0036329C" w:rsidRPr="00721D9F" w:rsidRDefault="0036329C">
      <w:pPr>
        <w:pStyle w:val="a3"/>
        <w:shd w:val="clear" w:color="auto" w:fill="FFFFFF"/>
        <w:spacing w:after="150" w:line="240" w:lineRule="atLeast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721D9F" w:rsidRPr="00721D9F" w:rsidRDefault="00721D9F">
      <w:pPr>
        <w:pStyle w:val="a3"/>
        <w:shd w:val="clear" w:color="auto" w:fill="FFFFFF"/>
        <w:spacing w:after="150" w:line="240" w:lineRule="atLeast"/>
        <w:jc w:val="center"/>
        <w:rPr>
          <w:sz w:val="28"/>
          <w:szCs w:val="28"/>
        </w:rPr>
      </w:pPr>
    </w:p>
    <w:p w:rsidR="00CE59C3" w:rsidRDefault="00CE59C3">
      <w:pPr>
        <w:pStyle w:val="a3"/>
        <w:shd w:val="clear" w:color="auto" w:fill="FFFFFF"/>
        <w:spacing w:after="150" w:line="240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96"/>
          <w:szCs w:val="96"/>
          <w:lang w:eastAsia="ru-RU"/>
        </w:rPr>
      </w:pPr>
    </w:p>
    <w:p w:rsidR="0036329C" w:rsidRPr="00CE59C3" w:rsidRDefault="00AC7B17" w:rsidP="00CD77DF">
      <w:pPr>
        <w:pStyle w:val="a3"/>
        <w:shd w:val="clear" w:color="auto" w:fill="FFFFFF"/>
        <w:spacing w:after="0" w:line="240" w:lineRule="atLeast"/>
        <w:jc w:val="center"/>
        <w:rPr>
          <w:sz w:val="96"/>
          <w:szCs w:val="96"/>
        </w:rPr>
      </w:pPr>
      <w:r w:rsidRPr="00CE59C3">
        <w:rPr>
          <w:rFonts w:ascii="Liberation Serif" w:eastAsia="Times New Roman" w:hAnsi="Liberation Serif" w:cs="Arial"/>
          <w:b/>
          <w:bCs/>
          <w:color w:val="000000"/>
          <w:sz w:val="96"/>
          <w:szCs w:val="96"/>
          <w:lang w:eastAsia="ru-RU"/>
        </w:rPr>
        <w:t xml:space="preserve">Годовой календарный учебный график </w:t>
      </w:r>
    </w:p>
    <w:p w:rsidR="00CE59C3" w:rsidRDefault="00CE59C3" w:rsidP="00CD77DF">
      <w:pPr>
        <w:pStyle w:val="a3"/>
        <w:shd w:val="clear" w:color="auto" w:fill="FFFFFF"/>
        <w:spacing w:after="0" w:line="240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36329C" w:rsidRPr="00CE59C3" w:rsidRDefault="00721D9F" w:rsidP="00CD77DF">
      <w:pPr>
        <w:pStyle w:val="a3"/>
        <w:shd w:val="clear" w:color="auto" w:fill="FFFFFF"/>
        <w:spacing w:after="0" w:line="240" w:lineRule="atLeast"/>
        <w:jc w:val="center"/>
        <w:rPr>
          <w:sz w:val="72"/>
          <w:szCs w:val="72"/>
        </w:rPr>
      </w:pPr>
      <w:r w:rsidRPr="00CE59C3"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>МК</w:t>
      </w:r>
      <w:r w:rsidR="00AC7B17" w:rsidRPr="00CE59C3"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 xml:space="preserve">ДОУ </w:t>
      </w:r>
      <w:r w:rsidRPr="00CE59C3"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 xml:space="preserve">детский сад № 7 </w:t>
      </w:r>
      <w:r w:rsidRPr="00CE59C3">
        <w:rPr>
          <w:rFonts w:ascii="Liberation Serif" w:eastAsia="Times New Roman" w:hAnsi="Liberation Serif" w:cs="Arial" w:hint="eastAsia"/>
          <w:b/>
          <w:bCs/>
          <w:color w:val="000000"/>
          <w:sz w:val="72"/>
          <w:szCs w:val="72"/>
          <w:lang w:eastAsia="ru-RU"/>
        </w:rPr>
        <w:t>«</w:t>
      </w:r>
      <w:r w:rsidRPr="00CE59C3"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>Улыбка</w:t>
      </w:r>
      <w:r w:rsidRPr="00CE59C3">
        <w:rPr>
          <w:rFonts w:ascii="Liberation Serif" w:eastAsia="Times New Roman" w:hAnsi="Liberation Serif" w:cs="Arial" w:hint="eastAsia"/>
          <w:b/>
          <w:bCs/>
          <w:color w:val="000000"/>
          <w:sz w:val="72"/>
          <w:szCs w:val="72"/>
          <w:lang w:eastAsia="ru-RU"/>
        </w:rPr>
        <w:t>»</w:t>
      </w:r>
    </w:p>
    <w:p w:rsidR="0036329C" w:rsidRPr="00CE59C3" w:rsidRDefault="005E2A2A" w:rsidP="00C52412">
      <w:pPr>
        <w:pStyle w:val="a3"/>
        <w:shd w:val="clear" w:color="auto" w:fill="FFFFFF"/>
        <w:tabs>
          <w:tab w:val="clear" w:pos="709"/>
          <w:tab w:val="left" w:pos="284"/>
        </w:tabs>
        <w:spacing w:after="0" w:line="240" w:lineRule="atLeast"/>
        <w:ind w:left="-284" w:right="-284"/>
        <w:jc w:val="center"/>
        <w:rPr>
          <w:sz w:val="72"/>
          <w:szCs w:val="72"/>
        </w:rPr>
      </w:pPr>
      <w:r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 xml:space="preserve">на 2021 – 2022 </w:t>
      </w:r>
      <w:r w:rsidR="00AC7B17" w:rsidRPr="00CE59C3"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>учебный год</w:t>
      </w:r>
    </w:p>
    <w:p w:rsidR="00DF12D5" w:rsidRDefault="00DF12D5" w:rsidP="00CD77DF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 w:rsidP="00CD77DF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CD77DF" w:rsidRDefault="00CD77DF" w:rsidP="00CE59C3">
      <w:pPr>
        <w:pStyle w:val="a3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6329C" w:rsidRPr="00CE59C3" w:rsidRDefault="00AC7B17" w:rsidP="00CE59C3">
      <w:pPr>
        <w:pStyle w:val="a3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E59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Пояснительная записка</w:t>
      </w:r>
    </w:p>
    <w:p w:rsidR="00DF12D5" w:rsidRPr="00DF12D5" w:rsidRDefault="00DF12D5">
      <w:pPr>
        <w:pStyle w:val="a3"/>
        <w:spacing w:after="0" w:line="315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в учебном году в муниципальном казенном 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дошкольном образовательном учреждении 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детский сад №7 </w:t>
      </w:r>
      <w:r w:rsidR="00721D9F">
        <w:rPr>
          <w:rFonts w:ascii="Liberation Serif" w:eastAsia="Times New Roman" w:hAnsi="Liberation Serif" w:cs="Arial" w:hint="eastAsia"/>
          <w:color w:val="000000"/>
          <w:sz w:val="28"/>
          <w:szCs w:val="28"/>
          <w:lang w:eastAsia="ru-RU"/>
        </w:rPr>
        <w:t>«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Улыбка</w:t>
      </w:r>
      <w:r w:rsidR="00721D9F">
        <w:rPr>
          <w:rFonts w:ascii="Liberation Serif" w:eastAsia="Times New Roman" w:hAnsi="Liberation Serif" w:cs="Arial" w:hint="eastAsia"/>
          <w:color w:val="000000"/>
          <w:sz w:val="28"/>
          <w:szCs w:val="28"/>
          <w:lang w:eastAsia="ru-RU"/>
        </w:rPr>
        <w:t>»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разработанным в соответствии с «Федеральными государственными образовательными стандартами дошкольного образования»,  утвержденными приказом Министерства образования и науки Российской Федерации № 1155 от 17.10.2013 г, в соответствии с пунктом 6 части 1 статьи 6 Федерального закона от 29.12.2012 г. № 273-ФЗ «Об образовании в Российской Федерации», а также нормативными документами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СанПиН 2.4.1.2660-10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Типовым положением о дошкольном образовательном учреждении, утвержденным приказом Министерства образования и науки РФ от 27 октября 2011 года № 2562 (пункты 10,13,19,20,21,29,30,31,44);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Уставом ДОУ.</w:t>
      </w:r>
    </w:p>
    <w:p w:rsidR="00DF12D5" w:rsidRDefault="00DF12D5">
      <w:pPr>
        <w:pStyle w:val="a3"/>
        <w:autoSpaceDE w:val="0"/>
        <w:snapToGrid w:val="0"/>
        <w:spacing w:after="0" w:line="100" w:lineRule="atLeast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DF12D5" w:rsidRDefault="00DF12D5">
      <w:pPr>
        <w:pStyle w:val="a3"/>
        <w:autoSpaceDE w:val="0"/>
        <w:snapToGrid w:val="0"/>
        <w:spacing w:after="0" w:line="100" w:lineRule="atLeast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DF12D5" w:rsidRDefault="00DF12D5">
      <w:pPr>
        <w:pStyle w:val="a3"/>
        <w:autoSpaceDE w:val="0"/>
        <w:snapToGrid w:val="0"/>
        <w:spacing w:after="0" w:line="100" w:lineRule="atLeast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36329C" w:rsidRPr="00DF12D5" w:rsidRDefault="00AC7B17">
      <w:pPr>
        <w:pStyle w:val="a3"/>
        <w:autoSpaceDE w:val="0"/>
        <w:snapToGrid w:val="0"/>
        <w:spacing w:after="0" w:line="100" w:lineRule="atLeast"/>
        <w:jc w:val="center"/>
        <w:rPr>
          <w:sz w:val="36"/>
          <w:szCs w:val="36"/>
        </w:rPr>
      </w:pPr>
      <w:r w:rsidRPr="00DF12D5">
        <w:rPr>
          <w:rFonts w:ascii="Liberation Serif" w:hAnsi="Liberation Serif"/>
          <w:b/>
          <w:bCs/>
          <w:sz w:val="36"/>
          <w:szCs w:val="36"/>
        </w:rPr>
        <w:t>Цели и задачи  основной образовательной программы</w:t>
      </w:r>
    </w:p>
    <w:p w:rsidR="00DF12D5" w:rsidRDefault="00DF12D5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</w:p>
    <w:p w:rsidR="0036329C" w:rsidRPr="00721D9F" w:rsidRDefault="00AC7B17">
      <w:pPr>
        <w:pStyle w:val="a3"/>
        <w:jc w:val="center"/>
        <w:rPr>
          <w:sz w:val="28"/>
          <w:szCs w:val="28"/>
        </w:rPr>
      </w:pPr>
      <w:r w:rsidRPr="00721D9F">
        <w:rPr>
          <w:rFonts w:ascii="Liberation Serif" w:hAnsi="Liberation Serif"/>
          <w:b/>
          <w:sz w:val="28"/>
          <w:szCs w:val="28"/>
        </w:rPr>
        <w:t>Цель:</w:t>
      </w:r>
    </w:p>
    <w:p w:rsidR="0036329C" w:rsidRPr="00721D9F" w:rsidRDefault="00AC7B17">
      <w:pPr>
        <w:pStyle w:val="a3"/>
        <w:jc w:val="center"/>
        <w:rPr>
          <w:sz w:val="28"/>
          <w:szCs w:val="28"/>
        </w:rPr>
      </w:pPr>
      <w:r w:rsidRPr="00721D9F">
        <w:rPr>
          <w:rFonts w:ascii="Liberation Serif" w:hAnsi="Liberation Serif"/>
          <w:sz w:val="28"/>
          <w:szCs w:val="28"/>
        </w:rPr>
        <w:t>- создать благоприятные условия для пол</w:t>
      </w:r>
      <w:r w:rsidR="00721D9F">
        <w:rPr>
          <w:rFonts w:ascii="Liberation Serif" w:hAnsi="Liberation Serif"/>
          <w:sz w:val="28"/>
          <w:szCs w:val="28"/>
        </w:rPr>
        <w:t>ноценного развития  детей от 1,6 года до 8</w:t>
      </w:r>
      <w:r w:rsidRPr="00721D9F">
        <w:rPr>
          <w:rFonts w:ascii="Liberation Serif" w:hAnsi="Liberation Serif"/>
          <w:sz w:val="28"/>
          <w:szCs w:val="28"/>
        </w:rPr>
        <w:t xml:space="preserve"> - ми лет и способствовать формированию гармонично развитой личности ребёнка, готового к жизни в современном обществе, к обучению в школе, способного использовать навыки по обеспечению безопасности жизнедеятельности</w:t>
      </w:r>
    </w:p>
    <w:p w:rsidR="00CE59C3" w:rsidRDefault="00CE59C3" w:rsidP="00CE59C3">
      <w:pPr>
        <w:pStyle w:val="a3"/>
        <w:ind w:left="-30"/>
        <w:jc w:val="center"/>
        <w:rPr>
          <w:rFonts w:ascii="Liberation Serif" w:hAnsi="Liberation Serif"/>
          <w:b/>
          <w:sz w:val="36"/>
          <w:szCs w:val="36"/>
        </w:rPr>
      </w:pPr>
    </w:p>
    <w:p w:rsidR="00CE59C3" w:rsidRDefault="00CE59C3" w:rsidP="00CE59C3">
      <w:pPr>
        <w:pStyle w:val="a3"/>
        <w:ind w:left="-30"/>
        <w:jc w:val="center"/>
        <w:rPr>
          <w:rFonts w:ascii="Liberation Serif" w:hAnsi="Liberation Serif"/>
          <w:b/>
          <w:sz w:val="36"/>
          <w:szCs w:val="36"/>
        </w:rPr>
      </w:pPr>
    </w:p>
    <w:p w:rsidR="00CE59C3" w:rsidRDefault="00CE59C3">
      <w:pPr>
        <w:pStyle w:val="a3"/>
        <w:ind w:left="-30"/>
        <w:jc w:val="center"/>
        <w:rPr>
          <w:rFonts w:ascii="Liberation Serif" w:hAnsi="Liberation Serif"/>
          <w:b/>
          <w:sz w:val="36"/>
          <w:szCs w:val="36"/>
        </w:rPr>
      </w:pPr>
    </w:p>
    <w:p w:rsidR="0036329C" w:rsidRDefault="00AC7B17" w:rsidP="00CE59C3">
      <w:pPr>
        <w:pStyle w:val="a3"/>
        <w:ind w:left="-3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E59C3">
        <w:rPr>
          <w:rFonts w:ascii="Times New Roman" w:hAnsi="Times New Roman" w:cs="Times New Roman"/>
          <w:b/>
          <w:sz w:val="52"/>
          <w:szCs w:val="52"/>
        </w:rPr>
        <w:t>Основные задачи:</w:t>
      </w:r>
    </w:p>
    <w:p w:rsidR="00CE59C3" w:rsidRPr="00CE59C3" w:rsidRDefault="00CE59C3" w:rsidP="00CE59C3">
      <w:pPr>
        <w:pStyle w:val="a3"/>
        <w:ind w:left="-30"/>
        <w:jc w:val="center"/>
        <w:rPr>
          <w:rFonts w:ascii="Times New Roman" w:hAnsi="Times New Roman" w:cs="Times New Roman"/>
          <w:sz w:val="52"/>
          <w:szCs w:val="52"/>
        </w:rPr>
      </w:pPr>
    </w:p>
    <w:p w:rsidR="0036329C" w:rsidRPr="00CE59C3" w:rsidRDefault="00CE59C3" w:rsidP="00CE59C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 О</w:t>
      </w:r>
      <w:r w:rsidR="00AC7B17" w:rsidRPr="00CE59C3">
        <w:rPr>
          <w:rFonts w:ascii="Times New Roman" w:hAnsi="Times New Roman" w:cs="Times New Roman"/>
          <w:sz w:val="40"/>
          <w:szCs w:val="40"/>
        </w:rPr>
        <w:t>храна и укрепление физического и психологического здоровья детей, формирование потребности к здоровому образу жизни;</w:t>
      </w:r>
    </w:p>
    <w:p w:rsidR="0036329C" w:rsidRPr="00CE59C3" w:rsidRDefault="00CE59C3" w:rsidP="00CE59C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В</w:t>
      </w:r>
      <w:r w:rsidR="00AC7B17" w:rsidRPr="00CE59C3">
        <w:rPr>
          <w:rFonts w:ascii="Times New Roman" w:hAnsi="Times New Roman" w:cs="Times New Roman"/>
          <w:sz w:val="40"/>
          <w:szCs w:val="40"/>
        </w:rPr>
        <w:t>сестороннее развитие физических и психических качеств воспитанников в соответствии с возрастными и индивидуальными особенностями,</w:t>
      </w:r>
    </w:p>
    <w:p w:rsidR="0036329C" w:rsidRPr="00CE59C3" w:rsidRDefault="00CE59C3" w:rsidP="00CE59C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 С</w:t>
      </w:r>
      <w:r w:rsidR="00AC7B17" w:rsidRPr="00CE59C3">
        <w:rPr>
          <w:rFonts w:ascii="Times New Roman" w:hAnsi="Times New Roman" w:cs="Times New Roman"/>
          <w:sz w:val="40"/>
          <w:szCs w:val="40"/>
        </w:rPr>
        <w:t>оздание психолого-педагогических условий, обеспечивающих целостное развитие личности воспитанников ДОУ: общекультурное,эмоционально-нравственное, волевое, интеллектуальное, физическое, социально-нравственное;</w:t>
      </w:r>
    </w:p>
    <w:p w:rsidR="0036329C" w:rsidRPr="00CE59C3" w:rsidRDefault="00CE59C3" w:rsidP="00CE59C3">
      <w:pPr>
        <w:pStyle w:val="a3"/>
        <w:autoSpaceDE w:val="0"/>
        <w:spacing w:after="0" w:line="10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Ф</w:t>
      </w:r>
      <w:r w:rsidR="00AC7B17" w:rsidRPr="00CE59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ормирование у детей творческого воображения, экологической культуры и основ духовно-нравственной культуры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36329C" w:rsidRPr="00CE59C3" w:rsidRDefault="0036329C" w:rsidP="00CE59C3">
      <w:pPr>
        <w:pStyle w:val="a3"/>
        <w:autoSpaceDE w:val="0"/>
        <w:spacing w:after="0" w:line="100" w:lineRule="atLeast"/>
        <w:rPr>
          <w:rFonts w:ascii="Times New Roman" w:hAnsi="Times New Roman" w:cs="Times New Roman"/>
          <w:sz w:val="40"/>
          <w:szCs w:val="40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7E0EAB" w:rsidRDefault="007E0EAB" w:rsidP="00CE59C3">
      <w:pPr>
        <w:pStyle w:val="a3"/>
        <w:autoSpaceDE w:val="0"/>
        <w:spacing w:after="0" w:line="100" w:lineRule="atLeast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36329C" w:rsidRPr="00DF12D5" w:rsidRDefault="00AC7B17" w:rsidP="00CE59C3">
      <w:pPr>
        <w:pStyle w:val="a3"/>
        <w:autoSpaceDE w:val="0"/>
        <w:spacing w:after="0" w:line="100" w:lineRule="atLeast"/>
        <w:jc w:val="center"/>
        <w:rPr>
          <w:sz w:val="36"/>
          <w:szCs w:val="36"/>
        </w:rPr>
      </w:pPr>
      <w:r w:rsidRPr="00DF12D5">
        <w:rPr>
          <w:rFonts w:ascii="Liberation Serif" w:hAnsi="Liberation Serif"/>
          <w:b/>
          <w:bCs/>
          <w:color w:val="000000"/>
          <w:sz w:val="36"/>
          <w:szCs w:val="36"/>
        </w:rPr>
        <w:lastRenderedPageBreak/>
        <w:t>Приоритетные направления деятельности образовательного учреждения по реализации основной общеобразовательной программы дошкольного образования.</w:t>
      </w:r>
    </w:p>
    <w:p w:rsidR="0036329C" w:rsidRPr="00721D9F" w:rsidRDefault="0036329C">
      <w:pPr>
        <w:pStyle w:val="a3"/>
        <w:autoSpaceDE w:val="0"/>
        <w:spacing w:after="0" w:line="100" w:lineRule="atLeast"/>
        <w:ind w:firstLine="708"/>
        <w:jc w:val="center"/>
        <w:rPr>
          <w:sz w:val="28"/>
          <w:szCs w:val="28"/>
        </w:rPr>
      </w:pPr>
    </w:p>
    <w:p w:rsidR="0036329C" w:rsidRPr="00721D9F" w:rsidRDefault="00AC7B17">
      <w:pPr>
        <w:pStyle w:val="a3"/>
        <w:autoSpaceDE w:val="0"/>
        <w:spacing w:after="0" w:line="100" w:lineRule="atLeast"/>
        <w:ind w:left="675" w:firstLine="15"/>
        <w:rPr>
          <w:sz w:val="28"/>
          <w:szCs w:val="28"/>
        </w:rPr>
      </w:pPr>
      <w:r w:rsidRPr="00721D9F">
        <w:rPr>
          <w:rFonts w:ascii="Liberation Serif" w:hAnsi="Liberation Serif"/>
          <w:bCs/>
          <w:color w:val="000000"/>
          <w:sz w:val="28"/>
          <w:szCs w:val="28"/>
        </w:rPr>
        <w:t>1. Работа с семьями воспитанников с целью вовлечения родителей в совместную деятельность с детьми.</w:t>
      </w:r>
    </w:p>
    <w:p w:rsidR="0036329C" w:rsidRPr="00721D9F" w:rsidRDefault="00AC7B17">
      <w:pPr>
        <w:pStyle w:val="a3"/>
        <w:autoSpaceDE w:val="0"/>
        <w:spacing w:after="0" w:line="100" w:lineRule="atLeast"/>
        <w:ind w:firstLine="708"/>
        <w:rPr>
          <w:sz w:val="28"/>
          <w:szCs w:val="28"/>
        </w:rPr>
      </w:pPr>
      <w:r w:rsidRPr="00721D9F">
        <w:rPr>
          <w:rFonts w:ascii="Liberation Serif" w:hAnsi="Liberation Serif"/>
          <w:bCs/>
          <w:color w:val="000000"/>
          <w:sz w:val="28"/>
          <w:szCs w:val="28"/>
        </w:rPr>
        <w:t>2. Осуществление деятельности по сохранению и укреплению здоровья воспитанников.</w:t>
      </w:r>
    </w:p>
    <w:p w:rsidR="0036329C" w:rsidRPr="00721D9F" w:rsidRDefault="00AC7B17">
      <w:pPr>
        <w:pStyle w:val="a3"/>
        <w:autoSpaceDE w:val="0"/>
        <w:spacing w:after="0" w:line="100" w:lineRule="atLeast"/>
        <w:ind w:firstLine="708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3. Экологическое воспитание дошкольников.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 и утверждается приказом заведующего  ДОУ до начала учебного года. Все изменения, вносимые ДОУ в годовой календарный учебный график, утверждаются приказомзаведующего образовательного учреждения и доводятся до всех участников образовательного процесса.</w:t>
      </w:r>
    </w:p>
    <w:p w:rsidR="0036329C" w:rsidRPr="00DF12D5" w:rsidRDefault="00AC7B17" w:rsidP="00DF12D5">
      <w:pPr>
        <w:pStyle w:val="a3"/>
        <w:spacing w:after="0" w:line="315" w:lineRule="atLeast"/>
        <w:jc w:val="center"/>
        <w:rPr>
          <w:sz w:val="36"/>
          <w:szCs w:val="36"/>
        </w:rPr>
      </w:pPr>
      <w:r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1. П</w:t>
      </w:r>
      <w:r w:rsidR="00721D9F"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родолжительность учебного года</w:t>
      </w:r>
      <w:r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:</w:t>
      </w:r>
    </w:p>
    <w:p w:rsidR="00DF12D5" w:rsidRDefault="00DF12D5" w:rsidP="0073492F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Начало</w:t>
      </w:r>
      <w:r w:rsidR="005E2A2A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учебного года– 01 сентября 2021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года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Окон</w:t>
      </w:r>
      <w:r w:rsidR="005E2A2A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чание учебного года– 31 мая 2022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года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Продолжительность учебной недели – 5 дней (понедельник – пятница)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Продолжительность учебного года – 35 недель.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Летний оз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доровительный </w:t>
      </w:r>
      <w:r w:rsidR="005E2A2A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период – 1.06.2021г – 31.08.2022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г;</w:t>
      </w:r>
    </w:p>
    <w:p w:rsidR="0036329C" w:rsidRPr="00721D9F" w:rsidRDefault="00785464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Режим работы </w:t>
      </w:r>
      <w:r w:rsidR="005E2A2A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МК 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ДОУ – 8.00</w:t>
      </w:r>
      <w:r w:rsidR="00B93D8C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– 18.3</w:t>
      </w:r>
      <w:r w:rsidR="00AC7B17"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0</w:t>
      </w:r>
    </w:p>
    <w:p w:rsidR="0036329C" w:rsidRDefault="00AC7B17" w:rsidP="0073492F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DF12D5" w:rsidRPr="00721D9F" w:rsidRDefault="00DF12D5" w:rsidP="0073492F">
      <w:pPr>
        <w:pStyle w:val="a3"/>
        <w:spacing w:after="0" w:line="315" w:lineRule="atLeast"/>
        <w:jc w:val="both"/>
        <w:rPr>
          <w:sz w:val="28"/>
          <w:szCs w:val="28"/>
        </w:rPr>
      </w:pPr>
    </w:p>
    <w:p w:rsidR="0036329C" w:rsidRPr="00DF12D5" w:rsidRDefault="00AC7B17" w:rsidP="00DF12D5">
      <w:pPr>
        <w:pStyle w:val="a3"/>
        <w:spacing w:after="0" w:line="315" w:lineRule="atLeast"/>
        <w:jc w:val="center"/>
        <w:rPr>
          <w:sz w:val="36"/>
          <w:szCs w:val="36"/>
        </w:rPr>
      </w:pPr>
      <w:r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2. Регламентирование образовательного процесса на неделю: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продолжительность учебной недели - пять дней;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общее количество занятий в неделю в группах: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1,5 года до 2 лет- 10 занятий (продолжительность – 8-10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2 лет до 3 лет- 10 занятий (продолжительность – 10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3 лет до 4 лет- 10 занятий (продолжительность – 15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4 лет до 5 лет- 10 занятий (продолжительность – 20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5 лет до 6 лет- 13 занятий (продолжительность – 25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от 6 лет до 7 лет- 14 занятий (продолжительность – 30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Перерыв между занятиями – 10 минут.</w:t>
      </w:r>
    </w:p>
    <w:p w:rsidR="00B93D8C" w:rsidRDefault="00B93D8C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36329C" w:rsidRPr="00CE59C3" w:rsidRDefault="00AC7B17" w:rsidP="00CE59C3">
      <w:pPr>
        <w:pStyle w:val="a3"/>
        <w:spacing w:after="0" w:line="315" w:lineRule="atLeast"/>
        <w:jc w:val="center"/>
        <w:rPr>
          <w:sz w:val="36"/>
          <w:szCs w:val="36"/>
        </w:rPr>
      </w:pPr>
      <w:r w:rsidRPr="00CE59C3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3. Реализация непосредственно образовательной деятельности (НОД).</w:t>
      </w:r>
    </w:p>
    <w:p w:rsidR="00B93D8C" w:rsidRPr="00CE59C3" w:rsidRDefault="00B93D8C" w:rsidP="00CE59C3">
      <w:pPr>
        <w:pStyle w:val="a3"/>
        <w:spacing w:after="0" w:line="315" w:lineRule="atLeast"/>
        <w:jc w:val="center"/>
        <w:rPr>
          <w:sz w:val="36"/>
          <w:szCs w:val="36"/>
        </w:rPr>
      </w:pPr>
    </w:p>
    <w:tbl>
      <w:tblPr>
        <w:tblW w:w="9812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3"/>
        <w:gridCol w:w="992"/>
        <w:gridCol w:w="142"/>
        <w:gridCol w:w="1276"/>
        <w:gridCol w:w="1275"/>
        <w:gridCol w:w="1276"/>
        <w:gridCol w:w="2268"/>
      </w:tblGrid>
      <w:tr w:rsidR="0036329C" w:rsidRPr="00721D9F" w:rsidTr="00CE59C3"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2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возрастных групп</w:t>
            </w:r>
          </w:p>
        </w:tc>
      </w:tr>
      <w:tr w:rsidR="0073492F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 группа</w:t>
            </w:r>
          </w:p>
        </w:tc>
      </w:tr>
      <w:tr w:rsidR="0073492F" w:rsidRPr="00721D9F" w:rsidTr="00CE59C3">
        <w:tc>
          <w:tcPr>
            <w:tcW w:w="25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329C" w:rsidRPr="00721D9F" w:rsidTr="00CE59C3">
        <w:tc>
          <w:tcPr>
            <w:tcW w:w="25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36329C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73492F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85464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Объём образовательной нагрузки </w:t>
            </w:r>
            <w:r w:rsidR="0073492F"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неделю (кол/мин)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13/325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73492F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Объём образовательной нагрузки в  год (кол)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36329C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 мониторинга достижений </w:t>
            </w:r>
            <w:proofErr w:type="gramStart"/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деть</w:t>
            </w:r>
            <w:r w:rsidR="0078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</w:t>
            </w:r>
            <w:proofErr w:type="gramEnd"/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планируемых результатов освоения основной общеобразовательной программы дошкольного образования (без отрыва образовательной деятельности)</w:t>
            </w:r>
          </w:p>
        </w:tc>
        <w:tc>
          <w:tcPr>
            <w:tcW w:w="722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36329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  <w:p w:rsidR="0036329C" w:rsidRPr="00721D9F" w:rsidRDefault="005E2A2A" w:rsidP="003D273A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01.09.2021</w:t>
            </w:r>
            <w:r w:rsidR="00B9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14.09.2021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36329C" w:rsidRPr="00721D9F" w:rsidRDefault="005E2A2A" w:rsidP="003D273A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13.05.2022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23.05.2022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6329C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 проведения родительских</w:t>
            </w:r>
          </w:p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собраний</w:t>
            </w:r>
          </w:p>
        </w:tc>
        <w:tc>
          <w:tcPr>
            <w:tcW w:w="722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 w:rsidP="0073492F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собрание – сентябрь-октябрь</w:t>
            </w:r>
          </w:p>
          <w:p w:rsidR="0036329C" w:rsidRPr="00721D9F" w:rsidRDefault="00AC7B17" w:rsidP="0073492F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собрание – январь-февраль</w:t>
            </w:r>
          </w:p>
          <w:p w:rsidR="0036329C" w:rsidRPr="00721D9F" w:rsidRDefault="00AC7B17" w:rsidP="0073492F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собрание – апрель </w:t>
            </w:r>
            <w:r w:rsidR="00B7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</w:tr>
      <w:tr w:rsidR="0036329C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73A" w:rsidRDefault="003D273A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273A" w:rsidRDefault="003D273A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273A" w:rsidRDefault="003D273A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Праздничные</w:t>
            </w:r>
          </w:p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(выходные) дни</w:t>
            </w:r>
          </w:p>
        </w:tc>
        <w:tc>
          <w:tcPr>
            <w:tcW w:w="722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ноября — День Единства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1- 11 января - Новогодние каникулы;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января -Рождество Христово;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 – Международный женский день;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 – Праздник Весны и Труда;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 – День России;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3D273A" w:rsidRPr="00721D9F" w:rsidRDefault="003D273A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36329C" w:rsidRPr="00721D9F" w:rsidRDefault="0036329C">
      <w:pPr>
        <w:pStyle w:val="a3"/>
        <w:spacing w:after="0" w:line="315" w:lineRule="atLeast"/>
        <w:jc w:val="center"/>
        <w:rPr>
          <w:sz w:val="28"/>
          <w:szCs w:val="28"/>
        </w:rPr>
      </w:pPr>
    </w:p>
    <w:p w:rsidR="0036329C" w:rsidRPr="003D273A" w:rsidRDefault="00AC7B17">
      <w:pPr>
        <w:pStyle w:val="a3"/>
        <w:spacing w:after="0" w:line="315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73A">
        <w:rPr>
          <w:rFonts w:ascii="Times New Roman" w:hAnsi="Times New Roman" w:cs="Times New Roman"/>
          <w:b/>
          <w:sz w:val="40"/>
          <w:szCs w:val="40"/>
        </w:rPr>
        <w:t xml:space="preserve">Планирование тематических недель в ДОО в </w:t>
      </w:r>
      <w:r w:rsidR="005E2A2A">
        <w:rPr>
          <w:rFonts w:ascii="Times New Roman" w:hAnsi="Times New Roman" w:cs="Times New Roman"/>
          <w:b/>
          <w:sz w:val="40"/>
          <w:szCs w:val="40"/>
        </w:rPr>
        <w:t>2021-2022</w:t>
      </w:r>
      <w:r w:rsidRPr="003D273A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p w:rsidR="0073492F" w:rsidRPr="00721D9F" w:rsidRDefault="0073492F">
      <w:pPr>
        <w:pStyle w:val="a3"/>
        <w:spacing w:after="0" w:line="315" w:lineRule="atLeast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2126"/>
        <w:gridCol w:w="3969"/>
      </w:tblGrid>
      <w:tr w:rsidR="0073492F" w:rsidRPr="00721D9F" w:rsidTr="00CE59C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ТЕМАТИКА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ПУТИ ДОСТИЖЕНИЯ ЦЕЛИ</w:t>
            </w:r>
          </w:p>
        </w:tc>
      </w:tr>
      <w:tr w:rsidR="0073492F" w:rsidRPr="00721D9F" w:rsidTr="00CE59C3">
        <w:trPr>
          <w:trHeight w:val="4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B93D8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Аракани</w:t>
            </w:r>
            <w:proofErr w:type="spellEnd"/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»</w:t>
            </w:r>
          </w:p>
          <w:p w:rsidR="003D273A" w:rsidRDefault="00C82760" w:rsidP="00B93D8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01.09.202</w:t>
            </w:r>
            <w:r w:rsidR="005E2A2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  <w:p w:rsidR="0073492F" w:rsidRPr="00721D9F" w:rsidRDefault="005E2A2A" w:rsidP="00B93D8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03.09.2021</w:t>
            </w:r>
            <w:r w:rsidR="003D273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B93D8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к</w:t>
            </w:r>
            <w:r w:rsidR="00B93D8C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ругозора сведениями об истории села.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B93D8C" w:rsidP="00B93D8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селе</w:t>
            </w:r>
            <w:r w:rsidR="0073492F"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, стр</w:t>
            </w: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ане, рассматривание карты села</w:t>
            </w:r>
            <w:r w:rsidR="0073492F"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, рассказ педагога о его возникновении, чтение стихотворений, рассказов.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«Детский сад»</w:t>
            </w:r>
          </w:p>
          <w:p w:rsidR="003D273A" w:rsidRDefault="003D273A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5E2A2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06.09.2021</w:t>
            </w:r>
          </w:p>
          <w:p w:rsidR="0073492F" w:rsidRPr="00721D9F" w:rsidRDefault="005E2A2A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10.09.2021</w:t>
            </w:r>
            <w:r w:rsidR="003D273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Расширять представления о детском саде.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 о детском саде, сюжетно –ролевые игры «Детский сад»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«Осень разноцветная»</w:t>
            </w:r>
          </w:p>
          <w:p w:rsidR="003D273A" w:rsidRDefault="003D273A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5E2A2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13.09.2021</w:t>
            </w:r>
          </w:p>
          <w:p w:rsidR="0073492F" w:rsidRPr="00721D9F" w:rsidRDefault="005E2A2A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17.09.2021</w:t>
            </w:r>
            <w:r w:rsidR="003D273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Расширение и углубление знаний детей об изменениях в живой и неживой природе осенью. 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об осени. Загадки об осени. Наблюдение за изменениями в природе на прогулке. Беседа о взаимосвязи природных явлений с растительным и животным миром.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Физкультминутка «Осень».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«Я и моя семья»</w:t>
            </w:r>
          </w:p>
          <w:p w:rsidR="005119E8" w:rsidRDefault="005E2A2A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20.09.2021</w:t>
            </w:r>
          </w:p>
          <w:p w:rsidR="0073492F" w:rsidRPr="00721D9F" w:rsidRDefault="005E2A2A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24.09.2021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представлений о семье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доме, предметах домашнего обихода, мебели, бытовых приборах. Рассматривание семейных альбомов. Рассказ детей о членах своей семьи. Рисунок своей семьи.</w:t>
            </w:r>
          </w:p>
        </w:tc>
      </w:tr>
      <w:tr w:rsidR="009047CD" w:rsidRPr="00721D9F" w:rsidTr="007936A5">
        <w:trPr>
          <w:trHeight w:val="6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5E2A2A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E2A2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Сентябрь</w:t>
            </w: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Октябрь</w:t>
            </w: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«Труд взрослых»</w:t>
            </w:r>
          </w:p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27.09.2021</w:t>
            </w: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по 01.10.2021г.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Знакомство детей с профессиями людей и трудом взрослых во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время осенних работ.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Беседа о профессиях людей. Рассматривание открыток и фотографий с изображением людей различных профессий. Рассматривание иллюстраций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с изображением сбора урожая. Заучивание пословиц о труде</w:t>
            </w:r>
          </w:p>
        </w:tc>
      </w:tr>
      <w:tr w:rsidR="009047CD" w:rsidRPr="00721D9F" w:rsidTr="007936A5">
        <w:trPr>
          <w:trHeight w:val="60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«Мой город»</w:t>
            </w:r>
          </w:p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04.10.2021</w:t>
            </w: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08.10.2021г.</w:t>
            </w: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кругозора и закрепление знаний детей  об истории города,  символики.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городе, рассматривание карты города, герба города, рассказ педагога о его образовании, чтение стихотворений, рассказов.</w:t>
            </w:r>
          </w:p>
        </w:tc>
      </w:tr>
      <w:tr w:rsidR="009047CD" w:rsidRPr="00721D9F" w:rsidTr="007936A5">
        <w:trPr>
          <w:trHeight w:val="60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 Я в мире человек»</w:t>
            </w:r>
          </w:p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11.10.2021</w:t>
            </w: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15.10.2021г.</w:t>
            </w: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Формировать </w:t>
            </w:r>
            <w:proofErr w:type="spellStart"/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положитель</w:t>
            </w: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ную</w:t>
            </w:r>
            <w:proofErr w:type="spellEnd"/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самооценку, образ </w:t>
            </w: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«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Я</w:t>
            </w: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 о своем теле, просмотр видео презентаций строение тела.</w:t>
            </w:r>
          </w:p>
        </w:tc>
      </w:tr>
      <w:tr w:rsidR="009047CD" w:rsidRPr="00721D9F" w:rsidTr="007936A5">
        <w:trPr>
          <w:trHeight w:val="60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«Знакомство с народной культурой и традициями»</w:t>
            </w:r>
          </w:p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18.10.2021</w:t>
            </w: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22.10.2021г.</w:t>
            </w: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Знакомить детей с народными традициями и обычаями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 о традициях, просмотр картин с изображением  росписи, игры с народными игрушками.</w:t>
            </w:r>
          </w:p>
        </w:tc>
      </w:tr>
      <w:tr w:rsidR="009047CD" w:rsidRPr="00721D9F" w:rsidTr="007936A5">
        <w:trPr>
          <w:trHeight w:val="60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Pr="00721D9F" w:rsidRDefault="009047C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6BFB" w:rsidRDefault="00B36BFB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B36BFB">
              <w:rPr>
                <w:rFonts w:ascii="Times New Roman" w:eastAsia="DejaVu Sans" w:hAnsi="Times New Roman" w:cs="Times New Roman"/>
                <w:iCs/>
                <w:color w:val="00000A"/>
                <w:kern w:val="1"/>
                <w:sz w:val="28"/>
                <w:szCs w:val="28"/>
                <w:lang w:eastAsia="ar-SA"/>
              </w:rPr>
              <w:t>«Витамины из кладовой природы!»</w:t>
            </w:r>
            <w:r w:rsidRPr="00B36BFB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 </w:t>
            </w:r>
          </w:p>
          <w:p w:rsidR="007936A5" w:rsidRDefault="00B36BFB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С </w:t>
            </w:r>
            <w:r w:rsidR="007936A5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25.10.2021г. </w:t>
            </w:r>
          </w:p>
          <w:p w:rsidR="007936A5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29.10.2021г.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Pr="00B36BFB" w:rsidRDefault="00B36BFB" w:rsidP="00B36BFB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B36BFB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Формировать познавательный интерес к окружающей среде; познакомить с лекарственными растениями, их использованием в лечебных целях; учить детей восхищаться красотой и многообразием родной </w:t>
            </w:r>
            <w:r w:rsidRPr="00B36BFB">
              <w:rPr>
                <w:rFonts w:ascii="Times New Roman" w:eastAsia="DejaVu San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природы</w:t>
            </w:r>
            <w:r w:rsidRPr="00B36BFB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7CD" w:rsidRDefault="00B36BFB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B36BFB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труде людей, собир</w:t>
            </w: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ающих урожай с полей и огородов.</w:t>
            </w:r>
          </w:p>
        </w:tc>
      </w:tr>
      <w:tr w:rsidR="0073492F" w:rsidRPr="00721D9F" w:rsidTr="00CE59C3">
        <w:trPr>
          <w:trHeight w:val="3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Ноябрь 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«Гордость России»</w:t>
            </w:r>
          </w:p>
          <w:p w:rsidR="005119E8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01.11.2021</w:t>
            </w:r>
          </w:p>
          <w:p w:rsidR="0073492F" w:rsidRPr="00721D9F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05.11.2021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Формировать представление о великих людях страны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Беседы, игры, просмотр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картин, ви</w:t>
            </w:r>
            <w:r w:rsidR="0073492F"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део клипов, презентаций.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«Народные праздники»</w:t>
            </w:r>
          </w:p>
          <w:p w:rsidR="00BC1C60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08.11.2021</w:t>
            </w:r>
          </w:p>
          <w:p w:rsidR="0073492F" w:rsidRPr="00721D9F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12.11.2021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элементарных представлений о празднике, характерных традициях и обычаях русского народа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и рассказ воспитателя о праздниках с рассматриванием открыток, иллюстраций. Народные игры.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«Игрушка»</w:t>
            </w:r>
          </w:p>
          <w:p w:rsidR="00BC1C60" w:rsidRDefault="008D12FB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с </w:t>
            </w:r>
            <w:r w:rsidR="007936A5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15.11.2021</w:t>
            </w:r>
          </w:p>
          <w:p w:rsidR="0073492F" w:rsidRPr="00721D9F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19.11.2021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представления о разных видах игр и игрушках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на тему «Игры народов мира». Использование различных видов игр в течении дня.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«Профессии»</w:t>
            </w:r>
          </w:p>
          <w:p w:rsidR="00BC1C60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22.11.2021</w:t>
            </w:r>
          </w:p>
          <w:p w:rsidR="0073492F" w:rsidRPr="00721D9F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30.11.2021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Знакомство детей с проф</w:t>
            </w:r>
            <w:r w:rsidR="0006068E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ессиями людей и трудом взрослых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профессиях людей. Рассматривание открыток и фотографий с изображением людей различных профессий. Заучивание пословиц о труде</w:t>
            </w:r>
          </w:p>
        </w:tc>
      </w:tr>
      <w:tr w:rsidR="0073492F" w:rsidRPr="00721D9F" w:rsidTr="00CE59C3">
        <w:trPr>
          <w:trHeight w:val="4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«Зима в природе»</w:t>
            </w:r>
          </w:p>
          <w:p w:rsidR="00BC1C60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01.12.2021</w:t>
            </w:r>
          </w:p>
          <w:p w:rsidR="0073492F" w:rsidRPr="00721D9F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03.12.2021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и углубление знаний детей об изменениях в живой и неживой природе зимой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воспитателя об изменениях в природе в зимний период. Чтение стихотворений о зиме, заучивание примет и загадок о зиме. Наблюдение за изменениями в природе на прогулке. Рассказ педагога об изменении в поведении животных зимой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«Зимние забавы»</w:t>
            </w:r>
          </w:p>
          <w:p w:rsidR="00BC1C60" w:rsidRDefault="008D12FB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с 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0</w:t>
            </w:r>
            <w:r w:rsidR="007936A5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6.12.2021</w:t>
            </w:r>
          </w:p>
          <w:p w:rsidR="0073492F" w:rsidRPr="00721D9F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10.12.2021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Расширять представление детей о зиме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Выставки детского творчества, беседы, дидактические игры, подвижные игры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«Новогодняя игрушка, новогодние традиции»</w:t>
            </w:r>
          </w:p>
          <w:p w:rsidR="00BC1C60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13.12.2021</w:t>
            </w:r>
          </w:p>
          <w:p w:rsidR="0073492F" w:rsidRPr="00721D9F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17.12.2021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интереса к историческим традициям народов мира.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и рассказ воспитателя о традициях разных народов. Рассматривание иллюстраций. Просмотр фрагмента видеофильма с празднованием нового года у разных народов.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«Новый год»</w:t>
            </w:r>
          </w:p>
          <w:p w:rsidR="00BC1C60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20.12.2021</w:t>
            </w:r>
          </w:p>
          <w:p w:rsidR="0073492F" w:rsidRPr="00721D9F" w:rsidRDefault="007936A5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31.12.2021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Формировать интерес  к празднику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Просмотр мультипликации, видео презентаций, беседы, подвижные игры, рассматривание иллюстраций, чтение сказок, рассказов.</w:t>
            </w:r>
          </w:p>
        </w:tc>
      </w:tr>
      <w:tr w:rsidR="0073492F" w:rsidRPr="00721D9F" w:rsidTr="00CE59C3">
        <w:trPr>
          <w:trHeight w:val="4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Январь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«В мире русской литературы»</w:t>
            </w:r>
          </w:p>
          <w:p w:rsidR="00BC1C60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12.01.2022</w:t>
            </w:r>
          </w:p>
          <w:p w:rsidR="0073492F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14.01.2022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Формирование интереса детей к познавательной литературе, красоте и выразительности языка произведения. Пополнение литературного багажа </w:t>
            </w:r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рассказами ,</w:t>
            </w:r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стихотворениями.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и рассказ о детских писателях и поэтах. Рассматривание иллюстраций с портретами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«Транспорт»</w:t>
            </w:r>
          </w:p>
          <w:p w:rsidR="00BC1C60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17.01.2022</w:t>
            </w:r>
          </w:p>
          <w:p w:rsidR="0073492F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21.01.2022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знаний о видах транспорта (наземный, подземный, воздушный, водный)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транспорте. Рассматривание иллюстраций по теме. Оформление стендов, папок передвижек. Рассказ педагога об истории изобретения транспорта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«Птицы мира»</w:t>
            </w:r>
          </w:p>
          <w:p w:rsidR="00BC1C60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24.01.2022</w:t>
            </w:r>
          </w:p>
          <w:p w:rsidR="0073492F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28.01.2022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Знакомство детей с видами птиц и их разнообразием.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педагога о птицах. Дифференциация понятий «зимующие» и «перелетные» птицы. Загадки о птицах. Физкультминутка «Птички в гнездышках сидят». Наблюдение за поведением птиц в природе.</w:t>
            </w:r>
          </w:p>
        </w:tc>
      </w:tr>
      <w:tr w:rsidR="0073492F" w:rsidRPr="00721D9F" w:rsidTr="00CE59C3">
        <w:trPr>
          <w:gridAfter w:val="3"/>
          <w:wAfter w:w="8221" w:type="dxa"/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73492F" w:rsidRPr="00721D9F" w:rsidTr="00CE59C3">
        <w:trPr>
          <w:trHeight w:val="3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Февраль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«Дорожная азбука»</w:t>
            </w:r>
          </w:p>
          <w:p w:rsidR="00BC1C60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31.01.2022г.</w:t>
            </w:r>
          </w:p>
          <w:p w:rsidR="0073492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04.02.2022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75F0C" w:rsidRPr="00721D9F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Закрепление и расширение знаний детей о правилах дорожного движения.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тематической литературы. Выполнение заданий в игровой форме. Решение ситуационных задач.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«Животные Севера »</w:t>
            </w:r>
          </w:p>
          <w:p w:rsidR="0073492F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07.02.2022г. по11.02.2022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и систематизация знаний детей о жизни животных Севера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Беседа о жизни домашних и диких животных. Рассматривание картинок иллюстраций по теме. Рассказ педагога об истории происхождения домашних животных. Дидактические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игры «У кого кто?», «Кто чем питается?»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«Защитники отечества»</w:t>
            </w:r>
          </w:p>
          <w:p w:rsidR="00775F0C" w:rsidRDefault="00306228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14.02.2022</w:t>
            </w:r>
          </w:p>
          <w:p w:rsidR="0073492F" w:rsidRPr="00721D9F" w:rsidRDefault="00306228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18.02.2022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представлений детей о Российской Армии и защитниках Отечества.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педагога о подвигах людей защищавших нашу Родину. Знакомство с разными родами войск и военными профессиями.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«ОБЖ»</w:t>
            </w:r>
          </w:p>
          <w:p w:rsidR="00775F0C" w:rsidRDefault="0004733B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с </w:t>
            </w:r>
            <w:r w:rsidR="0030622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21.02.2022г.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</w:t>
            </w:r>
            <w:r w:rsidR="0030622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25.02.2022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знаний детей о правилах безопасного поведения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правилах пользования бытовой техникой  и правилах пожарной безопасности. Основные правила оказания первой помощи пострадавшему.</w:t>
            </w:r>
          </w:p>
        </w:tc>
      </w:tr>
      <w:tr w:rsidR="00306228" w:rsidRPr="00721D9F" w:rsidTr="00045C91">
        <w:trPr>
          <w:trHeight w:val="40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Март</w:t>
            </w: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</w:t>
            </w:r>
            <w:proofErr w:type="spellStart"/>
            <w:proofErr w:type="gramStart"/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Международ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ный</w:t>
            </w:r>
            <w:proofErr w:type="spellEnd"/>
            <w:proofErr w:type="gramEnd"/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женский день»</w:t>
            </w:r>
          </w:p>
          <w:p w:rsidR="00306228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28.02.2022г.</w:t>
            </w: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04.03.2022г.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Формирование элементарных представлений о </w:t>
            </w:r>
            <w:proofErr w:type="spellStart"/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Международ</w:t>
            </w:r>
            <w:proofErr w:type="spellEnd"/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ном</w:t>
            </w:r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женском дне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Изготовление подарков маме, бабушке, воспитателям. Организация всех видах детской деятельности вокруг тем «Семья», «Любовь к маме и бабушке»</w:t>
            </w:r>
          </w:p>
        </w:tc>
      </w:tr>
      <w:tr w:rsidR="00306228" w:rsidRPr="00721D9F" w:rsidTr="00045C91">
        <w:trPr>
          <w:trHeight w:val="4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«Деревья дары леса»</w:t>
            </w:r>
          </w:p>
          <w:p w:rsidR="00306228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07.03.2022</w:t>
            </w: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11.03.2022г.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Систематизация знаний детей о многообразии растений, формирование умения различать и называть разные виды растений, представлений о царстве грибов.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педагога по теме. Рассматривание муляжей и картинок с дарами леса. Дидактические игры «Съедобное –несъедобное», «Угадай по описанию. Физкультминутка «Путешествие в лес».</w:t>
            </w:r>
          </w:p>
        </w:tc>
      </w:tr>
      <w:tr w:rsidR="00306228" w:rsidRPr="00721D9F" w:rsidTr="00045C91">
        <w:trPr>
          <w:trHeight w:val="4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«День книги»</w:t>
            </w:r>
          </w:p>
          <w:p w:rsidR="00306228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14.03.2022г.</w:t>
            </w: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18.03.2022г.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Воспитывать бережное отношение к книгам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Просмотр различных книг, создание своей книги, выставка книг,</w:t>
            </w:r>
          </w:p>
        </w:tc>
      </w:tr>
      <w:tr w:rsidR="00306228" w:rsidRPr="00721D9F" w:rsidTr="00045C91">
        <w:trPr>
          <w:trHeight w:val="4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«Ранняя весна»</w:t>
            </w:r>
          </w:p>
          <w:p w:rsidR="00306228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21.03.2022</w:t>
            </w:r>
          </w:p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25.03.2022г.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Развитие представлении о характерных признаках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  <w:tr w:rsidR="00306228" w:rsidRPr="00721D9F" w:rsidTr="00045C91">
        <w:trPr>
          <w:trHeight w:val="4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F40" w:rsidRDefault="00053F4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053F4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Путешествие в солнечное </w:t>
            </w:r>
            <w:r w:rsidRPr="00053F4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царство — космическое государство</w:t>
            </w:r>
          </w:p>
          <w:p w:rsidR="00306228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28.03.2022г.</w:t>
            </w:r>
          </w:p>
          <w:p w:rsidR="00306228" w:rsidRDefault="0030622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31.03.2021г.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053F4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053F40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Закрепить знания детей о </w:t>
            </w:r>
            <w:r w:rsidRPr="00053F40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смене дня и ночи, смене времен года.</w:t>
            </w:r>
            <w:r w:rsidRPr="00053F40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053F40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Закрепить знания у детей о том, какое значение имеет Солнце для жизни на Земле.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228" w:rsidRPr="00721D9F" w:rsidRDefault="00053F40" w:rsidP="00053F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053F40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 Беседы о происхождении названий созвездий, что такое </w:t>
            </w:r>
            <w:r w:rsidRPr="00053F40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звезда, кто такие звездочеты.</w:t>
            </w:r>
            <w:r w:rsidRPr="00053F40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053F40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Рассматривание альбома с ракетами, атлас звездного </w:t>
            </w: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неба, созвездия и знаки зодиака</w:t>
            </w:r>
          </w:p>
        </w:tc>
      </w:tr>
      <w:tr w:rsidR="0073492F" w:rsidRPr="00721D9F" w:rsidTr="00CE59C3">
        <w:trPr>
          <w:trHeight w:val="4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Апрель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«Весна»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30622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04.04.2022г.</w:t>
            </w:r>
          </w:p>
          <w:p w:rsidR="0073492F" w:rsidRPr="00721D9F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по </w:t>
            </w:r>
            <w:r w:rsidR="0030622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08.04.2022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Развитие представлении о характерных признаках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  <w:tr w:rsidR="0073492F" w:rsidRPr="00721D9F" w:rsidTr="00CE59C3">
        <w:trPr>
          <w:trHeight w:val="4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«Космос»</w:t>
            </w:r>
          </w:p>
          <w:p w:rsidR="00775F0C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11.04.2022г.</w:t>
            </w:r>
          </w:p>
          <w:p w:rsidR="0073492F" w:rsidRPr="00721D9F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15.04.2022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Формировать представление о космосе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Беседы; о космосе, ракетах, космонавтах, спутниках. Дидактические и подвижные игры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Просмотр мультипликации </w:t>
            </w:r>
          </w:p>
        </w:tc>
      </w:tr>
      <w:tr w:rsidR="0073492F" w:rsidRPr="00721D9F" w:rsidTr="00CE59C3">
        <w:trPr>
          <w:trHeight w:val="4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«Вода и её свойства»</w:t>
            </w:r>
          </w:p>
          <w:p w:rsidR="00775F0C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с 18.04.2022г.</w:t>
            </w:r>
          </w:p>
          <w:p w:rsidR="0073492F" w:rsidRPr="00721D9F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22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.04.202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Углубление и систематизация знаний детей о значении воды в жизни человека, знакомство с разными состояниями воды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педагога о воде. Опыты с водой, снегом, льдом. Беседа о значении воды. Игра малой подвижности «Море волнуется». Отгадывание загадок о разном состоянии воды. Наблюдение за водой в разном состоянии</w:t>
            </w:r>
          </w:p>
        </w:tc>
      </w:tr>
      <w:tr w:rsidR="0073492F" w:rsidRPr="00721D9F" w:rsidTr="00CE59C3">
        <w:trPr>
          <w:trHeight w:val="4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«Для чего нужны инструменты»</w:t>
            </w:r>
          </w:p>
          <w:p w:rsidR="00053CB2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25.04.2022г.</w:t>
            </w:r>
          </w:p>
          <w:p w:rsidR="0073492F" w:rsidRPr="00721D9F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29.04.2022</w:t>
            </w:r>
            <w:r w:rsidR="00053CB2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Расширение знаний детей о различных инструментах и их </w:t>
            </w:r>
            <w:proofErr w:type="spellStart"/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предназна</w:t>
            </w:r>
            <w:r w:rsidR="00053CB2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чении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об инструментах разных видов: сельскохозяйственных, плотницких, музыкальных. Отгадывание загадок об инструментах. Д/И «Что кому нужно?»</w:t>
            </w:r>
          </w:p>
        </w:tc>
      </w:tr>
      <w:tr w:rsidR="0073492F" w:rsidRPr="00721D9F" w:rsidTr="00CE59C3">
        <w:trPr>
          <w:trHeight w:val="32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Май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«День Победы»</w:t>
            </w:r>
          </w:p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с0</w:t>
            </w:r>
            <w:r w:rsidR="00650CC7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  <w:r w:rsidR="00183FC3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.05.2</w:t>
            </w:r>
            <w:r w:rsidR="00650CC7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022</w:t>
            </w:r>
          </w:p>
          <w:p w:rsidR="0073492F" w:rsidRPr="00721D9F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6.05.2022</w:t>
            </w:r>
            <w:r w:rsidR="00053CB2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Воспитывать уважение к ветеранам.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Выставка детского творчества, изготовление открыток для ветеранов, чтение рассказов, заучивание стихотв</w:t>
            </w:r>
            <w:r w:rsidR="00053CB2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орений, прослушивание гимна РОССИИ</w:t>
            </w:r>
          </w:p>
        </w:tc>
      </w:tr>
      <w:tr w:rsidR="0073492F" w:rsidRPr="00721D9F" w:rsidTr="00CE59C3">
        <w:trPr>
          <w:trHeight w:val="3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«Насекомые»</w:t>
            </w:r>
          </w:p>
          <w:p w:rsidR="00053CB2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10.05.2022г.</w:t>
            </w:r>
          </w:p>
          <w:p w:rsidR="0073492F" w:rsidRPr="00721D9F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 по 13.05.2022</w:t>
            </w:r>
            <w:r w:rsidR="00053CB2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Формировать у детей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представление о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Просмотр картин, беседы, выставки, составление мини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рассказа о насекомом, которого видел</w:t>
            </w:r>
          </w:p>
        </w:tc>
      </w:tr>
      <w:tr w:rsidR="0073492F" w:rsidRPr="00721D9F" w:rsidTr="00CE59C3">
        <w:trPr>
          <w:trHeight w:val="3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«Нам на улице не страшно»</w:t>
            </w:r>
          </w:p>
          <w:p w:rsidR="00053CB2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16.05.2022</w:t>
            </w:r>
          </w:p>
          <w:p w:rsidR="0073492F" w:rsidRPr="00721D9F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20.05.2022</w:t>
            </w:r>
            <w:r w:rsidR="00053CB2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Закрепление знаний детей о правилах поведения на улице, дорожных знаках.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тематической литературы. Выполнение заданий в игровой форме. Решение ситуационных задач</w:t>
            </w:r>
          </w:p>
        </w:tc>
      </w:tr>
      <w:tr w:rsidR="0073492F" w:rsidRPr="00721D9F" w:rsidTr="00CE59C3">
        <w:trPr>
          <w:trHeight w:val="3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«Цветущая весна»</w:t>
            </w:r>
          </w:p>
          <w:p w:rsidR="00053CB2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23.05.2022г.</w:t>
            </w:r>
          </w:p>
          <w:p w:rsidR="0073492F" w:rsidRPr="00721D9F" w:rsidRDefault="00650CC7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31.05.2022</w:t>
            </w:r>
            <w:r w:rsidR="00053CB2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Развитие представлений о характерных признаках поздней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  <w:p w:rsidR="00053CB2" w:rsidRPr="00721D9F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E0EAB" w:rsidRDefault="007E0EAB" w:rsidP="00AF518B">
      <w:pPr>
        <w:pStyle w:val="1"/>
        <w:snapToGrid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36329C" w:rsidRPr="00053CB2" w:rsidRDefault="00AC7B17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3CB2">
        <w:rPr>
          <w:rFonts w:ascii="Times New Roman" w:hAnsi="Times New Roman" w:cs="Times New Roman"/>
          <w:b/>
          <w:bCs/>
          <w:sz w:val="40"/>
          <w:szCs w:val="40"/>
        </w:rPr>
        <w:t>Праздники, развлечения</w:t>
      </w:r>
    </w:p>
    <w:p w:rsidR="00053CB2" w:rsidRPr="00053CB2" w:rsidRDefault="00053CB2" w:rsidP="00053CB2">
      <w:pPr>
        <w:pStyle w:val="a3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701"/>
      </w:tblGrid>
      <w:tr w:rsidR="0036329C" w:rsidRPr="00721D9F" w:rsidTr="00DF12D5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День знаний. Утренники.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183FC3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День села</w:t>
            </w:r>
            <w:r w:rsidR="00AC7B17" w:rsidRPr="00721D9F">
              <w:rPr>
                <w:rFonts w:ascii="Liberation Serif" w:hAnsi="Liberation Serif"/>
                <w:sz w:val="28"/>
                <w:szCs w:val="28"/>
              </w:rPr>
              <w:t>. Развлечени</w:t>
            </w:r>
            <w:r>
              <w:rPr>
                <w:rFonts w:ascii="Liberation Serif" w:hAnsi="Liberation Serif"/>
                <w:sz w:val="28"/>
                <w:szCs w:val="28"/>
              </w:rPr>
              <w:t>я в группах «Мой любимое село</w:t>
            </w:r>
            <w:r w:rsidR="00AC7B17" w:rsidRPr="00721D9F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День Двора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День воспитателя. Развлечение.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«Осенние встречи». Музыкальный праздник.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«День матери», концерт.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«С Новым годом!». Новогодние утренники.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«Рождественская звезда». Театрализация.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Музыкальная гостиная. Вечер классической  музыки для детей, воспитателей, родителей.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«Масленица пришла!» Фольклорный праздник.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«Для вас, дорогие женщины!»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«Как прекрасен мир весной!» Экологическое развлечение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«До свиданья, детский сад!» Праздничный утренник.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 xml:space="preserve">Праздник День Победы.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</w:tr>
    </w:tbl>
    <w:p w:rsidR="00CA492F" w:rsidRPr="00721D9F" w:rsidRDefault="00CA492F">
      <w:pPr>
        <w:pStyle w:val="1"/>
        <w:snapToGrid w:val="0"/>
        <w:rPr>
          <w:rFonts w:ascii="Liberation Serif" w:hAnsi="Liberation Serif"/>
          <w:b/>
          <w:bCs/>
          <w:sz w:val="28"/>
          <w:szCs w:val="28"/>
        </w:rPr>
      </w:pPr>
    </w:p>
    <w:p w:rsidR="00AF518B" w:rsidRDefault="00AF518B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F518B" w:rsidRDefault="00AF518B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F518B" w:rsidRDefault="00AF518B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F518B" w:rsidRDefault="00AF518B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6329C" w:rsidRDefault="00AC7B17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053CB2">
        <w:rPr>
          <w:rFonts w:ascii="Times New Roman" w:hAnsi="Times New Roman" w:cs="Times New Roman"/>
          <w:b/>
          <w:bCs/>
          <w:sz w:val="40"/>
          <w:szCs w:val="40"/>
        </w:rPr>
        <w:t>Спортивные мероприятия</w:t>
      </w:r>
    </w:p>
    <w:p w:rsidR="00053CB2" w:rsidRPr="00053CB2" w:rsidRDefault="00053CB2" w:rsidP="00053CB2">
      <w:pPr>
        <w:pStyle w:val="a3"/>
        <w:tabs>
          <w:tab w:val="clear" w:pos="709"/>
          <w:tab w:val="left" w:pos="0"/>
          <w:tab w:val="left" w:pos="567"/>
        </w:tabs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701"/>
      </w:tblGrid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 xml:space="preserve">«С </w:t>
            </w:r>
            <w:r w:rsidR="00183FC3">
              <w:rPr>
                <w:rFonts w:ascii="Liberation Serif" w:hAnsi="Liberation Serif"/>
                <w:sz w:val="28"/>
                <w:szCs w:val="28"/>
              </w:rPr>
              <w:t>днем рожденья – любимое село</w:t>
            </w:r>
            <w:r w:rsidRPr="00721D9F">
              <w:rPr>
                <w:rFonts w:ascii="Liberation Serif" w:hAnsi="Liberation Serif"/>
                <w:sz w:val="28"/>
                <w:szCs w:val="28"/>
              </w:rPr>
              <w:t>» (</w:t>
            </w:r>
            <w:proofErr w:type="gramStart"/>
            <w:r w:rsidRPr="00721D9F">
              <w:rPr>
                <w:rFonts w:ascii="Liberation Serif" w:hAnsi="Liberation Serif"/>
                <w:sz w:val="28"/>
                <w:szCs w:val="28"/>
              </w:rPr>
              <w:t>старшие  группы</w:t>
            </w:r>
            <w:proofErr w:type="gramEnd"/>
            <w:r w:rsidRPr="00721D9F">
              <w:rPr>
                <w:rFonts w:ascii="Liberation Serif" w:hAnsi="Liberation Serif"/>
                <w:sz w:val="28"/>
                <w:szCs w:val="28"/>
              </w:rPr>
              <w:t>).Развлечение.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«День Здоровья» (старшие, подготовительные).Физкультурный досуг.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 xml:space="preserve">«Мой друг- светофор» </w:t>
            </w:r>
          </w:p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(средние, старшие, подготовительные). Развлечение.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«Новогодние и рождественские встречи» (все группы). Развлечение.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«Ах! Зимушка -Зима». Физкультурный досуг.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«Вместе с папой» (младшие группы).Спортивный праздник.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«Защитник Отечества» (средние, старшие, подготовительные группы).Спортивный праздник.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«Огонь друг, огонь — враг» Физкультурный досуг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«Весёлые старты». Районные спортивные соревнования среди ДОО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</w:tr>
    </w:tbl>
    <w:p w:rsidR="001F488D" w:rsidRPr="00721D9F" w:rsidRDefault="001F488D" w:rsidP="00183FC3">
      <w:pPr>
        <w:pStyle w:val="a3"/>
        <w:rPr>
          <w:sz w:val="28"/>
          <w:szCs w:val="28"/>
        </w:rPr>
      </w:pPr>
    </w:p>
    <w:sectPr w:rsidR="001F488D" w:rsidRPr="00721D9F" w:rsidSect="00775F0C">
      <w:footerReference w:type="even" r:id="rId8"/>
      <w:footerReference w:type="default" r:id="rId9"/>
      <w:pgSz w:w="11906" w:h="16838"/>
      <w:pgMar w:top="1134" w:right="1133" w:bottom="993" w:left="1134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A5" w:rsidRDefault="007936A5" w:rsidP="0073492F">
      <w:pPr>
        <w:spacing w:after="0" w:line="240" w:lineRule="auto"/>
      </w:pPr>
      <w:r>
        <w:separator/>
      </w:r>
    </w:p>
  </w:endnote>
  <w:endnote w:type="continuationSeparator" w:id="0">
    <w:p w:rsidR="007936A5" w:rsidRDefault="007936A5" w:rsidP="0073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A5" w:rsidRDefault="007936A5" w:rsidP="00BC1C6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936A5" w:rsidRDefault="007936A5" w:rsidP="0073492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A5" w:rsidRDefault="007936A5" w:rsidP="00BC1C6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F518B">
      <w:rPr>
        <w:rStyle w:val="ad"/>
        <w:noProof/>
      </w:rPr>
      <w:t>1</w:t>
    </w:r>
    <w:r>
      <w:rPr>
        <w:rStyle w:val="ad"/>
      </w:rPr>
      <w:fldChar w:fldCharType="end"/>
    </w:r>
  </w:p>
  <w:p w:rsidR="007936A5" w:rsidRDefault="007936A5" w:rsidP="0073492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A5" w:rsidRDefault="007936A5" w:rsidP="0073492F">
      <w:pPr>
        <w:spacing w:after="0" w:line="240" w:lineRule="auto"/>
      </w:pPr>
      <w:r>
        <w:separator/>
      </w:r>
    </w:p>
  </w:footnote>
  <w:footnote w:type="continuationSeparator" w:id="0">
    <w:p w:rsidR="007936A5" w:rsidRDefault="007936A5" w:rsidP="0073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F5044"/>
    <w:multiLevelType w:val="multilevel"/>
    <w:tmpl w:val="27C4D0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791E3B"/>
    <w:multiLevelType w:val="multilevel"/>
    <w:tmpl w:val="0F42A3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2">
    <w:nsid w:val="569F473C"/>
    <w:multiLevelType w:val="multilevel"/>
    <w:tmpl w:val="FFDEA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329C"/>
    <w:rsid w:val="00014E47"/>
    <w:rsid w:val="0004733B"/>
    <w:rsid w:val="00053CB2"/>
    <w:rsid w:val="00053F40"/>
    <w:rsid w:val="0006068E"/>
    <w:rsid w:val="001725DB"/>
    <w:rsid w:val="00183FC3"/>
    <w:rsid w:val="001E1DE2"/>
    <w:rsid w:val="001F488D"/>
    <w:rsid w:val="00306228"/>
    <w:rsid w:val="0036329C"/>
    <w:rsid w:val="003D273A"/>
    <w:rsid w:val="004A653E"/>
    <w:rsid w:val="005119E8"/>
    <w:rsid w:val="00551A9A"/>
    <w:rsid w:val="00562222"/>
    <w:rsid w:val="005E2A2A"/>
    <w:rsid w:val="006106E2"/>
    <w:rsid w:val="00650CC7"/>
    <w:rsid w:val="00721D9F"/>
    <w:rsid w:val="0073492F"/>
    <w:rsid w:val="00750737"/>
    <w:rsid w:val="00775F0C"/>
    <w:rsid w:val="00785464"/>
    <w:rsid w:val="007936A5"/>
    <w:rsid w:val="007E0EAB"/>
    <w:rsid w:val="008646A7"/>
    <w:rsid w:val="008D12FB"/>
    <w:rsid w:val="009047CD"/>
    <w:rsid w:val="009E0B22"/>
    <w:rsid w:val="00A16927"/>
    <w:rsid w:val="00A9571B"/>
    <w:rsid w:val="00AC7B17"/>
    <w:rsid w:val="00AE30B1"/>
    <w:rsid w:val="00AF098A"/>
    <w:rsid w:val="00AF518B"/>
    <w:rsid w:val="00B36BFB"/>
    <w:rsid w:val="00B43C6A"/>
    <w:rsid w:val="00B70B8D"/>
    <w:rsid w:val="00B93D8C"/>
    <w:rsid w:val="00BB5B34"/>
    <w:rsid w:val="00BC1C60"/>
    <w:rsid w:val="00C52412"/>
    <w:rsid w:val="00C81022"/>
    <w:rsid w:val="00C82760"/>
    <w:rsid w:val="00CA492F"/>
    <w:rsid w:val="00CA4E73"/>
    <w:rsid w:val="00CD77DF"/>
    <w:rsid w:val="00CE59C3"/>
    <w:rsid w:val="00DA3C3B"/>
    <w:rsid w:val="00DF12D5"/>
    <w:rsid w:val="00E4173B"/>
    <w:rsid w:val="00EF225B"/>
    <w:rsid w:val="00F8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CC518-B0F3-4A94-8F8F-6DB2B14D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06E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6106E2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3"/>
    <w:rsid w:val="006106E2"/>
    <w:pPr>
      <w:spacing w:after="120"/>
    </w:pPr>
  </w:style>
  <w:style w:type="paragraph" w:styleId="a6">
    <w:name w:val="List"/>
    <w:basedOn w:val="a5"/>
    <w:rsid w:val="006106E2"/>
  </w:style>
  <w:style w:type="paragraph" w:styleId="a7">
    <w:name w:val="Title"/>
    <w:basedOn w:val="a3"/>
    <w:rsid w:val="006106E2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6106E2"/>
    <w:pPr>
      <w:suppressLineNumbers/>
    </w:pPr>
  </w:style>
  <w:style w:type="paragraph" w:customStyle="1" w:styleId="1">
    <w:name w:val="Дата1"/>
    <w:basedOn w:val="a3"/>
    <w:next w:val="a3"/>
    <w:rsid w:val="006106E2"/>
  </w:style>
  <w:style w:type="paragraph" w:customStyle="1" w:styleId="a9">
    <w:name w:val="Содержимое таблицы"/>
    <w:basedOn w:val="a3"/>
    <w:rsid w:val="006106E2"/>
    <w:pPr>
      <w:suppressLineNumbers/>
    </w:pPr>
  </w:style>
  <w:style w:type="paragraph" w:customStyle="1" w:styleId="aa">
    <w:name w:val="Заголовок таблицы"/>
    <w:basedOn w:val="a9"/>
    <w:rsid w:val="006106E2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73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492F"/>
  </w:style>
  <w:style w:type="character" w:styleId="ad">
    <w:name w:val="page number"/>
    <w:basedOn w:val="a0"/>
    <w:uiPriority w:val="99"/>
    <w:semiHidden/>
    <w:unhideWhenUsed/>
    <w:rsid w:val="0073492F"/>
  </w:style>
  <w:style w:type="character" w:styleId="ae">
    <w:name w:val="Emphasis"/>
    <w:basedOn w:val="a0"/>
    <w:uiPriority w:val="20"/>
    <w:qFormat/>
    <w:rsid w:val="00721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23D7-7923-46C6-BE28-5C64D5BD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13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2020-08-26T05:32:00Z</cp:lastPrinted>
  <dcterms:created xsi:type="dcterms:W3CDTF">2015-01-14T06:21:00Z</dcterms:created>
  <dcterms:modified xsi:type="dcterms:W3CDTF">2021-08-12T14:22:00Z</dcterms:modified>
</cp:coreProperties>
</file>