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38" w:rsidRPr="00C63638" w:rsidRDefault="00C63638" w:rsidP="00C6363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u w:val="single"/>
          <w:lang w:eastAsia="ru-RU"/>
        </w:rPr>
        <w:t>Доступ к информационным системам и информационно-телекоммуникационным сетям</w:t>
      </w: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u w:val="single"/>
          <w:lang w:eastAsia="ru-RU"/>
        </w:rPr>
        <w:t xml:space="preserve"> в МКДОУ д/с «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u w:val="single"/>
          <w:lang w:eastAsia="ru-RU"/>
        </w:rPr>
        <w:t>Шолпан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u w:val="single"/>
          <w:lang w:eastAsia="ru-RU"/>
        </w:rPr>
        <w:t>»</w:t>
      </w:r>
    </w:p>
    <w:p w:rsidR="00C63638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C63638" w:rsidRPr="00C63638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C63638" w:rsidRPr="00C63638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Доступ воспитанников к информационным системам и информационно - телекоммуникационным сетям не предусмотрен основной образовательной программой ДОУ.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</w:t>
      </w:r>
    </w:p>
    <w:p w:rsidR="00C63638" w:rsidRPr="00C63638" w:rsidRDefault="00C63638" w:rsidP="00C63638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  образовательного процесса, и администрирования посредством применения ИКТ (информационно-коммуникативных технологий).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В свободном доступе для детей в ДОУ компьютеров не имеется, для педагогов и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административного управления — 1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утбук.</w:t>
      </w:r>
    </w:p>
    <w:p w:rsidR="00B86506" w:rsidRPr="004E2686" w:rsidRDefault="00C63638" w:rsidP="004E2686">
      <w:pPr>
        <w:shd w:val="clear" w:color="auto" w:fill="FFFFFF" w:themeFill="background1"/>
        <w:spacing w:after="18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 телекоммуникационным сетям</w:t>
      </w:r>
      <w:proofErr w:type="gramStart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4E2686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</w:t>
      </w:r>
      <w:proofErr w:type="gramEnd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свободное </w:t>
      </w:r>
      <w:r w:rsidR="004E2686"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время</w:t>
      </w:r>
      <w:r w:rsidR="004E2686"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от деятельности с детьми каждый педагог ДОУ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имеет мобильные 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точки доступа к сети </w:t>
      </w:r>
      <w:proofErr w:type="spellStart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Интренет</w:t>
      </w:r>
      <w:proofErr w:type="spellEnd"/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, 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может воспользоваться техническими и сетевыми ресурсами для выполнения </w:t>
      </w:r>
      <w:proofErr w:type="spellStart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воспитательно</w:t>
      </w:r>
      <w:proofErr w:type="spellEnd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-образовательных задач.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Ø   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Ø  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Ø  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Координация и информационно – методическое обеспечение осуществляется </w:t>
      </w:r>
      <w:r w:rsidR="00B86506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lastRenderedPageBreak/>
        <w:t>педагога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м</w:t>
      </w:r>
      <w:r w:rsidR="00B86506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и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ДОУ.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 ДОУ Разработано и утверждено: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Положение об официальном сайте в </w:t>
      </w:r>
      <w:proofErr w:type="gramStart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сети-Интернет</w:t>
      </w:r>
      <w:proofErr w:type="gramEnd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Аудитория сайта: педагоги, родители, социальные партнеры, органы управления образования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района и республики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bookmarkStart w:id="0" w:name="_GoBack"/>
      <w:bookmarkEnd w:id="0"/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ссылки на информационно-образовательные ресурсы могут быть Вам полезны:</w:t>
      </w: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Ссылка на </w:t>
      </w:r>
      <w:r w:rsidR="00B86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официальный </w:t>
      </w: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</w:t>
      </w:r>
      <w:r w:rsidR="00B86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</w:t>
      </w:r>
      <w:proofErr w:type="gramStart"/>
      <w:r w:rsidR="00B86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</w:p>
    <w:p w:rsidR="00C63638" w:rsidRPr="00B86506" w:rsidRDefault="00B86506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86506">
        <w:rPr>
          <w:rFonts w:ascii="Times New Roman" w:hAnsi="Times New Roman" w:cs="Times New Roman"/>
          <w:color w:val="FF0000"/>
          <w:sz w:val="28"/>
          <w:szCs w:val="28"/>
          <w:lang w:val="en-US"/>
        </w:rPr>
        <w:t>k</w:t>
      </w:r>
      <w:r w:rsidRPr="00B86506">
        <w:rPr>
          <w:rFonts w:ascii="Times New Roman" w:hAnsi="Times New Roman" w:cs="Times New Roman"/>
          <w:color w:val="FF0000"/>
          <w:sz w:val="28"/>
          <w:szCs w:val="28"/>
        </w:rPr>
        <w:t>1</w:t>
      </w:r>
      <w:proofErr w:type="spellStart"/>
      <w:r w:rsidRPr="00B86506">
        <w:rPr>
          <w:rFonts w:ascii="Times New Roman" w:hAnsi="Times New Roman" w:cs="Times New Roman"/>
          <w:color w:val="FF0000"/>
          <w:sz w:val="28"/>
          <w:szCs w:val="28"/>
          <w:lang w:val="en-US"/>
        </w:rPr>
        <w:t>nrm</w:t>
      </w:r>
      <w:proofErr w:type="spellEnd"/>
      <w:r w:rsidRPr="00B86506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B86506">
        <w:rPr>
          <w:rFonts w:ascii="Times New Roman" w:hAnsi="Times New Roman" w:cs="Times New Roman"/>
          <w:color w:val="FF0000"/>
          <w:sz w:val="28"/>
          <w:szCs w:val="28"/>
          <w:lang w:val="en-US"/>
        </w:rPr>
        <w:t>api</w:t>
      </w:r>
      <w:proofErr w:type="spellEnd"/>
      <w:r w:rsidRPr="00B86506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B86506">
        <w:rPr>
          <w:rFonts w:ascii="Times New Roman" w:hAnsi="Times New Roman" w:cs="Times New Roman"/>
          <w:color w:val="FF0000"/>
          <w:sz w:val="28"/>
          <w:szCs w:val="28"/>
          <w:lang w:val="en-US"/>
        </w:rPr>
        <w:t>siteobr</w:t>
      </w:r>
      <w:proofErr w:type="spellEnd"/>
      <w:r w:rsidRPr="00B86506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B86506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="00C63638" w:rsidRPr="00B865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65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63638"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возможности родителям и педагогам самостоятельно получать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необходимую информацию и </w:t>
      </w:r>
      <w:r w:rsidR="00C63638"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консультативную помощь специалистов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3638" w:rsidRPr="00C63638" w:rsidRDefault="00B86506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63638"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портал "Российское образование" - </w:t>
      </w:r>
      <w:hyperlink r:id="rId6" w:history="1">
        <w:r w:rsidR="00C63638" w:rsidRPr="00C63638">
          <w:rPr>
            <w:rFonts w:ascii="Times New Roman" w:eastAsia="Times New Roman" w:hAnsi="Times New Roman" w:cs="Times New Roman"/>
            <w:color w:val="00569F"/>
            <w:sz w:val="28"/>
            <w:szCs w:val="28"/>
            <w:u w:val="single"/>
            <w:lang w:eastAsia="ru-RU"/>
          </w:rPr>
          <w:t>http://www.edu.ru</w:t>
        </w:r>
      </w:hyperlink>
      <w:r w:rsidR="00C63638"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3638" w:rsidRPr="00C63638" w:rsidRDefault="00B86506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63638"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Информационная система "Единое окно доступа к образовательным ресурсам" - </w:t>
      </w:r>
      <w:hyperlink r:id="rId7" w:history="1">
        <w:r w:rsidR="00C63638" w:rsidRPr="00C63638">
          <w:rPr>
            <w:rFonts w:ascii="Times New Roman" w:eastAsia="Times New Roman" w:hAnsi="Times New Roman" w:cs="Times New Roman"/>
            <w:color w:val="00569F"/>
            <w:sz w:val="28"/>
            <w:szCs w:val="28"/>
            <w:u w:val="single"/>
            <w:lang w:eastAsia="ru-RU"/>
          </w:rPr>
          <w:t>http://window.edu.ru</w:t>
        </w:r>
      </w:hyperlink>
      <w:r w:rsidR="00C63638"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3638" w:rsidRPr="00C63638" w:rsidRDefault="00B86506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63638"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Единая коллекция цифровых образовательных ресурсов - </w:t>
      </w:r>
      <w:hyperlink r:id="rId8" w:history="1">
        <w:r w:rsidR="00C63638" w:rsidRPr="00C63638">
          <w:rPr>
            <w:rFonts w:ascii="Times New Roman" w:eastAsia="Times New Roman" w:hAnsi="Times New Roman" w:cs="Times New Roman"/>
            <w:color w:val="00569F"/>
            <w:sz w:val="28"/>
            <w:szCs w:val="28"/>
            <w:u w:val="single"/>
            <w:lang w:eastAsia="ru-RU"/>
          </w:rPr>
          <w:t>http://school-collection.edu.ru</w:t>
        </w:r>
      </w:hyperlink>
      <w:r w:rsidR="00C63638"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3638" w:rsidRPr="00C63638" w:rsidRDefault="00B86506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63638"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центр информационно-образовательных ресурсов - </w:t>
      </w:r>
      <w:hyperlink r:id="rId9" w:history="1">
        <w:r w:rsidR="00C63638" w:rsidRPr="00C63638">
          <w:rPr>
            <w:rFonts w:ascii="Times New Roman" w:eastAsia="Times New Roman" w:hAnsi="Times New Roman" w:cs="Times New Roman"/>
            <w:color w:val="319FD2"/>
            <w:sz w:val="28"/>
            <w:szCs w:val="28"/>
            <w:lang w:eastAsia="ru-RU"/>
          </w:rPr>
          <w:t>http://fcior.edu.ru</w:t>
        </w:r>
      </w:hyperlink>
      <w:r w:rsidR="00C63638"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6506" w:rsidRPr="00B86506" w:rsidRDefault="00B86506" w:rsidP="00B86506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Инстаграмм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MKDOY SHOLPAN</w:t>
      </w:r>
    </w:p>
    <w:p w:rsidR="00C63638" w:rsidRPr="00C63638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</w:p>
    <w:p w:rsidR="00E43039" w:rsidRPr="00C63638" w:rsidRDefault="00E430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AC55C6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C55C6" w:rsidRDefault="006F55A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C55C6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C55C6" w:rsidRDefault="006F55A8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C55C6">
        <w:trPr>
          <w:jc w:val="center"/>
        </w:trPr>
        <w:tc>
          <w:tcPr>
            <w:tcW w:w="0" w:type="auto"/>
          </w:tcPr>
          <w:p w:rsidR="00AC55C6" w:rsidRDefault="006F55A8">
            <w:r>
              <w:t>Сертификат</w:t>
            </w:r>
          </w:p>
        </w:tc>
        <w:tc>
          <w:tcPr>
            <w:tcW w:w="0" w:type="auto"/>
          </w:tcPr>
          <w:p w:rsidR="00AC55C6" w:rsidRDefault="006F55A8">
            <w:r>
              <w:t>603332450510203670830559428146817986133868575828</w:t>
            </w:r>
          </w:p>
        </w:tc>
      </w:tr>
      <w:tr w:rsidR="00AC55C6">
        <w:trPr>
          <w:jc w:val="center"/>
        </w:trPr>
        <w:tc>
          <w:tcPr>
            <w:tcW w:w="0" w:type="auto"/>
          </w:tcPr>
          <w:p w:rsidR="00AC55C6" w:rsidRDefault="006F55A8">
            <w:r>
              <w:t>Владелец</w:t>
            </w:r>
          </w:p>
        </w:tc>
        <w:tc>
          <w:tcPr>
            <w:tcW w:w="0" w:type="auto"/>
          </w:tcPr>
          <w:p w:rsidR="00AC55C6" w:rsidRDefault="006F55A8">
            <w:r>
              <w:t xml:space="preserve">Ильясова </w:t>
            </w:r>
            <w:proofErr w:type="spellStart"/>
            <w:r>
              <w:t>Гульфира</w:t>
            </w:r>
            <w:proofErr w:type="spellEnd"/>
            <w:r>
              <w:t xml:space="preserve"> </w:t>
            </w:r>
            <w:proofErr w:type="spellStart"/>
            <w:r>
              <w:t>Айнадиновна</w:t>
            </w:r>
            <w:proofErr w:type="spellEnd"/>
          </w:p>
        </w:tc>
      </w:tr>
      <w:tr w:rsidR="00AC55C6">
        <w:trPr>
          <w:jc w:val="center"/>
        </w:trPr>
        <w:tc>
          <w:tcPr>
            <w:tcW w:w="0" w:type="auto"/>
          </w:tcPr>
          <w:p w:rsidR="00AC55C6" w:rsidRDefault="006F55A8">
            <w:r>
              <w:t>Действителен</w:t>
            </w:r>
          </w:p>
        </w:tc>
        <w:tc>
          <w:tcPr>
            <w:tcW w:w="0" w:type="auto"/>
          </w:tcPr>
          <w:p w:rsidR="00AC55C6" w:rsidRDefault="006F55A8">
            <w:r>
              <w:t>С 29.03.2021 по 29.03.2022</w:t>
            </w:r>
          </w:p>
        </w:tc>
      </w:tr>
    </w:tbl>
    <w:p w:rsidR="006F55A8" w:rsidRDefault="006F55A8"/>
    <w:sectPr w:rsidR="006F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ADD7285"/>
    <w:multiLevelType w:val="hybridMultilevel"/>
    <w:tmpl w:val="52F61A48"/>
    <w:lvl w:ilvl="0" w:tplc="87804027">
      <w:start w:val="1"/>
      <w:numFmt w:val="decimal"/>
      <w:lvlText w:val="%1."/>
      <w:lvlJc w:val="left"/>
      <w:pPr>
        <w:ind w:left="720" w:hanging="360"/>
      </w:pPr>
    </w:lvl>
    <w:lvl w:ilvl="1" w:tplc="87804027" w:tentative="1">
      <w:start w:val="1"/>
      <w:numFmt w:val="lowerLetter"/>
      <w:lvlText w:val="%2."/>
      <w:lvlJc w:val="left"/>
      <w:pPr>
        <w:ind w:left="1440" w:hanging="360"/>
      </w:pPr>
    </w:lvl>
    <w:lvl w:ilvl="2" w:tplc="87804027" w:tentative="1">
      <w:start w:val="1"/>
      <w:numFmt w:val="lowerRoman"/>
      <w:lvlText w:val="%3."/>
      <w:lvlJc w:val="right"/>
      <w:pPr>
        <w:ind w:left="2160" w:hanging="180"/>
      </w:pPr>
    </w:lvl>
    <w:lvl w:ilvl="3" w:tplc="87804027" w:tentative="1">
      <w:start w:val="1"/>
      <w:numFmt w:val="decimal"/>
      <w:lvlText w:val="%4."/>
      <w:lvlJc w:val="left"/>
      <w:pPr>
        <w:ind w:left="2880" w:hanging="360"/>
      </w:pPr>
    </w:lvl>
    <w:lvl w:ilvl="4" w:tplc="87804027" w:tentative="1">
      <w:start w:val="1"/>
      <w:numFmt w:val="lowerLetter"/>
      <w:lvlText w:val="%5."/>
      <w:lvlJc w:val="left"/>
      <w:pPr>
        <w:ind w:left="3600" w:hanging="360"/>
      </w:pPr>
    </w:lvl>
    <w:lvl w:ilvl="5" w:tplc="87804027" w:tentative="1">
      <w:start w:val="1"/>
      <w:numFmt w:val="lowerRoman"/>
      <w:lvlText w:val="%6."/>
      <w:lvlJc w:val="right"/>
      <w:pPr>
        <w:ind w:left="4320" w:hanging="180"/>
      </w:pPr>
    </w:lvl>
    <w:lvl w:ilvl="6" w:tplc="87804027" w:tentative="1">
      <w:start w:val="1"/>
      <w:numFmt w:val="decimal"/>
      <w:lvlText w:val="%7."/>
      <w:lvlJc w:val="left"/>
      <w:pPr>
        <w:ind w:left="5040" w:hanging="360"/>
      </w:pPr>
    </w:lvl>
    <w:lvl w:ilvl="7" w:tplc="87804027" w:tentative="1">
      <w:start w:val="1"/>
      <w:numFmt w:val="lowerLetter"/>
      <w:lvlText w:val="%8."/>
      <w:lvlJc w:val="left"/>
      <w:pPr>
        <w:ind w:left="5760" w:hanging="360"/>
      </w:pPr>
    </w:lvl>
    <w:lvl w:ilvl="8" w:tplc="878040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D4085"/>
    <w:multiLevelType w:val="hybridMultilevel"/>
    <w:tmpl w:val="BE0A0B4C"/>
    <w:lvl w:ilvl="0" w:tplc="74801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38"/>
    <w:rsid w:val="004E2686"/>
    <w:rsid w:val="006F55A8"/>
    <w:rsid w:val="00AC55C6"/>
    <w:rsid w:val="00B86506"/>
    <w:rsid w:val="00C63638"/>
    <w:rsid w:val="00E4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6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05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19813/" TargetMode="External"/><Relationship Id="rId28544418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garantf1://890941.19812/" TargetMode="External"/><Relationship Id="rId929324460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0941.152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90941.198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4</cp:revision>
  <dcterms:created xsi:type="dcterms:W3CDTF">2020-03-06T20:55:00Z</dcterms:created>
  <dcterms:modified xsi:type="dcterms:W3CDTF">2021-12-07T12:02:00Z</dcterms:modified>
</cp:coreProperties>
</file>