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C9" w:rsidRPr="00164553" w:rsidRDefault="007C5F2B" w:rsidP="007C5F2B">
      <w:pPr>
        <w:pStyle w:val="2"/>
        <w:rPr>
          <w:rFonts w:ascii="Arial" w:hAnsi="Arial" w:cs="Arial"/>
          <w:b w:val="0"/>
          <w:sz w:val="20"/>
          <w:szCs w:val="20"/>
        </w:rPr>
      </w:pPr>
      <w:r>
        <w:rPr>
          <w:noProof/>
          <w:color w:val="auto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wnload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553">
        <w:rPr>
          <w:rFonts w:ascii="Arial" w:hAnsi="Arial" w:cs="Arial"/>
          <w:b w:val="0"/>
          <w:sz w:val="20"/>
          <w:szCs w:val="20"/>
        </w:rPr>
        <w:t xml:space="preserve"> </w:t>
      </w: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C5F2B" w:rsidRDefault="007C5F2B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64553">
        <w:rPr>
          <w:rFonts w:ascii="Arial" w:hAnsi="Arial" w:cs="Arial"/>
          <w:b/>
          <w:sz w:val="20"/>
          <w:szCs w:val="20"/>
        </w:rPr>
        <w:lastRenderedPageBreak/>
        <w:t xml:space="preserve">Цели и задачи </w:t>
      </w:r>
      <w:r>
        <w:rPr>
          <w:rFonts w:ascii="Arial" w:hAnsi="Arial" w:cs="Arial"/>
          <w:i/>
          <w:sz w:val="20"/>
          <w:szCs w:val="20"/>
        </w:rPr>
        <w:t>МКДОУ Детский сад «</w:t>
      </w:r>
      <w:proofErr w:type="spellStart"/>
      <w:r>
        <w:rPr>
          <w:rFonts w:ascii="Arial" w:hAnsi="Arial" w:cs="Arial"/>
          <w:i/>
          <w:sz w:val="20"/>
          <w:szCs w:val="20"/>
        </w:rPr>
        <w:t>Шолпан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  <w:r w:rsidRPr="00164553">
        <w:rPr>
          <w:rFonts w:ascii="Arial" w:hAnsi="Arial" w:cs="Arial"/>
          <w:i/>
          <w:sz w:val="20"/>
          <w:szCs w:val="20"/>
        </w:rPr>
        <w:t xml:space="preserve"> </w:t>
      </w:r>
      <w:r w:rsidRPr="00164553">
        <w:rPr>
          <w:rFonts w:ascii="Arial" w:hAnsi="Arial" w:cs="Arial"/>
          <w:b/>
          <w:sz w:val="20"/>
          <w:szCs w:val="20"/>
        </w:rPr>
        <w:t>на 2021/2022 учебный год</w:t>
      </w: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ЦЕЛИ</w:t>
      </w:r>
      <w:r w:rsidRPr="00164553">
        <w:rPr>
          <w:rFonts w:ascii="Arial" w:hAnsi="Arial" w:cs="Arial"/>
          <w:sz w:val="20"/>
          <w:szCs w:val="20"/>
        </w:rPr>
        <w:t>: по результатам анализа деятельности детского сада за прошедший год и с учетом направлений программы развития и основной образовательной программой дошкольного образования, необходимо:</w:t>
      </w:r>
    </w:p>
    <w:p w:rsidR="00312DC9" w:rsidRPr="0058383B" w:rsidRDefault="00312DC9" w:rsidP="00312DC9">
      <w:pPr>
        <w:pStyle w:val="a4"/>
        <w:spacing w:after="0"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</w:t>
      </w:r>
      <w:r w:rsidRPr="0058383B">
        <w:rPr>
          <w:rFonts w:ascii="Arial" w:hAnsi="Arial" w:cs="Arial"/>
          <w:i/>
          <w:sz w:val="20"/>
          <w:szCs w:val="20"/>
        </w:rPr>
        <w:t>Обеспечить полноценные условия для образования, воспитания, хозяйственно-бытового обслуживания и питания детей исходя из новых санитарных правил и норм;</w:t>
      </w:r>
    </w:p>
    <w:p w:rsidR="00312DC9" w:rsidRPr="0058383B" w:rsidRDefault="00312DC9" w:rsidP="00312DC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</w:t>
      </w:r>
      <w:r w:rsidRPr="0058383B">
        <w:rPr>
          <w:rFonts w:ascii="Arial" w:hAnsi="Arial" w:cs="Arial"/>
          <w:i/>
          <w:sz w:val="20"/>
          <w:szCs w:val="20"/>
        </w:rPr>
        <w:t>Формировать устойчивый интерес и положительное отношение к изучению родного языка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3.</w:t>
      </w:r>
      <w:r w:rsidRPr="00164553">
        <w:rPr>
          <w:rFonts w:ascii="Arial" w:hAnsi="Arial" w:cs="Arial"/>
          <w:i/>
          <w:sz w:val="20"/>
          <w:szCs w:val="20"/>
        </w:rPr>
        <w:t xml:space="preserve"> Предусмотреть  безопасные  условия жизнедеятельности детского сада;</w:t>
      </w:r>
    </w:p>
    <w:p w:rsidR="00312DC9" w:rsidRDefault="00312DC9" w:rsidP="00312DC9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</w:rPr>
        <w:t>4</w:t>
      </w:r>
      <w:r w:rsidRPr="00164553">
        <w:rPr>
          <w:rFonts w:ascii="Arial" w:hAnsi="Arial" w:cs="Arial"/>
          <w:i/>
          <w:sz w:val="20"/>
          <w:szCs w:val="20"/>
        </w:rPr>
        <w:t xml:space="preserve">. Организовать помощь для родителей </w:t>
      </w: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>детей, не посещающих детский сад;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5.Формирование экономического мышления через знакомство с экономическими понятиями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ЗАДАЧИ</w:t>
      </w:r>
      <w:r w:rsidRPr="00164553">
        <w:rPr>
          <w:rFonts w:ascii="Arial" w:hAnsi="Arial" w:cs="Arial"/>
          <w:sz w:val="20"/>
          <w:szCs w:val="20"/>
        </w:rPr>
        <w:t>: для достижения намеченных целей необходимо:</w:t>
      </w:r>
    </w:p>
    <w:p w:rsidR="00312DC9" w:rsidRPr="00164553" w:rsidRDefault="00312DC9" w:rsidP="00312DC9">
      <w:pPr>
        <w:pStyle w:val="a4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 xml:space="preserve">Заключить договоры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о </w:t>
      </w: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 xml:space="preserve">сетевой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форме </w:t>
      </w: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>реализации образовательн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ых</w:t>
      </w: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программ с социальными партнерами;</w:t>
      </w:r>
    </w:p>
    <w:p w:rsidR="00312DC9" w:rsidRPr="00164553" w:rsidRDefault="00312DC9" w:rsidP="00312DC9">
      <w:pPr>
        <w:pStyle w:val="a4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Arial" w:hAnsi="Arial" w:cs="Arial"/>
          <w:i/>
          <w:sz w:val="20"/>
          <w:szCs w:val="20"/>
        </w:rPr>
      </w:pP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>Контролировать соблюдение условий жизнедеятельности;</w:t>
      </w:r>
    </w:p>
    <w:p w:rsidR="00312DC9" w:rsidRPr="00081C73" w:rsidRDefault="00081C73" w:rsidP="00081C73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</w:rPr>
        <w:t xml:space="preserve">-   </w:t>
      </w:r>
      <w:r w:rsidR="00312DC9" w:rsidRPr="00081C73">
        <w:rPr>
          <w:rFonts w:ascii="Arial" w:hAnsi="Arial" w:cs="Arial"/>
          <w:i/>
          <w:sz w:val="20"/>
          <w:szCs w:val="20"/>
          <w:shd w:val="clear" w:color="auto" w:fill="FFFFFF"/>
        </w:rPr>
        <w:t xml:space="preserve">Закупить новые электронные средства обучения, мебель, </w:t>
      </w:r>
      <w:proofErr w:type="spellStart"/>
      <w:r w:rsidR="00312DC9" w:rsidRPr="00081C73">
        <w:rPr>
          <w:rFonts w:ascii="Arial" w:hAnsi="Arial" w:cs="Arial"/>
          <w:i/>
          <w:sz w:val="20"/>
          <w:szCs w:val="20"/>
          <w:shd w:val="clear" w:color="auto" w:fill="FFFFFF"/>
        </w:rPr>
        <w:t>сантехприборы</w:t>
      </w:r>
      <w:proofErr w:type="spellEnd"/>
      <w:r w:rsidR="00312DC9" w:rsidRPr="00081C73">
        <w:rPr>
          <w:rFonts w:ascii="Arial" w:hAnsi="Arial" w:cs="Arial"/>
          <w:i/>
          <w:sz w:val="20"/>
          <w:szCs w:val="20"/>
          <w:shd w:val="clear" w:color="auto" w:fill="FFFFFF"/>
        </w:rPr>
        <w:t>;</w:t>
      </w:r>
    </w:p>
    <w:p w:rsidR="00312DC9" w:rsidRPr="00164553" w:rsidRDefault="00312DC9" w:rsidP="00312DC9">
      <w:pPr>
        <w:pStyle w:val="a4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>Доукомплектовать пищеблок мебелью и оборудованием;</w:t>
      </w:r>
    </w:p>
    <w:p w:rsidR="00312DC9" w:rsidRPr="00164553" w:rsidRDefault="00312DC9" w:rsidP="00312DC9">
      <w:pPr>
        <w:pStyle w:val="a4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164553">
        <w:rPr>
          <w:rFonts w:ascii="Arial" w:hAnsi="Arial" w:cs="Arial"/>
          <w:i/>
          <w:sz w:val="20"/>
          <w:szCs w:val="20"/>
          <w:shd w:val="clear" w:color="auto" w:fill="FFFFFF"/>
        </w:rPr>
        <w:t>Усилить работу консультационного центра для родителей детей, не посещающих детский сад;</w:t>
      </w:r>
    </w:p>
    <w:p w:rsidR="00312DC9" w:rsidRPr="00164553" w:rsidRDefault="00312DC9" w:rsidP="00312DC9">
      <w:pPr>
        <w:pStyle w:val="a4"/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312DC9" w:rsidRPr="00164553" w:rsidRDefault="00312DC9" w:rsidP="00312DC9">
      <w:pPr>
        <w:pStyle w:val="1"/>
        <w:spacing w:line="360" w:lineRule="auto"/>
        <w:jc w:val="left"/>
        <w:rPr>
          <w:rFonts w:cs="Arial"/>
        </w:rPr>
      </w:pPr>
      <w:bookmarkStart w:id="1" w:name="_Ref69048877"/>
      <w:bookmarkStart w:id="2" w:name="_Ref69182990"/>
      <w:r w:rsidRPr="00164553">
        <w:rPr>
          <w:rFonts w:cs="Arial"/>
        </w:rPr>
        <w:t>Блок I. ВОСПИТАТЕЛЬНАЯ И ОБРАЗОВАТЕЛЬНАЯ ДЕЯТЕЛЬНОСТЬ</w:t>
      </w:r>
      <w:bookmarkEnd w:id="1"/>
      <w:bookmarkEnd w:id="2"/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1.1. Работа с воспитанниками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1.1.1. Мероприятия, прописанные в документах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418"/>
        <w:gridCol w:w="2942"/>
      </w:tblGrid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Корректировка календарного плана воспитательной работы с целью включения блока научно-исследовательских мероприятий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Реализация основной образовательной программы дошкольного образования </w:t>
            </w:r>
            <w:r w:rsidR="00DC6E6E">
              <w:rPr>
                <w:rFonts w:ascii="Arial" w:hAnsi="Arial" w:cs="Arial"/>
                <w:i/>
                <w:sz w:val="20"/>
                <w:szCs w:val="20"/>
              </w:rPr>
              <w:t>МК</w:t>
            </w:r>
            <w:r>
              <w:rPr>
                <w:rFonts w:ascii="Arial" w:hAnsi="Arial" w:cs="Arial"/>
                <w:i/>
                <w:sz w:val="20"/>
                <w:szCs w:val="20"/>
              </w:rPr>
              <w:t>ДОУ Детский сад</w:t>
            </w:r>
            <w:r w:rsidR="00081C7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»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Шолпан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, утвержденной 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>заведующим 23.08.2021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Выполнение плана занятий по обучению воспитанников мерам пожарной безопасности (Приложение № 2 к плану)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Выполнение плана летней оздоровительной работы (Приложение № 3 к плану)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Июнь, июль, август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E6E" w:rsidRDefault="00DC6E6E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lastRenderedPageBreak/>
        <w:t>1.2. Работа с семьями воспитанников</w:t>
      </w: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1.2.1. Общие мероприятия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2942"/>
      </w:tblGrid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воспитатель, педагог-психолог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Анкетирование по текущим вопросам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воспитатель, 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Консультирование по текущим вопросам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воспитатель, 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Дни открытых дверей 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Апрель, июнь 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и вручение раздаточного материала</w:t>
            </w: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воспитатель, воспитатели</w:t>
            </w:r>
          </w:p>
        </w:tc>
      </w:tr>
      <w:tr w:rsidR="00312DC9" w:rsidRPr="00164553" w:rsidTr="00081C73">
        <w:tc>
          <w:tcPr>
            <w:tcW w:w="5103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A02" w:rsidRDefault="00C10A02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1.2.2. Родительские собрания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0"/>
        <w:gridCol w:w="142"/>
        <w:gridCol w:w="142"/>
        <w:gridCol w:w="2977"/>
      </w:tblGrid>
      <w:tr w:rsidR="00312DC9" w:rsidRPr="00164553" w:rsidTr="00081C73"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</w:tc>
        <w:tc>
          <w:tcPr>
            <w:tcW w:w="5244" w:type="dxa"/>
            <w:gridSpan w:val="3"/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Тематика</w:t>
            </w:r>
          </w:p>
        </w:tc>
        <w:tc>
          <w:tcPr>
            <w:tcW w:w="29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312DC9" w:rsidRPr="00164553" w:rsidTr="00081C73">
        <w:tc>
          <w:tcPr>
            <w:tcW w:w="9498" w:type="dxa"/>
            <w:gridSpan w:val="5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164553">
              <w:rPr>
                <w:rFonts w:ascii="Arial" w:hAnsi="Arial" w:cs="Arial"/>
                <w:b/>
                <w:sz w:val="20"/>
                <w:szCs w:val="20"/>
              </w:rPr>
              <w:t>. Общие родительские собрания</w:t>
            </w:r>
          </w:p>
        </w:tc>
      </w:tr>
      <w:tr w:rsidR="00312DC9" w:rsidRPr="00164553" w:rsidTr="00081C73">
        <w:trPr>
          <w:trHeight w:val="1985"/>
        </w:trPr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Основные направления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>-образовательной деятельности и работы детского сада в 2021/2022 учебном году;</w:t>
            </w:r>
          </w:p>
          <w:p w:rsidR="00312DC9" w:rsidRPr="00164553" w:rsidRDefault="00312DC9" w:rsidP="00081C73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DC9" w:rsidRPr="00164553" w:rsidRDefault="00312DC9" w:rsidP="00081C73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Внесение изменений в календарный план воспитательной работы в целях включения блока научно-исследовательских мероприятий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Заведующий, 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rPr>
          <w:trHeight w:val="85"/>
        </w:trPr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Новые требования законодательства по пожарной безопасности. Порядок действий при эвакуации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</w:p>
        </w:tc>
      </w:tr>
      <w:tr w:rsidR="00312DC9" w:rsidRPr="00164553" w:rsidTr="00081C73"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Результаты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>-образовательной деятельности по итогам учебного полугодия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</w:t>
            </w:r>
          </w:p>
        </w:tc>
      </w:tr>
      <w:tr w:rsidR="00312DC9" w:rsidRPr="00164553" w:rsidTr="00081C73"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Использование дистанционных технологий в процесс воспитания и обучения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</w:t>
            </w:r>
          </w:p>
        </w:tc>
      </w:tr>
      <w:tr w:rsidR="00312DC9" w:rsidRPr="00164553" w:rsidTr="00081C73">
        <w:trPr>
          <w:trHeight w:val="244"/>
        </w:trPr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Итоги работы детского сада в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64553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</w:t>
            </w:r>
          </w:p>
        </w:tc>
      </w:tr>
      <w:tr w:rsidR="00312DC9" w:rsidRPr="00164553" w:rsidTr="00081C73">
        <w:tc>
          <w:tcPr>
            <w:tcW w:w="9498" w:type="dxa"/>
            <w:gridSpan w:val="5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164553">
              <w:rPr>
                <w:rFonts w:ascii="Arial" w:hAnsi="Arial" w:cs="Arial"/>
                <w:b/>
                <w:sz w:val="20"/>
                <w:szCs w:val="20"/>
              </w:rPr>
              <w:t>. Групповые родительские собрания</w:t>
            </w:r>
          </w:p>
        </w:tc>
      </w:tr>
      <w:tr w:rsidR="00312DC9" w:rsidRPr="00164553" w:rsidTr="00081C73">
        <w:tc>
          <w:tcPr>
            <w:tcW w:w="1277" w:type="dxa"/>
            <w:vMerge w:val="restart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 группа: «А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даптационный период детей в детском саду</w:t>
            </w:r>
            <w:r w:rsidRPr="001645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Воспитатель младшей группы, педагог-психолог</w:t>
            </w:r>
          </w:p>
        </w:tc>
      </w:tr>
      <w:tr w:rsidR="00312DC9" w:rsidRPr="00164553" w:rsidTr="00081C73">
        <w:trPr>
          <w:trHeight w:val="784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Средняя группа: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Особенности развития познавательных интересов и эмоций ребенка 4–5 лет»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Воспитатель средней группы, педагог-психолог</w:t>
            </w:r>
          </w:p>
        </w:tc>
      </w:tr>
      <w:tr w:rsidR="00312DC9" w:rsidRPr="00164553" w:rsidTr="00081C73">
        <w:trPr>
          <w:trHeight w:val="399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DC6E6E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</w:t>
            </w:r>
            <w:r w:rsidR="00DC6E6E">
              <w:rPr>
                <w:rFonts w:ascii="Arial" w:hAnsi="Arial" w:cs="Arial"/>
                <w:sz w:val="20"/>
                <w:szCs w:val="20"/>
              </w:rPr>
              <w:t>таршая группа</w:t>
            </w:r>
            <w:r w:rsidRPr="00164553">
              <w:rPr>
                <w:rFonts w:ascii="Arial" w:hAnsi="Arial" w:cs="Arial"/>
                <w:sz w:val="20"/>
                <w:szCs w:val="20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Воспитатель старшей группы </w:t>
            </w:r>
          </w:p>
        </w:tc>
      </w:tr>
      <w:tr w:rsidR="00312DC9" w:rsidRPr="00164553" w:rsidTr="00081C73">
        <w:trPr>
          <w:trHeight w:val="487"/>
        </w:trPr>
        <w:tc>
          <w:tcPr>
            <w:tcW w:w="1277" w:type="dxa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DC6E6E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Младшая, средняя, с</w:t>
            </w:r>
            <w:r w:rsidR="00DC6E6E">
              <w:rPr>
                <w:rFonts w:ascii="Arial" w:hAnsi="Arial" w:cs="Arial"/>
                <w:sz w:val="20"/>
                <w:szCs w:val="20"/>
              </w:rPr>
              <w:t>таршая группа</w:t>
            </w:r>
            <w:r w:rsidRPr="00164553">
              <w:rPr>
                <w:rFonts w:ascii="Arial" w:hAnsi="Arial" w:cs="Arial"/>
                <w:sz w:val="20"/>
                <w:szCs w:val="20"/>
              </w:rPr>
              <w:t>: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Типичные случаи детского травматизма, меры его предупреждения</w:t>
            </w:r>
            <w:r w:rsidRPr="001645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Воспитатели групп </w:t>
            </w:r>
          </w:p>
        </w:tc>
      </w:tr>
      <w:tr w:rsidR="00312DC9" w:rsidRPr="00164553" w:rsidTr="00081C73">
        <w:trPr>
          <w:trHeight w:val="881"/>
        </w:trPr>
        <w:tc>
          <w:tcPr>
            <w:tcW w:w="1277" w:type="dxa"/>
            <w:vMerge w:val="restart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 группа: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Сохранение и укрепление здоровья младших дошкольников</w:t>
            </w:r>
            <w:r w:rsidRPr="001645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Воспитатель младшей группы </w:t>
            </w:r>
          </w:p>
        </w:tc>
      </w:tr>
      <w:tr w:rsidR="00312DC9" w:rsidRPr="00164553" w:rsidTr="00081C73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Воспитатель средней группы </w:t>
            </w:r>
          </w:p>
        </w:tc>
      </w:tr>
      <w:tr w:rsidR="00312DC9" w:rsidRPr="00164553" w:rsidTr="00081C73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DC6E6E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</w:t>
            </w:r>
            <w:r w:rsidR="00DC6E6E">
              <w:rPr>
                <w:rFonts w:ascii="Arial" w:hAnsi="Arial" w:cs="Arial"/>
                <w:sz w:val="20"/>
                <w:szCs w:val="20"/>
              </w:rPr>
              <w:t>таршая группа</w:t>
            </w:r>
            <w:r w:rsidRPr="00164553">
              <w:rPr>
                <w:rFonts w:ascii="Arial" w:hAnsi="Arial" w:cs="Arial"/>
                <w:sz w:val="20"/>
                <w:szCs w:val="20"/>
              </w:rPr>
              <w:t>: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Подготовка дошкольников 6–7 лет к овладению грамотой»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Воспитатель старшей группы, учитель-логопед </w:t>
            </w:r>
          </w:p>
        </w:tc>
      </w:tr>
      <w:tr w:rsidR="00312DC9" w:rsidRPr="00164553" w:rsidTr="00081C73">
        <w:trPr>
          <w:trHeight w:val="881"/>
        </w:trPr>
        <w:tc>
          <w:tcPr>
            <w:tcW w:w="1277" w:type="dxa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Воспитатели групп </w:t>
            </w:r>
          </w:p>
        </w:tc>
      </w:tr>
      <w:tr w:rsidR="00312DC9" w:rsidRPr="00164553" w:rsidTr="00081C73">
        <w:trPr>
          <w:trHeight w:val="463"/>
        </w:trPr>
        <w:tc>
          <w:tcPr>
            <w:tcW w:w="1277" w:type="dxa"/>
            <w:vMerge w:val="restart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Воспитатель младшей группы </w:t>
            </w:r>
          </w:p>
        </w:tc>
      </w:tr>
      <w:tr w:rsidR="00312DC9" w:rsidRPr="00164553" w:rsidTr="00081C73">
        <w:trPr>
          <w:trHeight w:val="449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Средняя группа: «Причины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детской агрессивности и способы ее коррекции»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Воспитатель средней группы, педагог-психолог </w:t>
            </w:r>
          </w:p>
        </w:tc>
      </w:tr>
      <w:tr w:rsidR="00312DC9" w:rsidRPr="00164553" w:rsidTr="00081C73">
        <w:trPr>
          <w:trHeight w:val="208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DC6E6E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</w:t>
            </w:r>
            <w:r w:rsidR="00DC6E6E">
              <w:rPr>
                <w:rFonts w:ascii="Arial" w:hAnsi="Arial" w:cs="Arial"/>
                <w:sz w:val="20"/>
                <w:szCs w:val="20"/>
              </w:rPr>
              <w:t>таршая группа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: «Подготовка к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выпускному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Заведующий, воспитатель старшей группы </w:t>
            </w:r>
          </w:p>
        </w:tc>
      </w:tr>
      <w:tr w:rsidR="00312DC9" w:rsidRPr="00164553" w:rsidTr="00081C73">
        <w:trPr>
          <w:trHeight w:val="208"/>
        </w:trPr>
        <w:tc>
          <w:tcPr>
            <w:tcW w:w="1277" w:type="dxa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DC6E6E">
            <w:p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Младшая, средняя, старшая группы: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Обучение дошкольников основам безопасности жизнедеятельности»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Воспитатели групп </w:t>
            </w:r>
          </w:p>
        </w:tc>
      </w:tr>
      <w:tr w:rsidR="00312DC9" w:rsidRPr="00164553" w:rsidTr="00081C73">
        <w:trPr>
          <w:trHeight w:val="70"/>
        </w:trPr>
        <w:tc>
          <w:tcPr>
            <w:tcW w:w="1277" w:type="dxa"/>
            <w:vMerge w:val="restart"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Младшая и средняя группы: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Что такое мелкая моторика и почему так важно ее развивать»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Воспитатель младшей и средней групп</w:t>
            </w:r>
          </w:p>
        </w:tc>
      </w:tr>
      <w:tr w:rsidR="00312DC9" w:rsidRPr="00164553" w:rsidTr="00081C73">
        <w:trPr>
          <w:trHeight w:val="918"/>
        </w:trPr>
        <w:tc>
          <w:tcPr>
            <w:tcW w:w="1277" w:type="dxa"/>
            <w:vMerge/>
            <w:vAlign w:val="center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hideMark/>
          </w:tcPr>
          <w:p w:rsidR="00312DC9" w:rsidRPr="00164553" w:rsidRDefault="00312DC9" w:rsidP="00DC6E6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С</w:t>
            </w:r>
            <w:r w:rsidR="00DC6E6E">
              <w:rPr>
                <w:rFonts w:ascii="Arial" w:hAnsi="Arial" w:cs="Arial"/>
                <w:sz w:val="20"/>
                <w:szCs w:val="20"/>
              </w:rPr>
              <w:t>таршая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групп</w:t>
            </w:r>
            <w:r w:rsidRPr="00164553">
              <w:rPr>
                <w:rFonts w:ascii="Arial" w:hAnsi="Arial" w:cs="Arial"/>
                <w:sz w:val="20"/>
                <w:szCs w:val="20"/>
              </w:rPr>
              <w:t>: «Подготовка детей к обучению в школе»</w:t>
            </w:r>
          </w:p>
        </w:tc>
        <w:tc>
          <w:tcPr>
            <w:tcW w:w="3119" w:type="dxa"/>
            <w:gridSpan w:val="2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старший воспитатель, педагог-психолог</w:t>
            </w:r>
          </w:p>
        </w:tc>
      </w:tr>
      <w:tr w:rsidR="00312DC9" w:rsidRPr="00164553" w:rsidTr="00081C73">
        <w:trPr>
          <w:trHeight w:val="365"/>
        </w:trPr>
        <w:tc>
          <w:tcPr>
            <w:tcW w:w="9498" w:type="dxa"/>
            <w:gridSpan w:val="5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164553">
              <w:rPr>
                <w:rFonts w:ascii="Arial" w:hAnsi="Arial" w:cs="Arial"/>
                <w:b/>
                <w:sz w:val="20"/>
                <w:szCs w:val="20"/>
              </w:rPr>
              <w:t>. Собрания для родителей будущих воспитанников детского сада</w:t>
            </w:r>
          </w:p>
        </w:tc>
      </w:tr>
      <w:tr w:rsidR="00312DC9" w:rsidRPr="00164553" w:rsidTr="00081C73">
        <w:trPr>
          <w:trHeight w:val="288"/>
        </w:trPr>
        <w:tc>
          <w:tcPr>
            <w:tcW w:w="1277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4960" w:type="dxa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Организационное родительское собрание для родителей, дети которых зачислены на обучение в 2022/2023 учебном году</w:t>
            </w:r>
          </w:p>
        </w:tc>
        <w:tc>
          <w:tcPr>
            <w:tcW w:w="3261" w:type="dxa"/>
            <w:gridSpan w:val="3"/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Заведующий </w:t>
            </w:r>
          </w:p>
        </w:tc>
      </w:tr>
    </w:tbl>
    <w:p w:rsidR="00C10A02" w:rsidRDefault="00C10A02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:rsidR="00C10A02" w:rsidRDefault="00C10A02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:rsidR="00C10A02" w:rsidRDefault="00C10A02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lastRenderedPageBreak/>
        <w:t>1.2.3. Консультативная работа с родителями детей, не посещающими детский сад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808"/>
      </w:tblGrid>
      <w:tr w:rsidR="00312DC9" w:rsidRPr="00164553" w:rsidTr="00081C73">
        <w:tc>
          <w:tcPr>
            <w:tcW w:w="623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9463" w:type="dxa"/>
            <w:gridSpan w:val="3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Работа консультационного центра</w:t>
            </w:r>
          </w:p>
        </w:tc>
      </w:tr>
      <w:tr w:rsidR="00312DC9" w:rsidRPr="00164553" w:rsidTr="00081C73">
        <w:tc>
          <w:tcPr>
            <w:tcW w:w="623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Организовать разработку отдельного сайта или формы обратной связи на сайте детского сада</w:t>
            </w:r>
          </w:p>
        </w:tc>
        <w:tc>
          <w:tcPr>
            <w:tcW w:w="141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80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Руководитель центра</w:t>
            </w:r>
          </w:p>
        </w:tc>
      </w:tr>
      <w:tr w:rsidR="00312DC9" w:rsidRPr="00164553" w:rsidTr="00081C73">
        <w:tc>
          <w:tcPr>
            <w:tcW w:w="623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Провести семинары (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вебинары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>) для родителей воспитанников на темы: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«Профилактика простудных заболеваний у детей в осенний и зимний период»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«Организация профилактической, оздоровительной и образовательной деятельности с детьми летом»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«Совместная работа семьи и детского сада по профилактике безнадзорности детей»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«Ответственность родителей за воспитание детей»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«Бесконтрольность свободного времени – основная причина безнадзорности ребенка»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Октябрь-май</w:t>
            </w:r>
          </w:p>
        </w:tc>
        <w:tc>
          <w:tcPr>
            <w:tcW w:w="180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Руководитель центра</w:t>
            </w:r>
          </w:p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</w:p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623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Мониторинг деятельности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</w:tr>
    </w:tbl>
    <w:p w:rsidR="00312DC9" w:rsidRPr="00164553" w:rsidRDefault="00312DC9" w:rsidP="00312DC9">
      <w:pPr>
        <w:pStyle w:val="1"/>
        <w:spacing w:line="360" w:lineRule="auto"/>
        <w:jc w:val="both"/>
        <w:rPr>
          <w:rFonts w:cs="Arial"/>
          <w:sz w:val="20"/>
          <w:szCs w:val="20"/>
        </w:rPr>
      </w:pPr>
      <w:bookmarkStart w:id="3" w:name="_Ref69049045"/>
    </w:p>
    <w:p w:rsidR="00312DC9" w:rsidRPr="00164553" w:rsidRDefault="00312DC9" w:rsidP="00312DC9">
      <w:pPr>
        <w:pStyle w:val="1"/>
        <w:spacing w:line="360" w:lineRule="auto"/>
        <w:jc w:val="both"/>
        <w:rPr>
          <w:rFonts w:cs="Arial"/>
        </w:rPr>
      </w:pPr>
      <w:r w:rsidRPr="00164553">
        <w:rPr>
          <w:rFonts w:cs="Arial"/>
        </w:rPr>
        <w:t>Блок II. ОРГАНИЗАЦИОННАЯ И МЕТОДИЧЕСКАЯ ДЕЯТЕЛЬНОСТЬ</w:t>
      </w:r>
      <w:bookmarkEnd w:id="3"/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2.1. Нормотворчество</w:t>
      </w: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2.1.1. Разработка локальных, распорядительных  актов и служебных документов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701"/>
        <w:gridCol w:w="2127"/>
      </w:tblGrid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Основание разработки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Документы по питанию: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– ведомость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рационом питания;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– график смены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кипяченной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воды;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 основное меню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ежедневное меню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>индивидуальное меню;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</w:rPr>
              <w:t>гигиенический журнал;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журнал учета температуры и влажности в складских помещениях;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–технологические документы блюд;</w:t>
            </w:r>
          </w:p>
        </w:tc>
        <w:tc>
          <w:tcPr>
            <w:tcW w:w="2693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Октябрь-Ноябрь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питание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Повар</w:t>
            </w:r>
          </w:p>
        </w:tc>
      </w:tr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Приказ о назначении ответственного за организацию питания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Составление инструкций по охране труда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Ноябрь-декабрь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охрану труда</w:t>
            </w:r>
          </w:p>
        </w:tc>
      </w:tr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Составление и утверждение графика отпусков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Начальник отдела кадров</w:t>
            </w:r>
          </w:p>
        </w:tc>
      </w:tr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2693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2.1.2. Обновление локальных актов, служебных документов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701"/>
        <w:gridCol w:w="2268"/>
      </w:tblGrid>
      <w:tr w:rsidR="00312DC9" w:rsidRPr="00164553" w:rsidTr="00081C73">
        <w:tc>
          <w:tcPr>
            <w:tcW w:w="297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Основание обновления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rPr>
          <w:trHeight w:val="64"/>
        </w:trPr>
        <w:tc>
          <w:tcPr>
            <w:tcW w:w="2977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Положение о питании</w:t>
            </w:r>
          </w:p>
        </w:tc>
        <w:tc>
          <w:tcPr>
            <w:tcW w:w="2552" w:type="dxa"/>
          </w:tcPr>
          <w:p w:rsidR="00312DC9" w:rsidRPr="00164553" w:rsidRDefault="00312DC9" w:rsidP="00081C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питание</w:t>
            </w:r>
          </w:p>
        </w:tc>
      </w:tr>
      <w:tr w:rsidR="00312DC9" w:rsidRPr="00164553" w:rsidTr="00081C73">
        <w:trPr>
          <w:trHeight w:val="64"/>
        </w:trPr>
        <w:tc>
          <w:tcPr>
            <w:tcW w:w="2977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2552" w:type="dxa"/>
          </w:tcPr>
          <w:p w:rsidR="00312DC9" w:rsidRPr="00164553" w:rsidRDefault="00312DC9" w:rsidP="00081C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питание</w:t>
            </w:r>
          </w:p>
        </w:tc>
      </w:tr>
      <w:tr w:rsidR="00312DC9" w:rsidRPr="00164553" w:rsidTr="00081C73">
        <w:trPr>
          <w:trHeight w:val="64"/>
        </w:trPr>
        <w:tc>
          <w:tcPr>
            <w:tcW w:w="2977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Положение об оплате труда</w:t>
            </w:r>
          </w:p>
        </w:tc>
        <w:tc>
          <w:tcPr>
            <w:tcW w:w="2552" w:type="dxa"/>
          </w:tcPr>
          <w:p w:rsidR="00312DC9" w:rsidRPr="00164553" w:rsidRDefault="00312DC9" w:rsidP="00081C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Индексация окладов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Бухгалтер</w:t>
            </w:r>
          </w:p>
        </w:tc>
      </w:tr>
      <w:tr w:rsidR="00312DC9" w:rsidRPr="00164553" w:rsidTr="00081C73">
        <w:trPr>
          <w:trHeight w:val="64"/>
        </w:trPr>
        <w:tc>
          <w:tcPr>
            <w:tcW w:w="2977" w:type="dxa"/>
          </w:tcPr>
          <w:p w:rsidR="00312DC9" w:rsidRPr="00804982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Программа воспитания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</w:p>
        </w:tc>
        <w:tc>
          <w:tcPr>
            <w:tcW w:w="2552" w:type="dxa"/>
          </w:tcPr>
          <w:p w:rsidR="00312DC9" w:rsidRPr="00164553" w:rsidRDefault="00312DC9" w:rsidP="00081C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С. Воспитатель</w:t>
            </w:r>
          </w:p>
        </w:tc>
      </w:tr>
    </w:tbl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2.2. Организационные и методические мероприятия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2127"/>
      </w:tblGrid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Обеспечение реализации ООП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использованием сетевой формы: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–переговоры с социальным партнером 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проработка основных  характеристик образовательной программы, вида и направленности, объема ресурсов, используемых  каждой  организацией;</w:t>
            </w:r>
          </w:p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softHyphen/>
            </w:r>
            <w:r w:rsidRPr="00164553">
              <w:rPr>
                <w:rFonts w:ascii="Arial" w:hAnsi="Arial" w:cs="Arial"/>
                <w:sz w:val="20"/>
                <w:szCs w:val="20"/>
              </w:rPr>
              <w:softHyphen/>
              <w:t>– распределение обязанностей между организациями;</w:t>
            </w:r>
          </w:p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– заключение договора о сетевой форме по образцу, утвержденному 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Минпросвещения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 xml:space="preserve"> приказом от 05.08.2020 № 882/391.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Ноябрь-декабрь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Подписка на журналы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Сентябрь, май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Индивидуальная</w:t>
            </w:r>
            <w:r w:rsidRPr="00164553">
              <w:rPr>
                <w:rFonts w:ascii="Arial" w:hAnsi="Arial" w:cs="Arial"/>
                <w:sz w:val="20"/>
                <w:szCs w:val="20"/>
              </w:rPr>
              <w:t> работа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с воспитателями по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запросам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Разработка положений и сценариев мероприятий для детей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Корректировка ООП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учетом требований законодательства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воспитатель, воспитатели, учителя</w:t>
            </w:r>
          </w:p>
        </w:tc>
      </w:tr>
      <w:tr w:rsidR="00312DC9" w:rsidRPr="00164553" w:rsidTr="00081C73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Составление диагностических карт</w:t>
            </w: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воспитатель, воспитатели</w:t>
            </w:r>
          </w:p>
        </w:tc>
      </w:tr>
      <w:tr w:rsidR="00312DC9" w:rsidRPr="00164553" w:rsidTr="00081C73">
        <w:trPr>
          <w:trHeight w:val="64"/>
        </w:trPr>
        <w:tc>
          <w:tcPr>
            <w:tcW w:w="5954" w:type="dxa"/>
            <w:shd w:val="clear" w:color="auto" w:fill="FFFFFF" w:themeFill="background1"/>
          </w:tcPr>
          <w:p w:rsidR="00312DC9" w:rsidRPr="00754385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2DC9" w:rsidRPr="00164553" w:rsidRDefault="00312DC9" w:rsidP="00081C73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pStyle w:val="1"/>
        <w:spacing w:line="360" w:lineRule="auto"/>
        <w:jc w:val="both"/>
        <w:rPr>
          <w:rFonts w:cs="Arial"/>
          <w:sz w:val="20"/>
          <w:szCs w:val="20"/>
        </w:rPr>
      </w:pPr>
      <w:bookmarkStart w:id="4" w:name="_Ref69049087"/>
    </w:p>
    <w:p w:rsidR="00312DC9" w:rsidRPr="00164553" w:rsidRDefault="00312DC9" w:rsidP="00312DC9">
      <w:pPr>
        <w:pStyle w:val="1"/>
        <w:spacing w:line="360" w:lineRule="auto"/>
        <w:jc w:val="both"/>
        <w:rPr>
          <w:rFonts w:cs="Arial"/>
          <w:sz w:val="20"/>
          <w:szCs w:val="20"/>
        </w:rPr>
      </w:pPr>
    </w:p>
    <w:p w:rsidR="00312DC9" w:rsidRPr="00164553" w:rsidRDefault="00312DC9" w:rsidP="00312DC9">
      <w:pPr>
        <w:pStyle w:val="1"/>
        <w:spacing w:line="360" w:lineRule="auto"/>
        <w:jc w:val="left"/>
        <w:rPr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 </w:t>
      </w:r>
      <w:r w:rsidRPr="00164553">
        <w:rPr>
          <w:rFonts w:cs="Arial"/>
        </w:rPr>
        <w:t xml:space="preserve">БЛОК </w:t>
      </w:r>
      <w:r w:rsidRPr="00164553">
        <w:rPr>
          <w:rFonts w:cs="Arial"/>
          <w:lang w:val="en-US"/>
        </w:rPr>
        <w:t>III</w:t>
      </w:r>
      <w:r w:rsidRPr="00164553">
        <w:rPr>
          <w:rFonts w:cs="Arial"/>
        </w:rPr>
        <w:t>. УПРАВЛЕНЧЕСКАЯ ДЕЯТЕЛЬНОСТЬ</w:t>
      </w:r>
      <w:bookmarkEnd w:id="4"/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 Работа с кадрами</w:t>
      </w: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3.1.1. Организация труда и оформление кадровых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13"/>
        <w:gridCol w:w="2306"/>
        <w:gridCol w:w="2134"/>
      </w:tblGrid>
      <w:tr w:rsidR="00312DC9" w:rsidRPr="00164553" w:rsidTr="00081C73">
        <w:tc>
          <w:tcPr>
            <w:tcW w:w="2518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13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Основание</w:t>
            </w:r>
          </w:p>
        </w:tc>
        <w:tc>
          <w:tcPr>
            <w:tcW w:w="2306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34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251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C9" w:rsidRPr="00164553" w:rsidTr="00081C73">
        <w:tc>
          <w:tcPr>
            <w:tcW w:w="251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Оформление кадровых документов по удаленной работе по новым требованиям</w:t>
            </w:r>
          </w:p>
        </w:tc>
        <w:tc>
          <w:tcPr>
            <w:tcW w:w="2613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Федеральный закон от 08.12.2020 № 407-ФЗ</w:t>
            </w:r>
          </w:p>
        </w:tc>
        <w:tc>
          <w:tcPr>
            <w:tcW w:w="230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 сентября</w:t>
            </w:r>
          </w:p>
        </w:tc>
        <w:tc>
          <w:tcPr>
            <w:tcW w:w="2134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Начальник отдела кадров</w:t>
            </w: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3.1.2. Аттестация педагогических и непедагогических работников</w:t>
      </w:r>
    </w:p>
    <w:tbl>
      <w:tblPr>
        <w:tblW w:w="9449" w:type="dxa"/>
        <w:tblInd w:w="75" w:type="dxa"/>
        <w:tblLook w:val="0600" w:firstRow="0" w:lastRow="0" w:firstColumn="0" w:lastColumn="0" w:noHBand="1" w:noVBand="1"/>
      </w:tblPr>
      <w:tblGrid>
        <w:gridCol w:w="1892"/>
        <w:gridCol w:w="3211"/>
        <w:gridCol w:w="2375"/>
        <w:gridCol w:w="1971"/>
      </w:tblGrid>
      <w:tr w:rsidR="00312DC9" w:rsidRPr="00164553" w:rsidTr="00081C73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Дата аттестации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Дата предыдущей аттестации</w:t>
            </w:r>
          </w:p>
        </w:tc>
      </w:tr>
      <w:tr w:rsidR="00312DC9" w:rsidRPr="00164553" w:rsidTr="00081C73">
        <w:trPr>
          <w:trHeight w:val="25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1. Аттестация педагогических работников</w:t>
            </w:r>
          </w:p>
        </w:tc>
      </w:tr>
      <w:tr w:rsidR="00312DC9" w:rsidRPr="00164553" w:rsidTr="00081C73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Нартупова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У.О.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18.04.2022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22.04.2017</w:t>
            </w:r>
          </w:p>
        </w:tc>
      </w:tr>
      <w:tr w:rsidR="00312DC9" w:rsidRPr="00164553" w:rsidTr="00081C73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804982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Эсенгельдиева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К.Р.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25.04.2022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25.04.2017</w:t>
            </w:r>
          </w:p>
        </w:tc>
      </w:tr>
      <w:tr w:rsidR="00312DC9" w:rsidRPr="00164553" w:rsidTr="00081C73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C10A02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3.1.3. Повышение квалификации и профессиональная переподготовка педагогических работников</w:t>
      </w:r>
    </w:p>
    <w:tbl>
      <w:tblPr>
        <w:tblStyle w:val="a3"/>
        <w:tblW w:w="9473" w:type="dxa"/>
        <w:tblInd w:w="108" w:type="dxa"/>
        <w:tblLook w:val="04A0" w:firstRow="1" w:lastRow="0" w:firstColumn="1" w:lastColumn="0" w:noHBand="0" w:noVBand="1"/>
      </w:tblPr>
      <w:tblGrid>
        <w:gridCol w:w="1805"/>
        <w:gridCol w:w="1556"/>
        <w:gridCol w:w="1599"/>
        <w:gridCol w:w="3121"/>
        <w:gridCol w:w="1392"/>
      </w:tblGrid>
      <w:tr w:rsidR="00312DC9" w:rsidRPr="00164553" w:rsidTr="00754385">
        <w:tc>
          <w:tcPr>
            <w:tcW w:w="1805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1556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599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3121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392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</w:tc>
      </w:tr>
      <w:tr w:rsidR="00312DC9" w:rsidRPr="00164553" w:rsidTr="00754385">
        <w:tc>
          <w:tcPr>
            <w:tcW w:w="180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Искакова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М.Т.</w:t>
            </w:r>
          </w:p>
        </w:tc>
        <w:tc>
          <w:tcPr>
            <w:tcW w:w="155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Старший воспитатель</w:t>
            </w:r>
          </w:p>
        </w:tc>
        <w:tc>
          <w:tcPr>
            <w:tcW w:w="159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август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>октябрь</w:t>
            </w:r>
          </w:p>
        </w:tc>
        <w:tc>
          <w:tcPr>
            <w:tcW w:w="312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392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520</w:t>
            </w:r>
          </w:p>
        </w:tc>
      </w:tr>
      <w:tr w:rsidR="00312DC9" w:rsidRPr="00164553" w:rsidTr="00754385">
        <w:tc>
          <w:tcPr>
            <w:tcW w:w="180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Менлибаева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А.С.</w:t>
            </w:r>
          </w:p>
        </w:tc>
        <w:tc>
          <w:tcPr>
            <w:tcW w:w="155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159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Август-октябрь</w:t>
            </w:r>
          </w:p>
        </w:tc>
        <w:tc>
          <w:tcPr>
            <w:tcW w:w="312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92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520</w:t>
            </w:r>
          </w:p>
        </w:tc>
      </w:tr>
      <w:tr w:rsidR="00754385" w:rsidRPr="00164553" w:rsidTr="00081C73">
        <w:tc>
          <w:tcPr>
            <w:tcW w:w="1805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Аджегеримова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1556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</w:t>
            </w:r>
          </w:p>
        </w:tc>
        <w:tc>
          <w:tcPr>
            <w:tcW w:w="1599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21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92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385" w:rsidRPr="00164553" w:rsidTr="00081C73">
        <w:tc>
          <w:tcPr>
            <w:tcW w:w="1805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:rsidR="00754385" w:rsidRPr="00164553" w:rsidRDefault="00754385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lastRenderedPageBreak/>
        <w:t xml:space="preserve">3.1.4.  </w:t>
      </w:r>
      <w:r>
        <w:rPr>
          <w:rFonts w:ascii="Arial" w:hAnsi="Arial" w:cs="Arial"/>
          <w:b/>
          <w:sz w:val="20"/>
          <w:szCs w:val="20"/>
        </w:rPr>
        <w:t xml:space="preserve">Консультации </w:t>
      </w:r>
      <w:r w:rsidRPr="00164553">
        <w:rPr>
          <w:rFonts w:ascii="Arial" w:hAnsi="Arial" w:cs="Arial"/>
          <w:b/>
          <w:sz w:val="20"/>
          <w:szCs w:val="20"/>
        </w:rPr>
        <w:t>(</w:t>
      </w:r>
      <w:proofErr w:type="spellStart"/>
      <w:r w:rsidRPr="00164553">
        <w:rPr>
          <w:rFonts w:ascii="Arial" w:hAnsi="Arial" w:cs="Arial"/>
          <w:b/>
          <w:sz w:val="20"/>
          <w:szCs w:val="20"/>
        </w:rPr>
        <w:t>вебинары</w:t>
      </w:r>
      <w:proofErr w:type="spellEnd"/>
      <w:r w:rsidRPr="00164553">
        <w:rPr>
          <w:rFonts w:ascii="Arial" w:hAnsi="Arial" w:cs="Arial"/>
          <w:b/>
          <w:sz w:val="20"/>
          <w:szCs w:val="20"/>
        </w:rPr>
        <w:t>) для педагогических работников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0"/>
        <w:gridCol w:w="1378"/>
        <w:gridCol w:w="2085"/>
      </w:tblGrid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М.Т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Требования к развивающей предметно-пространственной среде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М.Т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Формы и методы работы при реализации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>-образовательной деятельности при помощи дистанционных технологий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М.Т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Бекишиева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А.Б.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Профессиональное выгорание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Май 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М.Т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М.Т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Физкультурно–оздоровительный климат в семье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М.Т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Организация питания с учетом СанПиН 2.3/2.4.3590-20</w:t>
            </w: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питание</w:t>
            </w:r>
            <w:r w:rsidR="007543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4385">
              <w:rPr>
                <w:rFonts w:ascii="Arial" w:hAnsi="Arial" w:cs="Arial"/>
                <w:sz w:val="20"/>
                <w:szCs w:val="20"/>
              </w:rPr>
              <w:t>Бекишиева</w:t>
            </w:r>
            <w:proofErr w:type="spellEnd"/>
            <w:r w:rsidR="00754385">
              <w:rPr>
                <w:rFonts w:ascii="Arial" w:hAnsi="Arial" w:cs="Arial"/>
                <w:sz w:val="20"/>
                <w:szCs w:val="20"/>
              </w:rPr>
              <w:t xml:space="preserve"> А.Б.</w:t>
            </w:r>
          </w:p>
        </w:tc>
      </w:tr>
      <w:tr w:rsidR="00312DC9" w:rsidRPr="00164553" w:rsidTr="00081C73">
        <w:tc>
          <w:tcPr>
            <w:tcW w:w="6000" w:type="dxa"/>
          </w:tcPr>
          <w:p w:rsidR="00312DC9" w:rsidRPr="00C10A02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7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3.2. Педагогические советы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954"/>
        <w:gridCol w:w="1259"/>
        <w:gridCol w:w="2285"/>
      </w:tblGrid>
      <w:tr w:rsidR="00312DC9" w:rsidRPr="00164553" w:rsidTr="00081C73">
        <w:tc>
          <w:tcPr>
            <w:tcW w:w="5954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259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85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312DC9" w:rsidRPr="00164553" w:rsidTr="00081C73">
        <w:tc>
          <w:tcPr>
            <w:tcW w:w="5954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2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</w:t>
            </w:r>
          </w:p>
        </w:tc>
      </w:tr>
      <w:tr w:rsidR="00312DC9" w:rsidRPr="00164553" w:rsidTr="00081C73">
        <w:tc>
          <w:tcPr>
            <w:tcW w:w="5954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Тематический педсовет «</w:t>
            </w:r>
            <w:r w:rsidR="00081C73">
              <w:rPr>
                <w:rFonts w:ascii="Arial" w:hAnsi="Arial" w:cs="Arial"/>
                <w:sz w:val="20"/>
                <w:szCs w:val="20"/>
              </w:rPr>
              <w:t>Особенности современных форм</w:t>
            </w:r>
            <w:proofErr w:type="gramStart"/>
            <w:r w:rsidR="00081C7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="00081C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81C73">
              <w:rPr>
                <w:rFonts w:ascii="Arial" w:hAnsi="Arial" w:cs="Arial"/>
                <w:sz w:val="20"/>
                <w:szCs w:val="20"/>
              </w:rPr>
              <w:t>метлды</w:t>
            </w:r>
            <w:proofErr w:type="spellEnd"/>
            <w:r w:rsidR="00081C73">
              <w:rPr>
                <w:rFonts w:ascii="Arial" w:hAnsi="Arial" w:cs="Arial"/>
                <w:sz w:val="20"/>
                <w:szCs w:val="20"/>
              </w:rPr>
              <w:t xml:space="preserve"> работы в ДОУ по развитию речи»</w:t>
            </w:r>
          </w:p>
        </w:tc>
        <w:tc>
          <w:tcPr>
            <w:tcW w:w="12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</w:tc>
        <w:tc>
          <w:tcPr>
            <w:tcW w:w="22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медработник</w:t>
            </w:r>
          </w:p>
        </w:tc>
      </w:tr>
      <w:tr w:rsidR="00312DC9" w:rsidRPr="00164553" w:rsidTr="00081C73">
        <w:tc>
          <w:tcPr>
            <w:tcW w:w="5954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12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2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</w:t>
            </w:r>
          </w:p>
        </w:tc>
      </w:tr>
      <w:tr w:rsidR="00312DC9" w:rsidRPr="00164553" w:rsidTr="00081C73">
        <w:tc>
          <w:tcPr>
            <w:tcW w:w="5954" w:type="dxa"/>
          </w:tcPr>
          <w:p w:rsidR="00312DC9" w:rsidRPr="00081C73" w:rsidRDefault="00081C73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Т</w:t>
            </w:r>
            <w:r w:rsidRPr="00081C73">
              <w:rPr>
                <w:rFonts w:ascii="Arial" w:hAnsi="Arial" w:cs="Arial"/>
                <w:i/>
                <w:sz w:val="20"/>
                <w:szCs w:val="20"/>
              </w:rPr>
              <w:t xml:space="preserve">ематический педсовет Экономическое воспитание дошкольников по ступени финансовой грамотности </w:t>
            </w:r>
          </w:p>
        </w:tc>
        <w:tc>
          <w:tcPr>
            <w:tcW w:w="1259" w:type="dxa"/>
          </w:tcPr>
          <w:p w:rsidR="00312DC9" w:rsidRPr="00164553" w:rsidRDefault="00081C73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285" w:type="dxa"/>
          </w:tcPr>
          <w:p w:rsidR="00312DC9" w:rsidRPr="00164553" w:rsidRDefault="00081C73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Воспитатель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Нартупова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У.О.</w:t>
            </w:r>
          </w:p>
        </w:tc>
      </w:tr>
      <w:tr w:rsidR="00312DC9" w:rsidRPr="00164553" w:rsidTr="00081C73">
        <w:tc>
          <w:tcPr>
            <w:tcW w:w="5954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Итоговый педсовет «Подведение итогов работы детского сада в 2021/2022 учебном году»</w:t>
            </w:r>
          </w:p>
        </w:tc>
        <w:tc>
          <w:tcPr>
            <w:tcW w:w="12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28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старший воспитатель</w:t>
            </w: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3.3. Оперативные совещания при заведующем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4553">
        <w:rPr>
          <w:rFonts w:ascii="Arial" w:hAnsi="Arial" w:cs="Arial"/>
          <w:sz w:val="20"/>
          <w:szCs w:val="20"/>
          <w:shd w:val="clear" w:color="auto" w:fill="FFFFFF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№ 1 к настоящему плану.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pStyle w:val="1"/>
        <w:spacing w:line="360" w:lineRule="auto"/>
        <w:jc w:val="left"/>
        <w:rPr>
          <w:rFonts w:cs="Arial"/>
        </w:rPr>
      </w:pPr>
      <w:bookmarkStart w:id="5" w:name="_Ref69170522"/>
      <w:r w:rsidRPr="00164553">
        <w:rPr>
          <w:rFonts w:cs="Arial"/>
        </w:rPr>
        <w:t xml:space="preserve">БЛОК </w:t>
      </w:r>
      <w:r w:rsidRPr="00164553">
        <w:rPr>
          <w:rFonts w:cs="Arial"/>
          <w:lang w:val="en-US"/>
        </w:rPr>
        <w:t>IV</w:t>
      </w:r>
      <w:r w:rsidRPr="00164553">
        <w:rPr>
          <w:rFonts w:cs="Arial"/>
        </w:rPr>
        <w:t>. АДМИНИСТРАТИВНО-ХОЗЯЙСТВЕННАЯ ДЕЯТЕЛЬНОСТЬ И КОНТРОЛЬ</w:t>
      </w:r>
      <w:bookmarkEnd w:id="5"/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4.1. Безопасность</w:t>
      </w:r>
    </w:p>
    <w:p w:rsidR="00312DC9" w:rsidRPr="00164553" w:rsidRDefault="00312DC9" w:rsidP="00312DC9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4.1.1. Антитеррористическая защищенность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2"/>
        <w:gridCol w:w="2268"/>
      </w:tblGrid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9498" w:type="dxa"/>
            <w:gridSpan w:val="4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Направление № 1. Воспрепятствовать проникновению посторонних</w:t>
            </w: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Установить ограждение по периметру территории с высоким классом защиты;</w:t>
            </w:r>
          </w:p>
        </w:tc>
        <w:tc>
          <w:tcPr>
            <w:tcW w:w="155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12DC9" w:rsidRPr="00164553" w:rsidRDefault="00C10A02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pStyle w:val="a4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Оснастить здание техническими системами охраны:</w:t>
            </w:r>
          </w:p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систему наружного освещения;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312DC9" w:rsidRPr="00164553" w:rsidRDefault="00312DC9" w:rsidP="00C10A02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антитеррористическую защищенность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систему видеонаблюдения;</w:t>
            </w:r>
          </w:p>
        </w:tc>
        <w:tc>
          <w:tcPr>
            <w:tcW w:w="155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410" w:type="dxa"/>
            <w:gridSpan w:val="2"/>
            <w:vMerge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55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C9" w:rsidRPr="00164553" w:rsidTr="00081C73">
        <w:tc>
          <w:tcPr>
            <w:tcW w:w="9498" w:type="dxa"/>
            <w:gridSpan w:val="4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Актуализировать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Проводить инструктажи и практические занятия с работниками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антитеррористическую защищенность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559" w:type="dxa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4.1.2. 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312DC9" w:rsidRPr="00164553" w:rsidTr="00081C73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 xml:space="preserve">Направить ответственного по ГО и ЧС на дополнительное профессиональное обучение 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по ГО и ЧС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Разработать  программы лекций и памятки по ГО и ЧС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для внештатных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C10A0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по ГО и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ЧС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</w:t>
            </w:r>
            <w:r>
              <w:rPr>
                <w:rFonts w:ascii="Arial" w:hAnsi="Arial" w:cs="Arial"/>
                <w:sz w:val="20"/>
                <w:szCs w:val="20"/>
              </w:rPr>
              <w:t>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по ГО и ЧС</w:t>
            </w:r>
          </w:p>
        </w:tc>
      </w:tr>
      <w:tr w:rsidR="00312DC9" w:rsidRPr="00164553" w:rsidTr="00081C73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по ГО и ЧС</w:t>
            </w: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4.1.3. Пожарная безопасность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668"/>
        <w:gridCol w:w="2339"/>
      </w:tblGrid>
      <w:tr w:rsidR="00312DC9" w:rsidRPr="00164553" w:rsidTr="00081C73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Разработать  форму журнала эксплуатации систем противопожарной защиты и регламент их технического обслуживания.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Скорректировать инструкцию о мерах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Провести тренировку по эвакуации при пожаре с учетом посетителей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Ноябрь,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Проверить помещение для массовых мероприятий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Разместить информацию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о пожарной сигнализации в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месте установки прибора приемно-контрольного пожарного (ППКП)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Обеспечить каждого дежурного одним электрическим фонарем и одним </w:t>
            </w: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органов дыхания и зрения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</w:tr>
      <w:tr w:rsidR="00312DC9" w:rsidRPr="00164553" w:rsidTr="00081C73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Обработать инженерное оборудование и строительные конструкции зданий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После истечения срока эксплуатации покрытия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Проверить оснащения указателей для наружного водоснабжения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обеспечением проезда пожарной техники со всех сторон в любое время года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пожарную безопасность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Внести изменения в пожарную декларацию с учетом новых актов в сфере пожарной безопасности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Направить измененную декларацию вместе с заявлением на регистрацию.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До 23 декабря 2021 года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C9" w:rsidRPr="00164553" w:rsidTr="00081C7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DC9" w:rsidRPr="00164553" w:rsidRDefault="00312DC9" w:rsidP="00081C7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&lt;...&gt;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DC9" w:rsidRPr="00164553" w:rsidRDefault="00312DC9" w:rsidP="00081C73">
            <w:pPr>
              <w:spacing w:after="0" w:line="360" w:lineRule="auto"/>
              <w:ind w:left="75" w:right="7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DC9" w:rsidRPr="00164553" w:rsidRDefault="00312DC9" w:rsidP="00081C73">
            <w:pPr>
              <w:spacing w:after="0" w:line="360" w:lineRule="auto"/>
              <w:ind w:left="75" w:right="7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4.2. Административно-хозяйственная деятельность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Замер показаний приборов учета температуры и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влажности в складских помещениях и занесение результатов в журнал учета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питание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 для лечебного и диетического питания: выделить место в обеденном зале, обеспечить условиями для мытья рук, оснастить мебелью и техникой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312DC9" w:rsidRPr="00164553" w:rsidRDefault="00C10A02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Доукомплектование пищеблока мебелью и оборудованием в соответствии с таблицей 6.18 СанПиН 1.2.3685-21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312DC9" w:rsidRPr="00164553" w:rsidRDefault="00C10A02" w:rsidP="00C10A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питание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Проверка помещений заявителя на предмет наличия условий для питания воспитанников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Перед открытием каждой семейной группы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питание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по охране труда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Закупка электронных средств обучения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Проверка размеров мебели и ее расстановки по таблице 6.2 СанПиН 1.2.3685-2.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Внешний осмотр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сантехприборов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 xml:space="preserve"> и их подсчет по требованиям таблицы 6.4 СанПиН 1.2.3685-21.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</w:tcPr>
          <w:p w:rsidR="00312DC9" w:rsidRPr="00164553" w:rsidRDefault="00C10A02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164553">
              <w:rPr>
                <w:rFonts w:ascii="Arial" w:hAnsi="Arial" w:cs="Arial"/>
                <w:sz w:val="20"/>
                <w:szCs w:val="20"/>
              </w:rPr>
              <w:br/>
              <w:t>№ 1331н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312DC9" w:rsidRPr="00164553" w:rsidRDefault="00C10A02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Заахоз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Н.З.</w:t>
            </w:r>
            <w:r w:rsidR="00312DC9"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  <w:proofErr w:type="spellEnd"/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Субботники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Еженедельно в октябре и апреле</w:t>
            </w:r>
          </w:p>
        </w:tc>
        <w:tc>
          <w:tcPr>
            <w:tcW w:w="2268" w:type="dxa"/>
          </w:tcPr>
          <w:p w:rsidR="00312DC9" w:rsidRPr="00164553" w:rsidRDefault="00C10A02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Инвентаризация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 и май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Бухгалтер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выполнения и корректировка ПФХД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 бухгалтер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самообследование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опубликование отчета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 февраля по 20 апреля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детского сада к приемке к новому учебному году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2268" w:type="dxa"/>
          </w:tcPr>
          <w:p w:rsidR="00312DC9" w:rsidRPr="00164553" w:rsidRDefault="00312DC9" w:rsidP="00C10A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lastRenderedPageBreak/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Н.З.</w:t>
            </w:r>
            <w:r w:rsidRPr="00164553">
              <w:rPr>
                <w:rFonts w:ascii="Arial" w:hAnsi="Arial" w:cs="Arial"/>
                <w:sz w:val="20"/>
                <w:szCs w:val="20"/>
              </w:rPr>
              <w:t>старший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 xml:space="preserve"> воспитатель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Ремонт помещений, здания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Июнь 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рабочий по комплексному обслуживанию здания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публичного доклада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Июнь-июль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плана работы детского сада на 2022/2023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Июнь-август</w:t>
            </w: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Работники детского сада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Реализация мероприятий программы производственного контроля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312DC9" w:rsidRPr="00164553" w:rsidRDefault="00C10A02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552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4.3.  Контроль и оценка деятельности</w:t>
      </w: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 xml:space="preserve">4.3.1. </w:t>
      </w:r>
      <w:proofErr w:type="spellStart"/>
      <w:r w:rsidRPr="00164553">
        <w:rPr>
          <w:rFonts w:ascii="Arial" w:hAnsi="Arial" w:cs="Arial"/>
          <w:b/>
          <w:sz w:val="20"/>
          <w:szCs w:val="20"/>
        </w:rPr>
        <w:t>Внутрисадовский</w:t>
      </w:r>
      <w:proofErr w:type="spellEnd"/>
      <w:r w:rsidRPr="00164553">
        <w:rPr>
          <w:rFonts w:ascii="Arial" w:hAnsi="Arial" w:cs="Arial"/>
          <w:b/>
          <w:sz w:val="20"/>
          <w:szCs w:val="20"/>
        </w:rPr>
        <w:t xml:space="preserve"> контроль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1808"/>
      </w:tblGrid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 и декабрь, март, июнь и август</w:t>
            </w:r>
          </w:p>
        </w:tc>
        <w:tc>
          <w:tcPr>
            <w:tcW w:w="1808" w:type="dxa"/>
          </w:tcPr>
          <w:p w:rsidR="00312DC9" w:rsidRPr="00164553" w:rsidRDefault="00312DC9" w:rsidP="00C10A0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старший воспитател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ь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Санитарное состояние помещений группы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Медсестра, старший воспитатель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Соблюдение условий жизнедеятельности: параметры температуры, продолжительность проветривания, инсоляция, уровень освещения, уровень шума, показатели безопасности песка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Соблюдение ограничительных мер по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профилактике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коронавируса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>, установленные СП 3.1/2.4.3598-20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Посещение групп и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учебных помещений,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До 1 января 2022 г.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старший воспитатель,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Своевременная уборка и дезинфекция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Посещение групп и учебных помещений,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</w:tcPr>
          <w:p w:rsidR="00312DC9" w:rsidRPr="00164553" w:rsidRDefault="00C10A02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завхоз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Оразбаева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Н.З.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Организация питания. Выполнение норм питания. 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Посещение кухни и складских помещений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64553">
              <w:rPr>
                <w:rFonts w:ascii="Arial" w:hAnsi="Arial" w:cs="Arial"/>
                <w:sz w:val="20"/>
                <w:szCs w:val="20"/>
              </w:rPr>
              <w:t xml:space="preserve"> за организацию питания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Заболеваемость. Посещаемость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Посещение групп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медработник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Планирование </w:t>
            </w:r>
            <w:proofErr w:type="spellStart"/>
            <w:r w:rsidRPr="00164553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164553">
              <w:rPr>
                <w:rFonts w:ascii="Arial" w:hAnsi="Arial" w:cs="Arial"/>
                <w:sz w:val="20"/>
                <w:szCs w:val="20"/>
              </w:rPr>
              <w:t>-образовательной работы с детьми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документации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Открытый просмотр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Декабрь, май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Состояние документации педагогов, воспитателей групп</w:t>
            </w:r>
          </w:p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документации,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Октябрь, февраль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Соблюдение режима дня воспитанников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документации, посещение групп,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Медсестра, 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Соблюдение требований к прогулке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Наблюдение 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Организация предметно-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развивающей среды 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Посещение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групп,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Организация НОД по познавательному развитию в подготовительных группах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Сравнительный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Посещение групп,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6E6E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DC6E6E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документации, 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старший воспитатель</w:t>
            </w:r>
            <w:r w:rsidR="00C10A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0A02">
              <w:rPr>
                <w:rFonts w:ascii="Arial" w:hAnsi="Arial" w:cs="Arial"/>
                <w:sz w:val="20"/>
                <w:szCs w:val="20"/>
              </w:rPr>
              <w:t>Искакова</w:t>
            </w:r>
            <w:proofErr w:type="spellEnd"/>
            <w:r w:rsidR="00C10A02">
              <w:rPr>
                <w:rFonts w:ascii="Arial" w:hAnsi="Arial" w:cs="Arial"/>
                <w:sz w:val="20"/>
                <w:szCs w:val="20"/>
              </w:rPr>
              <w:t xml:space="preserve"> М.Т.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Проведение оздоровительных мероприятий в режиме дня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Наблюдение, анализ документации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Июнь-август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воспитатель, медработник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Адаптация воспитанников в детском саду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2835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  <w:lang w:val="en-US"/>
              </w:rPr>
              <w:t>&lt;…&gt;</w:t>
            </w:r>
          </w:p>
        </w:tc>
        <w:tc>
          <w:tcPr>
            <w:tcW w:w="1560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4.3.2. Внутренняя система оценки качества образования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559"/>
        <w:gridCol w:w="1808"/>
      </w:tblGrid>
      <w:tr w:rsidR="00312DC9" w:rsidRPr="00164553" w:rsidTr="00081C73">
        <w:trPr>
          <w:trHeight w:val="114"/>
        </w:trPr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качества организации предметно-развивающей среды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Старший воспитатель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Оценка динамики показателей здоровья воспитанников (общего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показателя здоровья;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Раз в квартал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Медработник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Ноябрь, февраль, май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старший воспитатель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Мониторинг выполнения муниципального задания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Сентябрь, декабрь, май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  <w:r w:rsidR="00DC6E6E">
              <w:rPr>
                <w:rFonts w:ascii="Arial" w:hAnsi="Arial" w:cs="Arial"/>
                <w:sz w:val="20"/>
                <w:szCs w:val="20"/>
              </w:rPr>
              <w:t xml:space="preserve"> Ильясова</w:t>
            </w:r>
            <w:proofErr w:type="gramEnd"/>
            <w:r w:rsidR="00DC6E6E">
              <w:rPr>
                <w:rFonts w:ascii="Arial" w:hAnsi="Arial" w:cs="Arial"/>
                <w:sz w:val="20"/>
                <w:szCs w:val="20"/>
              </w:rPr>
              <w:t xml:space="preserve"> Г.А.</w:t>
            </w:r>
            <w:r w:rsidRPr="00164553">
              <w:rPr>
                <w:rFonts w:ascii="Arial" w:hAnsi="Arial" w:cs="Arial"/>
                <w:sz w:val="20"/>
                <w:szCs w:val="20"/>
              </w:rPr>
              <w:t>, старший воспитатель</w:t>
            </w:r>
          </w:p>
        </w:tc>
      </w:tr>
      <w:tr w:rsidR="00312DC9" w:rsidRPr="00164553" w:rsidTr="00081C73">
        <w:tc>
          <w:tcPr>
            <w:tcW w:w="6096" w:type="dxa"/>
          </w:tcPr>
          <w:p w:rsidR="00312DC9" w:rsidRPr="00C10A02" w:rsidRDefault="00312DC9" w:rsidP="00081C73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312DC9" w:rsidRPr="00164553" w:rsidRDefault="00312DC9" w:rsidP="00081C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DC9" w:rsidRPr="00164553" w:rsidRDefault="00312DC9" w:rsidP="00312D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1C73" w:rsidRDefault="00081C73"/>
    <w:sectPr w:rsidR="0008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9"/>
    <w:rsid w:val="00081C73"/>
    <w:rsid w:val="002F1FED"/>
    <w:rsid w:val="00312DC9"/>
    <w:rsid w:val="005043FB"/>
    <w:rsid w:val="00754385"/>
    <w:rsid w:val="007C5F2B"/>
    <w:rsid w:val="009B085E"/>
    <w:rsid w:val="00C10A02"/>
    <w:rsid w:val="00D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DC9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DC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C9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DC9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312D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DC9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DC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C9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DC9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312D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2021-09-14T12:04:00Z</cp:lastPrinted>
  <dcterms:created xsi:type="dcterms:W3CDTF">2021-09-14T12:07:00Z</dcterms:created>
  <dcterms:modified xsi:type="dcterms:W3CDTF">2021-09-17T11:53:00Z</dcterms:modified>
</cp:coreProperties>
</file>