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32" w:rsidRDefault="00C83C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26455" cy="836649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36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969B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69B9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69B9">
        <w:rPr>
          <w:rFonts w:hAnsi="Times New Roman" w:cs="Times New Roman"/>
          <w:color w:val="000000"/>
          <w:sz w:val="24"/>
          <w:szCs w:val="24"/>
          <w:lang w:val="ru-RU"/>
        </w:rPr>
        <w:t>16:3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"О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E969B9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E969B9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E969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9B9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E969B9">
        <w:rPr>
          <w:rFonts w:hAnsi="Times New Roman" w:cs="Times New Roman"/>
          <w:color w:val="000000"/>
          <w:sz w:val="24"/>
          <w:szCs w:val="24"/>
          <w:lang w:val="ru-RU"/>
        </w:rPr>
        <w:t xml:space="preserve"> 2 разновозрастных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9B9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9B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E294D" w:rsidRPr="00E969B9" w:rsidRDefault="00E969B9" w:rsidP="00E969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1-2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ая - </w:t>
      </w:r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C253C"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 детей</w:t>
      </w:r>
      <w:r w:rsidR="009C253C"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Pr="00E969B9" w:rsidRDefault="009C253C" w:rsidP="00E969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E969B9">
        <w:rPr>
          <w:rFonts w:hAnsi="Times New Roman" w:cs="Times New Roman"/>
          <w:color w:val="000000"/>
          <w:sz w:val="24"/>
          <w:szCs w:val="24"/>
          <w:lang w:val="ru-RU"/>
        </w:rPr>
        <w:t>средняя-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969B9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E969B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969B9" w:rsidRPr="00E969B9" w:rsidRDefault="00E969B9" w:rsidP="003A72A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Образовательный процесс выстроен в соответствии с Основной </w:t>
      </w:r>
      <w:proofErr w:type="gramStart"/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общеобразовательной</w:t>
      </w:r>
      <w:proofErr w:type="gramEnd"/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программой МКДОУ детский сад «Юлдуз».</w:t>
      </w:r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Программе отражено базисное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ние образования детей раннего и </w:t>
      </w: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дошкольного</w:t>
      </w:r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возрастов (от 2 до 7 лет), обеспечивающее полноценное, разностороннее развитие ребенка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уровня, соответствующего возрастным возможностям и требованиям современного</w:t>
      </w:r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общества. Программа предусматривает обогащение детского развития, взаимосвязь всех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сторон. Программа задает основополагающие принципы, цели и задачи воспитания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раннего и дошкольного возраста, создавая простор для творческого использования</w:t>
      </w:r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 дополнительных программ, педагогических технологий.</w:t>
      </w:r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программы представлено по пяти образовательным областям, заданным</w:t>
      </w:r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ФГОС ДО: социально-коммуникативное, познавательное, речевое, художественно-</w:t>
      </w:r>
    </w:p>
    <w:p w:rsidR="009553AA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эстетическое и физическое развитие. В каждой образовательной области сформулированы</w:t>
      </w:r>
    </w:p>
    <w:p w:rsidR="00E76F3B" w:rsidRPr="009553AA" w:rsidRDefault="009553AA" w:rsidP="009553A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общая направленность, которая относится ко всем возрастам, и по сути дела задает конечную</w:t>
      </w:r>
      <w:r w:rsidR="00EA6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результативность (к 6 годам), а образовательные задачи и содержание образовательной</w:t>
      </w:r>
      <w:r w:rsidR="00EA6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 по реализации этой общей направленности отнесены к возрастам детей. Целевая</w:t>
      </w:r>
      <w:r w:rsidR="00EA6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55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направленность соответствует характеристикам образовательных областей, заданных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4"/>
        <w:gridCol w:w="1932"/>
        <w:gridCol w:w="5127"/>
      </w:tblGrid>
      <w:tr w:rsidR="000E294D" w:rsidRPr="00C83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412D9" w:rsidRDefault="00C412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F5B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F5B42" w:rsidRDefault="009C25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412D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F5B42" w:rsidRDefault="003F5B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F5B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F5B42" w:rsidRDefault="003F5B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F5B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3"/>
        <w:gridCol w:w="1910"/>
        <w:gridCol w:w="5000"/>
      </w:tblGrid>
      <w:tr w:rsidR="000E294D" w:rsidRPr="00C83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A72A7" w:rsidRDefault="003A72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A72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A72A7" w:rsidRDefault="003A72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A72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C412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A72A7" w:rsidRDefault="003A72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A72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E294D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9553AA" w:rsidRDefault="009553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53AA" w:rsidRPr="009C23AE" w:rsidRDefault="009553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27D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27D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727DB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"/>
        <w:gridCol w:w="2481"/>
        <w:gridCol w:w="1582"/>
        <w:gridCol w:w="963"/>
        <w:gridCol w:w="1011"/>
        <w:gridCol w:w="1011"/>
        <w:gridCol w:w="967"/>
        <w:gridCol w:w="1017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B2A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B2A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-эстетическое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27DB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proofErr w:type="spellEnd"/>
            <w:r w:rsidRPr="0097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DB"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3910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27DB"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  <w:proofErr w:type="spellEnd"/>
            <w:r w:rsidRPr="0097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DB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1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27DB">
              <w:rPr>
                <w:rFonts w:ascii="Times New Roman" w:hAnsi="Times New Roman" w:cs="Times New Roman"/>
                <w:sz w:val="24"/>
                <w:szCs w:val="24"/>
              </w:rPr>
              <w:t>До-Ми-Солька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7DB" w:rsidTr="0024678C">
        <w:tc>
          <w:tcPr>
            <w:tcW w:w="0" w:type="auto"/>
            <w:gridSpan w:val="8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DB" w:rsidRP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27DB" w:rsidTr="009727DB">
        <w:tc>
          <w:tcPr>
            <w:tcW w:w="0" w:type="auto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DB" w:rsidRDefault="00972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ноябре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реализуется достаточно активно, наблюдается значительное </w:t>
      </w:r>
      <w:r w:rsidR="009727DB">
        <w:rPr>
          <w:rFonts w:hAnsi="Times New Roman" w:cs="Times New Roman"/>
          <w:color w:val="000000"/>
          <w:sz w:val="24"/>
          <w:szCs w:val="24"/>
          <w:lang w:val="ru-RU"/>
        </w:rPr>
        <w:t>увелич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годом. 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6"/>
        <w:gridCol w:w="7277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294D" w:rsidRPr="00C83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 обеспечения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94D" w:rsidRPr="00C83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систему управления Детским садом внедрили элементы электронного документооборота. Это упростило работу организации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дистанционного функционирования.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Внедрение электронного документа оборота было сопряжено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техническими сложностями, так как были сбои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интернет-обеспечением.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декабрю 2021 года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электронным документооборотом практически полностью наладилась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запланированном объеме. Электронный документооборот позволил добиться увеличения эффективности работы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%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счет быстроты доставки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подготовки документов, уменьшения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бумагу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расходных комплектующих для принтеров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МФУ.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</w:t>
      </w:r>
      <w:r w:rsidR="003910A2">
        <w:rPr>
          <w:rFonts w:hAnsi="Times New Roman" w:cs="Times New Roman"/>
          <w:color w:val="000000"/>
          <w:sz w:val="24"/>
          <w:szCs w:val="24"/>
          <w:lang w:val="ru-RU"/>
        </w:rPr>
        <w:t>ется.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2021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28"/>
        <w:gridCol w:w="747"/>
        <w:gridCol w:w="392"/>
        <w:gridCol w:w="695"/>
        <w:gridCol w:w="370"/>
        <w:gridCol w:w="744"/>
        <w:gridCol w:w="370"/>
        <w:gridCol w:w="695"/>
        <w:gridCol w:w="2242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6B2A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6B2AB3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6B2A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6B2AB3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6B2A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6B2AB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6B2A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B2AB3" w:rsidRDefault="006B2A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1546B" w:rsidRDefault="00D154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1546B" w:rsidRDefault="00D1546B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1546B" w:rsidRDefault="00D154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1546B" w:rsidRDefault="00D1546B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1546B" w:rsidRDefault="00D154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1546B" w:rsidRDefault="00D1546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1546B" w:rsidRDefault="00D154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1546B" w:rsidRDefault="00D154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2021 года педагоги Детского сада проводили обследование воспитанников </w:t>
      </w:r>
      <w:r w:rsidR="00B01279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EA65FA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E294D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0A2" w:rsidRPr="009C23AE" w:rsidRDefault="00391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0127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Pr="00B01279" w:rsidRDefault="009C253C" w:rsidP="00B0127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B01279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5C64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9C25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3958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58A3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E294D" w:rsidRDefault="009C25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3958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58A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0E294D" w:rsidRPr="003958A3" w:rsidRDefault="009C253C" w:rsidP="00395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 педагогические работники </w:t>
      </w:r>
      <w:r w:rsidR="003958A3">
        <w:rPr>
          <w:rFonts w:hAnsi="Times New Roman" w:cs="Times New Roman"/>
          <w:color w:val="000000"/>
          <w:sz w:val="24"/>
          <w:szCs w:val="24"/>
          <w:lang w:val="ru-RU"/>
        </w:rPr>
        <w:t>не проходили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аттестацию</w:t>
      </w:r>
      <w:r w:rsidR="003958A3">
        <w:rPr>
          <w:rFonts w:hAnsi="Times New Roman" w:cs="Times New Roman"/>
          <w:color w:val="000000"/>
          <w:sz w:val="24"/>
          <w:szCs w:val="24"/>
          <w:lang w:val="ru-RU"/>
        </w:rPr>
        <w:t>, очередная аттестация должна пройти в</w:t>
      </w:r>
      <w:r w:rsidR="005F3988">
        <w:rPr>
          <w:rFonts w:hAnsi="Times New Roman" w:cs="Times New Roman"/>
          <w:color w:val="000000"/>
          <w:sz w:val="24"/>
          <w:szCs w:val="24"/>
          <w:lang w:val="ru-RU"/>
        </w:rPr>
        <w:t xml:space="preserve"> 2022-2023г</w:t>
      </w:r>
      <w:r w:rsidR="003958A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53785B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3958A3">
        <w:rPr>
          <w:rFonts w:hAnsi="Times New Roman" w:cs="Times New Roman"/>
          <w:color w:val="000000"/>
          <w:sz w:val="24"/>
          <w:szCs w:val="24"/>
          <w:lang w:val="ru-RU"/>
        </w:rPr>
        <w:t>прошел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58A3">
        <w:rPr>
          <w:rFonts w:hAnsi="Times New Roman" w:cs="Times New Roman"/>
          <w:color w:val="000000"/>
          <w:sz w:val="24"/>
          <w:szCs w:val="24"/>
          <w:lang w:val="ru-RU"/>
        </w:rPr>
        <w:t>работник 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 с</w:t>
      </w:r>
      <w:r w:rsidR="0053785B">
        <w:rPr>
          <w:rFonts w:hAnsi="Times New Roman" w:cs="Times New Roman"/>
          <w:color w:val="000000"/>
          <w:sz w:val="24"/>
          <w:szCs w:val="24"/>
          <w:lang w:val="ru-RU"/>
        </w:rPr>
        <w:t xml:space="preserve">ада. </w:t>
      </w:r>
    </w:p>
    <w:tbl>
      <w:tblPr>
        <w:tblStyle w:val="a5"/>
        <w:tblW w:w="0" w:type="auto"/>
        <w:tblLook w:val="04A0"/>
      </w:tblPr>
      <w:tblGrid>
        <w:gridCol w:w="446"/>
        <w:gridCol w:w="4477"/>
        <w:gridCol w:w="1281"/>
        <w:gridCol w:w="1559"/>
        <w:gridCol w:w="1480"/>
      </w:tblGrid>
      <w:tr w:rsidR="005C64D0" w:rsidTr="005C64D0">
        <w:tc>
          <w:tcPr>
            <w:tcW w:w="446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477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Ф.И.О.</w:t>
            </w:r>
          </w:p>
        </w:tc>
        <w:tc>
          <w:tcPr>
            <w:tcW w:w="1281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2021г.</w:t>
            </w:r>
          </w:p>
        </w:tc>
        <w:tc>
          <w:tcPr>
            <w:tcW w:w="1559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2022г.</w:t>
            </w:r>
          </w:p>
        </w:tc>
        <w:tc>
          <w:tcPr>
            <w:tcW w:w="1480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2023г.</w:t>
            </w:r>
          </w:p>
        </w:tc>
      </w:tr>
      <w:tr w:rsidR="005C64D0" w:rsidTr="005C64D0">
        <w:tc>
          <w:tcPr>
            <w:tcW w:w="446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477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Кожаева Аминат  Арсламбековна</w:t>
            </w:r>
          </w:p>
        </w:tc>
        <w:tc>
          <w:tcPr>
            <w:tcW w:w="1281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+</w:t>
            </w:r>
          </w:p>
        </w:tc>
        <w:tc>
          <w:tcPr>
            <w:tcW w:w="1559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64D0" w:rsidTr="005C64D0">
        <w:tc>
          <w:tcPr>
            <w:tcW w:w="446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477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Нурманбетова Кабират Нурманбетовна</w:t>
            </w:r>
          </w:p>
        </w:tc>
        <w:tc>
          <w:tcPr>
            <w:tcW w:w="1281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+</w:t>
            </w:r>
          </w:p>
        </w:tc>
        <w:tc>
          <w:tcPr>
            <w:tcW w:w="1480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64D0" w:rsidTr="005C64D0">
        <w:tc>
          <w:tcPr>
            <w:tcW w:w="446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477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Абубекерова Зульфия Залимхановна</w:t>
            </w:r>
          </w:p>
        </w:tc>
        <w:tc>
          <w:tcPr>
            <w:tcW w:w="1281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+</w:t>
            </w:r>
          </w:p>
        </w:tc>
      </w:tr>
      <w:tr w:rsidR="005C64D0" w:rsidTr="005C64D0">
        <w:tc>
          <w:tcPr>
            <w:tcW w:w="446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477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Халилова Алфия Суллетовна</w:t>
            </w:r>
          </w:p>
        </w:tc>
        <w:tc>
          <w:tcPr>
            <w:tcW w:w="1281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+</w:t>
            </w:r>
          </w:p>
        </w:tc>
        <w:tc>
          <w:tcPr>
            <w:tcW w:w="1480" w:type="dxa"/>
          </w:tcPr>
          <w:p w:rsidR="005C64D0" w:rsidRPr="005C64D0" w:rsidRDefault="005C6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988" w:rsidRPr="0053785B" w:rsidRDefault="005F39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 2021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10A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0E294D" w:rsidRDefault="005F3988">
      <w:pPr>
        <w:rPr>
          <w:sz w:val="24"/>
          <w:szCs w:val="24"/>
          <w:lang w:val="ru-RU"/>
        </w:rPr>
      </w:pPr>
      <w:r w:rsidRPr="005F3988">
        <w:rPr>
          <w:sz w:val="24"/>
          <w:szCs w:val="24"/>
          <w:lang w:val="ru-RU"/>
        </w:rPr>
        <w:t xml:space="preserve">   Распределение педагогов по стажу работы</w:t>
      </w:r>
    </w:p>
    <w:tbl>
      <w:tblPr>
        <w:tblStyle w:val="a5"/>
        <w:tblW w:w="0" w:type="auto"/>
        <w:tblLook w:val="04A0"/>
      </w:tblPr>
      <w:tblGrid>
        <w:gridCol w:w="4621"/>
        <w:gridCol w:w="4622"/>
      </w:tblGrid>
      <w:tr w:rsidR="005F3988" w:rsidTr="005F3988">
        <w:tc>
          <w:tcPr>
            <w:tcW w:w="4621" w:type="dxa"/>
          </w:tcPr>
          <w:p w:rsidR="005F3988" w:rsidRPr="005F3988" w:rsidRDefault="005F39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Стаж работы</w:t>
            </w:r>
          </w:p>
        </w:tc>
        <w:tc>
          <w:tcPr>
            <w:tcW w:w="4622" w:type="dxa"/>
          </w:tcPr>
          <w:p w:rsidR="005F3988" w:rsidRPr="005F3988" w:rsidRDefault="005F39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человек</w:t>
            </w:r>
          </w:p>
        </w:tc>
      </w:tr>
      <w:tr w:rsidR="005F3988" w:rsidTr="005F3988">
        <w:tc>
          <w:tcPr>
            <w:tcW w:w="4621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2021год</w:t>
            </w:r>
          </w:p>
        </w:tc>
      </w:tr>
      <w:tr w:rsidR="005F3988" w:rsidTr="005F3988">
        <w:tc>
          <w:tcPr>
            <w:tcW w:w="4621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4622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1</w:t>
            </w:r>
          </w:p>
        </w:tc>
      </w:tr>
      <w:tr w:rsidR="005F3988" w:rsidTr="005F3988">
        <w:tc>
          <w:tcPr>
            <w:tcW w:w="4621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5 до 10 лет</w:t>
            </w:r>
          </w:p>
        </w:tc>
        <w:tc>
          <w:tcPr>
            <w:tcW w:w="4622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2</w:t>
            </w:r>
          </w:p>
        </w:tc>
      </w:tr>
      <w:tr w:rsidR="005F3988" w:rsidTr="005F3988">
        <w:tc>
          <w:tcPr>
            <w:tcW w:w="4621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10 до 15 лет</w:t>
            </w:r>
          </w:p>
        </w:tc>
        <w:tc>
          <w:tcPr>
            <w:tcW w:w="4622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-</w:t>
            </w:r>
          </w:p>
        </w:tc>
      </w:tr>
      <w:tr w:rsidR="005F3988" w:rsidTr="005F3988">
        <w:tc>
          <w:tcPr>
            <w:tcW w:w="4621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15 до 20 лет</w:t>
            </w:r>
          </w:p>
        </w:tc>
        <w:tc>
          <w:tcPr>
            <w:tcW w:w="4622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-</w:t>
            </w:r>
          </w:p>
        </w:tc>
      </w:tr>
      <w:tr w:rsidR="005F3988" w:rsidTr="005F3988">
        <w:tc>
          <w:tcPr>
            <w:tcW w:w="4621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Свыше 20 лет</w:t>
            </w:r>
          </w:p>
        </w:tc>
        <w:tc>
          <w:tcPr>
            <w:tcW w:w="4622" w:type="dxa"/>
          </w:tcPr>
          <w:p w:rsidR="005F3988" w:rsidRDefault="005F39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3910A2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5F3988" w:rsidRPr="005F3988" w:rsidRDefault="005F3988">
      <w:pPr>
        <w:rPr>
          <w:lang w:val="ru-RU"/>
        </w:rPr>
      </w:pP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педагоги Детского сада приняли участие:</w:t>
      </w:r>
    </w:p>
    <w:p w:rsidR="000E294D" w:rsidRPr="009C23AE" w:rsidRDefault="005378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форуме «Воспитатели России»: «Воспитываем здорового ребенка.</w:t>
      </w:r>
      <w:r w:rsidR="005F3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Цифровая эпоха»</w:t>
      </w:r>
    </w:p>
    <w:p w:rsidR="000E294D" w:rsidRPr="009C23AE" w:rsidRDefault="005378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Международной олимпиаде «Глобус»</w:t>
      </w:r>
    </w:p>
    <w:p w:rsidR="000E294D" w:rsidRPr="009C23AE" w:rsidRDefault="0053785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вебинаре, проводивом  на педагогическом портале «Солнечный свет»</w:t>
      </w:r>
      <w:r w:rsidR="007C7A4D">
        <w:rPr>
          <w:rFonts w:hAnsi="Times New Roman" w:cs="Times New Roman"/>
          <w:color w:val="000000"/>
          <w:sz w:val="24"/>
          <w:szCs w:val="24"/>
          <w:lang w:val="ru-RU"/>
        </w:rPr>
        <w:t>. «Развитие визуальной и моторной памяти у детей».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ограничительными мерами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предотвращению распространения коронавирусной инфекции педагоги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продолжали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дистанционные образовательные технологии для организации обучения детей старше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этим потребовалось улучшить материально-техническую базу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обучающие цифровые ресурсы.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июне-июле 2021 года организовал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установке новой аппаратуры для интернет-соединения.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результате интернет-связь стала стабильной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средней скоростью передачи данных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Мбит/с.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Детский сад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D45F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серии картинок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«Рассказы 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7C7A4D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7A4D">
        <w:rPr>
          <w:rFonts w:hAnsi="Times New Roman" w:cs="Times New Roman"/>
          <w:color w:val="000000"/>
          <w:sz w:val="24"/>
          <w:szCs w:val="24"/>
          <w:lang w:val="ru-RU"/>
        </w:rPr>
        <w:t>картины для рассматривания, плакаты;</w:t>
      </w:r>
    </w:p>
    <w:p w:rsidR="000E294D" w:rsidRPr="009C23AE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E294D" w:rsidRDefault="009C253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A4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тетради для </w:t>
      </w:r>
      <w:proofErr w:type="gramStart"/>
      <w:r w:rsidRPr="007C7A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7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7A4D" w:rsidRPr="007C7A4D" w:rsidRDefault="007C7A4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обновлен уголок по ПДД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Однако кабинет </w:t>
      </w:r>
      <w:r w:rsidR="007C7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  <w:r w:rsidR="007C7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E294D" w:rsidRPr="009C23AE" w:rsidRDefault="00185C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 музыкальный центр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  <w:r w:rsidR="00185C62">
        <w:rPr>
          <w:rFonts w:hAnsi="Times New Roman" w:cs="Times New Roman"/>
          <w:color w:val="000000"/>
          <w:sz w:val="24"/>
          <w:szCs w:val="24"/>
          <w:lang w:val="ru-RU"/>
        </w:rPr>
        <w:t xml:space="preserve"> В 2022г. планируется приобрести компьютер.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85C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85C6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5C62"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 w:rsidR="00185C62">
        <w:rPr>
          <w:rFonts w:hAnsi="Times New Roman" w:cs="Times New Roman"/>
          <w:color w:val="000000"/>
          <w:sz w:val="24"/>
          <w:szCs w:val="24"/>
          <w:lang w:val="ru-RU"/>
        </w:rPr>
        <w:t>, методический кабинет</w:t>
      </w:r>
      <w:r>
        <w:rPr>
          <w:rFonts w:hAnsi="Times New Roman" w:cs="Times New Roman"/>
          <w:color w:val="000000"/>
          <w:sz w:val="24"/>
          <w:szCs w:val="24"/>
        </w:rPr>
        <w:t>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Pr="00D45F23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D45F23" w:rsidRPr="00D45F23" w:rsidRDefault="00D45F23" w:rsidP="00D45F2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Спортивного и музыкального залов нет.</w:t>
      </w:r>
    </w:p>
    <w:p w:rsidR="0024678C" w:rsidRPr="00D45F23" w:rsidRDefault="0024678C" w:rsidP="0024678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78C" w:rsidRPr="0024678C" w:rsidRDefault="0024678C" w:rsidP="002467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Оснащение предметно-пространственной развивающей среды соответствует возрасту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детей и ФГОС </w:t>
      </w:r>
      <w:proofErr w:type="gramStart"/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Для создания уюта и комфорта в детском саду во всех возрастных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группах создана предметно-развивающая среда, которая соответствует современным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требованиям стандарта дошкольного образования: игрушки, методические пособия, книги,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настольные игры. Предметно-пространственная организация групповых комнат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обеспечивает выбор детьми центра для организации своей свободной деятельности: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центр игры – сюжетно-ролевой и развивающие игры;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центр экспериментирования;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центр для художественного творчества;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центр уголок художественной литературы;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уголок дорожной безопасности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предметно-развивающей среды в детском саду соответствует интересам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мальчиков и девочек, периодически изменяется, варьируется, постоянно обогащается </w:t>
      </w:r>
      <w:proofErr w:type="gramStart"/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на поддержание интереса детей, на обеспечение «зоны ближайшего развития»,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неисчерпаемую информативность и индивидуальные возможности детей.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групповых помещениях ведется воспитательно-образовательная, развивающая работа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детьми и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ДОУ созданы безопасные условия для организации образовательной деятельности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 и их физического развития: игровое оборудование отвечает санитарно-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эпидемиологическим правилам и нормативам, гигиеническим, педагогическим и</w:t>
      </w:r>
    </w:p>
    <w:p w:rsidR="0024678C" w:rsidRPr="0024678C" w:rsidRDefault="0024678C" w:rsidP="0024678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67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эстетическим требованиям, требованиям безопасности.</w:t>
      </w:r>
    </w:p>
    <w:p w:rsidR="000E294D" w:rsidRPr="00D56B86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678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0452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4678C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создании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предметно-развивающей среды воспитатели учитывают возрастные, индивидуальные особенности детей своей группы.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0E294D" w:rsidRPr="0024678C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Детский сад провел текущий ремонт</w:t>
      </w:r>
      <w:r w:rsidR="0024678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24678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678C">
        <w:rPr>
          <w:rFonts w:hAnsi="Times New Roman" w:cs="Times New Roman"/>
          <w:color w:val="000000"/>
          <w:sz w:val="24"/>
          <w:szCs w:val="24"/>
          <w:lang w:val="ru-RU"/>
        </w:rPr>
        <w:t>коридора</w:t>
      </w:r>
      <w:r w:rsidR="00045264">
        <w:rPr>
          <w:rFonts w:hAnsi="Times New Roman" w:cs="Times New Roman"/>
          <w:color w:val="000000"/>
          <w:sz w:val="24"/>
          <w:szCs w:val="24"/>
          <w:lang w:val="ru-RU"/>
        </w:rPr>
        <w:t xml:space="preserve"> и пищеблока.</w:t>
      </w:r>
      <w:r w:rsidR="00246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2022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</w:t>
      </w:r>
      <w:r w:rsidR="008275F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утвержденной сметы.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75FF">
        <w:rPr>
          <w:rFonts w:hAnsi="Times New Roman" w:cs="Times New Roman"/>
          <w:color w:val="000000"/>
          <w:sz w:val="24"/>
          <w:szCs w:val="24"/>
          <w:lang w:val="ru-RU"/>
        </w:rPr>
        <w:t>14.09.2019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</w:t>
      </w:r>
      <w:r w:rsidR="008275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264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8275FF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04526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8275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10B3">
        <w:rPr>
          <w:rFonts w:hAnsi="Times New Roman" w:cs="Times New Roman"/>
          <w:color w:val="000000"/>
          <w:sz w:val="24"/>
          <w:szCs w:val="24"/>
          <w:lang w:val="ru-RU"/>
        </w:rPr>
        <w:t>4.11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.2021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10B3">
        <w:rPr>
          <w:rFonts w:hAnsi="Times New Roman" w:cs="Times New Roman"/>
          <w:color w:val="000000"/>
          <w:sz w:val="24"/>
          <w:szCs w:val="24"/>
          <w:lang w:val="ru-RU"/>
        </w:rPr>
        <w:t>8.11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.2021 проводилось анкетирование</w:t>
      </w:r>
      <w:r w:rsidR="00FD10B3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E294D" w:rsidRPr="009C23AE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99,1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98,5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E294D" w:rsidRPr="009C23AE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97,6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 xml:space="preserve"> 98,5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режиме. </w:t>
      </w:r>
    </w:p>
    <w:p w:rsidR="00631DE8" w:rsidRDefault="00631D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1DE8" w:rsidRDefault="00631D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65FA" w:rsidRDefault="00EA65FA" w:rsidP="00EA65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EA65FA" w:rsidP="00E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261D">
        <w:rPr>
          <w:rFonts w:hAnsi="Times New Roman" w:cs="Times New Roman"/>
          <w:color w:val="000000"/>
          <w:sz w:val="24"/>
          <w:szCs w:val="24"/>
          <w:lang w:val="ru-RU"/>
        </w:rPr>
        <w:t>30.12.2021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62"/>
        <w:gridCol w:w="1488"/>
        <w:gridCol w:w="1433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9C25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E2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7E261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E261D" w:rsidRDefault="007E2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93A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EA65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E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E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E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E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E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E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E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E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EA65FA" w:rsidRDefault="006930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E294D" w:rsidRPr="009C23AE" w:rsidSect="009553AA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41CBC"/>
    <w:rsid w:val="00045264"/>
    <w:rsid w:val="000E294D"/>
    <w:rsid w:val="00185C62"/>
    <w:rsid w:val="0024678C"/>
    <w:rsid w:val="002D33B1"/>
    <w:rsid w:val="002D3591"/>
    <w:rsid w:val="003514A0"/>
    <w:rsid w:val="003910A2"/>
    <w:rsid w:val="003958A3"/>
    <w:rsid w:val="003A72A7"/>
    <w:rsid w:val="003F5B42"/>
    <w:rsid w:val="004F7E17"/>
    <w:rsid w:val="0053785B"/>
    <w:rsid w:val="005A05CE"/>
    <w:rsid w:val="005C64D0"/>
    <w:rsid w:val="005F3988"/>
    <w:rsid w:val="00631DE8"/>
    <w:rsid w:val="00653AF6"/>
    <w:rsid w:val="00693088"/>
    <w:rsid w:val="006B2AB3"/>
    <w:rsid w:val="006C483D"/>
    <w:rsid w:val="007C7A4D"/>
    <w:rsid w:val="007E261D"/>
    <w:rsid w:val="008275FF"/>
    <w:rsid w:val="00852CD4"/>
    <w:rsid w:val="008626ED"/>
    <w:rsid w:val="008F2574"/>
    <w:rsid w:val="00941881"/>
    <w:rsid w:val="009553AA"/>
    <w:rsid w:val="009727DB"/>
    <w:rsid w:val="009C23AE"/>
    <w:rsid w:val="009C253C"/>
    <w:rsid w:val="009C5B69"/>
    <w:rsid w:val="00A13313"/>
    <w:rsid w:val="00AD3DC9"/>
    <w:rsid w:val="00B01279"/>
    <w:rsid w:val="00B73A5A"/>
    <w:rsid w:val="00BD5F66"/>
    <w:rsid w:val="00C412D9"/>
    <w:rsid w:val="00C83C32"/>
    <w:rsid w:val="00CA179F"/>
    <w:rsid w:val="00D1546B"/>
    <w:rsid w:val="00D45F23"/>
    <w:rsid w:val="00D56B86"/>
    <w:rsid w:val="00DA2348"/>
    <w:rsid w:val="00DE5D2A"/>
    <w:rsid w:val="00E438A1"/>
    <w:rsid w:val="00E76F3B"/>
    <w:rsid w:val="00E969B9"/>
    <w:rsid w:val="00EA65FA"/>
    <w:rsid w:val="00F01E19"/>
    <w:rsid w:val="00F93AD4"/>
    <w:rsid w:val="00FD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6B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98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6B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АСЯ</cp:lastModifiedBy>
  <cp:revision>12</cp:revision>
  <dcterms:created xsi:type="dcterms:W3CDTF">2022-02-02T09:36:00Z</dcterms:created>
  <dcterms:modified xsi:type="dcterms:W3CDTF">2022-04-14T07:19:00Z</dcterms:modified>
</cp:coreProperties>
</file>