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CFC" w:rsidRDefault="00AA0533" w:rsidP="00AA0533">
      <w:pPr>
        <w:rPr>
          <w:rFonts w:ascii="Times New Roman" w:hAnsi="Times New Roman" w:cs="Times New Roman"/>
          <w:sz w:val="28"/>
          <w:szCs w:val="28"/>
        </w:rPr>
      </w:pPr>
      <w:r w:rsidRPr="00AA0533">
        <w:rPr>
          <w:rFonts w:ascii="Times New Roman" w:hAnsi="Times New Roman" w:cs="Times New Roman"/>
          <w:noProof/>
          <w:sz w:val="28"/>
          <w:szCs w:val="28"/>
          <w:lang w:eastAsia="ru-RU"/>
        </w:rPr>
        <w:drawing>
          <wp:inline distT="0" distB="0" distL="0" distR="0">
            <wp:extent cx="5940425" cy="8168084"/>
            <wp:effectExtent l="0" t="0" r="3175" b="4445"/>
            <wp:docPr id="2" name="Рисунок 2" descr="C:\Users\Macintosh\Pictures\2022-09-3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ntosh\Pictures\2022-09-30\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68084"/>
                    </a:xfrm>
                    <a:prstGeom prst="rect">
                      <a:avLst/>
                    </a:prstGeom>
                    <a:noFill/>
                    <a:ln>
                      <a:noFill/>
                    </a:ln>
                  </pic:spPr>
                </pic:pic>
              </a:graphicData>
            </a:graphic>
          </wp:inline>
        </w:drawing>
      </w:r>
      <w:bookmarkStart w:id="0" w:name="_GoBack"/>
      <w:bookmarkEnd w:id="0"/>
    </w:p>
    <w:p w:rsidR="00D97CFC" w:rsidRDefault="00D97CFC" w:rsidP="004562AF">
      <w:pPr>
        <w:ind w:firstLine="709"/>
        <w:jc w:val="right"/>
        <w:rPr>
          <w:rFonts w:ascii="Times New Roman" w:hAnsi="Times New Roman" w:cs="Times New Roman"/>
          <w:sz w:val="28"/>
          <w:szCs w:val="28"/>
        </w:rPr>
      </w:pPr>
    </w:p>
    <w:p w:rsidR="00D97CFC" w:rsidRDefault="00D97CFC" w:rsidP="004562AF">
      <w:pPr>
        <w:ind w:firstLine="709"/>
        <w:jc w:val="right"/>
        <w:rPr>
          <w:rFonts w:ascii="Times New Roman" w:hAnsi="Times New Roman" w:cs="Times New Roman"/>
          <w:sz w:val="28"/>
          <w:szCs w:val="28"/>
        </w:rPr>
      </w:pPr>
    </w:p>
    <w:p w:rsidR="004562AF" w:rsidRDefault="00D97CFC" w:rsidP="00D97CFC">
      <w:pP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841ED">
        <w:rPr>
          <w:rFonts w:ascii="Times New Roman" w:hAnsi="Times New Roman" w:cs="Times New Roman"/>
          <w:sz w:val="28"/>
          <w:szCs w:val="28"/>
        </w:rPr>
        <w:t xml:space="preserve">                               </w:t>
      </w:r>
    </w:p>
    <w:p w:rsidR="00BD24BB" w:rsidRPr="004562AF" w:rsidRDefault="004562AF" w:rsidP="00D97CFC">
      <w:pPr>
        <w:rPr>
          <w:rFonts w:ascii="Times New Roman" w:hAnsi="Times New Roman" w:cs="Times New Roman"/>
          <w:sz w:val="28"/>
          <w:szCs w:val="28"/>
        </w:rPr>
      </w:pPr>
      <w:r>
        <w:rPr>
          <w:rFonts w:ascii="Times New Roman" w:hAnsi="Times New Roman" w:cs="Times New Roman"/>
          <w:sz w:val="28"/>
          <w:szCs w:val="28"/>
        </w:rPr>
        <w:t xml:space="preserve"> </w:t>
      </w:r>
      <w:r w:rsidR="00BD24BB" w:rsidRPr="00BD24BB">
        <w:rPr>
          <w:rFonts w:ascii="Times New Roman" w:hAnsi="Times New Roman" w:cs="Times New Roman"/>
        </w:rPr>
        <w:t xml:space="preserve">  </w:t>
      </w:r>
      <w:r w:rsidR="00BD24BB" w:rsidRPr="00BD24BB">
        <w:rPr>
          <w:rFonts w:ascii="Times New Roman" w:hAnsi="Times New Roman" w:cs="Times New Roman"/>
          <w:b/>
        </w:rPr>
        <w:t>Пояснительная записка.</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Данная программа относится к художественной направленности.</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Предлагаемая программа предназначена для кру</w:t>
      </w:r>
      <w:r w:rsidR="00D30620">
        <w:rPr>
          <w:rFonts w:ascii="Times New Roman" w:hAnsi="Times New Roman" w:cs="Times New Roman"/>
        </w:rPr>
        <w:t>жковцев объединения «</w:t>
      </w:r>
      <w:proofErr w:type="gramStart"/>
      <w:r w:rsidR="00D30620">
        <w:rPr>
          <w:rFonts w:ascii="Times New Roman" w:hAnsi="Times New Roman" w:cs="Times New Roman"/>
        </w:rPr>
        <w:t>Вокал»  МБУ</w:t>
      </w:r>
      <w:proofErr w:type="gramEnd"/>
      <w:r w:rsidR="00D30620">
        <w:rPr>
          <w:rFonts w:ascii="Times New Roman" w:hAnsi="Times New Roman" w:cs="Times New Roman"/>
        </w:rPr>
        <w:t xml:space="preserve"> ДО </w:t>
      </w:r>
      <w:r w:rsidRPr="00BD24BB">
        <w:rPr>
          <w:rFonts w:ascii="Times New Roman" w:hAnsi="Times New Roman" w:cs="Times New Roman"/>
        </w:rPr>
        <w:t>«Дом детского творч</w:t>
      </w:r>
      <w:r w:rsidR="00D30620">
        <w:rPr>
          <w:rFonts w:ascii="Times New Roman" w:hAnsi="Times New Roman" w:cs="Times New Roman"/>
        </w:rPr>
        <w:t>ества». Возраст детей 7-13</w:t>
      </w:r>
      <w:r w:rsidRPr="00BD24BB">
        <w:rPr>
          <w:rFonts w:ascii="Times New Roman" w:hAnsi="Times New Roman" w:cs="Times New Roman"/>
        </w:rPr>
        <w:t xml:space="preserve"> лет. Срок реализации программы 3 года.  Занятия проводятся по группам, составленным с учетом возраста, музыкальной подготовки и голосовых данных детей.</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Музыка всегда считалась одним из могущественных средств воздействия на духовный мир человека. Мелодия и ритм изменяют настроение человека, перестраивают его внутреннее состояние. Аристотель </w:t>
      </w:r>
      <w:proofErr w:type="gramStart"/>
      <w:r w:rsidRPr="00BD24BB">
        <w:rPr>
          <w:rFonts w:ascii="Times New Roman" w:hAnsi="Times New Roman" w:cs="Times New Roman"/>
        </w:rPr>
        <w:t>считал ,что</w:t>
      </w:r>
      <w:proofErr w:type="gramEnd"/>
      <w:r w:rsidRPr="00BD24BB">
        <w:rPr>
          <w:rFonts w:ascii="Times New Roman" w:hAnsi="Times New Roman" w:cs="Times New Roman"/>
        </w:rPr>
        <w:t xml:space="preserve"> в основе музыки лежат зародыши нравственных состояний, поэтому музыка, а, прежде всего пение, должно быть обязательным предметом обучения в УДО. Музыкальное занятие – это та среда, которая позволяет наиболее полно раскрыться лучшим индивидуальным качеством ребенка, развить ему свои способности, позволяет узнать свои возможности как личности, способствует самореализации.</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b/>
        </w:rPr>
        <w:t>Актуальность программы</w:t>
      </w:r>
      <w:r w:rsidRPr="00BD24BB">
        <w:rPr>
          <w:rFonts w:ascii="Times New Roman" w:hAnsi="Times New Roman" w:cs="Times New Roman"/>
        </w:rPr>
        <w:t xml:space="preserve"> обусловлена социокультурной потребностью общества в решении проблем сохранения и развития лучших традиций отечественной культуры, повышения уровня художественно- эстетического воспитания подрастающего поколения, его ранней профориентации и рациональной организации досуга. Также обусловлена ее практической значимостью: занимаясь в вокальной группе, дети приобретают опыт совместной творческой работы, опыт участия в концертной деятельности на разных уровнях (школа, ДДТ, районные конкурсы, фестивали).</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В программе выделены направления:</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 Вокально-хоровая работа</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-Музыкально-теоретическая подготовка</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-Теоретико-аналитическая работа</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-концертно-исполнительская деятельность</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b/>
        </w:rPr>
        <w:t>Цель программы:</w:t>
      </w:r>
      <w:r w:rsidRPr="00BD24BB">
        <w:rPr>
          <w:rFonts w:ascii="Times New Roman" w:hAnsi="Times New Roman" w:cs="Times New Roman"/>
        </w:rPr>
        <w:t xml:space="preserve"> Способствовать развитию музыкальных и творческих способностей детей, расширению их кругозора, воспитание эстетического вкуса и музыкальной культуры в целом.</w:t>
      </w:r>
    </w:p>
    <w:p w:rsidR="00BD24BB" w:rsidRPr="00BD24BB" w:rsidRDefault="00BD24BB" w:rsidP="00BD24BB">
      <w:pPr>
        <w:spacing w:after="0"/>
        <w:ind w:firstLine="709"/>
        <w:rPr>
          <w:rFonts w:ascii="Times New Roman" w:hAnsi="Times New Roman" w:cs="Times New Roman"/>
          <w:b/>
        </w:rPr>
      </w:pPr>
      <w:r w:rsidRPr="00BD24BB">
        <w:rPr>
          <w:rFonts w:ascii="Times New Roman" w:hAnsi="Times New Roman" w:cs="Times New Roman"/>
          <w:b/>
        </w:rPr>
        <w:t>Задачи программы:</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Обучающие:   </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 научить ориентироваться в жанрах и стилях музыки</w:t>
      </w:r>
    </w:p>
    <w:p w:rsidR="00BD24BB" w:rsidRPr="00BD24BB" w:rsidRDefault="00BD24BB" w:rsidP="00BD24BB">
      <w:pPr>
        <w:spacing w:after="0"/>
        <w:rPr>
          <w:rFonts w:ascii="Times New Roman" w:hAnsi="Times New Roman" w:cs="Times New Roman"/>
        </w:rPr>
      </w:pPr>
      <w:r w:rsidRPr="00BD24BB">
        <w:rPr>
          <w:rFonts w:ascii="Times New Roman" w:hAnsi="Times New Roman" w:cs="Times New Roman"/>
        </w:rPr>
        <w:t xml:space="preserve">            - овладеть технологией певческого дыхания</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 научить исполнять песни со сценическими движениями</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Развивающие:</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 развить музыкальный слух и голос</w:t>
      </w:r>
    </w:p>
    <w:p w:rsidR="00BD24BB" w:rsidRPr="00BD24BB" w:rsidRDefault="00BD24BB" w:rsidP="00BD24BB">
      <w:pPr>
        <w:spacing w:after="0"/>
        <w:rPr>
          <w:rFonts w:ascii="Times New Roman" w:hAnsi="Times New Roman" w:cs="Times New Roman"/>
        </w:rPr>
      </w:pPr>
      <w:r w:rsidRPr="00BD24BB">
        <w:rPr>
          <w:rFonts w:ascii="Times New Roman" w:hAnsi="Times New Roman" w:cs="Times New Roman"/>
        </w:rPr>
        <w:t xml:space="preserve">           - развить музыкальную память</w:t>
      </w:r>
    </w:p>
    <w:p w:rsidR="00BD24BB" w:rsidRPr="00BD24BB" w:rsidRDefault="00BD24BB" w:rsidP="00BD24BB">
      <w:pPr>
        <w:spacing w:after="0"/>
        <w:rPr>
          <w:rFonts w:ascii="Times New Roman" w:hAnsi="Times New Roman" w:cs="Times New Roman"/>
        </w:rPr>
      </w:pPr>
      <w:r w:rsidRPr="00BD24BB">
        <w:rPr>
          <w:rFonts w:ascii="Times New Roman" w:hAnsi="Times New Roman" w:cs="Times New Roman"/>
        </w:rPr>
        <w:t xml:space="preserve">           - развить исполнительские качества – артистизм, эмоциональность  воспроизведения.</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Воспитательные: </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воспитать эстетический вкус</w:t>
      </w:r>
    </w:p>
    <w:p w:rsidR="00BD24BB" w:rsidRPr="00BD24BB" w:rsidRDefault="00BD24BB" w:rsidP="00BD24BB">
      <w:pPr>
        <w:spacing w:after="0"/>
        <w:rPr>
          <w:rFonts w:ascii="Times New Roman" w:hAnsi="Times New Roman" w:cs="Times New Roman"/>
        </w:rPr>
      </w:pPr>
      <w:r w:rsidRPr="00BD24BB">
        <w:rPr>
          <w:rFonts w:ascii="Times New Roman" w:hAnsi="Times New Roman" w:cs="Times New Roman"/>
        </w:rPr>
        <w:t xml:space="preserve">           - воспитать интерес к музыке</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 xml:space="preserve"> - приобщить к музыкальной культуре</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Возраст и режим занятий. Программа</w:t>
      </w:r>
      <w:r w:rsidR="00D30620">
        <w:rPr>
          <w:rFonts w:ascii="Times New Roman" w:hAnsi="Times New Roman" w:cs="Times New Roman"/>
        </w:rPr>
        <w:t xml:space="preserve"> рассчитана на детей от 7 до 13 </w:t>
      </w:r>
      <w:r w:rsidRPr="00BD24BB">
        <w:rPr>
          <w:rFonts w:ascii="Times New Roman" w:hAnsi="Times New Roman" w:cs="Times New Roman"/>
        </w:rPr>
        <w:t xml:space="preserve">лет. Занятия индивидуально-групповые. </w:t>
      </w:r>
      <w:r w:rsidR="00D30620">
        <w:rPr>
          <w:rFonts w:ascii="Times New Roman" w:hAnsi="Times New Roman" w:cs="Times New Roman"/>
        </w:rPr>
        <w:t>Индивидуально и по</w:t>
      </w:r>
      <w:r w:rsidRPr="00BD24BB">
        <w:rPr>
          <w:rFonts w:ascii="Times New Roman" w:hAnsi="Times New Roman" w:cs="Times New Roman"/>
        </w:rPr>
        <w:t xml:space="preserve"> группа</w:t>
      </w:r>
      <w:r w:rsidR="00D30620">
        <w:rPr>
          <w:rFonts w:ascii="Times New Roman" w:hAnsi="Times New Roman" w:cs="Times New Roman"/>
        </w:rPr>
        <w:t>м</w:t>
      </w:r>
      <w:r w:rsidRPr="00BD24BB">
        <w:rPr>
          <w:rFonts w:ascii="Times New Roman" w:hAnsi="Times New Roman" w:cs="Times New Roman"/>
        </w:rPr>
        <w:t xml:space="preserve"> – 2 раза по 2 часа.</w:t>
      </w:r>
    </w:p>
    <w:p w:rsidR="00BD24BB" w:rsidRPr="00BD24BB" w:rsidRDefault="00BD24BB" w:rsidP="00BD24BB">
      <w:pPr>
        <w:spacing w:after="0"/>
        <w:ind w:firstLine="709"/>
        <w:rPr>
          <w:rFonts w:ascii="Times New Roman" w:hAnsi="Times New Roman" w:cs="Times New Roman"/>
        </w:rPr>
      </w:pPr>
      <w:r w:rsidRPr="00BD24BB">
        <w:rPr>
          <w:rFonts w:ascii="Times New Roman" w:hAnsi="Times New Roman" w:cs="Times New Roman"/>
        </w:rPr>
        <w:t>Форма занятий. На групповых занятиях ведется работа над артикуляцией, дикцией, постановкой голоса, разучиванием песен согласно репертуарного плана, формированием навыков хорового пения. Индивидуальные занятия  при подготовке отдельных номеров, устранение индивидуальных певческих или речевых недостатков.</w:t>
      </w:r>
    </w:p>
    <w:p w:rsidR="00BD24BB" w:rsidRPr="00BD24BB" w:rsidRDefault="00BD24BB" w:rsidP="00D30620">
      <w:pPr>
        <w:spacing w:after="0"/>
        <w:ind w:firstLine="709"/>
        <w:rPr>
          <w:rFonts w:ascii="Times New Roman" w:hAnsi="Times New Roman" w:cs="Times New Roman"/>
        </w:rPr>
      </w:pPr>
      <w:r w:rsidRPr="00BD24BB">
        <w:rPr>
          <w:rFonts w:ascii="Times New Roman" w:hAnsi="Times New Roman" w:cs="Times New Roman"/>
        </w:rPr>
        <w:lastRenderedPageBreak/>
        <w:t>Одной из важных форм обучения является исполнение произведений ногайских авторов. Это развивает в детях уважение к собственному народу, кул</w:t>
      </w:r>
      <w:r w:rsidR="00D30620">
        <w:rPr>
          <w:rFonts w:ascii="Times New Roman" w:hAnsi="Times New Roman" w:cs="Times New Roman"/>
        </w:rPr>
        <w:t>ьтуре, уважение к родному очагу.</w:t>
      </w:r>
    </w:p>
    <w:p w:rsidR="00BD24BB" w:rsidRPr="00BD24BB" w:rsidRDefault="00BD24BB" w:rsidP="00BD24BB">
      <w:pPr>
        <w:jc w:val="center"/>
        <w:rPr>
          <w:rFonts w:ascii="Times New Roman" w:hAnsi="Times New Roman" w:cs="Times New Roman"/>
          <w:b/>
        </w:rPr>
      </w:pPr>
      <w:r w:rsidRPr="00BD24BB">
        <w:rPr>
          <w:rFonts w:ascii="Times New Roman" w:hAnsi="Times New Roman" w:cs="Times New Roman"/>
          <w:b/>
        </w:rPr>
        <w:t>Ожидаемые результаты</w:t>
      </w:r>
    </w:p>
    <w:p w:rsidR="00BD24BB" w:rsidRPr="00BD24BB" w:rsidRDefault="00BD24BB" w:rsidP="00BD24BB">
      <w:pPr>
        <w:rPr>
          <w:rFonts w:ascii="Times New Roman" w:hAnsi="Times New Roman" w:cs="Times New Roman"/>
        </w:rPr>
      </w:pPr>
      <w:r w:rsidRPr="00BD24BB">
        <w:rPr>
          <w:rFonts w:ascii="Times New Roman" w:hAnsi="Times New Roman" w:cs="Times New Roman"/>
          <w:i/>
        </w:rPr>
        <w:t>За 1год обучения</w:t>
      </w:r>
      <w:r w:rsidRPr="00BD24BB">
        <w:rPr>
          <w:rFonts w:ascii="Times New Roman" w:hAnsi="Times New Roman" w:cs="Times New Roman"/>
        </w:rPr>
        <w:t xml:space="preserve"> учащиеся</w:t>
      </w:r>
    </w:p>
    <w:p w:rsidR="00BD24BB" w:rsidRPr="00BD24BB" w:rsidRDefault="00BD24BB" w:rsidP="00BD24BB">
      <w:pPr>
        <w:rPr>
          <w:rFonts w:ascii="Times New Roman" w:hAnsi="Times New Roman" w:cs="Times New Roman"/>
          <w:i/>
        </w:rPr>
      </w:pPr>
      <w:r w:rsidRPr="00BD24BB">
        <w:rPr>
          <w:rFonts w:ascii="Times New Roman" w:hAnsi="Times New Roman" w:cs="Times New Roman"/>
          <w:i/>
        </w:rPr>
        <w:t>Должны знать:</w:t>
      </w:r>
    </w:p>
    <w:p w:rsidR="00BD24BB" w:rsidRPr="00BD24BB" w:rsidRDefault="00BD24BB" w:rsidP="00BD24BB">
      <w:pPr>
        <w:pStyle w:val="a4"/>
        <w:numPr>
          <w:ilvl w:val="0"/>
          <w:numId w:val="6"/>
        </w:numPr>
        <w:rPr>
          <w:rFonts w:ascii="Times New Roman" w:hAnsi="Times New Roman" w:cs="Times New Roman"/>
        </w:rPr>
      </w:pPr>
      <w:r w:rsidRPr="00BD24BB">
        <w:rPr>
          <w:rFonts w:ascii="Times New Roman" w:hAnsi="Times New Roman" w:cs="Times New Roman"/>
        </w:rPr>
        <w:t>знать названия певческих голосов;</w:t>
      </w:r>
    </w:p>
    <w:p w:rsidR="00BD24BB" w:rsidRPr="00BD24BB" w:rsidRDefault="00BD24BB" w:rsidP="00BD24BB">
      <w:pPr>
        <w:pStyle w:val="a4"/>
        <w:numPr>
          <w:ilvl w:val="0"/>
          <w:numId w:val="6"/>
        </w:numPr>
        <w:rPr>
          <w:rFonts w:ascii="Times New Roman" w:hAnsi="Times New Roman" w:cs="Times New Roman"/>
        </w:rPr>
      </w:pPr>
      <w:r w:rsidRPr="00BD24BB">
        <w:rPr>
          <w:rFonts w:ascii="Times New Roman" w:hAnsi="Times New Roman" w:cs="Times New Roman"/>
        </w:rPr>
        <w:t>знать названия и длительности ноты;</w:t>
      </w:r>
    </w:p>
    <w:p w:rsidR="00BD24BB" w:rsidRPr="00BD24BB" w:rsidRDefault="00BD24BB" w:rsidP="00BD24BB">
      <w:pPr>
        <w:pStyle w:val="a4"/>
        <w:numPr>
          <w:ilvl w:val="0"/>
          <w:numId w:val="6"/>
        </w:numPr>
        <w:rPr>
          <w:rFonts w:ascii="Times New Roman" w:hAnsi="Times New Roman" w:cs="Times New Roman"/>
        </w:rPr>
      </w:pPr>
      <w:r w:rsidRPr="00BD24BB">
        <w:rPr>
          <w:rFonts w:ascii="Times New Roman" w:hAnsi="Times New Roman" w:cs="Times New Roman"/>
        </w:rPr>
        <w:t>знать что такое тембр, темп, динамика, регистр, тон, полутон;</w:t>
      </w:r>
    </w:p>
    <w:p w:rsidR="00BD24BB" w:rsidRPr="00BD24BB" w:rsidRDefault="00BD24BB" w:rsidP="00BD24BB">
      <w:pPr>
        <w:pStyle w:val="a4"/>
        <w:numPr>
          <w:ilvl w:val="0"/>
          <w:numId w:val="6"/>
        </w:numPr>
        <w:rPr>
          <w:rFonts w:ascii="Times New Roman" w:hAnsi="Times New Roman" w:cs="Times New Roman"/>
        </w:rPr>
      </w:pPr>
      <w:r w:rsidRPr="00BD24BB">
        <w:rPr>
          <w:rFonts w:ascii="Times New Roman" w:hAnsi="Times New Roman" w:cs="Times New Roman"/>
        </w:rPr>
        <w:t>знать понятия: композитор, исполнитель, слушание.</w:t>
      </w:r>
    </w:p>
    <w:p w:rsidR="00BD24BB" w:rsidRPr="00BD24BB" w:rsidRDefault="00BD24BB" w:rsidP="00BD24BB">
      <w:pPr>
        <w:rPr>
          <w:rFonts w:ascii="Times New Roman" w:hAnsi="Times New Roman" w:cs="Times New Roman"/>
        </w:rPr>
      </w:pPr>
      <w:r w:rsidRPr="00BD24BB">
        <w:rPr>
          <w:rFonts w:ascii="Times New Roman" w:hAnsi="Times New Roman" w:cs="Times New Roman"/>
          <w:i/>
        </w:rPr>
        <w:t xml:space="preserve">Должны уметь: </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петь стоя и сидя сохраняя правильную осанку;</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правильно брать дыхание;</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эмоционально реагировать на песню;</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 xml:space="preserve">петь, четко проговаривая слова; </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петь несложные песни, чисто интонируя (диапазон до-1, до-2);</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понимать элементарный дирижерский жест.</w:t>
      </w:r>
    </w:p>
    <w:p w:rsidR="00BD24BB" w:rsidRPr="00BD24BB" w:rsidRDefault="00BD24BB" w:rsidP="00BD24BB">
      <w:pPr>
        <w:rPr>
          <w:rFonts w:ascii="Times New Roman" w:hAnsi="Times New Roman" w:cs="Times New Roman"/>
        </w:rPr>
      </w:pPr>
      <w:r w:rsidRPr="00BD24BB">
        <w:rPr>
          <w:rFonts w:ascii="Times New Roman" w:hAnsi="Times New Roman" w:cs="Times New Roman"/>
          <w:i/>
        </w:rPr>
        <w:t>За 2год обучения</w:t>
      </w:r>
      <w:r w:rsidRPr="00BD24BB">
        <w:rPr>
          <w:rFonts w:ascii="Times New Roman" w:hAnsi="Times New Roman" w:cs="Times New Roman"/>
        </w:rPr>
        <w:t xml:space="preserve"> учащиеся</w:t>
      </w:r>
    </w:p>
    <w:p w:rsidR="00BD24BB" w:rsidRPr="00BD24BB" w:rsidRDefault="00BD24BB" w:rsidP="00BD24BB">
      <w:pPr>
        <w:rPr>
          <w:rFonts w:ascii="Times New Roman" w:hAnsi="Times New Roman" w:cs="Times New Roman"/>
          <w:i/>
        </w:rPr>
      </w:pPr>
      <w:r w:rsidRPr="00BD24BB">
        <w:rPr>
          <w:rFonts w:ascii="Times New Roman" w:hAnsi="Times New Roman" w:cs="Times New Roman"/>
          <w:i/>
        </w:rPr>
        <w:t>Должны знать:</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 xml:space="preserve">знать и понимать такие особенности музыкальной </w:t>
      </w:r>
      <w:proofErr w:type="gramStart"/>
      <w:r w:rsidRPr="00BD24BB">
        <w:rPr>
          <w:rFonts w:ascii="Times New Roman" w:hAnsi="Times New Roman" w:cs="Times New Roman"/>
        </w:rPr>
        <w:t>выразительности ,</w:t>
      </w:r>
      <w:proofErr w:type="gramEnd"/>
      <w:r w:rsidRPr="00BD24BB">
        <w:rPr>
          <w:rFonts w:ascii="Times New Roman" w:hAnsi="Times New Roman" w:cs="Times New Roman"/>
        </w:rPr>
        <w:t xml:space="preserve"> как темп, тембр, метроритм, динамика, регистр, мелодия, лад, гармония; </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разбираться в строении музыкальных произведений, написанных в куплетно-вариационной форме;</w:t>
      </w:r>
    </w:p>
    <w:p w:rsidR="00BD24BB" w:rsidRPr="00BD24BB" w:rsidRDefault="00BD24BB" w:rsidP="00BD24BB">
      <w:pPr>
        <w:pStyle w:val="a4"/>
        <w:numPr>
          <w:ilvl w:val="0"/>
          <w:numId w:val="7"/>
        </w:numPr>
        <w:rPr>
          <w:rFonts w:ascii="Times New Roman" w:hAnsi="Times New Roman" w:cs="Times New Roman"/>
        </w:rPr>
      </w:pPr>
      <w:r w:rsidRPr="00BD24BB">
        <w:rPr>
          <w:rFonts w:ascii="Times New Roman" w:hAnsi="Times New Roman" w:cs="Times New Roman"/>
        </w:rPr>
        <w:t xml:space="preserve">знать творчество русских композиторов </w:t>
      </w:r>
      <w:r w:rsidRPr="00BD24BB">
        <w:rPr>
          <w:rFonts w:ascii="Times New Roman" w:hAnsi="Times New Roman" w:cs="Times New Roman"/>
          <w:lang w:val="en-US"/>
        </w:rPr>
        <w:t>XX</w:t>
      </w:r>
      <w:r w:rsidRPr="00BD24BB">
        <w:rPr>
          <w:rFonts w:ascii="Times New Roman" w:hAnsi="Times New Roman" w:cs="Times New Roman"/>
        </w:rPr>
        <w:t xml:space="preserve"> в.;</w:t>
      </w:r>
    </w:p>
    <w:p w:rsidR="00BD24BB" w:rsidRPr="00BD24BB" w:rsidRDefault="00BD24BB" w:rsidP="00BD24BB">
      <w:pPr>
        <w:rPr>
          <w:rFonts w:ascii="Times New Roman" w:hAnsi="Times New Roman" w:cs="Times New Roman"/>
        </w:rPr>
      </w:pPr>
      <w:r w:rsidRPr="00BD24BB">
        <w:rPr>
          <w:rFonts w:ascii="Times New Roman" w:hAnsi="Times New Roman" w:cs="Times New Roman"/>
          <w:i/>
        </w:rPr>
        <w:t>Уметь:</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петь легко, мягко;</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ясно, грамотно произносить текст;</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 xml:space="preserve">чисто и выразительно исполнять хором песни с различными видами </w:t>
      </w:r>
      <w:proofErr w:type="spellStart"/>
      <w:r w:rsidRPr="00BD24BB">
        <w:rPr>
          <w:rFonts w:ascii="Times New Roman" w:hAnsi="Times New Roman" w:cs="Times New Roman"/>
        </w:rPr>
        <w:t>двухголосия</w:t>
      </w:r>
      <w:proofErr w:type="spellEnd"/>
      <w:r w:rsidRPr="00BD24BB">
        <w:rPr>
          <w:rFonts w:ascii="Times New Roman" w:hAnsi="Times New Roman" w:cs="Times New Roman"/>
        </w:rPr>
        <w:t>;</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 xml:space="preserve">знать и уметь исполнять различными способами </w:t>
      </w:r>
      <w:proofErr w:type="spellStart"/>
      <w:r w:rsidRPr="00BD24BB">
        <w:rPr>
          <w:rFonts w:ascii="Times New Roman" w:hAnsi="Times New Roman" w:cs="Times New Roman"/>
        </w:rPr>
        <w:t>звуковедения</w:t>
      </w:r>
      <w:proofErr w:type="spellEnd"/>
      <w:r w:rsidRPr="00BD24BB">
        <w:rPr>
          <w:rFonts w:ascii="Times New Roman" w:hAnsi="Times New Roman" w:cs="Times New Roman"/>
        </w:rPr>
        <w:t xml:space="preserve"> (стаккато, легато, нон легато), динамическими оттенками (форте, пиано, крещендо, диминуэндо), в разных темпах (анданте, модерато, престо);</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петь в диапазоне: до 1октавы – ми, фа 2, ля малой октавы –до, ре 2</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 xml:space="preserve">знать правила пения и охраны голоса. </w:t>
      </w:r>
    </w:p>
    <w:p w:rsidR="00BD24BB" w:rsidRPr="00BD24BB" w:rsidRDefault="00BD24BB" w:rsidP="00BD24BB">
      <w:pPr>
        <w:ind w:left="360"/>
        <w:rPr>
          <w:rFonts w:ascii="Times New Roman" w:hAnsi="Times New Roman" w:cs="Times New Roman"/>
        </w:rPr>
      </w:pPr>
      <w:r w:rsidRPr="00BD24BB">
        <w:rPr>
          <w:rFonts w:ascii="Times New Roman" w:hAnsi="Times New Roman" w:cs="Times New Roman"/>
          <w:i/>
        </w:rPr>
        <w:t>За 3год обучения</w:t>
      </w:r>
      <w:r w:rsidRPr="00BD24BB">
        <w:rPr>
          <w:rFonts w:ascii="Times New Roman" w:hAnsi="Times New Roman" w:cs="Times New Roman"/>
        </w:rPr>
        <w:t xml:space="preserve"> учащиеся</w:t>
      </w:r>
    </w:p>
    <w:p w:rsidR="00BD24BB" w:rsidRPr="00BD24BB" w:rsidRDefault="00BD24BB" w:rsidP="00BD24BB">
      <w:pPr>
        <w:rPr>
          <w:rFonts w:ascii="Times New Roman" w:hAnsi="Times New Roman" w:cs="Times New Roman"/>
          <w:i/>
        </w:rPr>
      </w:pPr>
      <w:r w:rsidRPr="00BD24BB">
        <w:rPr>
          <w:rFonts w:ascii="Times New Roman" w:hAnsi="Times New Roman" w:cs="Times New Roman"/>
          <w:i/>
        </w:rPr>
        <w:t>Должны знать:</w:t>
      </w:r>
    </w:p>
    <w:p w:rsidR="00BD24BB" w:rsidRPr="00BD24BB" w:rsidRDefault="00BD24BB" w:rsidP="00BD24BB">
      <w:pPr>
        <w:pStyle w:val="a4"/>
        <w:numPr>
          <w:ilvl w:val="0"/>
          <w:numId w:val="9"/>
        </w:numPr>
        <w:rPr>
          <w:rFonts w:ascii="Times New Roman" w:hAnsi="Times New Roman" w:cs="Times New Roman"/>
        </w:rPr>
      </w:pPr>
      <w:r w:rsidRPr="00BD24BB">
        <w:rPr>
          <w:rFonts w:ascii="Times New Roman" w:hAnsi="Times New Roman" w:cs="Times New Roman"/>
        </w:rPr>
        <w:t>определять на слух национальную принадлежность музыки (в контрастных сопоставлениях);</w:t>
      </w:r>
    </w:p>
    <w:p w:rsidR="00BD24BB" w:rsidRPr="00BD24BB" w:rsidRDefault="00BD24BB" w:rsidP="00BD24BB">
      <w:pPr>
        <w:pStyle w:val="a4"/>
        <w:numPr>
          <w:ilvl w:val="0"/>
          <w:numId w:val="9"/>
        </w:numPr>
        <w:rPr>
          <w:rFonts w:ascii="Times New Roman" w:hAnsi="Times New Roman" w:cs="Times New Roman"/>
        </w:rPr>
      </w:pPr>
      <w:r w:rsidRPr="00BD24BB">
        <w:rPr>
          <w:rFonts w:ascii="Times New Roman" w:hAnsi="Times New Roman" w:cs="Times New Roman"/>
        </w:rPr>
        <w:t>знать творчество композиторов-песенников;</w:t>
      </w:r>
    </w:p>
    <w:p w:rsidR="00BD24BB" w:rsidRPr="00BD24BB" w:rsidRDefault="00BD24BB" w:rsidP="00BD24BB">
      <w:pPr>
        <w:pStyle w:val="a4"/>
        <w:numPr>
          <w:ilvl w:val="0"/>
          <w:numId w:val="9"/>
        </w:numPr>
        <w:rPr>
          <w:rFonts w:ascii="Times New Roman" w:hAnsi="Times New Roman" w:cs="Times New Roman"/>
        </w:rPr>
      </w:pPr>
      <w:r w:rsidRPr="00BD24BB">
        <w:rPr>
          <w:rFonts w:ascii="Times New Roman" w:hAnsi="Times New Roman" w:cs="Times New Roman"/>
        </w:rPr>
        <w:t>различать и называть особенности авторской песни, джаза, поп-музыки;</w:t>
      </w:r>
    </w:p>
    <w:p w:rsidR="00BD24BB" w:rsidRPr="00BD24BB" w:rsidRDefault="00BD24BB" w:rsidP="00BD24BB">
      <w:pPr>
        <w:pStyle w:val="a4"/>
        <w:numPr>
          <w:ilvl w:val="0"/>
          <w:numId w:val="9"/>
        </w:numPr>
        <w:rPr>
          <w:rFonts w:ascii="Times New Roman" w:hAnsi="Times New Roman" w:cs="Times New Roman"/>
        </w:rPr>
      </w:pPr>
      <w:r w:rsidRPr="00BD24BB">
        <w:rPr>
          <w:rFonts w:ascii="Times New Roman" w:hAnsi="Times New Roman" w:cs="Times New Roman"/>
        </w:rPr>
        <w:t xml:space="preserve">определять принадлежность музыкального произведения к творчеству конкретного композитора. </w:t>
      </w:r>
    </w:p>
    <w:p w:rsidR="00BD24BB" w:rsidRPr="00BD24BB" w:rsidRDefault="00BD24BB" w:rsidP="00BD24BB">
      <w:pPr>
        <w:rPr>
          <w:rFonts w:ascii="Times New Roman" w:hAnsi="Times New Roman" w:cs="Times New Roman"/>
          <w:i/>
        </w:rPr>
      </w:pPr>
      <w:r w:rsidRPr="00BD24BB">
        <w:rPr>
          <w:rFonts w:ascii="Times New Roman" w:hAnsi="Times New Roman" w:cs="Times New Roman"/>
          <w:i/>
        </w:rPr>
        <w:lastRenderedPageBreak/>
        <w:t xml:space="preserve">Уметь: </w:t>
      </w:r>
    </w:p>
    <w:p w:rsidR="00BD24BB" w:rsidRPr="00BD24BB" w:rsidRDefault="00BD24BB" w:rsidP="00BD24BB">
      <w:pPr>
        <w:pStyle w:val="a4"/>
        <w:numPr>
          <w:ilvl w:val="0"/>
          <w:numId w:val="8"/>
        </w:numPr>
        <w:rPr>
          <w:rFonts w:ascii="Times New Roman" w:hAnsi="Times New Roman" w:cs="Times New Roman"/>
          <w:i/>
        </w:rPr>
      </w:pPr>
      <w:r w:rsidRPr="00BD24BB">
        <w:rPr>
          <w:rFonts w:ascii="Times New Roman" w:hAnsi="Times New Roman" w:cs="Times New Roman"/>
        </w:rPr>
        <w:t xml:space="preserve">чисто и выразительно петь </w:t>
      </w:r>
      <w:proofErr w:type="spellStart"/>
      <w:r w:rsidRPr="00BD24BB">
        <w:rPr>
          <w:rFonts w:ascii="Times New Roman" w:hAnsi="Times New Roman" w:cs="Times New Roman"/>
        </w:rPr>
        <w:t>двухголосие</w:t>
      </w:r>
      <w:proofErr w:type="spellEnd"/>
      <w:r w:rsidRPr="00BD24BB">
        <w:rPr>
          <w:rFonts w:ascii="Times New Roman" w:hAnsi="Times New Roman" w:cs="Times New Roman"/>
        </w:rPr>
        <w:t xml:space="preserve">; </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знать об особенностях и возможностях своего изменившегося голоса, его охране;</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использовать в пении приобретенные певческие умения и навыки;</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петь в диапазоне: первые голоса – си малой октавы - фа 2 октавы, низкие голоса – ля малой октавы – до 2 октавы;</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знать силу своего голоса и уметь ее использовать;</w:t>
      </w:r>
    </w:p>
    <w:p w:rsidR="00BD24BB" w:rsidRPr="00BD24BB" w:rsidRDefault="00BD24BB" w:rsidP="00BD24BB">
      <w:pPr>
        <w:pStyle w:val="a4"/>
        <w:numPr>
          <w:ilvl w:val="0"/>
          <w:numId w:val="8"/>
        </w:numPr>
        <w:rPr>
          <w:rFonts w:ascii="Times New Roman" w:hAnsi="Times New Roman" w:cs="Times New Roman"/>
        </w:rPr>
      </w:pPr>
      <w:r w:rsidRPr="00BD24BB">
        <w:rPr>
          <w:rFonts w:ascii="Times New Roman" w:hAnsi="Times New Roman" w:cs="Times New Roman"/>
        </w:rPr>
        <w:t xml:space="preserve">уметь использовать навыки исполнительского мастерства, сценической культуры.  </w:t>
      </w:r>
    </w:p>
    <w:p w:rsidR="00BD24BB" w:rsidRPr="00BD24BB" w:rsidRDefault="00BD24BB" w:rsidP="00D30620">
      <w:pPr>
        <w:spacing w:after="0"/>
        <w:rPr>
          <w:rFonts w:ascii="Times New Roman" w:hAnsi="Times New Roman" w:cs="Times New Roman"/>
        </w:rPr>
      </w:pPr>
    </w:p>
    <w:p w:rsidR="00BE7337" w:rsidRPr="00BD24BB" w:rsidRDefault="00C33007" w:rsidP="00C7605A">
      <w:pPr>
        <w:spacing w:after="0"/>
        <w:jc w:val="center"/>
        <w:rPr>
          <w:rFonts w:ascii="Times New Roman" w:hAnsi="Times New Roman" w:cs="Times New Roman"/>
        </w:rPr>
      </w:pPr>
      <w:r w:rsidRPr="00BD24BB">
        <w:rPr>
          <w:rFonts w:ascii="Times New Roman" w:hAnsi="Times New Roman" w:cs="Times New Roman"/>
        </w:rPr>
        <w:t>Учебно-тематический план</w:t>
      </w:r>
    </w:p>
    <w:p w:rsidR="00C33007" w:rsidRPr="00BD24BB" w:rsidRDefault="00D30620" w:rsidP="00C7605A">
      <w:pPr>
        <w:spacing w:after="0"/>
        <w:jc w:val="center"/>
        <w:rPr>
          <w:rFonts w:ascii="Times New Roman" w:hAnsi="Times New Roman" w:cs="Times New Roman"/>
        </w:rPr>
      </w:pPr>
      <w:r>
        <w:rPr>
          <w:rFonts w:ascii="Times New Roman" w:hAnsi="Times New Roman" w:cs="Times New Roman"/>
        </w:rPr>
        <w:t>1-й год обучения</w:t>
      </w:r>
    </w:p>
    <w:tbl>
      <w:tblPr>
        <w:tblStyle w:val="a3"/>
        <w:tblW w:w="9996" w:type="dxa"/>
        <w:tblLook w:val="04A0" w:firstRow="1" w:lastRow="0" w:firstColumn="1" w:lastColumn="0" w:noHBand="0" w:noVBand="1"/>
      </w:tblPr>
      <w:tblGrid>
        <w:gridCol w:w="817"/>
        <w:gridCol w:w="5313"/>
        <w:gridCol w:w="1298"/>
        <w:gridCol w:w="1197"/>
        <w:gridCol w:w="1371"/>
      </w:tblGrid>
      <w:tr w:rsidR="00C7605A" w:rsidRPr="00BD24BB" w:rsidTr="00960E8D">
        <w:tc>
          <w:tcPr>
            <w:tcW w:w="817" w:type="dxa"/>
          </w:tcPr>
          <w:p w:rsidR="00C33007" w:rsidRPr="00BD24BB" w:rsidRDefault="00C33007" w:rsidP="00C7605A">
            <w:pPr>
              <w:spacing w:line="276" w:lineRule="auto"/>
              <w:jc w:val="center"/>
              <w:rPr>
                <w:rFonts w:ascii="Times New Roman" w:hAnsi="Times New Roman" w:cs="Times New Roman"/>
              </w:rPr>
            </w:pPr>
            <w:r w:rsidRPr="00BD24BB">
              <w:rPr>
                <w:rFonts w:ascii="Times New Roman" w:hAnsi="Times New Roman" w:cs="Times New Roman"/>
              </w:rPr>
              <w:t>№</w:t>
            </w:r>
          </w:p>
        </w:tc>
        <w:tc>
          <w:tcPr>
            <w:tcW w:w="5313" w:type="dxa"/>
          </w:tcPr>
          <w:p w:rsidR="00C33007" w:rsidRPr="00BD24BB" w:rsidRDefault="00C33007" w:rsidP="00C7605A">
            <w:pPr>
              <w:spacing w:line="276" w:lineRule="auto"/>
              <w:jc w:val="center"/>
              <w:rPr>
                <w:rFonts w:ascii="Times New Roman" w:hAnsi="Times New Roman" w:cs="Times New Roman"/>
              </w:rPr>
            </w:pPr>
            <w:r w:rsidRPr="00BD24BB">
              <w:rPr>
                <w:rFonts w:ascii="Times New Roman" w:hAnsi="Times New Roman" w:cs="Times New Roman"/>
              </w:rPr>
              <w:t xml:space="preserve">Тема занятий </w:t>
            </w:r>
          </w:p>
        </w:tc>
        <w:tc>
          <w:tcPr>
            <w:tcW w:w="1298" w:type="dxa"/>
          </w:tcPr>
          <w:p w:rsidR="00C33007" w:rsidRPr="00BD24BB" w:rsidRDefault="00C33007" w:rsidP="00C7605A">
            <w:pPr>
              <w:spacing w:line="276" w:lineRule="auto"/>
              <w:jc w:val="center"/>
              <w:rPr>
                <w:rFonts w:ascii="Times New Roman" w:hAnsi="Times New Roman" w:cs="Times New Roman"/>
              </w:rPr>
            </w:pPr>
            <w:r w:rsidRPr="00BD24BB">
              <w:rPr>
                <w:rFonts w:ascii="Times New Roman" w:hAnsi="Times New Roman" w:cs="Times New Roman"/>
              </w:rPr>
              <w:t>Кол-во часов</w:t>
            </w:r>
          </w:p>
        </w:tc>
        <w:tc>
          <w:tcPr>
            <w:tcW w:w="1197" w:type="dxa"/>
          </w:tcPr>
          <w:p w:rsidR="00C33007" w:rsidRPr="00BD24BB" w:rsidRDefault="00C33007" w:rsidP="00C7605A">
            <w:pPr>
              <w:spacing w:line="276" w:lineRule="auto"/>
              <w:jc w:val="center"/>
              <w:rPr>
                <w:rFonts w:ascii="Times New Roman" w:hAnsi="Times New Roman" w:cs="Times New Roman"/>
              </w:rPr>
            </w:pPr>
            <w:r w:rsidRPr="00BD24BB">
              <w:rPr>
                <w:rFonts w:ascii="Times New Roman" w:hAnsi="Times New Roman" w:cs="Times New Roman"/>
              </w:rPr>
              <w:t xml:space="preserve">Теория </w:t>
            </w:r>
          </w:p>
        </w:tc>
        <w:tc>
          <w:tcPr>
            <w:tcW w:w="1371" w:type="dxa"/>
          </w:tcPr>
          <w:p w:rsidR="00C33007" w:rsidRPr="00BD24BB" w:rsidRDefault="00C33007" w:rsidP="00C7605A">
            <w:pPr>
              <w:spacing w:line="276" w:lineRule="auto"/>
              <w:jc w:val="center"/>
              <w:rPr>
                <w:rFonts w:ascii="Times New Roman" w:hAnsi="Times New Roman" w:cs="Times New Roman"/>
              </w:rPr>
            </w:pPr>
            <w:r w:rsidRPr="00BD24BB">
              <w:rPr>
                <w:rFonts w:ascii="Times New Roman" w:hAnsi="Times New Roman" w:cs="Times New Roman"/>
              </w:rPr>
              <w:t xml:space="preserve">Практика </w:t>
            </w:r>
          </w:p>
        </w:tc>
      </w:tr>
      <w:tr w:rsidR="00044F15" w:rsidRPr="00BD24BB" w:rsidTr="00960E8D">
        <w:trPr>
          <w:trHeight w:val="366"/>
        </w:trPr>
        <w:tc>
          <w:tcPr>
            <w:tcW w:w="817" w:type="dxa"/>
          </w:tcPr>
          <w:p w:rsidR="00044F15" w:rsidRPr="00BD24BB" w:rsidRDefault="00044F15" w:rsidP="00C7605A">
            <w:pPr>
              <w:pStyle w:val="a4"/>
              <w:numPr>
                <w:ilvl w:val="0"/>
                <w:numId w:val="2"/>
              </w:numPr>
              <w:tabs>
                <w:tab w:val="left" w:pos="360"/>
              </w:tabs>
              <w:ind w:left="142"/>
              <w:jc w:val="center"/>
              <w:rPr>
                <w:rFonts w:ascii="Times New Roman" w:hAnsi="Times New Roman" w:cs="Times New Roman"/>
              </w:rPr>
            </w:pPr>
          </w:p>
        </w:tc>
        <w:tc>
          <w:tcPr>
            <w:tcW w:w="5313" w:type="dxa"/>
          </w:tcPr>
          <w:p w:rsidR="00044F15" w:rsidRPr="00BD24BB" w:rsidRDefault="00044F15" w:rsidP="00C7605A">
            <w:pPr>
              <w:spacing w:line="276" w:lineRule="auto"/>
              <w:jc w:val="both"/>
              <w:rPr>
                <w:rFonts w:ascii="Times New Roman" w:hAnsi="Times New Roman" w:cs="Times New Roman"/>
              </w:rPr>
            </w:pPr>
            <w:r w:rsidRPr="00BD24BB">
              <w:rPr>
                <w:rFonts w:ascii="Times New Roman" w:hAnsi="Times New Roman" w:cs="Times New Roman"/>
              </w:rPr>
              <w:t>Вводное занятие</w:t>
            </w:r>
          </w:p>
        </w:tc>
        <w:tc>
          <w:tcPr>
            <w:tcW w:w="1298" w:type="dxa"/>
          </w:tcPr>
          <w:p w:rsidR="00044F15" w:rsidRPr="00BD24BB" w:rsidRDefault="00044F15" w:rsidP="00C7605A">
            <w:pPr>
              <w:jc w:val="center"/>
              <w:rPr>
                <w:rFonts w:ascii="Times New Roman" w:hAnsi="Times New Roman" w:cs="Times New Roman"/>
              </w:rPr>
            </w:pPr>
            <w:r w:rsidRPr="00BD24BB">
              <w:rPr>
                <w:rFonts w:ascii="Times New Roman" w:hAnsi="Times New Roman" w:cs="Times New Roman"/>
              </w:rPr>
              <w:t>2</w:t>
            </w:r>
          </w:p>
        </w:tc>
        <w:tc>
          <w:tcPr>
            <w:tcW w:w="1197" w:type="dxa"/>
          </w:tcPr>
          <w:p w:rsidR="00044F15" w:rsidRPr="00BD24BB" w:rsidRDefault="00044F15" w:rsidP="00C7605A">
            <w:pPr>
              <w:jc w:val="center"/>
              <w:rPr>
                <w:rFonts w:ascii="Times New Roman" w:hAnsi="Times New Roman" w:cs="Times New Roman"/>
              </w:rPr>
            </w:pPr>
            <w:r w:rsidRPr="00BD24BB">
              <w:rPr>
                <w:rFonts w:ascii="Times New Roman" w:hAnsi="Times New Roman" w:cs="Times New Roman"/>
              </w:rPr>
              <w:t>2</w:t>
            </w:r>
          </w:p>
        </w:tc>
        <w:tc>
          <w:tcPr>
            <w:tcW w:w="1371" w:type="dxa"/>
          </w:tcPr>
          <w:p w:rsidR="00044F15" w:rsidRPr="00BD24BB" w:rsidRDefault="00044F15" w:rsidP="00C7605A">
            <w:pPr>
              <w:jc w:val="center"/>
              <w:rPr>
                <w:rFonts w:ascii="Times New Roman" w:hAnsi="Times New Roman" w:cs="Times New Roman"/>
              </w:rPr>
            </w:pPr>
          </w:p>
        </w:tc>
      </w:tr>
      <w:tr w:rsidR="00A55F63" w:rsidRPr="00BD24BB" w:rsidTr="00D30620">
        <w:trPr>
          <w:trHeight w:val="351"/>
        </w:trPr>
        <w:tc>
          <w:tcPr>
            <w:tcW w:w="9996" w:type="dxa"/>
            <w:gridSpan w:val="5"/>
          </w:tcPr>
          <w:p w:rsidR="00A55F63" w:rsidRPr="00BD24BB" w:rsidRDefault="00A55F63" w:rsidP="00A55F63">
            <w:pPr>
              <w:spacing w:line="276" w:lineRule="auto"/>
              <w:jc w:val="center"/>
              <w:rPr>
                <w:rFonts w:ascii="Times New Roman" w:hAnsi="Times New Roman" w:cs="Times New Roman"/>
              </w:rPr>
            </w:pPr>
            <w:r w:rsidRPr="00BD24BB">
              <w:rPr>
                <w:rFonts w:ascii="Times New Roman" w:hAnsi="Times New Roman" w:cs="Times New Roman"/>
              </w:rPr>
              <w:t>Вокально-хоровая работа</w:t>
            </w:r>
          </w:p>
        </w:tc>
      </w:tr>
      <w:tr w:rsidR="00960E8D" w:rsidRPr="00BD24BB" w:rsidTr="00960E8D">
        <w:trPr>
          <w:trHeight w:val="375"/>
        </w:trPr>
        <w:tc>
          <w:tcPr>
            <w:tcW w:w="817" w:type="dxa"/>
          </w:tcPr>
          <w:p w:rsidR="00960E8D" w:rsidRPr="00BD24BB" w:rsidRDefault="00960E8D" w:rsidP="00C7605A">
            <w:pPr>
              <w:pStyle w:val="a4"/>
              <w:numPr>
                <w:ilvl w:val="0"/>
                <w:numId w:val="2"/>
              </w:numPr>
              <w:tabs>
                <w:tab w:val="left" w:pos="360"/>
              </w:tabs>
              <w:ind w:left="142"/>
              <w:jc w:val="center"/>
              <w:rPr>
                <w:rFonts w:ascii="Times New Roman" w:hAnsi="Times New Roman" w:cs="Times New Roman"/>
                <w:lang w:val="en-US"/>
              </w:rPr>
            </w:pPr>
          </w:p>
        </w:tc>
        <w:tc>
          <w:tcPr>
            <w:tcW w:w="5313" w:type="dxa"/>
          </w:tcPr>
          <w:p w:rsidR="00960E8D" w:rsidRPr="00BD24BB" w:rsidRDefault="00960E8D" w:rsidP="00C7605A">
            <w:pPr>
              <w:spacing w:line="276" w:lineRule="auto"/>
              <w:jc w:val="both"/>
              <w:rPr>
                <w:rFonts w:ascii="Times New Roman" w:hAnsi="Times New Roman" w:cs="Times New Roman"/>
              </w:rPr>
            </w:pPr>
            <w:r w:rsidRPr="00BD24BB">
              <w:rPr>
                <w:rFonts w:ascii="Times New Roman" w:hAnsi="Times New Roman" w:cs="Times New Roman"/>
              </w:rPr>
              <w:t>Певческая установка. Дыхание.</w:t>
            </w:r>
          </w:p>
        </w:tc>
        <w:tc>
          <w:tcPr>
            <w:tcW w:w="1298" w:type="dxa"/>
          </w:tcPr>
          <w:p w:rsidR="00960E8D" w:rsidRPr="00BD24BB" w:rsidRDefault="00960E8D" w:rsidP="00C7605A">
            <w:pPr>
              <w:spacing w:line="276" w:lineRule="auto"/>
              <w:jc w:val="center"/>
              <w:rPr>
                <w:rFonts w:ascii="Times New Roman" w:hAnsi="Times New Roman" w:cs="Times New Roman"/>
              </w:rPr>
            </w:pPr>
            <w:r w:rsidRPr="00BD24BB">
              <w:rPr>
                <w:rFonts w:ascii="Times New Roman" w:hAnsi="Times New Roman" w:cs="Times New Roman"/>
              </w:rPr>
              <w:t>4</w:t>
            </w:r>
          </w:p>
        </w:tc>
        <w:tc>
          <w:tcPr>
            <w:tcW w:w="1197" w:type="dxa"/>
          </w:tcPr>
          <w:p w:rsidR="00960E8D" w:rsidRPr="00BD24BB" w:rsidRDefault="00960E8D"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960E8D" w:rsidRPr="00BD24BB" w:rsidRDefault="00960E8D" w:rsidP="00C7605A">
            <w:pPr>
              <w:spacing w:line="276" w:lineRule="auto"/>
              <w:jc w:val="center"/>
              <w:rPr>
                <w:rFonts w:ascii="Times New Roman" w:hAnsi="Times New Roman" w:cs="Times New Roman"/>
              </w:rPr>
            </w:pPr>
            <w:r w:rsidRPr="00BD24BB">
              <w:rPr>
                <w:rFonts w:ascii="Times New Roman" w:hAnsi="Times New Roman" w:cs="Times New Roman"/>
              </w:rPr>
              <w:t>3</w:t>
            </w:r>
          </w:p>
        </w:tc>
      </w:tr>
      <w:tr w:rsidR="00C7605A" w:rsidRPr="00BD24BB" w:rsidTr="00960E8D">
        <w:trPr>
          <w:trHeight w:val="265"/>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r w:rsidRPr="00BD24BB">
              <w:rPr>
                <w:rFonts w:ascii="Times New Roman" w:hAnsi="Times New Roman" w:cs="Times New Roman"/>
              </w:rPr>
              <w:t>Распевание.</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18</w:t>
            </w:r>
          </w:p>
        </w:tc>
        <w:tc>
          <w:tcPr>
            <w:tcW w:w="1197"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2</w:t>
            </w: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16</w:t>
            </w:r>
          </w:p>
        </w:tc>
      </w:tr>
      <w:tr w:rsidR="00C7605A" w:rsidRPr="00BD24BB" w:rsidTr="00960E8D">
        <w:trPr>
          <w:trHeight w:val="285"/>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r w:rsidRPr="00BD24BB">
              <w:rPr>
                <w:rFonts w:ascii="Times New Roman" w:hAnsi="Times New Roman" w:cs="Times New Roman"/>
              </w:rPr>
              <w:t>Дирижерские жесты.</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2</w:t>
            </w:r>
          </w:p>
        </w:tc>
        <w:tc>
          <w:tcPr>
            <w:tcW w:w="1197"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w:t>
            </w:r>
          </w:p>
        </w:tc>
      </w:tr>
      <w:tr w:rsidR="00C7605A" w:rsidRPr="00BD24BB" w:rsidTr="00960E8D">
        <w:trPr>
          <w:trHeight w:val="240"/>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r w:rsidRPr="00BD24BB">
              <w:rPr>
                <w:rFonts w:ascii="Times New Roman" w:hAnsi="Times New Roman" w:cs="Times New Roman"/>
              </w:rPr>
              <w:t xml:space="preserve">Унисон </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15</w:t>
            </w:r>
          </w:p>
        </w:tc>
        <w:tc>
          <w:tcPr>
            <w:tcW w:w="1197"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14</w:t>
            </w:r>
          </w:p>
        </w:tc>
      </w:tr>
      <w:tr w:rsidR="00C7605A" w:rsidRPr="00BD24BB" w:rsidTr="00960E8D">
        <w:trPr>
          <w:trHeight w:val="270"/>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r w:rsidRPr="00BD24BB">
              <w:rPr>
                <w:rFonts w:ascii="Times New Roman" w:hAnsi="Times New Roman" w:cs="Times New Roman"/>
              </w:rPr>
              <w:t>Вокальная позиция</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4</w:t>
            </w:r>
          </w:p>
        </w:tc>
        <w:tc>
          <w:tcPr>
            <w:tcW w:w="1197"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3</w:t>
            </w:r>
          </w:p>
        </w:tc>
      </w:tr>
      <w:tr w:rsidR="00C7605A" w:rsidRPr="00BD24BB" w:rsidTr="00960E8D">
        <w:trPr>
          <w:trHeight w:val="330"/>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proofErr w:type="spellStart"/>
            <w:r w:rsidRPr="00BD24BB">
              <w:rPr>
                <w:rFonts w:ascii="Times New Roman" w:hAnsi="Times New Roman" w:cs="Times New Roman"/>
              </w:rPr>
              <w:t>Звуковедение</w:t>
            </w:r>
            <w:proofErr w:type="spellEnd"/>
            <w:r w:rsidRPr="00BD24BB">
              <w:rPr>
                <w:rFonts w:ascii="Times New Roman" w:hAnsi="Times New Roman" w:cs="Times New Roman"/>
              </w:rPr>
              <w:t xml:space="preserve">  </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10</w:t>
            </w:r>
          </w:p>
        </w:tc>
        <w:tc>
          <w:tcPr>
            <w:tcW w:w="1197"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9</w:t>
            </w:r>
          </w:p>
        </w:tc>
      </w:tr>
      <w:tr w:rsidR="00C7605A" w:rsidRPr="00BD24BB" w:rsidTr="00960E8D">
        <w:trPr>
          <w:trHeight w:val="315"/>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r w:rsidRPr="00BD24BB">
              <w:rPr>
                <w:rFonts w:ascii="Times New Roman" w:hAnsi="Times New Roman" w:cs="Times New Roman"/>
              </w:rPr>
              <w:t>Дикция</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6</w:t>
            </w:r>
          </w:p>
        </w:tc>
        <w:tc>
          <w:tcPr>
            <w:tcW w:w="1197"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5</w:t>
            </w:r>
          </w:p>
        </w:tc>
      </w:tr>
      <w:tr w:rsidR="00C7605A" w:rsidRPr="00BD24BB" w:rsidTr="00960E8D">
        <w:trPr>
          <w:trHeight w:val="285"/>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r w:rsidRPr="00BD24BB">
              <w:rPr>
                <w:rFonts w:ascii="Times New Roman" w:hAnsi="Times New Roman" w:cs="Times New Roman"/>
              </w:rPr>
              <w:t>Работа с солистами</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8</w:t>
            </w:r>
          </w:p>
        </w:tc>
        <w:tc>
          <w:tcPr>
            <w:tcW w:w="1197" w:type="dxa"/>
          </w:tcPr>
          <w:p w:rsidR="00FF1CCE" w:rsidRPr="00BD24BB" w:rsidRDefault="00FF1CCE" w:rsidP="00C7605A">
            <w:pPr>
              <w:spacing w:line="276" w:lineRule="auto"/>
              <w:jc w:val="center"/>
              <w:rPr>
                <w:rFonts w:ascii="Times New Roman" w:hAnsi="Times New Roman" w:cs="Times New Roman"/>
              </w:rPr>
            </w:pP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8</w:t>
            </w:r>
          </w:p>
        </w:tc>
      </w:tr>
      <w:tr w:rsidR="00C7605A" w:rsidRPr="00BD24BB" w:rsidTr="00960E8D">
        <w:trPr>
          <w:trHeight w:val="330"/>
        </w:trPr>
        <w:tc>
          <w:tcPr>
            <w:tcW w:w="817" w:type="dxa"/>
          </w:tcPr>
          <w:p w:rsidR="00FF1CCE" w:rsidRPr="00BD24BB" w:rsidRDefault="00FF1CCE"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FF1CCE" w:rsidRPr="00BD24BB" w:rsidRDefault="00FF1CCE" w:rsidP="00C7605A">
            <w:pPr>
              <w:spacing w:line="276" w:lineRule="auto"/>
              <w:jc w:val="both"/>
              <w:rPr>
                <w:rFonts w:ascii="Times New Roman" w:hAnsi="Times New Roman" w:cs="Times New Roman"/>
              </w:rPr>
            </w:pPr>
            <w:r w:rsidRPr="00BD24BB">
              <w:rPr>
                <w:rFonts w:ascii="Times New Roman" w:hAnsi="Times New Roman" w:cs="Times New Roman"/>
              </w:rPr>
              <w:t>Сводные репетиции</w:t>
            </w:r>
          </w:p>
        </w:tc>
        <w:tc>
          <w:tcPr>
            <w:tcW w:w="1298" w:type="dxa"/>
          </w:tcPr>
          <w:p w:rsidR="00FF1CCE" w:rsidRPr="00BD24BB" w:rsidRDefault="00FF1CCE" w:rsidP="00C7605A">
            <w:pPr>
              <w:spacing w:line="276" w:lineRule="auto"/>
              <w:jc w:val="center"/>
              <w:rPr>
                <w:rFonts w:ascii="Times New Roman" w:hAnsi="Times New Roman" w:cs="Times New Roman"/>
              </w:rPr>
            </w:pPr>
            <w:r w:rsidRPr="00BD24BB">
              <w:rPr>
                <w:rFonts w:ascii="Times New Roman" w:hAnsi="Times New Roman" w:cs="Times New Roman"/>
              </w:rPr>
              <w:t>14</w:t>
            </w:r>
          </w:p>
        </w:tc>
        <w:tc>
          <w:tcPr>
            <w:tcW w:w="1197" w:type="dxa"/>
          </w:tcPr>
          <w:p w:rsidR="00FF1CCE" w:rsidRPr="00BD24BB" w:rsidRDefault="00FF1CCE" w:rsidP="00C7605A">
            <w:pPr>
              <w:spacing w:line="276" w:lineRule="auto"/>
              <w:jc w:val="center"/>
              <w:rPr>
                <w:rFonts w:ascii="Times New Roman" w:hAnsi="Times New Roman" w:cs="Times New Roman"/>
              </w:rPr>
            </w:pPr>
          </w:p>
        </w:tc>
        <w:tc>
          <w:tcPr>
            <w:tcW w:w="1371" w:type="dxa"/>
          </w:tcPr>
          <w:p w:rsidR="00FF1CCE"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14</w:t>
            </w:r>
          </w:p>
        </w:tc>
      </w:tr>
      <w:tr w:rsidR="00FF1CCE" w:rsidRPr="00BD24BB" w:rsidTr="00C7605A">
        <w:tc>
          <w:tcPr>
            <w:tcW w:w="9996" w:type="dxa"/>
            <w:gridSpan w:val="5"/>
          </w:tcPr>
          <w:p w:rsidR="00FF1CCE" w:rsidRPr="00BD24BB" w:rsidRDefault="00C7605A" w:rsidP="00C7605A">
            <w:pPr>
              <w:tabs>
                <w:tab w:val="left" w:pos="360"/>
              </w:tabs>
              <w:spacing w:line="276" w:lineRule="auto"/>
              <w:ind w:left="142" w:hanging="360"/>
              <w:jc w:val="center"/>
              <w:rPr>
                <w:rFonts w:ascii="Times New Roman" w:hAnsi="Times New Roman" w:cs="Times New Roman"/>
              </w:rPr>
            </w:pPr>
            <w:r w:rsidRPr="00BD24BB">
              <w:rPr>
                <w:rFonts w:ascii="Times New Roman" w:hAnsi="Times New Roman" w:cs="Times New Roman"/>
              </w:rPr>
              <w:t>Музыкально – теоретическая подготовка</w:t>
            </w:r>
          </w:p>
        </w:tc>
      </w:tr>
      <w:tr w:rsidR="00C7605A" w:rsidRPr="00BD24BB" w:rsidTr="00960E8D">
        <w:tc>
          <w:tcPr>
            <w:tcW w:w="817" w:type="dxa"/>
          </w:tcPr>
          <w:p w:rsidR="00C33007" w:rsidRPr="00BD24BB" w:rsidRDefault="00C33007" w:rsidP="00C7605A">
            <w:pPr>
              <w:pStyle w:val="a4"/>
              <w:numPr>
                <w:ilvl w:val="0"/>
                <w:numId w:val="2"/>
              </w:numPr>
              <w:tabs>
                <w:tab w:val="left" w:pos="360"/>
              </w:tabs>
              <w:spacing w:line="276" w:lineRule="auto"/>
              <w:ind w:left="142"/>
              <w:jc w:val="center"/>
              <w:rPr>
                <w:rFonts w:ascii="Times New Roman" w:hAnsi="Times New Roman" w:cs="Times New Roman"/>
              </w:rPr>
            </w:pPr>
          </w:p>
        </w:tc>
        <w:tc>
          <w:tcPr>
            <w:tcW w:w="5313" w:type="dxa"/>
          </w:tcPr>
          <w:p w:rsidR="00C33007" w:rsidRPr="00BD24BB" w:rsidRDefault="00C7605A" w:rsidP="00960E8D">
            <w:pPr>
              <w:spacing w:line="276" w:lineRule="auto"/>
              <w:rPr>
                <w:rFonts w:ascii="Times New Roman" w:hAnsi="Times New Roman" w:cs="Times New Roman"/>
              </w:rPr>
            </w:pPr>
            <w:r w:rsidRPr="00BD24BB">
              <w:rPr>
                <w:rFonts w:ascii="Times New Roman" w:hAnsi="Times New Roman" w:cs="Times New Roman"/>
              </w:rPr>
              <w:t>Основы музыкальной грамоты</w:t>
            </w:r>
          </w:p>
        </w:tc>
        <w:tc>
          <w:tcPr>
            <w:tcW w:w="1298"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7</w:t>
            </w:r>
          </w:p>
        </w:tc>
        <w:tc>
          <w:tcPr>
            <w:tcW w:w="1197"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3</w:t>
            </w:r>
          </w:p>
        </w:tc>
        <w:tc>
          <w:tcPr>
            <w:tcW w:w="1371"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4</w:t>
            </w:r>
          </w:p>
        </w:tc>
      </w:tr>
      <w:tr w:rsidR="00C7605A" w:rsidRPr="00BD24BB" w:rsidTr="00960E8D">
        <w:tc>
          <w:tcPr>
            <w:tcW w:w="817" w:type="dxa"/>
          </w:tcPr>
          <w:p w:rsidR="00C33007" w:rsidRPr="00BD24BB" w:rsidRDefault="00C7605A" w:rsidP="00C7605A">
            <w:pPr>
              <w:tabs>
                <w:tab w:val="left" w:pos="360"/>
              </w:tabs>
              <w:spacing w:line="276" w:lineRule="auto"/>
              <w:ind w:left="142" w:hanging="360"/>
              <w:jc w:val="center"/>
              <w:rPr>
                <w:rFonts w:ascii="Times New Roman" w:hAnsi="Times New Roman" w:cs="Times New Roman"/>
              </w:rPr>
            </w:pPr>
            <w:r w:rsidRPr="00BD24BB">
              <w:rPr>
                <w:rFonts w:ascii="Times New Roman" w:hAnsi="Times New Roman" w:cs="Times New Roman"/>
              </w:rPr>
              <w:t>12.</w:t>
            </w:r>
          </w:p>
        </w:tc>
        <w:tc>
          <w:tcPr>
            <w:tcW w:w="5313" w:type="dxa"/>
          </w:tcPr>
          <w:p w:rsidR="00C33007" w:rsidRPr="00BD24BB" w:rsidRDefault="00C7605A" w:rsidP="00960E8D">
            <w:pPr>
              <w:spacing w:line="276" w:lineRule="auto"/>
              <w:rPr>
                <w:rFonts w:ascii="Times New Roman" w:hAnsi="Times New Roman" w:cs="Times New Roman"/>
              </w:rPr>
            </w:pPr>
            <w:r w:rsidRPr="00BD24BB">
              <w:rPr>
                <w:rFonts w:ascii="Times New Roman" w:hAnsi="Times New Roman" w:cs="Times New Roman"/>
              </w:rPr>
              <w:t>Развитие музыкального слуха, памяти</w:t>
            </w:r>
          </w:p>
        </w:tc>
        <w:tc>
          <w:tcPr>
            <w:tcW w:w="1298"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9</w:t>
            </w:r>
          </w:p>
        </w:tc>
        <w:tc>
          <w:tcPr>
            <w:tcW w:w="1197"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8</w:t>
            </w:r>
          </w:p>
        </w:tc>
      </w:tr>
      <w:tr w:rsidR="00C7605A" w:rsidRPr="00BD24BB" w:rsidTr="00960E8D">
        <w:tc>
          <w:tcPr>
            <w:tcW w:w="817" w:type="dxa"/>
          </w:tcPr>
          <w:p w:rsidR="00C33007" w:rsidRPr="00BD24BB" w:rsidRDefault="00C7605A" w:rsidP="00C7605A">
            <w:pPr>
              <w:spacing w:line="276" w:lineRule="auto"/>
              <w:rPr>
                <w:rFonts w:ascii="Times New Roman" w:hAnsi="Times New Roman" w:cs="Times New Roman"/>
              </w:rPr>
            </w:pPr>
            <w:r w:rsidRPr="00BD24BB">
              <w:rPr>
                <w:rFonts w:ascii="Times New Roman" w:hAnsi="Times New Roman" w:cs="Times New Roman"/>
              </w:rPr>
              <w:t>13.</w:t>
            </w:r>
          </w:p>
        </w:tc>
        <w:tc>
          <w:tcPr>
            <w:tcW w:w="5313" w:type="dxa"/>
          </w:tcPr>
          <w:p w:rsidR="00C33007" w:rsidRPr="00BD24BB" w:rsidRDefault="00C7605A" w:rsidP="00960E8D">
            <w:pPr>
              <w:spacing w:line="276" w:lineRule="auto"/>
              <w:rPr>
                <w:rFonts w:ascii="Times New Roman" w:hAnsi="Times New Roman" w:cs="Times New Roman"/>
              </w:rPr>
            </w:pPr>
            <w:r w:rsidRPr="00BD24BB">
              <w:rPr>
                <w:rFonts w:ascii="Times New Roman" w:hAnsi="Times New Roman" w:cs="Times New Roman"/>
              </w:rPr>
              <w:t>Развитие чувства ритма</w:t>
            </w:r>
          </w:p>
        </w:tc>
        <w:tc>
          <w:tcPr>
            <w:tcW w:w="1298"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8</w:t>
            </w:r>
          </w:p>
        </w:tc>
        <w:tc>
          <w:tcPr>
            <w:tcW w:w="1197"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2</w:t>
            </w:r>
          </w:p>
        </w:tc>
        <w:tc>
          <w:tcPr>
            <w:tcW w:w="1371" w:type="dxa"/>
          </w:tcPr>
          <w:p w:rsidR="00C33007"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6</w:t>
            </w:r>
          </w:p>
        </w:tc>
      </w:tr>
      <w:tr w:rsidR="00C7605A" w:rsidRPr="00BD24BB" w:rsidTr="00D30620">
        <w:tc>
          <w:tcPr>
            <w:tcW w:w="9996" w:type="dxa"/>
            <w:gridSpan w:val="5"/>
          </w:tcPr>
          <w:p w:rsidR="00C7605A" w:rsidRPr="00BD24BB" w:rsidRDefault="00C7605A" w:rsidP="00C7605A">
            <w:pPr>
              <w:spacing w:line="276" w:lineRule="auto"/>
              <w:jc w:val="center"/>
              <w:rPr>
                <w:rFonts w:ascii="Times New Roman" w:hAnsi="Times New Roman" w:cs="Times New Roman"/>
              </w:rPr>
            </w:pPr>
            <w:r w:rsidRPr="00BD24BB">
              <w:rPr>
                <w:rFonts w:ascii="Times New Roman" w:hAnsi="Times New Roman" w:cs="Times New Roman"/>
              </w:rPr>
              <w:t xml:space="preserve">Теоретико-аналитическая работа </w:t>
            </w:r>
          </w:p>
        </w:tc>
      </w:tr>
      <w:tr w:rsidR="00C7605A" w:rsidRPr="00BD24BB" w:rsidTr="00960E8D">
        <w:tc>
          <w:tcPr>
            <w:tcW w:w="817" w:type="dxa"/>
          </w:tcPr>
          <w:p w:rsidR="00C33007" w:rsidRPr="00BD24BB" w:rsidRDefault="00C7605A" w:rsidP="00960E8D">
            <w:pPr>
              <w:spacing w:line="276" w:lineRule="auto"/>
              <w:rPr>
                <w:rFonts w:ascii="Times New Roman" w:hAnsi="Times New Roman" w:cs="Times New Roman"/>
              </w:rPr>
            </w:pPr>
            <w:r w:rsidRPr="00BD24BB">
              <w:rPr>
                <w:rFonts w:ascii="Times New Roman" w:hAnsi="Times New Roman" w:cs="Times New Roman"/>
              </w:rPr>
              <w:t>14.</w:t>
            </w:r>
          </w:p>
        </w:tc>
        <w:tc>
          <w:tcPr>
            <w:tcW w:w="5313" w:type="dxa"/>
          </w:tcPr>
          <w:p w:rsidR="00C33007" w:rsidRPr="00BD24BB" w:rsidRDefault="009E3C1F" w:rsidP="00802203">
            <w:pPr>
              <w:spacing w:line="276" w:lineRule="auto"/>
              <w:rPr>
                <w:rFonts w:ascii="Times New Roman" w:hAnsi="Times New Roman" w:cs="Times New Roman"/>
              </w:rPr>
            </w:pPr>
            <w:r w:rsidRPr="00BD24BB">
              <w:rPr>
                <w:rFonts w:ascii="Times New Roman" w:hAnsi="Times New Roman" w:cs="Times New Roman"/>
              </w:rPr>
              <w:t>Беседа о гигиене пев</w:t>
            </w:r>
            <w:r w:rsidR="00C7605A" w:rsidRPr="00BD24BB">
              <w:rPr>
                <w:rFonts w:ascii="Times New Roman" w:hAnsi="Times New Roman" w:cs="Times New Roman"/>
              </w:rPr>
              <w:t>ческого голоса</w:t>
            </w:r>
          </w:p>
        </w:tc>
        <w:tc>
          <w:tcPr>
            <w:tcW w:w="1298" w:type="dxa"/>
          </w:tcPr>
          <w:p w:rsidR="00C33007" w:rsidRPr="00BD24BB" w:rsidRDefault="00BC1495"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197" w:type="dxa"/>
          </w:tcPr>
          <w:p w:rsidR="00C33007" w:rsidRPr="00BD24BB" w:rsidRDefault="00BC1495" w:rsidP="00C7605A">
            <w:pPr>
              <w:spacing w:line="276" w:lineRule="auto"/>
              <w:jc w:val="center"/>
              <w:rPr>
                <w:rFonts w:ascii="Times New Roman" w:hAnsi="Times New Roman" w:cs="Times New Roman"/>
              </w:rPr>
            </w:pPr>
            <w:r w:rsidRPr="00BD24BB">
              <w:rPr>
                <w:rFonts w:ascii="Times New Roman" w:hAnsi="Times New Roman" w:cs="Times New Roman"/>
              </w:rPr>
              <w:t>1</w:t>
            </w:r>
          </w:p>
        </w:tc>
        <w:tc>
          <w:tcPr>
            <w:tcW w:w="1371" w:type="dxa"/>
          </w:tcPr>
          <w:p w:rsidR="00C33007" w:rsidRPr="00BD24BB" w:rsidRDefault="00C33007" w:rsidP="00C7605A">
            <w:pPr>
              <w:spacing w:line="276" w:lineRule="auto"/>
              <w:jc w:val="center"/>
              <w:rPr>
                <w:rFonts w:ascii="Times New Roman" w:hAnsi="Times New Roman" w:cs="Times New Roman"/>
              </w:rPr>
            </w:pPr>
          </w:p>
        </w:tc>
      </w:tr>
      <w:tr w:rsidR="00C7605A" w:rsidRPr="00BD24BB" w:rsidTr="00960E8D">
        <w:tc>
          <w:tcPr>
            <w:tcW w:w="817" w:type="dxa"/>
          </w:tcPr>
          <w:p w:rsidR="00C7605A" w:rsidRPr="00BD24BB" w:rsidRDefault="00C7605A" w:rsidP="00C7605A">
            <w:pPr>
              <w:rPr>
                <w:rFonts w:ascii="Times New Roman" w:hAnsi="Times New Roman" w:cs="Times New Roman"/>
              </w:rPr>
            </w:pPr>
            <w:r w:rsidRPr="00BD24BB">
              <w:rPr>
                <w:rFonts w:ascii="Times New Roman" w:hAnsi="Times New Roman" w:cs="Times New Roman"/>
              </w:rPr>
              <w:t>15.</w:t>
            </w:r>
          </w:p>
        </w:tc>
        <w:tc>
          <w:tcPr>
            <w:tcW w:w="5313" w:type="dxa"/>
          </w:tcPr>
          <w:p w:rsidR="00C7605A" w:rsidRPr="00BD24BB" w:rsidRDefault="00C7605A" w:rsidP="00960E8D">
            <w:pPr>
              <w:rPr>
                <w:rFonts w:ascii="Times New Roman" w:hAnsi="Times New Roman" w:cs="Times New Roman"/>
              </w:rPr>
            </w:pPr>
            <w:r w:rsidRPr="00BD24BB">
              <w:rPr>
                <w:rFonts w:ascii="Times New Roman" w:hAnsi="Times New Roman" w:cs="Times New Roman"/>
              </w:rPr>
              <w:t>Народное творчество</w:t>
            </w:r>
          </w:p>
        </w:tc>
        <w:tc>
          <w:tcPr>
            <w:tcW w:w="1298" w:type="dxa"/>
          </w:tcPr>
          <w:p w:rsidR="00C7605A" w:rsidRPr="00BD24BB" w:rsidRDefault="00BC1495" w:rsidP="00C7605A">
            <w:pPr>
              <w:jc w:val="center"/>
              <w:rPr>
                <w:rFonts w:ascii="Times New Roman" w:hAnsi="Times New Roman" w:cs="Times New Roman"/>
              </w:rPr>
            </w:pPr>
            <w:r w:rsidRPr="00BD24BB">
              <w:rPr>
                <w:rFonts w:ascii="Times New Roman" w:hAnsi="Times New Roman" w:cs="Times New Roman"/>
              </w:rPr>
              <w:t>4</w:t>
            </w:r>
          </w:p>
        </w:tc>
        <w:tc>
          <w:tcPr>
            <w:tcW w:w="1197" w:type="dxa"/>
          </w:tcPr>
          <w:p w:rsidR="00C7605A" w:rsidRPr="00BD24BB" w:rsidRDefault="00BC1495" w:rsidP="00C7605A">
            <w:pPr>
              <w:jc w:val="center"/>
              <w:rPr>
                <w:rFonts w:ascii="Times New Roman" w:hAnsi="Times New Roman" w:cs="Times New Roman"/>
              </w:rPr>
            </w:pPr>
            <w:r w:rsidRPr="00BD24BB">
              <w:rPr>
                <w:rFonts w:ascii="Times New Roman" w:hAnsi="Times New Roman" w:cs="Times New Roman"/>
              </w:rPr>
              <w:t>1</w:t>
            </w:r>
          </w:p>
        </w:tc>
        <w:tc>
          <w:tcPr>
            <w:tcW w:w="1371" w:type="dxa"/>
          </w:tcPr>
          <w:p w:rsidR="00C7605A" w:rsidRPr="00BD24BB" w:rsidRDefault="00BC1495" w:rsidP="00C7605A">
            <w:pPr>
              <w:jc w:val="center"/>
              <w:rPr>
                <w:rFonts w:ascii="Times New Roman" w:hAnsi="Times New Roman" w:cs="Times New Roman"/>
              </w:rPr>
            </w:pPr>
            <w:r w:rsidRPr="00BD24BB">
              <w:rPr>
                <w:rFonts w:ascii="Times New Roman" w:hAnsi="Times New Roman" w:cs="Times New Roman"/>
              </w:rPr>
              <w:t>3</w:t>
            </w:r>
          </w:p>
        </w:tc>
      </w:tr>
      <w:tr w:rsidR="00C7605A" w:rsidRPr="00BD24BB" w:rsidTr="00960E8D">
        <w:tc>
          <w:tcPr>
            <w:tcW w:w="817" w:type="dxa"/>
          </w:tcPr>
          <w:p w:rsidR="00C7605A" w:rsidRPr="00BD24BB" w:rsidRDefault="00C7605A" w:rsidP="00C7605A">
            <w:pPr>
              <w:rPr>
                <w:rFonts w:ascii="Times New Roman" w:hAnsi="Times New Roman" w:cs="Times New Roman"/>
              </w:rPr>
            </w:pPr>
            <w:r w:rsidRPr="00BD24BB">
              <w:rPr>
                <w:rFonts w:ascii="Times New Roman" w:hAnsi="Times New Roman" w:cs="Times New Roman"/>
              </w:rPr>
              <w:t>16.</w:t>
            </w:r>
          </w:p>
        </w:tc>
        <w:tc>
          <w:tcPr>
            <w:tcW w:w="5313" w:type="dxa"/>
          </w:tcPr>
          <w:p w:rsidR="00C7605A" w:rsidRPr="00BD24BB" w:rsidRDefault="00C7605A" w:rsidP="00960E8D">
            <w:pPr>
              <w:rPr>
                <w:rFonts w:ascii="Times New Roman" w:hAnsi="Times New Roman" w:cs="Times New Roman"/>
              </w:rPr>
            </w:pPr>
            <w:r w:rsidRPr="00BD24BB">
              <w:rPr>
                <w:rFonts w:ascii="Times New Roman" w:hAnsi="Times New Roman" w:cs="Times New Roman"/>
              </w:rPr>
              <w:t>Беседа  о творчестве композиторов – классиков</w:t>
            </w:r>
          </w:p>
        </w:tc>
        <w:tc>
          <w:tcPr>
            <w:tcW w:w="1298" w:type="dxa"/>
          </w:tcPr>
          <w:p w:rsidR="00C7605A" w:rsidRPr="00BD24BB" w:rsidRDefault="00BC1495" w:rsidP="00C7605A">
            <w:pPr>
              <w:jc w:val="center"/>
              <w:rPr>
                <w:rFonts w:ascii="Times New Roman" w:hAnsi="Times New Roman" w:cs="Times New Roman"/>
              </w:rPr>
            </w:pPr>
            <w:r w:rsidRPr="00BD24BB">
              <w:rPr>
                <w:rFonts w:ascii="Times New Roman" w:hAnsi="Times New Roman" w:cs="Times New Roman"/>
              </w:rPr>
              <w:t>5</w:t>
            </w:r>
          </w:p>
        </w:tc>
        <w:tc>
          <w:tcPr>
            <w:tcW w:w="1197" w:type="dxa"/>
          </w:tcPr>
          <w:p w:rsidR="00C7605A" w:rsidRPr="00BD24BB" w:rsidRDefault="00BC1495" w:rsidP="00C7605A">
            <w:pPr>
              <w:jc w:val="center"/>
              <w:rPr>
                <w:rFonts w:ascii="Times New Roman" w:hAnsi="Times New Roman" w:cs="Times New Roman"/>
              </w:rPr>
            </w:pPr>
            <w:r w:rsidRPr="00BD24BB">
              <w:rPr>
                <w:rFonts w:ascii="Times New Roman" w:hAnsi="Times New Roman" w:cs="Times New Roman"/>
              </w:rPr>
              <w:t>5</w:t>
            </w:r>
          </w:p>
        </w:tc>
        <w:tc>
          <w:tcPr>
            <w:tcW w:w="1371" w:type="dxa"/>
          </w:tcPr>
          <w:p w:rsidR="00C7605A" w:rsidRPr="00BD24BB" w:rsidRDefault="00C7605A" w:rsidP="00C7605A">
            <w:pPr>
              <w:jc w:val="center"/>
              <w:rPr>
                <w:rFonts w:ascii="Times New Roman" w:hAnsi="Times New Roman" w:cs="Times New Roman"/>
              </w:rPr>
            </w:pPr>
          </w:p>
        </w:tc>
      </w:tr>
      <w:tr w:rsidR="00C7605A" w:rsidRPr="00BD24BB" w:rsidTr="00960E8D">
        <w:tc>
          <w:tcPr>
            <w:tcW w:w="817" w:type="dxa"/>
          </w:tcPr>
          <w:p w:rsidR="00C7605A" w:rsidRPr="00BD24BB" w:rsidRDefault="00C7605A" w:rsidP="00C7605A">
            <w:pPr>
              <w:rPr>
                <w:rFonts w:ascii="Times New Roman" w:hAnsi="Times New Roman" w:cs="Times New Roman"/>
              </w:rPr>
            </w:pPr>
            <w:r w:rsidRPr="00BD24BB">
              <w:rPr>
                <w:rFonts w:ascii="Times New Roman" w:hAnsi="Times New Roman" w:cs="Times New Roman"/>
              </w:rPr>
              <w:t>17.</w:t>
            </w:r>
          </w:p>
        </w:tc>
        <w:tc>
          <w:tcPr>
            <w:tcW w:w="5313" w:type="dxa"/>
          </w:tcPr>
          <w:p w:rsidR="00C7605A" w:rsidRPr="00BD24BB" w:rsidRDefault="00BC1495" w:rsidP="00960E8D">
            <w:pPr>
              <w:rPr>
                <w:rFonts w:ascii="Times New Roman" w:hAnsi="Times New Roman" w:cs="Times New Roman"/>
              </w:rPr>
            </w:pPr>
            <w:r w:rsidRPr="00BD24BB">
              <w:rPr>
                <w:rFonts w:ascii="Times New Roman" w:hAnsi="Times New Roman" w:cs="Times New Roman"/>
              </w:rPr>
              <w:t xml:space="preserve">Беседа о творчестве современных композиторов </w:t>
            </w:r>
          </w:p>
        </w:tc>
        <w:tc>
          <w:tcPr>
            <w:tcW w:w="1298" w:type="dxa"/>
          </w:tcPr>
          <w:p w:rsidR="00C7605A" w:rsidRPr="00BD24BB" w:rsidRDefault="00BC1495" w:rsidP="00C7605A">
            <w:pPr>
              <w:jc w:val="center"/>
              <w:rPr>
                <w:rFonts w:ascii="Times New Roman" w:hAnsi="Times New Roman" w:cs="Times New Roman"/>
              </w:rPr>
            </w:pPr>
            <w:r w:rsidRPr="00BD24BB">
              <w:rPr>
                <w:rFonts w:ascii="Times New Roman" w:hAnsi="Times New Roman" w:cs="Times New Roman"/>
              </w:rPr>
              <w:t>5</w:t>
            </w:r>
          </w:p>
        </w:tc>
        <w:tc>
          <w:tcPr>
            <w:tcW w:w="1197" w:type="dxa"/>
          </w:tcPr>
          <w:p w:rsidR="00C7605A" w:rsidRPr="00BD24BB" w:rsidRDefault="00BC1495" w:rsidP="00C7605A">
            <w:pPr>
              <w:jc w:val="center"/>
              <w:rPr>
                <w:rFonts w:ascii="Times New Roman" w:hAnsi="Times New Roman" w:cs="Times New Roman"/>
              </w:rPr>
            </w:pPr>
            <w:r w:rsidRPr="00BD24BB">
              <w:rPr>
                <w:rFonts w:ascii="Times New Roman" w:hAnsi="Times New Roman" w:cs="Times New Roman"/>
              </w:rPr>
              <w:t>5</w:t>
            </w:r>
          </w:p>
        </w:tc>
        <w:tc>
          <w:tcPr>
            <w:tcW w:w="1371" w:type="dxa"/>
          </w:tcPr>
          <w:p w:rsidR="00C7605A" w:rsidRPr="00BD24BB" w:rsidRDefault="00C7605A" w:rsidP="00C7605A">
            <w:pPr>
              <w:jc w:val="center"/>
              <w:rPr>
                <w:rFonts w:ascii="Times New Roman" w:hAnsi="Times New Roman" w:cs="Times New Roman"/>
              </w:rPr>
            </w:pPr>
          </w:p>
        </w:tc>
      </w:tr>
      <w:tr w:rsidR="00534866" w:rsidRPr="00BD24BB" w:rsidTr="00D30620">
        <w:tc>
          <w:tcPr>
            <w:tcW w:w="9996" w:type="dxa"/>
            <w:gridSpan w:val="5"/>
          </w:tcPr>
          <w:p w:rsidR="00534866" w:rsidRPr="00BD24BB" w:rsidRDefault="00534866" w:rsidP="00C7605A">
            <w:pPr>
              <w:jc w:val="center"/>
              <w:rPr>
                <w:rFonts w:ascii="Times New Roman" w:hAnsi="Times New Roman" w:cs="Times New Roman"/>
              </w:rPr>
            </w:pPr>
            <w:r w:rsidRPr="00BD24BB">
              <w:rPr>
                <w:rFonts w:ascii="Times New Roman" w:hAnsi="Times New Roman" w:cs="Times New Roman"/>
              </w:rPr>
              <w:t xml:space="preserve">Концертно-исполнительская деятельность </w:t>
            </w:r>
          </w:p>
        </w:tc>
      </w:tr>
      <w:tr w:rsidR="00534866" w:rsidRPr="00BD24BB" w:rsidTr="00960E8D">
        <w:tc>
          <w:tcPr>
            <w:tcW w:w="817" w:type="dxa"/>
          </w:tcPr>
          <w:p w:rsidR="00534866" w:rsidRPr="00BD24BB" w:rsidRDefault="00534866" w:rsidP="00D30620">
            <w:pPr>
              <w:rPr>
                <w:rFonts w:ascii="Times New Roman" w:hAnsi="Times New Roman" w:cs="Times New Roman"/>
              </w:rPr>
            </w:pPr>
            <w:r w:rsidRPr="00BD24BB">
              <w:rPr>
                <w:rFonts w:ascii="Times New Roman" w:hAnsi="Times New Roman" w:cs="Times New Roman"/>
              </w:rPr>
              <w:t>18.</w:t>
            </w:r>
          </w:p>
        </w:tc>
        <w:tc>
          <w:tcPr>
            <w:tcW w:w="5313" w:type="dxa"/>
          </w:tcPr>
          <w:p w:rsidR="00534866" w:rsidRPr="00BD24BB" w:rsidRDefault="00534866" w:rsidP="00D30620">
            <w:pPr>
              <w:jc w:val="both"/>
              <w:rPr>
                <w:rFonts w:ascii="Times New Roman" w:hAnsi="Times New Roman" w:cs="Times New Roman"/>
              </w:rPr>
            </w:pPr>
            <w:r w:rsidRPr="00BD24BB">
              <w:rPr>
                <w:rFonts w:ascii="Times New Roman" w:hAnsi="Times New Roman" w:cs="Times New Roman"/>
              </w:rPr>
              <w:t>Праздники, выступления</w:t>
            </w:r>
          </w:p>
        </w:tc>
        <w:tc>
          <w:tcPr>
            <w:tcW w:w="1298"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14</w:t>
            </w:r>
          </w:p>
        </w:tc>
        <w:tc>
          <w:tcPr>
            <w:tcW w:w="1197" w:type="dxa"/>
          </w:tcPr>
          <w:p w:rsidR="00534866" w:rsidRPr="00BD24BB" w:rsidRDefault="00534866" w:rsidP="00D30620">
            <w:pPr>
              <w:jc w:val="center"/>
              <w:rPr>
                <w:rFonts w:ascii="Times New Roman" w:hAnsi="Times New Roman" w:cs="Times New Roman"/>
              </w:rPr>
            </w:pPr>
          </w:p>
        </w:tc>
        <w:tc>
          <w:tcPr>
            <w:tcW w:w="1371"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14</w:t>
            </w:r>
          </w:p>
        </w:tc>
      </w:tr>
      <w:tr w:rsidR="00534866" w:rsidRPr="00BD24BB" w:rsidTr="00960E8D">
        <w:tc>
          <w:tcPr>
            <w:tcW w:w="817" w:type="dxa"/>
          </w:tcPr>
          <w:p w:rsidR="00534866" w:rsidRPr="00BD24BB" w:rsidRDefault="00534866" w:rsidP="00D30620">
            <w:pPr>
              <w:rPr>
                <w:rFonts w:ascii="Times New Roman" w:hAnsi="Times New Roman" w:cs="Times New Roman"/>
              </w:rPr>
            </w:pPr>
            <w:r w:rsidRPr="00BD24BB">
              <w:rPr>
                <w:rFonts w:ascii="Times New Roman" w:hAnsi="Times New Roman" w:cs="Times New Roman"/>
              </w:rPr>
              <w:t>19.</w:t>
            </w:r>
          </w:p>
        </w:tc>
        <w:tc>
          <w:tcPr>
            <w:tcW w:w="5313" w:type="dxa"/>
          </w:tcPr>
          <w:p w:rsidR="00534866" w:rsidRPr="00BD24BB" w:rsidRDefault="00534866" w:rsidP="00D30620">
            <w:pPr>
              <w:jc w:val="both"/>
              <w:rPr>
                <w:rFonts w:ascii="Times New Roman" w:hAnsi="Times New Roman" w:cs="Times New Roman"/>
              </w:rPr>
            </w:pPr>
            <w:r w:rsidRPr="00BD24BB">
              <w:rPr>
                <w:rFonts w:ascii="Times New Roman" w:hAnsi="Times New Roman" w:cs="Times New Roman"/>
              </w:rPr>
              <w:t>Открытый урок для родителей</w:t>
            </w:r>
          </w:p>
        </w:tc>
        <w:tc>
          <w:tcPr>
            <w:tcW w:w="1298"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 xml:space="preserve">2 </w:t>
            </w:r>
          </w:p>
        </w:tc>
        <w:tc>
          <w:tcPr>
            <w:tcW w:w="1197" w:type="dxa"/>
          </w:tcPr>
          <w:p w:rsidR="00534866" w:rsidRPr="00BD24BB" w:rsidRDefault="00534866" w:rsidP="00D30620">
            <w:pPr>
              <w:jc w:val="center"/>
              <w:rPr>
                <w:rFonts w:ascii="Times New Roman" w:hAnsi="Times New Roman" w:cs="Times New Roman"/>
              </w:rPr>
            </w:pPr>
          </w:p>
        </w:tc>
        <w:tc>
          <w:tcPr>
            <w:tcW w:w="1371"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2</w:t>
            </w:r>
          </w:p>
        </w:tc>
      </w:tr>
      <w:tr w:rsidR="00534866" w:rsidRPr="00BD24BB" w:rsidTr="00960E8D">
        <w:tc>
          <w:tcPr>
            <w:tcW w:w="817" w:type="dxa"/>
          </w:tcPr>
          <w:p w:rsidR="00534866" w:rsidRPr="00BD24BB" w:rsidRDefault="00534866" w:rsidP="00D30620">
            <w:pPr>
              <w:rPr>
                <w:rFonts w:ascii="Times New Roman" w:hAnsi="Times New Roman" w:cs="Times New Roman"/>
              </w:rPr>
            </w:pPr>
            <w:r w:rsidRPr="00BD24BB">
              <w:rPr>
                <w:rFonts w:ascii="Times New Roman" w:hAnsi="Times New Roman" w:cs="Times New Roman"/>
              </w:rPr>
              <w:t>20.</w:t>
            </w:r>
          </w:p>
        </w:tc>
        <w:tc>
          <w:tcPr>
            <w:tcW w:w="5313" w:type="dxa"/>
          </w:tcPr>
          <w:p w:rsidR="00534866" w:rsidRPr="00BD24BB" w:rsidRDefault="00534866" w:rsidP="00D30620">
            <w:pPr>
              <w:jc w:val="both"/>
              <w:rPr>
                <w:rFonts w:ascii="Times New Roman" w:hAnsi="Times New Roman" w:cs="Times New Roman"/>
              </w:rPr>
            </w:pPr>
            <w:r w:rsidRPr="00BD24BB">
              <w:rPr>
                <w:rFonts w:ascii="Times New Roman" w:hAnsi="Times New Roman" w:cs="Times New Roman"/>
              </w:rPr>
              <w:t>Отчетные концерты</w:t>
            </w:r>
          </w:p>
        </w:tc>
        <w:tc>
          <w:tcPr>
            <w:tcW w:w="1298"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4</w:t>
            </w:r>
          </w:p>
        </w:tc>
        <w:tc>
          <w:tcPr>
            <w:tcW w:w="1197" w:type="dxa"/>
          </w:tcPr>
          <w:p w:rsidR="00534866" w:rsidRPr="00BD24BB" w:rsidRDefault="00534866" w:rsidP="00D30620">
            <w:pPr>
              <w:jc w:val="center"/>
              <w:rPr>
                <w:rFonts w:ascii="Times New Roman" w:hAnsi="Times New Roman" w:cs="Times New Roman"/>
              </w:rPr>
            </w:pPr>
          </w:p>
        </w:tc>
        <w:tc>
          <w:tcPr>
            <w:tcW w:w="1371"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4</w:t>
            </w:r>
          </w:p>
        </w:tc>
      </w:tr>
      <w:tr w:rsidR="00534866" w:rsidRPr="00BD24BB" w:rsidTr="00D30620">
        <w:tc>
          <w:tcPr>
            <w:tcW w:w="6130" w:type="dxa"/>
            <w:gridSpan w:val="2"/>
          </w:tcPr>
          <w:p w:rsidR="00534866" w:rsidRPr="00BD24BB" w:rsidRDefault="00802203" w:rsidP="00534866">
            <w:pPr>
              <w:jc w:val="both"/>
              <w:rPr>
                <w:rFonts w:ascii="Times New Roman" w:hAnsi="Times New Roman" w:cs="Times New Roman"/>
              </w:rPr>
            </w:pPr>
            <w:r w:rsidRPr="00BD24BB">
              <w:rPr>
                <w:rFonts w:ascii="Times New Roman" w:hAnsi="Times New Roman" w:cs="Times New Roman"/>
              </w:rPr>
              <w:t xml:space="preserve">                                                                  Итого:</w:t>
            </w:r>
          </w:p>
        </w:tc>
        <w:tc>
          <w:tcPr>
            <w:tcW w:w="1298"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144</w:t>
            </w:r>
          </w:p>
        </w:tc>
        <w:tc>
          <w:tcPr>
            <w:tcW w:w="1197"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28</w:t>
            </w:r>
          </w:p>
        </w:tc>
        <w:tc>
          <w:tcPr>
            <w:tcW w:w="1371" w:type="dxa"/>
          </w:tcPr>
          <w:p w:rsidR="00534866" w:rsidRPr="00BD24BB" w:rsidRDefault="00534866" w:rsidP="00D30620">
            <w:pPr>
              <w:jc w:val="center"/>
              <w:rPr>
                <w:rFonts w:ascii="Times New Roman" w:hAnsi="Times New Roman" w:cs="Times New Roman"/>
              </w:rPr>
            </w:pPr>
            <w:r w:rsidRPr="00BD24BB">
              <w:rPr>
                <w:rFonts w:ascii="Times New Roman" w:hAnsi="Times New Roman" w:cs="Times New Roman"/>
              </w:rPr>
              <w:t>116</w:t>
            </w:r>
          </w:p>
        </w:tc>
      </w:tr>
    </w:tbl>
    <w:p w:rsidR="00BD24BB" w:rsidRPr="00D30620" w:rsidRDefault="00BC1495" w:rsidP="00D30620">
      <w:pPr>
        <w:spacing w:after="0"/>
        <w:rPr>
          <w:rFonts w:ascii="Times New Roman" w:hAnsi="Times New Roman" w:cs="Times New Roman"/>
        </w:rPr>
      </w:pPr>
      <w:r w:rsidRPr="00BD24BB">
        <w:rPr>
          <w:rFonts w:ascii="Times New Roman" w:hAnsi="Times New Roman" w:cs="Times New Roman"/>
        </w:rPr>
        <w:t xml:space="preserve"> </w:t>
      </w:r>
    </w:p>
    <w:p w:rsidR="00BD24BB" w:rsidRPr="00BD24BB" w:rsidRDefault="00BD24BB" w:rsidP="00BD24BB">
      <w:pPr>
        <w:jc w:val="center"/>
        <w:rPr>
          <w:rFonts w:ascii="Times New Roman" w:hAnsi="Times New Roman" w:cs="Times New Roman"/>
          <w:b/>
        </w:rPr>
      </w:pPr>
      <w:r w:rsidRPr="00BD24BB">
        <w:rPr>
          <w:rFonts w:ascii="Times New Roman" w:hAnsi="Times New Roman" w:cs="Times New Roman"/>
          <w:b/>
        </w:rPr>
        <w:t>Содержание программы 1 года обучения.</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Вводное занятие.</w:t>
      </w:r>
      <w:r w:rsidRPr="00BD24BB">
        <w:rPr>
          <w:rFonts w:ascii="Times New Roman" w:hAnsi="Times New Roman" w:cs="Times New Roman"/>
        </w:rPr>
        <w:t xml:space="preserve"> Знакомство. Прослушивание детских голосов. Объяснение целей и задач вокального кружка. Инструктаж по ТБ.</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Певческая установка.</w:t>
      </w:r>
      <w:r w:rsidRPr="00BD24BB">
        <w:rPr>
          <w:rFonts w:ascii="Times New Roman" w:hAnsi="Times New Roman" w:cs="Times New Roman"/>
        </w:rPr>
        <w:t xml:space="preserve">  Основные положения корпуса и головы. Внешнее поведение певцов во время пения. Элементарные сведения об анатомическом строении, физиологии и гигиене дыхательного и голосового аппарата. Понятие «дыхание в жизни </w:t>
      </w:r>
      <w:r w:rsidRPr="00BD24BB">
        <w:rPr>
          <w:rFonts w:ascii="Times New Roman" w:hAnsi="Times New Roman" w:cs="Times New Roman"/>
        </w:rPr>
        <w:lastRenderedPageBreak/>
        <w:t xml:space="preserve">и дыхание на сцене». Вокально-хоровая техника: атака звука, дикция, динамика, интонирование. </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Распевание.</w:t>
      </w:r>
      <w:r w:rsidRPr="00BD24BB">
        <w:rPr>
          <w:rFonts w:ascii="Times New Roman" w:hAnsi="Times New Roman" w:cs="Times New Roman"/>
        </w:rPr>
        <w:t xml:space="preserve"> Настройка и разогревание голосового аппарата, развитие вокально-хоровых навыков.</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Дирижерские жесты.</w:t>
      </w:r>
      <w:r w:rsidRPr="00BD24BB">
        <w:rPr>
          <w:rFonts w:ascii="Times New Roman" w:hAnsi="Times New Roman" w:cs="Times New Roman"/>
        </w:rPr>
        <w:t xml:space="preserve"> Внимание, дыхание, вступление, снятие, дирижерские схемы 2/4, 3/4, 4/4.</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Унисон.</w:t>
      </w:r>
      <w:r w:rsidRPr="00BD24BB">
        <w:rPr>
          <w:rFonts w:ascii="Times New Roman" w:hAnsi="Times New Roman" w:cs="Times New Roman"/>
        </w:rPr>
        <w:t xml:space="preserve"> Цепное дыхание. Слияние голосов в унисон по высоте, силе и тембру.</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Вокальная позиция</w:t>
      </w:r>
      <w:r w:rsidRPr="00BD24BB">
        <w:rPr>
          <w:rFonts w:ascii="Times New Roman" w:hAnsi="Times New Roman" w:cs="Times New Roman"/>
        </w:rPr>
        <w:t>. Опора звука. Задействование грудных и головных резонаторов.</w:t>
      </w:r>
    </w:p>
    <w:p w:rsidR="00BD24BB" w:rsidRPr="00BD24BB" w:rsidRDefault="00BD24BB" w:rsidP="00BD24BB">
      <w:pPr>
        <w:pStyle w:val="a4"/>
        <w:numPr>
          <w:ilvl w:val="0"/>
          <w:numId w:val="10"/>
        </w:numPr>
        <w:rPr>
          <w:rFonts w:ascii="Times New Roman" w:hAnsi="Times New Roman" w:cs="Times New Roman"/>
        </w:rPr>
      </w:pPr>
      <w:proofErr w:type="spellStart"/>
      <w:r w:rsidRPr="00BD24BB">
        <w:rPr>
          <w:rFonts w:ascii="Times New Roman" w:hAnsi="Times New Roman" w:cs="Times New Roman"/>
          <w:b/>
        </w:rPr>
        <w:t>Звуковедение</w:t>
      </w:r>
      <w:proofErr w:type="spellEnd"/>
      <w:r w:rsidRPr="00BD24BB">
        <w:rPr>
          <w:rFonts w:ascii="Times New Roman" w:hAnsi="Times New Roman" w:cs="Times New Roman"/>
          <w:b/>
        </w:rPr>
        <w:t>.</w:t>
      </w:r>
      <w:r w:rsidRPr="00BD24BB">
        <w:rPr>
          <w:rFonts w:ascii="Times New Roman" w:hAnsi="Times New Roman" w:cs="Times New Roman"/>
        </w:rPr>
        <w:t xml:space="preserve"> Связное пение (легато), активная (но не форсированная) подача звука, головного звучания наряду с использованием смешанного и грудного регистра.</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Дикция.</w:t>
      </w:r>
      <w:r w:rsidRPr="00BD24BB">
        <w:rPr>
          <w:rFonts w:ascii="Times New Roman" w:hAnsi="Times New Roman" w:cs="Times New Roman"/>
        </w:rPr>
        <w:t xml:space="preserve"> Упражнения и скороговорки по развитию гибкости и подвижности артикуляционного аппарата.</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Работа с солистами.</w:t>
      </w:r>
      <w:r w:rsidRPr="00BD24BB">
        <w:rPr>
          <w:rFonts w:ascii="Times New Roman" w:hAnsi="Times New Roman" w:cs="Times New Roman"/>
        </w:rPr>
        <w:t xml:space="preserve"> Индивидуальная работа по формированию певческих навыков.</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Сводные репетиции.</w:t>
      </w:r>
      <w:r w:rsidRPr="00BD24BB">
        <w:rPr>
          <w:rFonts w:ascii="Times New Roman" w:hAnsi="Times New Roman" w:cs="Times New Roman"/>
        </w:rPr>
        <w:t xml:space="preserve"> Правила сольного и хорового выступления.</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Основы музыкальной грамоты.</w:t>
      </w:r>
      <w:r w:rsidRPr="00BD24BB">
        <w:rPr>
          <w:rFonts w:ascii="Times New Roman" w:hAnsi="Times New Roman" w:cs="Times New Roman"/>
        </w:rPr>
        <w:t xml:space="preserve"> Звуки и их названия. Размеры 2/4, 3/4, 4/4, 3/8. Мажор и минор.</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Развитие музыкального слуха, памяти.</w:t>
      </w:r>
      <w:r w:rsidRPr="00BD24BB">
        <w:rPr>
          <w:rFonts w:ascii="Times New Roman" w:hAnsi="Times New Roman" w:cs="Times New Roman"/>
        </w:rPr>
        <w:t xml:space="preserve"> Использование упражнений  по выработке точного воспроизведения мелодии, сравнительные упражнения на высоту звука.</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Развитие чувства ритма.</w:t>
      </w:r>
      <w:r w:rsidRPr="00BD24BB">
        <w:rPr>
          <w:rFonts w:ascii="Times New Roman" w:hAnsi="Times New Roman" w:cs="Times New Roman"/>
        </w:rPr>
        <w:t xml:space="preserve"> Выявление индивидуального ритма ребенка и ритма коллектива.</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Беседа о гигиене певческого голоса.</w:t>
      </w:r>
    </w:p>
    <w:p w:rsidR="00BD24BB" w:rsidRPr="00BD24BB" w:rsidRDefault="00BD24BB" w:rsidP="00BD24BB">
      <w:pPr>
        <w:pStyle w:val="a4"/>
        <w:numPr>
          <w:ilvl w:val="0"/>
          <w:numId w:val="10"/>
        </w:numPr>
        <w:rPr>
          <w:rFonts w:ascii="Times New Roman" w:hAnsi="Times New Roman" w:cs="Times New Roman"/>
        </w:rPr>
      </w:pPr>
      <w:r w:rsidRPr="00BD24BB">
        <w:rPr>
          <w:rFonts w:ascii="Times New Roman" w:hAnsi="Times New Roman" w:cs="Times New Roman"/>
          <w:b/>
        </w:rPr>
        <w:t>Народное творчество.</w:t>
      </w:r>
      <w:r w:rsidRPr="00BD24BB">
        <w:rPr>
          <w:rFonts w:ascii="Times New Roman" w:hAnsi="Times New Roman" w:cs="Times New Roman"/>
        </w:rPr>
        <w:t xml:space="preserve"> Особенности народной песни, ее жанры (лирические, хороводные), ее виды (бытовые, игровые и т.д.).</w:t>
      </w:r>
    </w:p>
    <w:p w:rsidR="00BD24BB" w:rsidRPr="00BD24BB" w:rsidRDefault="00BD24BB" w:rsidP="00BD24BB">
      <w:pPr>
        <w:pStyle w:val="a4"/>
        <w:numPr>
          <w:ilvl w:val="0"/>
          <w:numId w:val="10"/>
        </w:numPr>
        <w:rPr>
          <w:rFonts w:ascii="Times New Roman" w:hAnsi="Times New Roman" w:cs="Times New Roman"/>
          <w:b/>
        </w:rPr>
      </w:pPr>
      <w:r w:rsidRPr="00BD24BB">
        <w:rPr>
          <w:rFonts w:ascii="Times New Roman" w:hAnsi="Times New Roman" w:cs="Times New Roman"/>
          <w:b/>
        </w:rPr>
        <w:t>Беседа о творчестве композиторов-классиков.</w:t>
      </w:r>
    </w:p>
    <w:p w:rsidR="00BD24BB" w:rsidRPr="00BD24BB" w:rsidRDefault="00BD24BB" w:rsidP="00BD24BB">
      <w:pPr>
        <w:pStyle w:val="a4"/>
        <w:numPr>
          <w:ilvl w:val="0"/>
          <w:numId w:val="10"/>
        </w:numPr>
        <w:rPr>
          <w:rFonts w:ascii="Times New Roman" w:hAnsi="Times New Roman" w:cs="Times New Roman"/>
          <w:b/>
        </w:rPr>
      </w:pPr>
      <w:r w:rsidRPr="00BD24BB">
        <w:rPr>
          <w:rFonts w:ascii="Times New Roman" w:hAnsi="Times New Roman" w:cs="Times New Roman"/>
          <w:b/>
        </w:rPr>
        <w:t>Беседа о творчестве современных композиторов.</w:t>
      </w:r>
    </w:p>
    <w:p w:rsidR="00D30620" w:rsidRDefault="00BD24BB" w:rsidP="00D30620">
      <w:pPr>
        <w:pStyle w:val="a4"/>
        <w:numPr>
          <w:ilvl w:val="0"/>
          <w:numId w:val="10"/>
        </w:numPr>
        <w:rPr>
          <w:rFonts w:ascii="Times New Roman" w:hAnsi="Times New Roman" w:cs="Times New Roman"/>
        </w:rPr>
      </w:pPr>
      <w:r w:rsidRPr="00BD24BB">
        <w:rPr>
          <w:rFonts w:ascii="Times New Roman" w:hAnsi="Times New Roman" w:cs="Times New Roman"/>
          <w:b/>
        </w:rPr>
        <w:t>Концертно-исполнительская деятельность.</w:t>
      </w:r>
      <w:r w:rsidRPr="00BD24BB">
        <w:rPr>
          <w:rFonts w:ascii="Times New Roman" w:hAnsi="Times New Roman" w:cs="Times New Roman"/>
        </w:rPr>
        <w:t xml:space="preserve"> Праздники, выступления. Отчетный концерт.</w:t>
      </w:r>
    </w:p>
    <w:p w:rsidR="00D30620" w:rsidRDefault="00D30620" w:rsidP="00D30620">
      <w:pPr>
        <w:pStyle w:val="a4"/>
        <w:ind w:left="1080"/>
        <w:rPr>
          <w:rFonts w:ascii="Times New Roman" w:hAnsi="Times New Roman" w:cs="Times New Roman"/>
          <w:b/>
        </w:rPr>
      </w:pPr>
    </w:p>
    <w:p w:rsidR="00BC1495" w:rsidRPr="00D30620" w:rsidRDefault="00D30620" w:rsidP="00D30620">
      <w:pPr>
        <w:pStyle w:val="a4"/>
        <w:ind w:left="1080"/>
        <w:rPr>
          <w:rFonts w:ascii="Times New Roman" w:hAnsi="Times New Roman" w:cs="Times New Roman"/>
        </w:rPr>
      </w:pPr>
      <w:r>
        <w:rPr>
          <w:rFonts w:ascii="Times New Roman" w:hAnsi="Times New Roman" w:cs="Times New Roman"/>
          <w:b/>
        </w:rPr>
        <w:t xml:space="preserve">                             </w:t>
      </w:r>
      <w:r w:rsidR="00BC1495" w:rsidRPr="00D30620">
        <w:rPr>
          <w:rFonts w:ascii="Times New Roman" w:hAnsi="Times New Roman" w:cs="Times New Roman"/>
          <w:sz w:val="28"/>
          <w:szCs w:val="28"/>
        </w:rPr>
        <w:t>Учебно-тематический план</w:t>
      </w:r>
    </w:p>
    <w:p w:rsidR="00BC1495" w:rsidRDefault="00D30620" w:rsidP="00BC1495">
      <w:pPr>
        <w:spacing w:after="0"/>
        <w:jc w:val="center"/>
        <w:rPr>
          <w:rFonts w:ascii="Times New Roman" w:hAnsi="Times New Roman" w:cs="Times New Roman"/>
          <w:sz w:val="28"/>
          <w:szCs w:val="28"/>
        </w:rPr>
      </w:pPr>
      <w:r>
        <w:rPr>
          <w:rFonts w:ascii="Times New Roman" w:hAnsi="Times New Roman" w:cs="Times New Roman"/>
          <w:sz w:val="28"/>
          <w:szCs w:val="28"/>
        </w:rPr>
        <w:t>2-й год обучения</w:t>
      </w:r>
    </w:p>
    <w:tbl>
      <w:tblPr>
        <w:tblStyle w:val="a3"/>
        <w:tblW w:w="9747" w:type="dxa"/>
        <w:tblInd w:w="-176" w:type="dxa"/>
        <w:tblLayout w:type="fixed"/>
        <w:tblLook w:val="04A0" w:firstRow="1" w:lastRow="0" w:firstColumn="1" w:lastColumn="0" w:noHBand="0" w:noVBand="1"/>
      </w:tblPr>
      <w:tblGrid>
        <w:gridCol w:w="817"/>
        <w:gridCol w:w="4961"/>
        <w:gridCol w:w="1559"/>
        <w:gridCol w:w="1276"/>
        <w:gridCol w:w="1134"/>
      </w:tblGrid>
      <w:tr w:rsidR="00BC1495" w:rsidTr="00B7238E">
        <w:tc>
          <w:tcPr>
            <w:tcW w:w="817"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961"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Тема занятий </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Кол-во часов</w:t>
            </w:r>
          </w:p>
        </w:tc>
        <w:tc>
          <w:tcPr>
            <w:tcW w:w="1276"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Теория </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Практика </w:t>
            </w:r>
          </w:p>
        </w:tc>
      </w:tr>
      <w:tr w:rsidR="00D82E46" w:rsidTr="00B7238E">
        <w:trPr>
          <w:trHeight w:val="540"/>
        </w:trPr>
        <w:tc>
          <w:tcPr>
            <w:tcW w:w="817" w:type="dxa"/>
          </w:tcPr>
          <w:p w:rsidR="00D82E46" w:rsidRPr="00D82E46" w:rsidRDefault="00D82E46" w:rsidP="00A55F63">
            <w:pPr>
              <w:tabs>
                <w:tab w:val="left" w:pos="360"/>
              </w:tabs>
              <w:jc w:val="center"/>
              <w:rPr>
                <w:rFonts w:ascii="Times New Roman" w:hAnsi="Times New Roman" w:cs="Times New Roman"/>
                <w:sz w:val="28"/>
                <w:szCs w:val="28"/>
              </w:rPr>
            </w:pPr>
            <w:r>
              <w:rPr>
                <w:rFonts w:ascii="Times New Roman" w:hAnsi="Times New Roman" w:cs="Times New Roman"/>
                <w:sz w:val="28"/>
                <w:szCs w:val="28"/>
              </w:rPr>
              <w:t>1</w:t>
            </w:r>
          </w:p>
        </w:tc>
        <w:tc>
          <w:tcPr>
            <w:tcW w:w="4961" w:type="dxa"/>
          </w:tcPr>
          <w:p w:rsidR="00D82E46" w:rsidRDefault="00D82E46"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Вводное занятие</w:t>
            </w:r>
          </w:p>
        </w:tc>
        <w:tc>
          <w:tcPr>
            <w:tcW w:w="1559" w:type="dxa"/>
          </w:tcPr>
          <w:p w:rsidR="00D82E46" w:rsidRDefault="00044F1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Pr>
          <w:p w:rsidR="00D82E46" w:rsidRDefault="00044F1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rsidR="00D82E46" w:rsidRDefault="00D82E46" w:rsidP="00D30620">
            <w:pPr>
              <w:jc w:val="center"/>
              <w:rPr>
                <w:rFonts w:ascii="Times New Roman" w:hAnsi="Times New Roman" w:cs="Times New Roman"/>
                <w:sz w:val="28"/>
                <w:szCs w:val="28"/>
              </w:rPr>
            </w:pPr>
          </w:p>
        </w:tc>
      </w:tr>
      <w:tr w:rsidR="00A55F63" w:rsidTr="00D30620">
        <w:trPr>
          <w:trHeight w:val="540"/>
        </w:trPr>
        <w:tc>
          <w:tcPr>
            <w:tcW w:w="9747" w:type="dxa"/>
            <w:gridSpan w:val="5"/>
          </w:tcPr>
          <w:p w:rsidR="00A55F63" w:rsidRDefault="00A55F63" w:rsidP="00D30620">
            <w:pPr>
              <w:jc w:val="center"/>
              <w:rPr>
                <w:rFonts w:ascii="Times New Roman" w:hAnsi="Times New Roman" w:cs="Times New Roman"/>
                <w:sz w:val="28"/>
                <w:szCs w:val="28"/>
              </w:rPr>
            </w:pPr>
            <w:r w:rsidRPr="00A55F63">
              <w:rPr>
                <w:rFonts w:ascii="Times New Roman" w:hAnsi="Times New Roman" w:cs="Times New Roman"/>
                <w:sz w:val="28"/>
                <w:szCs w:val="28"/>
              </w:rPr>
              <w:t>Вокально-хоровая работа</w:t>
            </w:r>
          </w:p>
        </w:tc>
      </w:tr>
      <w:tr w:rsidR="00BC1495" w:rsidTr="00B7238E">
        <w:trPr>
          <w:trHeight w:val="585"/>
        </w:trPr>
        <w:tc>
          <w:tcPr>
            <w:tcW w:w="817" w:type="dxa"/>
          </w:tcPr>
          <w:p w:rsidR="00BC1495"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2</w:t>
            </w:r>
          </w:p>
          <w:p w:rsidR="00A55F63" w:rsidRPr="00D82E46" w:rsidRDefault="00A55F63" w:rsidP="00D82E46">
            <w:pPr>
              <w:tabs>
                <w:tab w:val="left" w:pos="360"/>
              </w:tabs>
              <w:rPr>
                <w:rFonts w:ascii="Times New Roman" w:hAnsi="Times New Roman" w:cs="Times New Roman"/>
                <w:sz w:val="28"/>
                <w:szCs w:val="28"/>
              </w:rPr>
            </w:pPr>
          </w:p>
        </w:tc>
        <w:tc>
          <w:tcPr>
            <w:tcW w:w="4961" w:type="dxa"/>
          </w:tcPr>
          <w:p w:rsidR="00BC1495" w:rsidRDefault="00BC149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Певческая установка. Дыхание.</w:t>
            </w:r>
          </w:p>
        </w:tc>
        <w:tc>
          <w:tcPr>
            <w:tcW w:w="1559" w:type="dxa"/>
          </w:tcPr>
          <w:p w:rsidR="00BC1495" w:rsidRDefault="00BC1495" w:rsidP="00BC1495">
            <w:pPr>
              <w:spacing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tcPr>
          <w:p w:rsidR="00BC1495" w:rsidRDefault="00BC1495" w:rsidP="00BC1495">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3</w:t>
            </w:r>
          </w:p>
        </w:tc>
      </w:tr>
      <w:tr w:rsidR="00BC1495" w:rsidTr="00B7238E">
        <w:trPr>
          <w:trHeight w:val="265"/>
        </w:trPr>
        <w:tc>
          <w:tcPr>
            <w:tcW w:w="817" w:type="dxa"/>
          </w:tcPr>
          <w:p w:rsidR="00BC1495" w:rsidRPr="00D82E46"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3</w:t>
            </w:r>
          </w:p>
        </w:tc>
        <w:tc>
          <w:tcPr>
            <w:tcW w:w="4961" w:type="dxa"/>
          </w:tcPr>
          <w:p w:rsidR="00BC1495" w:rsidRDefault="00BC149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Распевание.</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19</w:t>
            </w:r>
          </w:p>
        </w:tc>
        <w:tc>
          <w:tcPr>
            <w:tcW w:w="1276"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17</w:t>
            </w:r>
          </w:p>
        </w:tc>
      </w:tr>
      <w:tr w:rsidR="00BC1495" w:rsidTr="00B7238E">
        <w:trPr>
          <w:trHeight w:val="285"/>
        </w:trPr>
        <w:tc>
          <w:tcPr>
            <w:tcW w:w="817" w:type="dxa"/>
          </w:tcPr>
          <w:p w:rsidR="00BC1495" w:rsidRPr="00D82E46"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4</w:t>
            </w:r>
          </w:p>
        </w:tc>
        <w:tc>
          <w:tcPr>
            <w:tcW w:w="4961" w:type="dxa"/>
          </w:tcPr>
          <w:p w:rsidR="00BC1495" w:rsidRDefault="00BC149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Дирижерские жесты.</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276" w:type="dxa"/>
          </w:tcPr>
          <w:p w:rsidR="00BC1495" w:rsidRDefault="00BC1495" w:rsidP="00D30620">
            <w:pPr>
              <w:spacing w:line="276" w:lineRule="auto"/>
              <w:jc w:val="center"/>
              <w:rPr>
                <w:rFonts w:ascii="Times New Roman" w:hAnsi="Times New Roman" w:cs="Times New Roman"/>
                <w:sz w:val="28"/>
                <w:szCs w:val="28"/>
              </w:rPr>
            </w:pP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r>
      <w:tr w:rsidR="00BC1495" w:rsidTr="00B7238E">
        <w:trPr>
          <w:trHeight w:val="240"/>
        </w:trPr>
        <w:tc>
          <w:tcPr>
            <w:tcW w:w="817" w:type="dxa"/>
          </w:tcPr>
          <w:p w:rsidR="00BC1495" w:rsidRPr="00D82E46"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5</w:t>
            </w:r>
          </w:p>
        </w:tc>
        <w:tc>
          <w:tcPr>
            <w:tcW w:w="4961" w:type="dxa"/>
          </w:tcPr>
          <w:p w:rsidR="00BC1495" w:rsidRDefault="00BC149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Унисон </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1276"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BC1495" w:rsidTr="00B7238E">
        <w:trPr>
          <w:trHeight w:val="330"/>
        </w:trPr>
        <w:tc>
          <w:tcPr>
            <w:tcW w:w="817" w:type="dxa"/>
          </w:tcPr>
          <w:p w:rsidR="00BC1495" w:rsidRPr="00D82E46"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6</w:t>
            </w:r>
          </w:p>
        </w:tc>
        <w:tc>
          <w:tcPr>
            <w:tcW w:w="4961" w:type="dxa"/>
          </w:tcPr>
          <w:p w:rsidR="00BC1495" w:rsidRDefault="00BC1495" w:rsidP="00D30620">
            <w:pPr>
              <w:spacing w:line="276" w:lineRule="auto"/>
              <w:jc w:val="both"/>
              <w:rPr>
                <w:rFonts w:ascii="Times New Roman" w:hAnsi="Times New Roman" w:cs="Times New Roman"/>
                <w:sz w:val="28"/>
                <w:szCs w:val="28"/>
              </w:rPr>
            </w:pPr>
            <w:proofErr w:type="spellStart"/>
            <w:r>
              <w:rPr>
                <w:rFonts w:ascii="Times New Roman" w:hAnsi="Times New Roman" w:cs="Times New Roman"/>
                <w:sz w:val="28"/>
                <w:szCs w:val="28"/>
              </w:rPr>
              <w:t>Звуковедение</w:t>
            </w:r>
            <w:proofErr w:type="spellEnd"/>
            <w:r>
              <w:rPr>
                <w:rFonts w:ascii="Times New Roman" w:hAnsi="Times New Roman" w:cs="Times New Roman"/>
                <w:sz w:val="28"/>
                <w:szCs w:val="28"/>
              </w:rPr>
              <w:t xml:space="preserve">  </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276"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9</w:t>
            </w:r>
          </w:p>
        </w:tc>
      </w:tr>
      <w:tr w:rsidR="00BC1495" w:rsidTr="00B7238E">
        <w:trPr>
          <w:trHeight w:val="315"/>
        </w:trPr>
        <w:tc>
          <w:tcPr>
            <w:tcW w:w="817" w:type="dxa"/>
          </w:tcPr>
          <w:p w:rsidR="00BC1495" w:rsidRPr="00D82E46"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7</w:t>
            </w:r>
          </w:p>
        </w:tc>
        <w:tc>
          <w:tcPr>
            <w:tcW w:w="4961" w:type="dxa"/>
          </w:tcPr>
          <w:p w:rsidR="00BC1495" w:rsidRDefault="00BC149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Дикция</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tcPr>
          <w:p w:rsidR="00BC1495" w:rsidRDefault="00BC1495" w:rsidP="00D30620">
            <w:pPr>
              <w:spacing w:line="276" w:lineRule="auto"/>
              <w:jc w:val="center"/>
              <w:rPr>
                <w:rFonts w:ascii="Times New Roman" w:hAnsi="Times New Roman" w:cs="Times New Roman"/>
                <w:sz w:val="28"/>
                <w:szCs w:val="28"/>
              </w:rPr>
            </w:pP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BC1495" w:rsidTr="00B7238E">
        <w:trPr>
          <w:trHeight w:val="285"/>
        </w:trPr>
        <w:tc>
          <w:tcPr>
            <w:tcW w:w="817" w:type="dxa"/>
          </w:tcPr>
          <w:p w:rsidR="00BC1495" w:rsidRPr="00D82E46"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8</w:t>
            </w:r>
          </w:p>
        </w:tc>
        <w:tc>
          <w:tcPr>
            <w:tcW w:w="4961" w:type="dxa"/>
          </w:tcPr>
          <w:p w:rsidR="00BC1495" w:rsidRDefault="00BC149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Работа с солистами</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1276" w:type="dxa"/>
          </w:tcPr>
          <w:p w:rsidR="00BC1495" w:rsidRDefault="00BC1495" w:rsidP="00D30620">
            <w:pPr>
              <w:spacing w:line="276" w:lineRule="auto"/>
              <w:jc w:val="center"/>
              <w:rPr>
                <w:rFonts w:ascii="Times New Roman" w:hAnsi="Times New Roman" w:cs="Times New Roman"/>
                <w:sz w:val="28"/>
                <w:szCs w:val="28"/>
              </w:rPr>
            </w:pP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10</w:t>
            </w:r>
          </w:p>
        </w:tc>
      </w:tr>
      <w:tr w:rsidR="00BC1495" w:rsidTr="00B7238E">
        <w:trPr>
          <w:trHeight w:val="330"/>
        </w:trPr>
        <w:tc>
          <w:tcPr>
            <w:tcW w:w="817" w:type="dxa"/>
          </w:tcPr>
          <w:p w:rsidR="00BC1495" w:rsidRPr="00D82E46" w:rsidRDefault="00D82E46" w:rsidP="00D82E46">
            <w:pPr>
              <w:tabs>
                <w:tab w:val="left" w:pos="360"/>
              </w:tabs>
              <w:rPr>
                <w:rFonts w:ascii="Times New Roman" w:hAnsi="Times New Roman" w:cs="Times New Roman"/>
                <w:sz w:val="28"/>
                <w:szCs w:val="28"/>
              </w:rPr>
            </w:pPr>
            <w:r>
              <w:rPr>
                <w:rFonts w:ascii="Times New Roman" w:hAnsi="Times New Roman" w:cs="Times New Roman"/>
                <w:sz w:val="28"/>
                <w:szCs w:val="28"/>
              </w:rPr>
              <w:t>9</w:t>
            </w:r>
          </w:p>
        </w:tc>
        <w:tc>
          <w:tcPr>
            <w:tcW w:w="4961" w:type="dxa"/>
          </w:tcPr>
          <w:p w:rsidR="00BC1495" w:rsidRDefault="00BC149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Сводные репетиции</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1276" w:type="dxa"/>
          </w:tcPr>
          <w:p w:rsidR="00BC1495" w:rsidRDefault="00BC1495" w:rsidP="00D30620">
            <w:pPr>
              <w:spacing w:line="276" w:lineRule="auto"/>
              <w:jc w:val="center"/>
              <w:rPr>
                <w:rFonts w:ascii="Times New Roman" w:hAnsi="Times New Roman" w:cs="Times New Roman"/>
                <w:sz w:val="28"/>
                <w:szCs w:val="28"/>
              </w:rPr>
            </w:pP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15</w:t>
            </w:r>
          </w:p>
        </w:tc>
      </w:tr>
      <w:tr w:rsidR="00BC1495" w:rsidTr="00B7238E">
        <w:tc>
          <w:tcPr>
            <w:tcW w:w="9747" w:type="dxa"/>
            <w:gridSpan w:val="5"/>
          </w:tcPr>
          <w:p w:rsidR="00BC1495" w:rsidRDefault="00BC1495" w:rsidP="00D30620">
            <w:pPr>
              <w:tabs>
                <w:tab w:val="left" w:pos="360"/>
              </w:tabs>
              <w:spacing w:line="276" w:lineRule="auto"/>
              <w:ind w:left="142" w:hanging="360"/>
              <w:jc w:val="center"/>
              <w:rPr>
                <w:rFonts w:ascii="Times New Roman" w:hAnsi="Times New Roman" w:cs="Times New Roman"/>
                <w:sz w:val="28"/>
                <w:szCs w:val="28"/>
              </w:rPr>
            </w:pPr>
            <w:r>
              <w:rPr>
                <w:rFonts w:ascii="Times New Roman" w:hAnsi="Times New Roman" w:cs="Times New Roman"/>
                <w:sz w:val="28"/>
                <w:szCs w:val="28"/>
              </w:rPr>
              <w:lastRenderedPageBreak/>
              <w:t>Музыкально – теоретическая подготовка</w:t>
            </w:r>
          </w:p>
        </w:tc>
      </w:tr>
      <w:tr w:rsidR="00BC1495" w:rsidTr="00B7238E">
        <w:tc>
          <w:tcPr>
            <w:tcW w:w="817" w:type="dxa"/>
          </w:tcPr>
          <w:p w:rsidR="00BC1495" w:rsidRPr="00D82E46" w:rsidRDefault="00D82E46" w:rsidP="00D82E46">
            <w:pPr>
              <w:tabs>
                <w:tab w:val="left" w:pos="360"/>
              </w:tabs>
              <w:rPr>
                <w:rFonts w:ascii="Times New Roman" w:hAnsi="Times New Roman" w:cs="Times New Roman"/>
                <w:sz w:val="28"/>
                <w:szCs w:val="28"/>
              </w:rPr>
            </w:pPr>
            <w:r w:rsidRPr="00D82E46">
              <w:rPr>
                <w:rFonts w:ascii="Times New Roman" w:hAnsi="Times New Roman" w:cs="Times New Roman"/>
                <w:sz w:val="28"/>
                <w:szCs w:val="28"/>
              </w:rPr>
              <w:t>10</w:t>
            </w:r>
          </w:p>
        </w:tc>
        <w:tc>
          <w:tcPr>
            <w:tcW w:w="4961" w:type="dxa"/>
          </w:tcPr>
          <w:p w:rsidR="00BC1495" w:rsidRDefault="00BC1495" w:rsidP="00BC1495">
            <w:pPr>
              <w:spacing w:line="276" w:lineRule="auto"/>
              <w:jc w:val="both"/>
              <w:rPr>
                <w:rFonts w:ascii="Times New Roman" w:hAnsi="Times New Roman" w:cs="Times New Roman"/>
                <w:sz w:val="28"/>
                <w:szCs w:val="28"/>
              </w:rPr>
            </w:pPr>
            <w:r>
              <w:rPr>
                <w:rFonts w:ascii="Times New Roman" w:hAnsi="Times New Roman" w:cs="Times New Roman"/>
                <w:sz w:val="28"/>
                <w:szCs w:val="28"/>
              </w:rPr>
              <w:t>Основы музыкальной грамоты</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4</w:t>
            </w:r>
          </w:p>
        </w:tc>
      </w:tr>
      <w:tr w:rsidR="00BC1495" w:rsidTr="00B7238E">
        <w:tc>
          <w:tcPr>
            <w:tcW w:w="817" w:type="dxa"/>
          </w:tcPr>
          <w:p w:rsidR="00BC1495" w:rsidRDefault="00BC1495" w:rsidP="00D30620">
            <w:pPr>
              <w:tabs>
                <w:tab w:val="left" w:pos="360"/>
              </w:tabs>
              <w:spacing w:line="276" w:lineRule="auto"/>
              <w:ind w:left="142" w:hanging="360"/>
              <w:jc w:val="center"/>
              <w:rPr>
                <w:rFonts w:ascii="Times New Roman" w:hAnsi="Times New Roman" w:cs="Times New Roman"/>
                <w:sz w:val="28"/>
                <w:szCs w:val="28"/>
              </w:rPr>
            </w:pPr>
            <w:r>
              <w:rPr>
                <w:rFonts w:ascii="Times New Roman" w:hAnsi="Times New Roman" w:cs="Times New Roman"/>
                <w:sz w:val="28"/>
                <w:szCs w:val="28"/>
              </w:rPr>
              <w:t>11.</w:t>
            </w:r>
          </w:p>
        </w:tc>
        <w:tc>
          <w:tcPr>
            <w:tcW w:w="4961" w:type="dxa"/>
          </w:tcPr>
          <w:p w:rsidR="00BC1495" w:rsidRDefault="00BC1495" w:rsidP="00BC1495">
            <w:pPr>
              <w:spacing w:line="276" w:lineRule="auto"/>
              <w:jc w:val="both"/>
              <w:rPr>
                <w:rFonts w:ascii="Times New Roman" w:hAnsi="Times New Roman" w:cs="Times New Roman"/>
                <w:sz w:val="28"/>
                <w:szCs w:val="28"/>
              </w:rPr>
            </w:pPr>
            <w:r>
              <w:rPr>
                <w:rFonts w:ascii="Times New Roman" w:hAnsi="Times New Roman" w:cs="Times New Roman"/>
                <w:sz w:val="28"/>
                <w:szCs w:val="28"/>
              </w:rPr>
              <w:t>Развитие музыкального слуха, памяти</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1276"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p>
        </w:tc>
      </w:tr>
      <w:tr w:rsidR="00BC1495" w:rsidTr="00B7238E">
        <w:tc>
          <w:tcPr>
            <w:tcW w:w="817" w:type="dxa"/>
          </w:tcPr>
          <w:p w:rsidR="00BC1495" w:rsidRPr="00C7605A" w:rsidRDefault="00BC1495" w:rsidP="00D30620">
            <w:pPr>
              <w:spacing w:line="276" w:lineRule="auto"/>
              <w:rPr>
                <w:rFonts w:ascii="Times New Roman" w:hAnsi="Times New Roman" w:cs="Times New Roman"/>
                <w:sz w:val="28"/>
                <w:szCs w:val="28"/>
              </w:rPr>
            </w:pPr>
            <w:r>
              <w:rPr>
                <w:rFonts w:ascii="Times New Roman" w:hAnsi="Times New Roman" w:cs="Times New Roman"/>
                <w:sz w:val="28"/>
                <w:szCs w:val="28"/>
              </w:rPr>
              <w:t>12.</w:t>
            </w:r>
          </w:p>
        </w:tc>
        <w:tc>
          <w:tcPr>
            <w:tcW w:w="4961" w:type="dxa"/>
          </w:tcPr>
          <w:p w:rsidR="00BC1495" w:rsidRDefault="00BC1495" w:rsidP="00BC1495">
            <w:pPr>
              <w:spacing w:line="276" w:lineRule="auto"/>
              <w:jc w:val="both"/>
              <w:rPr>
                <w:rFonts w:ascii="Times New Roman" w:hAnsi="Times New Roman" w:cs="Times New Roman"/>
                <w:sz w:val="28"/>
                <w:szCs w:val="28"/>
              </w:rPr>
            </w:pPr>
            <w:r>
              <w:rPr>
                <w:rFonts w:ascii="Times New Roman" w:hAnsi="Times New Roman" w:cs="Times New Roman"/>
                <w:sz w:val="28"/>
                <w:szCs w:val="28"/>
              </w:rPr>
              <w:t>Развитие чувства ритма</w:t>
            </w:r>
          </w:p>
        </w:tc>
        <w:tc>
          <w:tcPr>
            <w:tcW w:w="1559"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BC1495" w:rsidTr="00B7238E">
        <w:tc>
          <w:tcPr>
            <w:tcW w:w="9747" w:type="dxa"/>
            <w:gridSpan w:val="5"/>
          </w:tcPr>
          <w:p w:rsidR="00BC1495" w:rsidRDefault="00BC1495"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Теоретико-аналитическая работа </w:t>
            </w:r>
          </w:p>
        </w:tc>
      </w:tr>
      <w:tr w:rsidR="00BC1495" w:rsidTr="00B7238E">
        <w:tc>
          <w:tcPr>
            <w:tcW w:w="817" w:type="dxa"/>
          </w:tcPr>
          <w:p w:rsidR="00BC1495" w:rsidRDefault="00BC1495" w:rsidP="00D30620">
            <w:pPr>
              <w:rPr>
                <w:rFonts w:ascii="Times New Roman" w:hAnsi="Times New Roman" w:cs="Times New Roman"/>
                <w:sz w:val="28"/>
                <w:szCs w:val="28"/>
              </w:rPr>
            </w:pPr>
            <w:r>
              <w:rPr>
                <w:rFonts w:ascii="Times New Roman" w:hAnsi="Times New Roman" w:cs="Times New Roman"/>
                <w:sz w:val="28"/>
                <w:szCs w:val="28"/>
              </w:rPr>
              <w:t>13.</w:t>
            </w:r>
          </w:p>
        </w:tc>
        <w:tc>
          <w:tcPr>
            <w:tcW w:w="4961" w:type="dxa"/>
          </w:tcPr>
          <w:p w:rsidR="00BC1495" w:rsidRDefault="00BC1495" w:rsidP="00BC1495">
            <w:pPr>
              <w:jc w:val="both"/>
              <w:rPr>
                <w:rFonts w:ascii="Times New Roman" w:hAnsi="Times New Roman" w:cs="Times New Roman"/>
                <w:sz w:val="28"/>
                <w:szCs w:val="28"/>
              </w:rPr>
            </w:pPr>
            <w:r>
              <w:rPr>
                <w:rFonts w:ascii="Times New Roman" w:hAnsi="Times New Roman" w:cs="Times New Roman"/>
                <w:sz w:val="28"/>
                <w:szCs w:val="28"/>
              </w:rPr>
              <w:t>Народное творчество</w:t>
            </w:r>
          </w:p>
        </w:tc>
        <w:tc>
          <w:tcPr>
            <w:tcW w:w="1559" w:type="dxa"/>
          </w:tcPr>
          <w:p w:rsidR="00BC1495" w:rsidRDefault="00BC1495"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Pr>
          <w:p w:rsidR="00BC1495" w:rsidRDefault="00BC1495" w:rsidP="00D30620">
            <w:pPr>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C1495" w:rsidRDefault="00BC1495" w:rsidP="00D30620">
            <w:pPr>
              <w:jc w:val="center"/>
              <w:rPr>
                <w:rFonts w:ascii="Times New Roman" w:hAnsi="Times New Roman" w:cs="Times New Roman"/>
                <w:sz w:val="28"/>
                <w:szCs w:val="28"/>
              </w:rPr>
            </w:pPr>
            <w:r>
              <w:rPr>
                <w:rFonts w:ascii="Times New Roman" w:hAnsi="Times New Roman" w:cs="Times New Roman"/>
                <w:sz w:val="28"/>
                <w:szCs w:val="28"/>
              </w:rPr>
              <w:t>4</w:t>
            </w:r>
          </w:p>
        </w:tc>
      </w:tr>
      <w:tr w:rsidR="00BC1495" w:rsidTr="00B7238E">
        <w:tc>
          <w:tcPr>
            <w:tcW w:w="817" w:type="dxa"/>
          </w:tcPr>
          <w:p w:rsidR="00BC1495" w:rsidRDefault="00B7238E" w:rsidP="00D30620">
            <w:pPr>
              <w:rPr>
                <w:rFonts w:ascii="Times New Roman" w:hAnsi="Times New Roman" w:cs="Times New Roman"/>
                <w:sz w:val="28"/>
                <w:szCs w:val="28"/>
              </w:rPr>
            </w:pPr>
            <w:r>
              <w:rPr>
                <w:rFonts w:ascii="Times New Roman" w:hAnsi="Times New Roman" w:cs="Times New Roman"/>
                <w:sz w:val="28"/>
                <w:szCs w:val="28"/>
              </w:rPr>
              <w:t>14</w:t>
            </w:r>
            <w:r w:rsidR="00BC1495">
              <w:rPr>
                <w:rFonts w:ascii="Times New Roman" w:hAnsi="Times New Roman" w:cs="Times New Roman"/>
                <w:sz w:val="28"/>
                <w:szCs w:val="28"/>
              </w:rPr>
              <w:t>.</w:t>
            </w:r>
          </w:p>
        </w:tc>
        <w:tc>
          <w:tcPr>
            <w:tcW w:w="4961" w:type="dxa"/>
          </w:tcPr>
          <w:p w:rsidR="00BC1495" w:rsidRDefault="00BC1495" w:rsidP="00BC1495">
            <w:pPr>
              <w:jc w:val="both"/>
              <w:rPr>
                <w:rFonts w:ascii="Times New Roman" w:hAnsi="Times New Roman" w:cs="Times New Roman"/>
                <w:sz w:val="28"/>
                <w:szCs w:val="28"/>
              </w:rPr>
            </w:pPr>
            <w:r>
              <w:rPr>
                <w:rFonts w:ascii="Times New Roman" w:hAnsi="Times New Roman" w:cs="Times New Roman"/>
                <w:sz w:val="28"/>
                <w:szCs w:val="28"/>
              </w:rPr>
              <w:t xml:space="preserve">Знакомство с  творчеством известных  композиторов </w:t>
            </w:r>
          </w:p>
        </w:tc>
        <w:tc>
          <w:tcPr>
            <w:tcW w:w="1559" w:type="dxa"/>
          </w:tcPr>
          <w:p w:rsidR="00BC1495" w:rsidRDefault="00BC1495"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Pr>
          <w:p w:rsidR="00BC1495" w:rsidRDefault="00BC1495"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tcPr>
          <w:p w:rsidR="00BC1495" w:rsidRDefault="00BC1495" w:rsidP="00D30620">
            <w:pPr>
              <w:jc w:val="center"/>
              <w:rPr>
                <w:rFonts w:ascii="Times New Roman" w:hAnsi="Times New Roman" w:cs="Times New Roman"/>
                <w:sz w:val="28"/>
                <w:szCs w:val="28"/>
              </w:rPr>
            </w:pPr>
          </w:p>
        </w:tc>
      </w:tr>
      <w:tr w:rsidR="00BC1495" w:rsidTr="00B7238E">
        <w:tc>
          <w:tcPr>
            <w:tcW w:w="817" w:type="dxa"/>
          </w:tcPr>
          <w:p w:rsidR="00BC1495" w:rsidRDefault="00B7238E" w:rsidP="00D30620">
            <w:pPr>
              <w:rPr>
                <w:rFonts w:ascii="Times New Roman" w:hAnsi="Times New Roman" w:cs="Times New Roman"/>
                <w:sz w:val="28"/>
                <w:szCs w:val="28"/>
              </w:rPr>
            </w:pPr>
            <w:r>
              <w:rPr>
                <w:rFonts w:ascii="Times New Roman" w:hAnsi="Times New Roman" w:cs="Times New Roman"/>
                <w:sz w:val="28"/>
                <w:szCs w:val="28"/>
              </w:rPr>
              <w:t>15</w:t>
            </w:r>
            <w:r w:rsidR="00BC1495">
              <w:rPr>
                <w:rFonts w:ascii="Times New Roman" w:hAnsi="Times New Roman" w:cs="Times New Roman"/>
                <w:sz w:val="28"/>
                <w:szCs w:val="28"/>
              </w:rPr>
              <w:t>.</w:t>
            </w:r>
          </w:p>
        </w:tc>
        <w:tc>
          <w:tcPr>
            <w:tcW w:w="4961" w:type="dxa"/>
          </w:tcPr>
          <w:p w:rsidR="00BC1495" w:rsidRDefault="00BC1495" w:rsidP="00BC1495">
            <w:pPr>
              <w:jc w:val="both"/>
              <w:rPr>
                <w:rFonts w:ascii="Times New Roman" w:hAnsi="Times New Roman" w:cs="Times New Roman"/>
                <w:sz w:val="28"/>
                <w:szCs w:val="28"/>
              </w:rPr>
            </w:pPr>
            <w:r>
              <w:rPr>
                <w:rFonts w:ascii="Times New Roman" w:hAnsi="Times New Roman" w:cs="Times New Roman"/>
                <w:sz w:val="28"/>
                <w:szCs w:val="28"/>
              </w:rPr>
              <w:t>Знакомство с  творчеством ногайских  композиторов</w:t>
            </w:r>
          </w:p>
        </w:tc>
        <w:tc>
          <w:tcPr>
            <w:tcW w:w="1559" w:type="dxa"/>
          </w:tcPr>
          <w:p w:rsidR="00BC1495" w:rsidRDefault="00BC1495"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Pr>
          <w:p w:rsidR="00BC1495" w:rsidRDefault="00BC1495"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tcPr>
          <w:p w:rsidR="00BC1495" w:rsidRDefault="00BC1495" w:rsidP="00D30620">
            <w:pPr>
              <w:jc w:val="center"/>
              <w:rPr>
                <w:rFonts w:ascii="Times New Roman" w:hAnsi="Times New Roman" w:cs="Times New Roman"/>
                <w:sz w:val="28"/>
                <w:szCs w:val="28"/>
              </w:rPr>
            </w:pPr>
          </w:p>
        </w:tc>
      </w:tr>
      <w:tr w:rsidR="00B7238E" w:rsidTr="00B7238E">
        <w:tc>
          <w:tcPr>
            <w:tcW w:w="9747" w:type="dxa"/>
            <w:gridSpan w:val="5"/>
          </w:tcPr>
          <w:p w:rsidR="00B7238E" w:rsidRDefault="00B7238E" w:rsidP="00774B9D">
            <w:pPr>
              <w:jc w:val="center"/>
              <w:rPr>
                <w:rFonts w:ascii="Times New Roman" w:hAnsi="Times New Roman" w:cs="Times New Roman"/>
                <w:sz w:val="28"/>
                <w:szCs w:val="28"/>
              </w:rPr>
            </w:pPr>
            <w:r>
              <w:rPr>
                <w:rFonts w:ascii="Times New Roman" w:hAnsi="Times New Roman" w:cs="Times New Roman"/>
                <w:sz w:val="28"/>
                <w:szCs w:val="28"/>
              </w:rPr>
              <w:t>Концертно</w:t>
            </w:r>
            <w:r w:rsidR="00774B9D">
              <w:rPr>
                <w:rFonts w:ascii="Times New Roman" w:hAnsi="Times New Roman" w:cs="Times New Roman"/>
                <w:sz w:val="28"/>
                <w:szCs w:val="28"/>
              </w:rPr>
              <w:t>-</w:t>
            </w:r>
            <w:r>
              <w:rPr>
                <w:rFonts w:ascii="Times New Roman" w:hAnsi="Times New Roman" w:cs="Times New Roman"/>
                <w:sz w:val="28"/>
                <w:szCs w:val="28"/>
              </w:rPr>
              <w:t xml:space="preserve">исполнительская деятельность </w:t>
            </w:r>
          </w:p>
        </w:tc>
      </w:tr>
      <w:tr w:rsidR="00BC1495" w:rsidTr="00B7238E">
        <w:tc>
          <w:tcPr>
            <w:tcW w:w="817" w:type="dxa"/>
          </w:tcPr>
          <w:p w:rsidR="00BC1495" w:rsidRDefault="00B7238E" w:rsidP="00D30620">
            <w:pPr>
              <w:rPr>
                <w:rFonts w:ascii="Times New Roman" w:hAnsi="Times New Roman" w:cs="Times New Roman"/>
                <w:sz w:val="28"/>
                <w:szCs w:val="28"/>
              </w:rPr>
            </w:pPr>
            <w:r>
              <w:rPr>
                <w:rFonts w:ascii="Times New Roman" w:hAnsi="Times New Roman" w:cs="Times New Roman"/>
                <w:sz w:val="28"/>
                <w:szCs w:val="28"/>
              </w:rPr>
              <w:t>16.</w:t>
            </w:r>
          </w:p>
        </w:tc>
        <w:tc>
          <w:tcPr>
            <w:tcW w:w="4961" w:type="dxa"/>
          </w:tcPr>
          <w:p w:rsidR="00BC1495" w:rsidRDefault="00B7238E" w:rsidP="00BC1495">
            <w:pPr>
              <w:jc w:val="both"/>
              <w:rPr>
                <w:rFonts w:ascii="Times New Roman" w:hAnsi="Times New Roman" w:cs="Times New Roman"/>
                <w:sz w:val="28"/>
                <w:szCs w:val="28"/>
              </w:rPr>
            </w:pPr>
            <w:r>
              <w:rPr>
                <w:rFonts w:ascii="Times New Roman" w:hAnsi="Times New Roman" w:cs="Times New Roman"/>
                <w:sz w:val="28"/>
                <w:szCs w:val="28"/>
              </w:rPr>
              <w:t>Открытый урок</w:t>
            </w:r>
          </w:p>
        </w:tc>
        <w:tc>
          <w:tcPr>
            <w:tcW w:w="1559" w:type="dxa"/>
          </w:tcPr>
          <w:p w:rsidR="00BC1495" w:rsidRDefault="00B7238E" w:rsidP="00D30620">
            <w:pPr>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Pr>
          <w:p w:rsidR="00BC1495" w:rsidRDefault="00BC1495" w:rsidP="00D30620">
            <w:pPr>
              <w:jc w:val="center"/>
              <w:rPr>
                <w:rFonts w:ascii="Times New Roman" w:hAnsi="Times New Roman" w:cs="Times New Roman"/>
                <w:sz w:val="28"/>
                <w:szCs w:val="28"/>
              </w:rPr>
            </w:pPr>
          </w:p>
        </w:tc>
        <w:tc>
          <w:tcPr>
            <w:tcW w:w="1134" w:type="dxa"/>
          </w:tcPr>
          <w:p w:rsidR="00BC1495" w:rsidRDefault="00B7238E" w:rsidP="00D30620">
            <w:pPr>
              <w:jc w:val="center"/>
              <w:rPr>
                <w:rFonts w:ascii="Times New Roman" w:hAnsi="Times New Roman" w:cs="Times New Roman"/>
                <w:sz w:val="28"/>
                <w:szCs w:val="28"/>
              </w:rPr>
            </w:pPr>
            <w:r>
              <w:rPr>
                <w:rFonts w:ascii="Times New Roman" w:hAnsi="Times New Roman" w:cs="Times New Roman"/>
                <w:sz w:val="28"/>
                <w:szCs w:val="28"/>
              </w:rPr>
              <w:t>2</w:t>
            </w:r>
          </w:p>
        </w:tc>
      </w:tr>
      <w:tr w:rsidR="00BC1495" w:rsidTr="00B7238E">
        <w:tc>
          <w:tcPr>
            <w:tcW w:w="817" w:type="dxa"/>
          </w:tcPr>
          <w:p w:rsidR="00BC1495" w:rsidRDefault="00B7238E" w:rsidP="00D30620">
            <w:pPr>
              <w:rPr>
                <w:rFonts w:ascii="Times New Roman" w:hAnsi="Times New Roman" w:cs="Times New Roman"/>
                <w:sz w:val="28"/>
                <w:szCs w:val="28"/>
              </w:rPr>
            </w:pPr>
            <w:r>
              <w:rPr>
                <w:rFonts w:ascii="Times New Roman" w:hAnsi="Times New Roman" w:cs="Times New Roman"/>
                <w:sz w:val="28"/>
                <w:szCs w:val="28"/>
              </w:rPr>
              <w:t>17.</w:t>
            </w:r>
          </w:p>
        </w:tc>
        <w:tc>
          <w:tcPr>
            <w:tcW w:w="4961" w:type="dxa"/>
          </w:tcPr>
          <w:p w:rsidR="00BC1495" w:rsidRDefault="00B7238E" w:rsidP="00BC1495">
            <w:pPr>
              <w:jc w:val="both"/>
              <w:rPr>
                <w:rFonts w:ascii="Times New Roman" w:hAnsi="Times New Roman" w:cs="Times New Roman"/>
                <w:sz w:val="28"/>
                <w:szCs w:val="28"/>
              </w:rPr>
            </w:pPr>
            <w:r>
              <w:rPr>
                <w:rFonts w:ascii="Times New Roman" w:hAnsi="Times New Roman" w:cs="Times New Roman"/>
                <w:sz w:val="28"/>
                <w:szCs w:val="28"/>
              </w:rPr>
              <w:t>Праздники, выступления</w:t>
            </w:r>
          </w:p>
        </w:tc>
        <w:tc>
          <w:tcPr>
            <w:tcW w:w="1559" w:type="dxa"/>
          </w:tcPr>
          <w:p w:rsidR="00BC1495" w:rsidRDefault="00B7238E" w:rsidP="00D30620">
            <w:pPr>
              <w:jc w:val="center"/>
              <w:rPr>
                <w:rFonts w:ascii="Times New Roman" w:hAnsi="Times New Roman" w:cs="Times New Roman"/>
                <w:sz w:val="28"/>
                <w:szCs w:val="28"/>
              </w:rPr>
            </w:pPr>
            <w:r>
              <w:rPr>
                <w:rFonts w:ascii="Times New Roman" w:hAnsi="Times New Roman" w:cs="Times New Roman"/>
                <w:sz w:val="28"/>
                <w:szCs w:val="28"/>
              </w:rPr>
              <w:t>18</w:t>
            </w:r>
          </w:p>
        </w:tc>
        <w:tc>
          <w:tcPr>
            <w:tcW w:w="1276" w:type="dxa"/>
          </w:tcPr>
          <w:p w:rsidR="00BC1495" w:rsidRDefault="00BC1495" w:rsidP="00D30620">
            <w:pPr>
              <w:jc w:val="center"/>
              <w:rPr>
                <w:rFonts w:ascii="Times New Roman" w:hAnsi="Times New Roman" w:cs="Times New Roman"/>
                <w:sz w:val="28"/>
                <w:szCs w:val="28"/>
              </w:rPr>
            </w:pPr>
          </w:p>
        </w:tc>
        <w:tc>
          <w:tcPr>
            <w:tcW w:w="1134" w:type="dxa"/>
          </w:tcPr>
          <w:p w:rsidR="00BC1495" w:rsidRDefault="00B7238E" w:rsidP="00D30620">
            <w:pPr>
              <w:jc w:val="center"/>
              <w:rPr>
                <w:rFonts w:ascii="Times New Roman" w:hAnsi="Times New Roman" w:cs="Times New Roman"/>
                <w:sz w:val="28"/>
                <w:szCs w:val="28"/>
              </w:rPr>
            </w:pPr>
            <w:r>
              <w:rPr>
                <w:rFonts w:ascii="Times New Roman" w:hAnsi="Times New Roman" w:cs="Times New Roman"/>
                <w:sz w:val="28"/>
                <w:szCs w:val="28"/>
              </w:rPr>
              <w:t>18</w:t>
            </w:r>
          </w:p>
        </w:tc>
      </w:tr>
      <w:tr w:rsidR="00BC1495" w:rsidTr="00B7238E">
        <w:tc>
          <w:tcPr>
            <w:tcW w:w="817" w:type="dxa"/>
          </w:tcPr>
          <w:p w:rsidR="00BC1495" w:rsidRDefault="00B7238E" w:rsidP="00D30620">
            <w:pPr>
              <w:rPr>
                <w:rFonts w:ascii="Times New Roman" w:hAnsi="Times New Roman" w:cs="Times New Roman"/>
                <w:sz w:val="28"/>
                <w:szCs w:val="28"/>
              </w:rPr>
            </w:pPr>
            <w:r>
              <w:rPr>
                <w:rFonts w:ascii="Times New Roman" w:hAnsi="Times New Roman" w:cs="Times New Roman"/>
                <w:sz w:val="28"/>
                <w:szCs w:val="28"/>
              </w:rPr>
              <w:t>18.</w:t>
            </w:r>
          </w:p>
        </w:tc>
        <w:tc>
          <w:tcPr>
            <w:tcW w:w="4961" w:type="dxa"/>
          </w:tcPr>
          <w:p w:rsidR="00BC1495" w:rsidRDefault="00B7238E" w:rsidP="00BC1495">
            <w:pPr>
              <w:jc w:val="both"/>
              <w:rPr>
                <w:rFonts w:ascii="Times New Roman" w:hAnsi="Times New Roman" w:cs="Times New Roman"/>
                <w:sz w:val="28"/>
                <w:szCs w:val="28"/>
              </w:rPr>
            </w:pPr>
            <w:r>
              <w:rPr>
                <w:rFonts w:ascii="Times New Roman" w:hAnsi="Times New Roman" w:cs="Times New Roman"/>
                <w:sz w:val="28"/>
                <w:szCs w:val="28"/>
              </w:rPr>
              <w:t>Отчетные концерты</w:t>
            </w:r>
          </w:p>
        </w:tc>
        <w:tc>
          <w:tcPr>
            <w:tcW w:w="1559" w:type="dxa"/>
          </w:tcPr>
          <w:p w:rsidR="00BC1495" w:rsidRDefault="00B7238E"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Pr>
          <w:p w:rsidR="00BC1495" w:rsidRDefault="00BC1495" w:rsidP="00D30620">
            <w:pPr>
              <w:jc w:val="center"/>
              <w:rPr>
                <w:rFonts w:ascii="Times New Roman" w:hAnsi="Times New Roman" w:cs="Times New Roman"/>
                <w:sz w:val="28"/>
                <w:szCs w:val="28"/>
              </w:rPr>
            </w:pPr>
          </w:p>
        </w:tc>
        <w:tc>
          <w:tcPr>
            <w:tcW w:w="1134" w:type="dxa"/>
          </w:tcPr>
          <w:p w:rsidR="00BC1495" w:rsidRDefault="00B7238E" w:rsidP="00D30620">
            <w:pPr>
              <w:jc w:val="center"/>
              <w:rPr>
                <w:rFonts w:ascii="Times New Roman" w:hAnsi="Times New Roman" w:cs="Times New Roman"/>
                <w:sz w:val="28"/>
                <w:szCs w:val="28"/>
              </w:rPr>
            </w:pPr>
            <w:r>
              <w:rPr>
                <w:rFonts w:ascii="Times New Roman" w:hAnsi="Times New Roman" w:cs="Times New Roman"/>
                <w:sz w:val="28"/>
                <w:szCs w:val="28"/>
              </w:rPr>
              <w:t>5</w:t>
            </w:r>
          </w:p>
        </w:tc>
      </w:tr>
      <w:tr w:rsidR="00B7238E" w:rsidTr="00B7238E">
        <w:tc>
          <w:tcPr>
            <w:tcW w:w="5778" w:type="dxa"/>
            <w:gridSpan w:val="2"/>
          </w:tcPr>
          <w:p w:rsidR="00B7238E" w:rsidRDefault="00802203" w:rsidP="00BC1495">
            <w:pPr>
              <w:jc w:val="both"/>
              <w:rPr>
                <w:rFonts w:ascii="Times New Roman" w:hAnsi="Times New Roman" w:cs="Times New Roman"/>
                <w:sz w:val="28"/>
                <w:szCs w:val="28"/>
              </w:rPr>
            </w:pPr>
            <w:r>
              <w:rPr>
                <w:rFonts w:ascii="Times New Roman" w:hAnsi="Times New Roman" w:cs="Times New Roman"/>
                <w:sz w:val="28"/>
                <w:szCs w:val="28"/>
              </w:rPr>
              <w:t xml:space="preserve">                                                               Итого:</w:t>
            </w:r>
          </w:p>
        </w:tc>
        <w:tc>
          <w:tcPr>
            <w:tcW w:w="1559" w:type="dxa"/>
          </w:tcPr>
          <w:p w:rsidR="00B7238E" w:rsidRDefault="00B7238E" w:rsidP="00D30620">
            <w:pPr>
              <w:jc w:val="center"/>
              <w:rPr>
                <w:rFonts w:ascii="Times New Roman" w:hAnsi="Times New Roman" w:cs="Times New Roman"/>
                <w:sz w:val="28"/>
                <w:szCs w:val="28"/>
              </w:rPr>
            </w:pPr>
            <w:r>
              <w:rPr>
                <w:rFonts w:ascii="Times New Roman" w:hAnsi="Times New Roman" w:cs="Times New Roman"/>
                <w:sz w:val="28"/>
                <w:szCs w:val="28"/>
              </w:rPr>
              <w:t>144</w:t>
            </w:r>
          </w:p>
        </w:tc>
        <w:tc>
          <w:tcPr>
            <w:tcW w:w="1276" w:type="dxa"/>
          </w:tcPr>
          <w:p w:rsidR="00B7238E" w:rsidRDefault="00B7238E" w:rsidP="00D30620">
            <w:pPr>
              <w:jc w:val="center"/>
              <w:rPr>
                <w:rFonts w:ascii="Times New Roman" w:hAnsi="Times New Roman" w:cs="Times New Roman"/>
                <w:sz w:val="28"/>
                <w:szCs w:val="28"/>
              </w:rPr>
            </w:pPr>
          </w:p>
        </w:tc>
        <w:tc>
          <w:tcPr>
            <w:tcW w:w="1134" w:type="dxa"/>
          </w:tcPr>
          <w:p w:rsidR="00B7238E" w:rsidRDefault="00B7238E" w:rsidP="00D30620">
            <w:pPr>
              <w:jc w:val="center"/>
              <w:rPr>
                <w:rFonts w:ascii="Times New Roman" w:hAnsi="Times New Roman" w:cs="Times New Roman"/>
                <w:sz w:val="28"/>
                <w:szCs w:val="28"/>
              </w:rPr>
            </w:pPr>
          </w:p>
        </w:tc>
      </w:tr>
    </w:tbl>
    <w:p w:rsidR="00B7238E" w:rsidRDefault="00B7238E" w:rsidP="00BC1495">
      <w:pPr>
        <w:spacing w:after="0"/>
        <w:rPr>
          <w:rFonts w:ascii="Times New Roman" w:hAnsi="Times New Roman" w:cs="Times New Roman"/>
          <w:sz w:val="28"/>
          <w:szCs w:val="28"/>
        </w:rPr>
      </w:pPr>
      <w:r>
        <w:rPr>
          <w:rFonts w:ascii="Times New Roman" w:hAnsi="Times New Roman" w:cs="Times New Roman"/>
          <w:sz w:val="28"/>
          <w:szCs w:val="28"/>
        </w:rPr>
        <w:t xml:space="preserve"> </w:t>
      </w:r>
    </w:p>
    <w:p w:rsidR="00BD24BB" w:rsidRDefault="00BD24BB">
      <w:pPr>
        <w:rPr>
          <w:rFonts w:ascii="Times New Roman" w:hAnsi="Times New Roman" w:cs="Times New Roman"/>
          <w:sz w:val="28"/>
          <w:szCs w:val="28"/>
        </w:rPr>
      </w:pPr>
    </w:p>
    <w:p w:rsidR="00BD24BB" w:rsidRPr="00BC69B8" w:rsidRDefault="00BD24BB" w:rsidP="00BD24BB">
      <w:pPr>
        <w:jc w:val="center"/>
        <w:rPr>
          <w:rFonts w:ascii="Times New Roman" w:hAnsi="Times New Roman" w:cs="Times New Roman"/>
          <w:b/>
          <w:sz w:val="28"/>
          <w:szCs w:val="28"/>
        </w:rPr>
      </w:pPr>
      <w:r w:rsidRPr="00BC69B8">
        <w:rPr>
          <w:rFonts w:ascii="Times New Roman" w:hAnsi="Times New Roman" w:cs="Times New Roman"/>
          <w:b/>
          <w:sz w:val="28"/>
          <w:szCs w:val="28"/>
        </w:rPr>
        <w:t>Содержание программы 2 года обучения.</w:t>
      </w:r>
    </w:p>
    <w:p w:rsidR="00BD24BB" w:rsidRDefault="00BD24BB" w:rsidP="00BD24BB">
      <w:pPr>
        <w:pStyle w:val="a4"/>
        <w:numPr>
          <w:ilvl w:val="0"/>
          <w:numId w:val="11"/>
        </w:numPr>
        <w:rPr>
          <w:rFonts w:ascii="Times New Roman" w:hAnsi="Times New Roman" w:cs="Times New Roman"/>
          <w:sz w:val="28"/>
          <w:szCs w:val="28"/>
        </w:rPr>
      </w:pPr>
      <w:r w:rsidRPr="00EE763B">
        <w:rPr>
          <w:rFonts w:ascii="Times New Roman" w:hAnsi="Times New Roman" w:cs="Times New Roman"/>
          <w:b/>
          <w:sz w:val="28"/>
          <w:szCs w:val="28"/>
        </w:rPr>
        <w:t>Вводное занятие.</w:t>
      </w:r>
      <w:r>
        <w:rPr>
          <w:rFonts w:ascii="Times New Roman" w:hAnsi="Times New Roman" w:cs="Times New Roman"/>
          <w:sz w:val="28"/>
          <w:szCs w:val="28"/>
        </w:rPr>
        <w:t xml:space="preserve"> Прослушивание детских голосов. Составление и обсуждение примерного плана обучения, выступлений, мероприятий познавательного характера. Инструктаж по ТБ.</w:t>
      </w:r>
    </w:p>
    <w:p w:rsidR="00BD24BB" w:rsidRDefault="00BD24BB" w:rsidP="00BD24BB">
      <w:pPr>
        <w:pStyle w:val="a4"/>
        <w:numPr>
          <w:ilvl w:val="0"/>
          <w:numId w:val="11"/>
        </w:numPr>
        <w:rPr>
          <w:rFonts w:ascii="Times New Roman" w:hAnsi="Times New Roman" w:cs="Times New Roman"/>
          <w:sz w:val="28"/>
          <w:szCs w:val="28"/>
        </w:rPr>
      </w:pPr>
      <w:r w:rsidRPr="00EE763B">
        <w:rPr>
          <w:rFonts w:ascii="Times New Roman" w:hAnsi="Times New Roman" w:cs="Times New Roman"/>
          <w:b/>
          <w:sz w:val="28"/>
          <w:szCs w:val="28"/>
        </w:rPr>
        <w:t>Певческая установка. Дыхание.</w:t>
      </w:r>
      <w:r>
        <w:rPr>
          <w:rFonts w:ascii="Times New Roman" w:hAnsi="Times New Roman" w:cs="Times New Roman"/>
          <w:sz w:val="28"/>
          <w:szCs w:val="28"/>
        </w:rPr>
        <w:t xml:space="preserve"> Основные положения корпуса и головы. Упражнения для качества певческого звука. Дикция, динамика, регистр голоса, интонирование. Особенности дыхания в речи. Дыхание в движении.</w:t>
      </w:r>
    </w:p>
    <w:p w:rsidR="00BD24BB" w:rsidRDefault="00BD24BB" w:rsidP="00BD24BB">
      <w:pPr>
        <w:pStyle w:val="a4"/>
        <w:numPr>
          <w:ilvl w:val="0"/>
          <w:numId w:val="11"/>
        </w:numPr>
        <w:rPr>
          <w:rFonts w:ascii="Times New Roman" w:hAnsi="Times New Roman" w:cs="Times New Roman"/>
          <w:sz w:val="28"/>
          <w:szCs w:val="28"/>
        </w:rPr>
      </w:pPr>
      <w:r w:rsidRPr="000651BB">
        <w:rPr>
          <w:rFonts w:ascii="Times New Roman" w:hAnsi="Times New Roman" w:cs="Times New Roman"/>
          <w:b/>
          <w:sz w:val="28"/>
          <w:szCs w:val="28"/>
        </w:rPr>
        <w:t>Распевание.</w:t>
      </w:r>
      <w:r>
        <w:rPr>
          <w:rFonts w:ascii="Times New Roman" w:hAnsi="Times New Roman" w:cs="Times New Roman"/>
          <w:sz w:val="28"/>
          <w:szCs w:val="28"/>
        </w:rPr>
        <w:t xml:space="preserve"> Вокальные упражнения: </w:t>
      </w:r>
      <w:proofErr w:type="spellStart"/>
      <w:r>
        <w:rPr>
          <w:rFonts w:ascii="Times New Roman" w:hAnsi="Times New Roman" w:cs="Times New Roman"/>
          <w:sz w:val="28"/>
          <w:szCs w:val="28"/>
        </w:rPr>
        <w:t>пропевание</w:t>
      </w:r>
      <w:proofErr w:type="spellEnd"/>
      <w:r>
        <w:rPr>
          <w:rFonts w:ascii="Times New Roman" w:hAnsi="Times New Roman" w:cs="Times New Roman"/>
          <w:sz w:val="28"/>
          <w:szCs w:val="28"/>
        </w:rPr>
        <w:t xml:space="preserve"> гаммы вверх и вниз нотами и на слоги </w:t>
      </w:r>
      <w:proofErr w:type="spellStart"/>
      <w:r>
        <w:rPr>
          <w:rFonts w:ascii="Times New Roman" w:hAnsi="Times New Roman" w:cs="Times New Roman"/>
          <w:sz w:val="28"/>
          <w:szCs w:val="28"/>
        </w:rPr>
        <w:t>ри</w:t>
      </w:r>
      <w:proofErr w:type="spellEnd"/>
      <w:r>
        <w:rPr>
          <w:rFonts w:ascii="Times New Roman" w:hAnsi="Times New Roman" w:cs="Times New Roman"/>
          <w:sz w:val="28"/>
          <w:szCs w:val="28"/>
        </w:rPr>
        <w:t>-да-</w:t>
      </w:r>
      <w:proofErr w:type="spellStart"/>
      <w:r>
        <w:rPr>
          <w:rFonts w:ascii="Times New Roman" w:hAnsi="Times New Roman" w:cs="Times New Roman"/>
          <w:sz w:val="28"/>
          <w:szCs w:val="28"/>
        </w:rPr>
        <w:t>ри</w:t>
      </w:r>
      <w:proofErr w:type="spellEnd"/>
      <w:r>
        <w:rPr>
          <w:rFonts w:ascii="Times New Roman" w:hAnsi="Times New Roman" w:cs="Times New Roman"/>
          <w:sz w:val="28"/>
          <w:szCs w:val="28"/>
        </w:rPr>
        <w:t>-да; распевание гласными на одной ноте А-Э-И-О-У.</w:t>
      </w:r>
    </w:p>
    <w:p w:rsidR="00BD24BB" w:rsidRDefault="00BD24BB" w:rsidP="00BD24BB">
      <w:pPr>
        <w:pStyle w:val="a4"/>
        <w:numPr>
          <w:ilvl w:val="0"/>
          <w:numId w:val="11"/>
        </w:numPr>
        <w:rPr>
          <w:rFonts w:ascii="Times New Roman" w:hAnsi="Times New Roman" w:cs="Times New Roman"/>
          <w:sz w:val="28"/>
          <w:szCs w:val="28"/>
        </w:rPr>
      </w:pPr>
      <w:r w:rsidRPr="000651BB">
        <w:rPr>
          <w:rFonts w:ascii="Times New Roman" w:hAnsi="Times New Roman" w:cs="Times New Roman"/>
          <w:b/>
          <w:sz w:val="28"/>
          <w:szCs w:val="28"/>
        </w:rPr>
        <w:t>Дирижерские жесты.</w:t>
      </w:r>
      <w:r>
        <w:rPr>
          <w:rFonts w:ascii="Times New Roman" w:hAnsi="Times New Roman" w:cs="Times New Roman"/>
          <w:sz w:val="28"/>
          <w:szCs w:val="28"/>
        </w:rPr>
        <w:t xml:space="preserve"> Дирижерские схемы 2/4, 3/4, 4/4.</w:t>
      </w:r>
    </w:p>
    <w:p w:rsidR="00BD24BB" w:rsidRDefault="00BD24BB" w:rsidP="00BD24BB">
      <w:pPr>
        <w:pStyle w:val="a4"/>
        <w:numPr>
          <w:ilvl w:val="0"/>
          <w:numId w:val="11"/>
        </w:numPr>
        <w:rPr>
          <w:rFonts w:ascii="Times New Roman" w:hAnsi="Times New Roman" w:cs="Times New Roman"/>
          <w:sz w:val="28"/>
          <w:szCs w:val="28"/>
        </w:rPr>
      </w:pPr>
      <w:r w:rsidRPr="000651BB">
        <w:rPr>
          <w:rFonts w:ascii="Times New Roman" w:hAnsi="Times New Roman" w:cs="Times New Roman"/>
          <w:b/>
          <w:sz w:val="28"/>
          <w:szCs w:val="28"/>
        </w:rPr>
        <w:t>Унисон.</w:t>
      </w:r>
      <w:r>
        <w:rPr>
          <w:rFonts w:ascii="Times New Roman" w:hAnsi="Times New Roman" w:cs="Times New Roman"/>
          <w:sz w:val="28"/>
          <w:szCs w:val="28"/>
        </w:rPr>
        <w:t xml:space="preserve"> Цепное дыхание. Поддержание длительности звучания. Слияние голосов в унисон.</w:t>
      </w:r>
    </w:p>
    <w:p w:rsidR="00BD24BB" w:rsidRDefault="00BD24BB" w:rsidP="00BD24BB">
      <w:pPr>
        <w:pStyle w:val="a4"/>
        <w:numPr>
          <w:ilvl w:val="0"/>
          <w:numId w:val="11"/>
        </w:numPr>
        <w:rPr>
          <w:rFonts w:ascii="Times New Roman" w:hAnsi="Times New Roman" w:cs="Times New Roman"/>
          <w:sz w:val="28"/>
          <w:szCs w:val="28"/>
        </w:rPr>
      </w:pPr>
      <w:proofErr w:type="spellStart"/>
      <w:r w:rsidRPr="000651BB">
        <w:rPr>
          <w:rFonts w:ascii="Times New Roman" w:hAnsi="Times New Roman" w:cs="Times New Roman"/>
          <w:b/>
          <w:sz w:val="28"/>
          <w:szCs w:val="28"/>
        </w:rPr>
        <w:t>Звуковедение</w:t>
      </w:r>
      <w:proofErr w:type="spellEnd"/>
      <w:r w:rsidRPr="000651BB">
        <w:rPr>
          <w:rFonts w:ascii="Times New Roman" w:hAnsi="Times New Roman" w:cs="Times New Roman"/>
          <w:b/>
          <w:sz w:val="28"/>
          <w:szCs w:val="28"/>
        </w:rPr>
        <w:t>.</w:t>
      </w:r>
      <w:r>
        <w:rPr>
          <w:rFonts w:ascii="Times New Roman" w:hAnsi="Times New Roman" w:cs="Times New Roman"/>
          <w:sz w:val="28"/>
          <w:szCs w:val="28"/>
        </w:rPr>
        <w:t xml:space="preserve"> Развитие диапазона голоса. Использование </w:t>
      </w:r>
      <w:proofErr w:type="spellStart"/>
      <w:r>
        <w:rPr>
          <w:rFonts w:ascii="Times New Roman" w:hAnsi="Times New Roman" w:cs="Times New Roman"/>
          <w:sz w:val="28"/>
          <w:szCs w:val="28"/>
        </w:rPr>
        <w:t>трехголосовых</w:t>
      </w:r>
      <w:proofErr w:type="spellEnd"/>
      <w:r>
        <w:rPr>
          <w:rFonts w:ascii="Times New Roman" w:hAnsi="Times New Roman" w:cs="Times New Roman"/>
          <w:sz w:val="28"/>
          <w:szCs w:val="28"/>
        </w:rPr>
        <w:t xml:space="preserve"> регистров.</w:t>
      </w:r>
    </w:p>
    <w:p w:rsidR="00BD24BB" w:rsidRDefault="00BD24BB" w:rsidP="00BD24BB">
      <w:pPr>
        <w:pStyle w:val="a4"/>
        <w:numPr>
          <w:ilvl w:val="0"/>
          <w:numId w:val="11"/>
        </w:numPr>
        <w:rPr>
          <w:rFonts w:ascii="Times New Roman" w:hAnsi="Times New Roman" w:cs="Times New Roman"/>
          <w:sz w:val="28"/>
          <w:szCs w:val="28"/>
        </w:rPr>
      </w:pPr>
      <w:r w:rsidRPr="000651BB">
        <w:rPr>
          <w:rFonts w:ascii="Times New Roman" w:hAnsi="Times New Roman" w:cs="Times New Roman"/>
          <w:b/>
          <w:sz w:val="28"/>
          <w:szCs w:val="28"/>
        </w:rPr>
        <w:t>Дикция.</w:t>
      </w:r>
      <w:r>
        <w:rPr>
          <w:rFonts w:ascii="Times New Roman" w:hAnsi="Times New Roman" w:cs="Times New Roman"/>
          <w:sz w:val="28"/>
          <w:szCs w:val="28"/>
        </w:rPr>
        <w:t xml:space="preserve"> Артикуляционная гимнастика. Тренировочные тексты с труднопроизносимыми сочетаниями звуков.</w:t>
      </w:r>
    </w:p>
    <w:p w:rsidR="00BD24BB" w:rsidRDefault="00BD24BB" w:rsidP="00BD24BB">
      <w:pPr>
        <w:pStyle w:val="a4"/>
        <w:numPr>
          <w:ilvl w:val="0"/>
          <w:numId w:val="11"/>
        </w:numPr>
        <w:rPr>
          <w:rFonts w:ascii="Times New Roman" w:hAnsi="Times New Roman" w:cs="Times New Roman"/>
          <w:sz w:val="28"/>
          <w:szCs w:val="28"/>
        </w:rPr>
      </w:pPr>
      <w:r w:rsidRPr="009C1E37">
        <w:rPr>
          <w:rFonts w:ascii="Times New Roman" w:hAnsi="Times New Roman" w:cs="Times New Roman"/>
          <w:b/>
          <w:sz w:val="28"/>
          <w:szCs w:val="28"/>
        </w:rPr>
        <w:t>Работа с солистами.</w:t>
      </w:r>
      <w:r>
        <w:rPr>
          <w:rFonts w:ascii="Times New Roman" w:hAnsi="Times New Roman" w:cs="Times New Roman"/>
          <w:sz w:val="28"/>
          <w:szCs w:val="28"/>
        </w:rPr>
        <w:t xml:space="preserve"> Индивидуальная работа по формированию певческих навыков.</w:t>
      </w:r>
    </w:p>
    <w:p w:rsidR="00BD24BB" w:rsidRDefault="00BD24BB" w:rsidP="00BD24BB">
      <w:pPr>
        <w:pStyle w:val="a4"/>
        <w:numPr>
          <w:ilvl w:val="0"/>
          <w:numId w:val="11"/>
        </w:numPr>
        <w:rPr>
          <w:rFonts w:ascii="Times New Roman" w:hAnsi="Times New Roman" w:cs="Times New Roman"/>
          <w:sz w:val="28"/>
          <w:szCs w:val="28"/>
        </w:rPr>
      </w:pPr>
      <w:r w:rsidRPr="009C1E37">
        <w:rPr>
          <w:rFonts w:ascii="Times New Roman" w:hAnsi="Times New Roman" w:cs="Times New Roman"/>
          <w:b/>
          <w:sz w:val="28"/>
          <w:szCs w:val="28"/>
        </w:rPr>
        <w:t>Сводные репетиции.</w:t>
      </w:r>
      <w:r>
        <w:rPr>
          <w:rFonts w:ascii="Times New Roman" w:hAnsi="Times New Roman" w:cs="Times New Roman"/>
          <w:sz w:val="28"/>
          <w:szCs w:val="28"/>
        </w:rPr>
        <w:t xml:space="preserve"> Отработка порядка сольного и хорового выступления. Выход. Поклон. Исполнение. Уход. </w:t>
      </w:r>
    </w:p>
    <w:p w:rsidR="00BD24BB" w:rsidRPr="009B7C3D" w:rsidRDefault="00BD24BB" w:rsidP="00BD24BB">
      <w:pPr>
        <w:pStyle w:val="a4"/>
        <w:numPr>
          <w:ilvl w:val="0"/>
          <w:numId w:val="11"/>
        </w:numPr>
        <w:rPr>
          <w:rFonts w:ascii="Times New Roman" w:hAnsi="Times New Roman" w:cs="Times New Roman"/>
          <w:sz w:val="28"/>
          <w:szCs w:val="28"/>
        </w:rPr>
      </w:pPr>
      <w:r w:rsidRPr="009B7C3D">
        <w:rPr>
          <w:rFonts w:ascii="Times New Roman" w:hAnsi="Times New Roman" w:cs="Times New Roman"/>
          <w:b/>
          <w:sz w:val="28"/>
          <w:szCs w:val="28"/>
        </w:rPr>
        <w:lastRenderedPageBreak/>
        <w:t>Основы музыкальной грамоты.</w:t>
      </w:r>
      <w:r>
        <w:rPr>
          <w:rFonts w:ascii="Times New Roman" w:hAnsi="Times New Roman" w:cs="Times New Roman"/>
          <w:sz w:val="28"/>
          <w:szCs w:val="28"/>
        </w:rPr>
        <w:t xml:space="preserve"> Различать динамические оттенки, различать тембры певческих голосов (сопрано, альт, тенор, бас)</w:t>
      </w:r>
    </w:p>
    <w:p w:rsidR="00BD24BB" w:rsidRDefault="00BD24BB" w:rsidP="00BD24BB">
      <w:pPr>
        <w:pStyle w:val="a4"/>
        <w:numPr>
          <w:ilvl w:val="0"/>
          <w:numId w:val="11"/>
        </w:numPr>
        <w:rPr>
          <w:rFonts w:ascii="Times New Roman" w:hAnsi="Times New Roman" w:cs="Times New Roman"/>
          <w:sz w:val="28"/>
          <w:szCs w:val="28"/>
        </w:rPr>
      </w:pPr>
      <w:r w:rsidRPr="009B7C3D">
        <w:rPr>
          <w:rFonts w:ascii="Times New Roman" w:hAnsi="Times New Roman" w:cs="Times New Roman"/>
          <w:b/>
          <w:sz w:val="28"/>
          <w:szCs w:val="28"/>
        </w:rPr>
        <w:t>Развитие музыкального слуха, памяти.</w:t>
      </w:r>
      <w:r>
        <w:rPr>
          <w:rFonts w:ascii="Times New Roman" w:hAnsi="Times New Roman" w:cs="Times New Roman"/>
          <w:sz w:val="28"/>
          <w:szCs w:val="28"/>
        </w:rPr>
        <w:t xml:space="preserve"> Игры-упражнения, игры-соревнования на внимание, развитие слуха, воображения, мышления и памяти.</w:t>
      </w:r>
    </w:p>
    <w:p w:rsidR="00BD24BB" w:rsidRDefault="00BD24BB" w:rsidP="00BD24BB">
      <w:pPr>
        <w:pStyle w:val="a4"/>
        <w:numPr>
          <w:ilvl w:val="0"/>
          <w:numId w:val="11"/>
        </w:numPr>
        <w:rPr>
          <w:rFonts w:ascii="Times New Roman" w:hAnsi="Times New Roman" w:cs="Times New Roman"/>
          <w:sz w:val="28"/>
          <w:szCs w:val="28"/>
        </w:rPr>
      </w:pPr>
      <w:r w:rsidRPr="009B7C3D">
        <w:rPr>
          <w:rFonts w:ascii="Times New Roman" w:hAnsi="Times New Roman" w:cs="Times New Roman"/>
          <w:b/>
          <w:sz w:val="28"/>
          <w:szCs w:val="28"/>
        </w:rPr>
        <w:t>Развитие чувства ритма.</w:t>
      </w:r>
      <w:r>
        <w:rPr>
          <w:rFonts w:ascii="Times New Roman" w:hAnsi="Times New Roman" w:cs="Times New Roman"/>
          <w:sz w:val="28"/>
          <w:szCs w:val="28"/>
        </w:rPr>
        <w:t xml:space="preserve"> Упражнения на развитие темпо-ритмического слуха.</w:t>
      </w:r>
    </w:p>
    <w:p w:rsidR="00BD24BB" w:rsidRDefault="00BD24BB" w:rsidP="00BD24BB">
      <w:pPr>
        <w:pStyle w:val="a4"/>
        <w:numPr>
          <w:ilvl w:val="0"/>
          <w:numId w:val="11"/>
        </w:numPr>
        <w:rPr>
          <w:rFonts w:ascii="Times New Roman" w:hAnsi="Times New Roman" w:cs="Times New Roman"/>
          <w:sz w:val="28"/>
          <w:szCs w:val="28"/>
        </w:rPr>
      </w:pPr>
      <w:r w:rsidRPr="009B7C3D">
        <w:rPr>
          <w:rFonts w:ascii="Times New Roman" w:hAnsi="Times New Roman" w:cs="Times New Roman"/>
          <w:b/>
          <w:sz w:val="28"/>
          <w:szCs w:val="28"/>
        </w:rPr>
        <w:t>Народное творчество</w:t>
      </w:r>
      <w:r>
        <w:rPr>
          <w:rFonts w:ascii="Times New Roman" w:hAnsi="Times New Roman" w:cs="Times New Roman"/>
          <w:sz w:val="28"/>
          <w:szCs w:val="28"/>
        </w:rPr>
        <w:t>. Механизм создания народной песни, условия ее существования.</w:t>
      </w:r>
    </w:p>
    <w:p w:rsidR="00BD24BB" w:rsidRPr="009B7C3D" w:rsidRDefault="00BD24BB" w:rsidP="00BD24BB">
      <w:pPr>
        <w:pStyle w:val="a4"/>
        <w:numPr>
          <w:ilvl w:val="0"/>
          <w:numId w:val="11"/>
        </w:numPr>
        <w:rPr>
          <w:rFonts w:ascii="Times New Roman" w:hAnsi="Times New Roman" w:cs="Times New Roman"/>
          <w:b/>
          <w:sz w:val="28"/>
          <w:szCs w:val="28"/>
        </w:rPr>
      </w:pPr>
      <w:r w:rsidRPr="009B7C3D">
        <w:rPr>
          <w:rFonts w:ascii="Times New Roman" w:hAnsi="Times New Roman" w:cs="Times New Roman"/>
          <w:b/>
          <w:sz w:val="28"/>
          <w:szCs w:val="28"/>
        </w:rPr>
        <w:t>Знакомство с творчеством известных композиторов.</w:t>
      </w:r>
    </w:p>
    <w:p w:rsidR="00BD24BB" w:rsidRDefault="00BD24BB" w:rsidP="00BD24BB">
      <w:pPr>
        <w:pStyle w:val="a4"/>
        <w:numPr>
          <w:ilvl w:val="0"/>
          <w:numId w:val="11"/>
        </w:numPr>
        <w:rPr>
          <w:rFonts w:ascii="Times New Roman" w:hAnsi="Times New Roman" w:cs="Times New Roman"/>
          <w:b/>
          <w:sz w:val="28"/>
          <w:szCs w:val="28"/>
        </w:rPr>
      </w:pPr>
      <w:r w:rsidRPr="009B7C3D">
        <w:rPr>
          <w:rFonts w:ascii="Times New Roman" w:hAnsi="Times New Roman" w:cs="Times New Roman"/>
          <w:b/>
          <w:sz w:val="28"/>
          <w:szCs w:val="28"/>
        </w:rPr>
        <w:t>Знакомство с творчеством ногайских композиторов.</w:t>
      </w:r>
    </w:p>
    <w:p w:rsidR="00B7238E" w:rsidRPr="00D30620" w:rsidRDefault="00BD24BB" w:rsidP="00D30620">
      <w:pPr>
        <w:pStyle w:val="a4"/>
        <w:numPr>
          <w:ilvl w:val="0"/>
          <w:numId w:val="11"/>
        </w:numPr>
        <w:rPr>
          <w:rFonts w:ascii="Times New Roman" w:hAnsi="Times New Roman" w:cs="Times New Roman"/>
          <w:b/>
          <w:sz w:val="28"/>
          <w:szCs w:val="28"/>
        </w:rPr>
      </w:pPr>
      <w:r>
        <w:rPr>
          <w:rFonts w:ascii="Times New Roman" w:hAnsi="Times New Roman" w:cs="Times New Roman"/>
          <w:b/>
          <w:sz w:val="28"/>
          <w:szCs w:val="28"/>
        </w:rPr>
        <w:t>Концертно-исполнительская деятельность.</w:t>
      </w:r>
      <w:r>
        <w:rPr>
          <w:rFonts w:ascii="Times New Roman" w:hAnsi="Times New Roman" w:cs="Times New Roman"/>
          <w:sz w:val="28"/>
          <w:szCs w:val="28"/>
        </w:rPr>
        <w:t xml:space="preserve"> Открытое занятие для родителей. Выступления на праздниках. Отчетный концерт.</w:t>
      </w:r>
      <w:r w:rsidR="00BC1495" w:rsidRPr="00D30620">
        <w:rPr>
          <w:rFonts w:ascii="Times New Roman" w:hAnsi="Times New Roman" w:cs="Times New Roman"/>
          <w:sz w:val="28"/>
          <w:szCs w:val="28"/>
        </w:rPr>
        <w:t xml:space="preserve"> </w:t>
      </w:r>
      <w:r w:rsidR="00B7238E" w:rsidRPr="00D30620">
        <w:rPr>
          <w:rFonts w:ascii="Times New Roman" w:hAnsi="Times New Roman" w:cs="Times New Roman"/>
          <w:sz w:val="28"/>
          <w:szCs w:val="28"/>
        </w:rPr>
        <w:t>Учебно-тематический план</w:t>
      </w:r>
    </w:p>
    <w:p w:rsidR="00B7238E" w:rsidRDefault="00D30620" w:rsidP="00B7238E">
      <w:pPr>
        <w:spacing w:after="0"/>
        <w:jc w:val="center"/>
        <w:rPr>
          <w:rFonts w:ascii="Times New Roman" w:hAnsi="Times New Roman" w:cs="Times New Roman"/>
          <w:sz w:val="28"/>
          <w:szCs w:val="28"/>
        </w:rPr>
      </w:pPr>
      <w:r>
        <w:rPr>
          <w:rFonts w:ascii="Times New Roman" w:hAnsi="Times New Roman" w:cs="Times New Roman"/>
          <w:sz w:val="28"/>
          <w:szCs w:val="28"/>
        </w:rPr>
        <w:t>3-й год обучения</w:t>
      </w:r>
    </w:p>
    <w:tbl>
      <w:tblPr>
        <w:tblStyle w:val="a3"/>
        <w:tblW w:w="9747" w:type="dxa"/>
        <w:tblInd w:w="-176" w:type="dxa"/>
        <w:tblLayout w:type="fixed"/>
        <w:tblLook w:val="04A0" w:firstRow="1" w:lastRow="0" w:firstColumn="1" w:lastColumn="0" w:noHBand="0" w:noVBand="1"/>
      </w:tblPr>
      <w:tblGrid>
        <w:gridCol w:w="817"/>
        <w:gridCol w:w="4961"/>
        <w:gridCol w:w="1559"/>
        <w:gridCol w:w="1276"/>
        <w:gridCol w:w="1134"/>
      </w:tblGrid>
      <w:tr w:rsidR="00B7238E" w:rsidTr="00D30620">
        <w:tc>
          <w:tcPr>
            <w:tcW w:w="817" w:type="dxa"/>
          </w:tcPr>
          <w:p w:rsidR="00B7238E" w:rsidRDefault="00B7238E"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4961" w:type="dxa"/>
          </w:tcPr>
          <w:p w:rsidR="00B7238E" w:rsidRDefault="00B7238E"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Тема занятий </w:t>
            </w:r>
          </w:p>
        </w:tc>
        <w:tc>
          <w:tcPr>
            <w:tcW w:w="1559" w:type="dxa"/>
          </w:tcPr>
          <w:p w:rsidR="00B7238E" w:rsidRDefault="00B7238E"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Кол-во часов</w:t>
            </w:r>
          </w:p>
        </w:tc>
        <w:tc>
          <w:tcPr>
            <w:tcW w:w="1276" w:type="dxa"/>
          </w:tcPr>
          <w:p w:rsidR="00B7238E" w:rsidRDefault="00B7238E"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Теория </w:t>
            </w:r>
          </w:p>
        </w:tc>
        <w:tc>
          <w:tcPr>
            <w:tcW w:w="1134" w:type="dxa"/>
          </w:tcPr>
          <w:p w:rsidR="00B7238E" w:rsidRDefault="00B7238E"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Практика </w:t>
            </w:r>
          </w:p>
        </w:tc>
      </w:tr>
      <w:tr w:rsidR="00044F15" w:rsidTr="00D30620">
        <w:trPr>
          <w:trHeight w:val="366"/>
        </w:trPr>
        <w:tc>
          <w:tcPr>
            <w:tcW w:w="817" w:type="dxa"/>
          </w:tcPr>
          <w:p w:rsidR="00044F15" w:rsidRPr="00534866" w:rsidRDefault="00044F15" w:rsidP="00044F15">
            <w:pPr>
              <w:pStyle w:val="a4"/>
              <w:numPr>
                <w:ilvl w:val="0"/>
                <w:numId w:val="4"/>
              </w:numPr>
              <w:tabs>
                <w:tab w:val="left" w:pos="360"/>
              </w:tabs>
              <w:rPr>
                <w:rFonts w:ascii="Times New Roman" w:hAnsi="Times New Roman" w:cs="Times New Roman"/>
                <w:sz w:val="28"/>
                <w:szCs w:val="28"/>
              </w:rPr>
            </w:pPr>
          </w:p>
        </w:tc>
        <w:tc>
          <w:tcPr>
            <w:tcW w:w="4961" w:type="dxa"/>
          </w:tcPr>
          <w:p w:rsidR="00044F15" w:rsidRDefault="00044F15"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Вводное занятие</w:t>
            </w:r>
          </w:p>
        </w:tc>
        <w:tc>
          <w:tcPr>
            <w:tcW w:w="1559" w:type="dxa"/>
          </w:tcPr>
          <w:p w:rsidR="00044F15" w:rsidRDefault="00044F15" w:rsidP="00D30620">
            <w:pPr>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Pr>
          <w:p w:rsidR="00044F15" w:rsidRDefault="00044F15" w:rsidP="00D30620">
            <w:pPr>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rsidR="00044F15" w:rsidRDefault="00044F15" w:rsidP="00D30620">
            <w:pPr>
              <w:jc w:val="center"/>
              <w:rPr>
                <w:rFonts w:ascii="Times New Roman" w:hAnsi="Times New Roman" w:cs="Times New Roman"/>
                <w:sz w:val="28"/>
                <w:szCs w:val="28"/>
              </w:rPr>
            </w:pPr>
          </w:p>
        </w:tc>
      </w:tr>
      <w:tr w:rsidR="00A55F63" w:rsidTr="00D30620">
        <w:trPr>
          <w:trHeight w:val="366"/>
        </w:trPr>
        <w:tc>
          <w:tcPr>
            <w:tcW w:w="9747" w:type="dxa"/>
            <w:gridSpan w:val="5"/>
          </w:tcPr>
          <w:p w:rsidR="00A55F63" w:rsidRDefault="00A55F63" w:rsidP="00D30620">
            <w:pPr>
              <w:jc w:val="center"/>
              <w:rPr>
                <w:rFonts w:ascii="Times New Roman" w:hAnsi="Times New Roman" w:cs="Times New Roman"/>
                <w:sz w:val="28"/>
                <w:szCs w:val="28"/>
              </w:rPr>
            </w:pPr>
            <w:r w:rsidRPr="00A55F63">
              <w:rPr>
                <w:rFonts w:ascii="Times New Roman" w:hAnsi="Times New Roman" w:cs="Times New Roman"/>
                <w:sz w:val="28"/>
                <w:szCs w:val="28"/>
              </w:rPr>
              <w:t>Вокально-хоровая работа</w:t>
            </w:r>
          </w:p>
        </w:tc>
      </w:tr>
      <w:tr w:rsidR="00B7238E" w:rsidTr="00D30620">
        <w:trPr>
          <w:trHeight w:val="585"/>
        </w:trPr>
        <w:tc>
          <w:tcPr>
            <w:tcW w:w="817" w:type="dxa"/>
          </w:tcPr>
          <w:p w:rsidR="00B7238E" w:rsidRPr="00D30620"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B7238E" w:rsidP="00534866">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34866">
              <w:rPr>
                <w:rFonts w:ascii="Times New Roman" w:hAnsi="Times New Roman" w:cs="Times New Roman"/>
                <w:sz w:val="28"/>
                <w:szCs w:val="28"/>
              </w:rPr>
              <w:t>Распевание.</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tcPr>
          <w:p w:rsidR="00B7238E" w:rsidRDefault="00B7238E" w:rsidP="00D30620">
            <w:pPr>
              <w:spacing w:line="276" w:lineRule="auto"/>
              <w:jc w:val="center"/>
              <w:rPr>
                <w:rFonts w:ascii="Times New Roman" w:hAnsi="Times New Roman" w:cs="Times New Roman"/>
                <w:sz w:val="28"/>
                <w:szCs w:val="28"/>
              </w:rPr>
            </w:pP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B7238E" w:rsidTr="00D30620">
        <w:trPr>
          <w:trHeight w:val="265"/>
        </w:trPr>
        <w:tc>
          <w:tcPr>
            <w:tcW w:w="817" w:type="dxa"/>
          </w:tcPr>
          <w:p w:rsidR="00B7238E" w:rsidRPr="00C7605A"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534866"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Дыхание.</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18</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17</w:t>
            </w:r>
          </w:p>
        </w:tc>
      </w:tr>
      <w:tr w:rsidR="00B7238E" w:rsidTr="00D30620">
        <w:trPr>
          <w:trHeight w:val="240"/>
        </w:trPr>
        <w:tc>
          <w:tcPr>
            <w:tcW w:w="817" w:type="dxa"/>
          </w:tcPr>
          <w:p w:rsidR="00B7238E" w:rsidRPr="00C7605A"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B7238E"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Унисон </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B7238E" w:rsidTr="00D30620">
        <w:trPr>
          <w:trHeight w:val="330"/>
        </w:trPr>
        <w:tc>
          <w:tcPr>
            <w:tcW w:w="817" w:type="dxa"/>
          </w:tcPr>
          <w:p w:rsidR="00B7238E" w:rsidRPr="00C7605A"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534866" w:rsidP="00534866">
            <w:pPr>
              <w:spacing w:line="276" w:lineRule="auto"/>
              <w:jc w:val="both"/>
              <w:rPr>
                <w:rFonts w:ascii="Times New Roman" w:hAnsi="Times New Roman" w:cs="Times New Roman"/>
                <w:sz w:val="28"/>
                <w:szCs w:val="28"/>
              </w:rPr>
            </w:pPr>
            <w:r>
              <w:rPr>
                <w:rFonts w:ascii="Times New Roman" w:hAnsi="Times New Roman" w:cs="Times New Roman"/>
                <w:sz w:val="28"/>
                <w:szCs w:val="28"/>
              </w:rPr>
              <w:t>Дикция</w:t>
            </w:r>
            <w:r w:rsidR="00B7238E">
              <w:rPr>
                <w:rFonts w:ascii="Times New Roman" w:hAnsi="Times New Roman" w:cs="Times New Roman"/>
                <w:sz w:val="28"/>
                <w:szCs w:val="28"/>
              </w:rPr>
              <w:t xml:space="preserve">  </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B7238E" w:rsidTr="00D30620">
        <w:trPr>
          <w:trHeight w:val="315"/>
        </w:trPr>
        <w:tc>
          <w:tcPr>
            <w:tcW w:w="817" w:type="dxa"/>
          </w:tcPr>
          <w:p w:rsidR="00B7238E" w:rsidRPr="00C7605A"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534866" w:rsidP="00D30620">
            <w:pPr>
              <w:spacing w:line="276" w:lineRule="auto"/>
              <w:jc w:val="both"/>
              <w:rPr>
                <w:rFonts w:ascii="Times New Roman" w:hAnsi="Times New Roman" w:cs="Times New Roman"/>
                <w:sz w:val="28"/>
                <w:szCs w:val="28"/>
              </w:rPr>
            </w:pPr>
            <w:proofErr w:type="spellStart"/>
            <w:r>
              <w:rPr>
                <w:rFonts w:ascii="Times New Roman" w:hAnsi="Times New Roman" w:cs="Times New Roman"/>
                <w:sz w:val="28"/>
                <w:szCs w:val="28"/>
              </w:rPr>
              <w:t>Звуковедение</w:t>
            </w:r>
            <w:proofErr w:type="spellEnd"/>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11</w:t>
            </w:r>
          </w:p>
        </w:tc>
      </w:tr>
      <w:tr w:rsidR="00534866" w:rsidTr="00D30620">
        <w:trPr>
          <w:trHeight w:val="315"/>
        </w:trPr>
        <w:tc>
          <w:tcPr>
            <w:tcW w:w="817" w:type="dxa"/>
          </w:tcPr>
          <w:p w:rsidR="00534866" w:rsidRPr="00C7605A" w:rsidRDefault="00534866" w:rsidP="00534866">
            <w:pPr>
              <w:pStyle w:val="a4"/>
              <w:numPr>
                <w:ilvl w:val="0"/>
                <w:numId w:val="4"/>
              </w:numPr>
              <w:tabs>
                <w:tab w:val="left" w:pos="360"/>
              </w:tabs>
              <w:ind w:left="142"/>
              <w:jc w:val="center"/>
              <w:rPr>
                <w:rFonts w:ascii="Times New Roman" w:hAnsi="Times New Roman" w:cs="Times New Roman"/>
                <w:sz w:val="28"/>
                <w:szCs w:val="28"/>
              </w:rPr>
            </w:pPr>
          </w:p>
        </w:tc>
        <w:tc>
          <w:tcPr>
            <w:tcW w:w="4961" w:type="dxa"/>
          </w:tcPr>
          <w:p w:rsidR="00534866" w:rsidRDefault="00534866" w:rsidP="00D30620">
            <w:pPr>
              <w:jc w:val="both"/>
              <w:rPr>
                <w:rFonts w:ascii="Times New Roman" w:hAnsi="Times New Roman" w:cs="Times New Roman"/>
                <w:sz w:val="28"/>
                <w:szCs w:val="28"/>
              </w:rPr>
            </w:pPr>
            <w:proofErr w:type="spellStart"/>
            <w:r>
              <w:rPr>
                <w:rFonts w:ascii="Times New Roman" w:hAnsi="Times New Roman" w:cs="Times New Roman"/>
                <w:sz w:val="28"/>
                <w:szCs w:val="28"/>
              </w:rPr>
              <w:t>Двухголосие</w:t>
            </w:r>
            <w:proofErr w:type="spellEnd"/>
            <w:r>
              <w:rPr>
                <w:rFonts w:ascii="Times New Roman" w:hAnsi="Times New Roman" w:cs="Times New Roman"/>
                <w:sz w:val="28"/>
                <w:szCs w:val="28"/>
              </w:rPr>
              <w:t xml:space="preserve"> </w:t>
            </w:r>
          </w:p>
        </w:tc>
        <w:tc>
          <w:tcPr>
            <w:tcW w:w="1559" w:type="dxa"/>
          </w:tcPr>
          <w:p w:rsidR="00534866" w:rsidRDefault="00534866" w:rsidP="00D30620">
            <w:pPr>
              <w:jc w:val="center"/>
              <w:rPr>
                <w:rFonts w:ascii="Times New Roman" w:hAnsi="Times New Roman" w:cs="Times New Roman"/>
                <w:sz w:val="28"/>
                <w:szCs w:val="28"/>
              </w:rPr>
            </w:pPr>
            <w:r>
              <w:rPr>
                <w:rFonts w:ascii="Times New Roman" w:hAnsi="Times New Roman" w:cs="Times New Roman"/>
                <w:sz w:val="28"/>
                <w:szCs w:val="28"/>
              </w:rPr>
              <w:t>12</w:t>
            </w:r>
          </w:p>
        </w:tc>
        <w:tc>
          <w:tcPr>
            <w:tcW w:w="1276" w:type="dxa"/>
          </w:tcPr>
          <w:p w:rsidR="00534866" w:rsidRDefault="00534866" w:rsidP="00D30620">
            <w:pPr>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rsidR="00534866" w:rsidRDefault="00534866" w:rsidP="00D30620">
            <w:pPr>
              <w:jc w:val="center"/>
              <w:rPr>
                <w:rFonts w:ascii="Times New Roman" w:hAnsi="Times New Roman" w:cs="Times New Roman"/>
                <w:sz w:val="28"/>
                <w:szCs w:val="28"/>
              </w:rPr>
            </w:pPr>
            <w:r>
              <w:rPr>
                <w:rFonts w:ascii="Times New Roman" w:hAnsi="Times New Roman" w:cs="Times New Roman"/>
                <w:sz w:val="28"/>
                <w:szCs w:val="28"/>
              </w:rPr>
              <w:t>10</w:t>
            </w:r>
          </w:p>
        </w:tc>
      </w:tr>
      <w:tr w:rsidR="00B7238E" w:rsidTr="00D30620">
        <w:trPr>
          <w:trHeight w:val="285"/>
        </w:trPr>
        <w:tc>
          <w:tcPr>
            <w:tcW w:w="817" w:type="dxa"/>
          </w:tcPr>
          <w:p w:rsidR="00B7238E" w:rsidRPr="00C7605A"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B7238E"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Работа с солистами</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B7238E" w:rsidTr="00D30620">
        <w:trPr>
          <w:trHeight w:val="330"/>
        </w:trPr>
        <w:tc>
          <w:tcPr>
            <w:tcW w:w="817" w:type="dxa"/>
          </w:tcPr>
          <w:p w:rsidR="00B7238E" w:rsidRPr="00C7605A"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B7238E"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Сводные репетиции</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1276" w:type="dxa"/>
          </w:tcPr>
          <w:p w:rsidR="00B7238E" w:rsidRDefault="00B7238E" w:rsidP="00D30620">
            <w:pPr>
              <w:spacing w:line="276" w:lineRule="auto"/>
              <w:jc w:val="center"/>
              <w:rPr>
                <w:rFonts w:ascii="Times New Roman" w:hAnsi="Times New Roman" w:cs="Times New Roman"/>
                <w:sz w:val="28"/>
                <w:szCs w:val="28"/>
              </w:rPr>
            </w:pP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14</w:t>
            </w:r>
          </w:p>
        </w:tc>
      </w:tr>
      <w:tr w:rsidR="00B7238E" w:rsidTr="00D30620">
        <w:tc>
          <w:tcPr>
            <w:tcW w:w="9747" w:type="dxa"/>
            <w:gridSpan w:val="5"/>
          </w:tcPr>
          <w:p w:rsidR="00B7238E" w:rsidRDefault="00B7238E" w:rsidP="00D30620">
            <w:pPr>
              <w:tabs>
                <w:tab w:val="left" w:pos="360"/>
              </w:tabs>
              <w:spacing w:line="276" w:lineRule="auto"/>
              <w:ind w:left="142" w:hanging="360"/>
              <w:jc w:val="center"/>
              <w:rPr>
                <w:rFonts w:ascii="Times New Roman" w:hAnsi="Times New Roman" w:cs="Times New Roman"/>
                <w:sz w:val="28"/>
                <w:szCs w:val="28"/>
              </w:rPr>
            </w:pPr>
            <w:r>
              <w:rPr>
                <w:rFonts w:ascii="Times New Roman" w:hAnsi="Times New Roman" w:cs="Times New Roman"/>
                <w:sz w:val="28"/>
                <w:szCs w:val="28"/>
              </w:rPr>
              <w:t>Музыкально – теоретическая подготовка</w:t>
            </w:r>
          </w:p>
        </w:tc>
      </w:tr>
      <w:tr w:rsidR="00B7238E" w:rsidTr="00D30620">
        <w:tc>
          <w:tcPr>
            <w:tcW w:w="817" w:type="dxa"/>
          </w:tcPr>
          <w:p w:rsidR="00B7238E" w:rsidRPr="00C7605A" w:rsidRDefault="00B7238E" w:rsidP="00534866">
            <w:pPr>
              <w:pStyle w:val="a4"/>
              <w:numPr>
                <w:ilvl w:val="0"/>
                <w:numId w:val="4"/>
              </w:numPr>
              <w:tabs>
                <w:tab w:val="left" w:pos="360"/>
              </w:tabs>
              <w:spacing w:line="276" w:lineRule="auto"/>
              <w:ind w:left="142"/>
              <w:jc w:val="center"/>
              <w:rPr>
                <w:rFonts w:ascii="Times New Roman" w:hAnsi="Times New Roman" w:cs="Times New Roman"/>
                <w:sz w:val="28"/>
                <w:szCs w:val="28"/>
              </w:rPr>
            </w:pPr>
          </w:p>
        </w:tc>
        <w:tc>
          <w:tcPr>
            <w:tcW w:w="4961" w:type="dxa"/>
          </w:tcPr>
          <w:p w:rsidR="00B7238E" w:rsidRDefault="00534866"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Элементы</w:t>
            </w:r>
            <w:r w:rsidR="00B7238E">
              <w:rPr>
                <w:rFonts w:ascii="Times New Roman" w:hAnsi="Times New Roman" w:cs="Times New Roman"/>
                <w:sz w:val="28"/>
                <w:szCs w:val="28"/>
              </w:rPr>
              <w:t xml:space="preserve"> музыкальной грамоты</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r>
      <w:tr w:rsidR="00B7238E" w:rsidTr="00D30620">
        <w:tc>
          <w:tcPr>
            <w:tcW w:w="817" w:type="dxa"/>
          </w:tcPr>
          <w:p w:rsidR="00B7238E" w:rsidRDefault="00B7238E" w:rsidP="00D30620">
            <w:pPr>
              <w:tabs>
                <w:tab w:val="left" w:pos="360"/>
              </w:tabs>
              <w:spacing w:line="276" w:lineRule="auto"/>
              <w:ind w:left="142" w:hanging="360"/>
              <w:jc w:val="center"/>
              <w:rPr>
                <w:rFonts w:ascii="Times New Roman" w:hAnsi="Times New Roman" w:cs="Times New Roman"/>
                <w:sz w:val="28"/>
                <w:szCs w:val="28"/>
              </w:rPr>
            </w:pPr>
            <w:r>
              <w:rPr>
                <w:rFonts w:ascii="Times New Roman" w:hAnsi="Times New Roman" w:cs="Times New Roman"/>
                <w:sz w:val="28"/>
                <w:szCs w:val="28"/>
              </w:rPr>
              <w:t>11.</w:t>
            </w:r>
          </w:p>
        </w:tc>
        <w:tc>
          <w:tcPr>
            <w:tcW w:w="4961" w:type="dxa"/>
          </w:tcPr>
          <w:p w:rsidR="00B7238E" w:rsidRDefault="00B7238E"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Развитие музыкального слуха, памяти</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7</w:t>
            </w:r>
          </w:p>
        </w:tc>
      </w:tr>
      <w:tr w:rsidR="00B7238E" w:rsidTr="00D30620">
        <w:tc>
          <w:tcPr>
            <w:tcW w:w="817" w:type="dxa"/>
          </w:tcPr>
          <w:p w:rsidR="00B7238E" w:rsidRPr="00C7605A" w:rsidRDefault="00B7238E" w:rsidP="00D30620">
            <w:pPr>
              <w:spacing w:line="276" w:lineRule="auto"/>
              <w:rPr>
                <w:rFonts w:ascii="Times New Roman" w:hAnsi="Times New Roman" w:cs="Times New Roman"/>
                <w:sz w:val="28"/>
                <w:szCs w:val="28"/>
              </w:rPr>
            </w:pPr>
            <w:r>
              <w:rPr>
                <w:rFonts w:ascii="Times New Roman" w:hAnsi="Times New Roman" w:cs="Times New Roman"/>
                <w:sz w:val="28"/>
                <w:szCs w:val="28"/>
              </w:rPr>
              <w:t>12.</w:t>
            </w:r>
          </w:p>
        </w:tc>
        <w:tc>
          <w:tcPr>
            <w:tcW w:w="4961" w:type="dxa"/>
          </w:tcPr>
          <w:p w:rsidR="00B7238E" w:rsidRDefault="00B7238E" w:rsidP="00D30620">
            <w:pPr>
              <w:spacing w:line="276" w:lineRule="auto"/>
              <w:jc w:val="both"/>
              <w:rPr>
                <w:rFonts w:ascii="Times New Roman" w:hAnsi="Times New Roman" w:cs="Times New Roman"/>
                <w:sz w:val="28"/>
                <w:szCs w:val="28"/>
              </w:rPr>
            </w:pPr>
            <w:r>
              <w:rPr>
                <w:rFonts w:ascii="Times New Roman" w:hAnsi="Times New Roman" w:cs="Times New Roman"/>
                <w:sz w:val="28"/>
                <w:szCs w:val="28"/>
              </w:rPr>
              <w:t>Развитие чувства ритма</w:t>
            </w:r>
          </w:p>
        </w:tc>
        <w:tc>
          <w:tcPr>
            <w:tcW w:w="1559"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5</w:t>
            </w:r>
          </w:p>
        </w:tc>
      </w:tr>
      <w:tr w:rsidR="00B7238E" w:rsidTr="00D30620">
        <w:tc>
          <w:tcPr>
            <w:tcW w:w="9747" w:type="dxa"/>
            <w:gridSpan w:val="5"/>
          </w:tcPr>
          <w:p w:rsidR="00B7238E" w:rsidRDefault="00B7238E" w:rsidP="00D30620">
            <w:pPr>
              <w:spacing w:line="276" w:lineRule="auto"/>
              <w:jc w:val="center"/>
              <w:rPr>
                <w:rFonts w:ascii="Times New Roman" w:hAnsi="Times New Roman" w:cs="Times New Roman"/>
                <w:sz w:val="28"/>
                <w:szCs w:val="28"/>
              </w:rPr>
            </w:pPr>
            <w:r>
              <w:rPr>
                <w:rFonts w:ascii="Times New Roman" w:hAnsi="Times New Roman" w:cs="Times New Roman"/>
                <w:sz w:val="28"/>
                <w:szCs w:val="28"/>
              </w:rPr>
              <w:t xml:space="preserve">Теоретико-аналитическая работа </w:t>
            </w:r>
          </w:p>
        </w:tc>
      </w:tr>
      <w:tr w:rsidR="00B7238E" w:rsidTr="00D30620">
        <w:tc>
          <w:tcPr>
            <w:tcW w:w="817" w:type="dxa"/>
          </w:tcPr>
          <w:p w:rsidR="00B7238E" w:rsidRDefault="00B7238E" w:rsidP="00D30620">
            <w:pPr>
              <w:rPr>
                <w:rFonts w:ascii="Times New Roman" w:hAnsi="Times New Roman" w:cs="Times New Roman"/>
                <w:sz w:val="28"/>
                <w:szCs w:val="28"/>
              </w:rPr>
            </w:pPr>
            <w:r>
              <w:rPr>
                <w:rFonts w:ascii="Times New Roman" w:hAnsi="Times New Roman" w:cs="Times New Roman"/>
                <w:sz w:val="28"/>
                <w:szCs w:val="28"/>
              </w:rPr>
              <w:t>13.</w:t>
            </w:r>
          </w:p>
        </w:tc>
        <w:tc>
          <w:tcPr>
            <w:tcW w:w="4961" w:type="dxa"/>
          </w:tcPr>
          <w:p w:rsidR="00B7238E" w:rsidRDefault="00534866" w:rsidP="00534866">
            <w:pPr>
              <w:jc w:val="both"/>
              <w:rPr>
                <w:rFonts w:ascii="Times New Roman" w:hAnsi="Times New Roman" w:cs="Times New Roman"/>
                <w:sz w:val="28"/>
                <w:szCs w:val="28"/>
              </w:rPr>
            </w:pPr>
            <w:r>
              <w:rPr>
                <w:rFonts w:ascii="Times New Roman" w:hAnsi="Times New Roman" w:cs="Times New Roman"/>
                <w:sz w:val="28"/>
                <w:szCs w:val="28"/>
              </w:rPr>
              <w:t>Беседа о народном</w:t>
            </w:r>
            <w:r w:rsidR="00B7238E">
              <w:rPr>
                <w:rFonts w:ascii="Times New Roman" w:hAnsi="Times New Roman" w:cs="Times New Roman"/>
                <w:sz w:val="28"/>
                <w:szCs w:val="28"/>
              </w:rPr>
              <w:t xml:space="preserve"> </w:t>
            </w:r>
            <w:r>
              <w:rPr>
                <w:rFonts w:ascii="Times New Roman" w:hAnsi="Times New Roman" w:cs="Times New Roman"/>
                <w:sz w:val="28"/>
                <w:szCs w:val="28"/>
              </w:rPr>
              <w:t xml:space="preserve">творчестве </w:t>
            </w:r>
          </w:p>
        </w:tc>
        <w:tc>
          <w:tcPr>
            <w:tcW w:w="1559"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6</w:t>
            </w:r>
          </w:p>
        </w:tc>
        <w:tc>
          <w:tcPr>
            <w:tcW w:w="1276" w:type="dxa"/>
          </w:tcPr>
          <w:p w:rsidR="00B7238E" w:rsidRDefault="00B7238E" w:rsidP="00D30620">
            <w:pPr>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5</w:t>
            </w:r>
          </w:p>
        </w:tc>
      </w:tr>
      <w:tr w:rsidR="00B7238E" w:rsidTr="00D30620">
        <w:tc>
          <w:tcPr>
            <w:tcW w:w="817" w:type="dxa"/>
          </w:tcPr>
          <w:p w:rsidR="00B7238E" w:rsidRDefault="00B7238E" w:rsidP="00D30620">
            <w:pPr>
              <w:rPr>
                <w:rFonts w:ascii="Times New Roman" w:hAnsi="Times New Roman" w:cs="Times New Roman"/>
                <w:sz w:val="28"/>
                <w:szCs w:val="28"/>
              </w:rPr>
            </w:pPr>
            <w:r>
              <w:rPr>
                <w:rFonts w:ascii="Times New Roman" w:hAnsi="Times New Roman" w:cs="Times New Roman"/>
                <w:sz w:val="28"/>
                <w:szCs w:val="28"/>
              </w:rPr>
              <w:t>14.</w:t>
            </w:r>
          </w:p>
        </w:tc>
        <w:tc>
          <w:tcPr>
            <w:tcW w:w="4961" w:type="dxa"/>
          </w:tcPr>
          <w:p w:rsidR="00B7238E" w:rsidRDefault="00B7238E" w:rsidP="00D30620">
            <w:pPr>
              <w:jc w:val="both"/>
              <w:rPr>
                <w:rFonts w:ascii="Times New Roman" w:hAnsi="Times New Roman" w:cs="Times New Roman"/>
                <w:sz w:val="28"/>
                <w:szCs w:val="28"/>
              </w:rPr>
            </w:pPr>
            <w:r>
              <w:rPr>
                <w:rFonts w:ascii="Times New Roman" w:hAnsi="Times New Roman" w:cs="Times New Roman"/>
                <w:sz w:val="28"/>
                <w:szCs w:val="28"/>
              </w:rPr>
              <w:t xml:space="preserve">Знакомство </w:t>
            </w:r>
            <w:r w:rsidR="00534866">
              <w:rPr>
                <w:rFonts w:ascii="Times New Roman" w:hAnsi="Times New Roman" w:cs="Times New Roman"/>
                <w:sz w:val="28"/>
                <w:szCs w:val="28"/>
              </w:rPr>
              <w:t>с  творчеством классиков</w:t>
            </w:r>
          </w:p>
        </w:tc>
        <w:tc>
          <w:tcPr>
            <w:tcW w:w="1559" w:type="dxa"/>
          </w:tcPr>
          <w:p w:rsidR="00B7238E" w:rsidRDefault="00B7238E"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Pr>
          <w:p w:rsidR="00B7238E" w:rsidRDefault="00B7238E" w:rsidP="00D30620">
            <w:pPr>
              <w:jc w:val="center"/>
              <w:rPr>
                <w:rFonts w:ascii="Times New Roman" w:hAnsi="Times New Roman" w:cs="Times New Roman"/>
                <w:sz w:val="28"/>
                <w:szCs w:val="28"/>
              </w:rPr>
            </w:pPr>
            <w:r>
              <w:rPr>
                <w:rFonts w:ascii="Times New Roman" w:hAnsi="Times New Roman" w:cs="Times New Roman"/>
                <w:sz w:val="28"/>
                <w:szCs w:val="28"/>
              </w:rPr>
              <w:t>5</w:t>
            </w:r>
          </w:p>
        </w:tc>
        <w:tc>
          <w:tcPr>
            <w:tcW w:w="1134" w:type="dxa"/>
          </w:tcPr>
          <w:p w:rsidR="00B7238E" w:rsidRDefault="00B7238E" w:rsidP="00D30620">
            <w:pPr>
              <w:jc w:val="center"/>
              <w:rPr>
                <w:rFonts w:ascii="Times New Roman" w:hAnsi="Times New Roman" w:cs="Times New Roman"/>
                <w:sz w:val="28"/>
                <w:szCs w:val="28"/>
              </w:rPr>
            </w:pPr>
          </w:p>
        </w:tc>
      </w:tr>
      <w:tr w:rsidR="00B7238E" w:rsidTr="00D30620">
        <w:tc>
          <w:tcPr>
            <w:tcW w:w="9747" w:type="dxa"/>
            <w:gridSpan w:val="5"/>
          </w:tcPr>
          <w:p w:rsidR="00B7238E" w:rsidRDefault="00B7238E" w:rsidP="00D30620">
            <w:pPr>
              <w:jc w:val="center"/>
              <w:rPr>
                <w:rFonts w:ascii="Times New Roman" w:hAnsi="Times New Roman" w:cs="Times New Roman"/>
                <w:sz w:val="28"/>
                <w:szCs w:val="28"/>
              </w:rPr>
            </w:pPr>
            <w:r>
              <w:rPr>
                <w:rFonts w:ascii="Times New Roman" w:hAnsi="Times New Roman" w:cs="Times New Roman"/>
                <w:sz w:val="28"/>
                <w:szCs w:val="28"/>
              </w:rPr>
              <w:t>Концертно</w:t>
            </w:r>
            <w:r w:rsidR="00A55F63">
              <w:rPr>
                <w:rFonts w:ascii="Times New Roman" w:hAnsi="Times New Roman" w:cs="Times New Roman"/>
                <w:sz w:val="28"/>
                <w:szCs w:val="28"/>
              </w:rPr>
              <w:t>-</w:t>
            </w:r>
            <w:r>
              <w:rPr>
                <w:rFonts w:ascii="Times New Roman" w:hAnsi="Times New Roman" w:cs="Times New Roman"/>
                <w:sz w:val="28"/>
                <w:szCs w:val="28"/>
              </w:rPr>
              <w:t xml:space="preserve">исполнительская деятельность </w:t>
            </w:r>
          </w:p>
        </w:tc>
      </w:tr>
      <w:tr w:rsidR="00B7238E" w:rsidTr="00D30620">
        <w:tc>
          <w:tcPr>
            <w:tcW w:w="817" w:type="dxa"/>
          </w:tcPr>
          <w:p w:rsidR="00B7238E" w:rsidRDefault="00534866" w:rsidP="00D30620">
            <w:pPr>
              <w:rPr>
                <w:rFonts w:ascii="Times New Roman" w:hAnsi="Times New Roman" w:cs="Times New Roman"/>
                <w:sz w:val="28"/>
                <w:szCs w:val="28"/>
              </w:rPr>
            </w:pPr>
            <w:r>
              <w:rPr>
                <w:rFonts w:ascii="Times New Roman" w:hAnsi="Times New Roman" w:cs="Times New Roman"/>
                <w:sz w:val="28"/>
                <w:szCs w:val="28"/>
              </w:rPr>
              <w:t>15</w:t>
            </w:r>
            <w:r w:rsidR="00B7238E">
              <w:rPr>
                <w:rFonts w:ascii="Times New Roman" w:hAnsi="Times New Roman" w:cs="Times New Roman"/>
                <w:sz w:val="28"/>
                <w:szCs w:val="28"/>
              </w:rPr>
              <w:t>.</w:t>
            </w:r>
          </w:p>
        </w:tc>
        <w:tc>
          <w:tcPr>
            <w:tcW w:w="4961" w:type="dxa"/>
          </w:tcPr>
          <w:p w:rsidR="00B7238E" w:rsidRDefault="00534866" w:rsidP="00D30620">
            <w:pPr>
              <w:jc w:val="both"/>
              <w:rPr>
                <w:rFonts w:ascii="Times New Roman" w:hAnsi="Times New Roman" w:cs="Times New Roman"/>
                <w:sz w:val="28"/>
                <w:szCs w:val="28"/>
              </w:rPr>
            </w:pPr>
            <w:r>
              <w:rPr>
                <w:rFonts w:ascii="Times New Roman" w:hAnsi="Times New Roman" w:cs="Times New Roman"/>
                <w:sz w:val="28"/>
                <w:szCs w:val="28"/>
              </w:rPr>
              <w:t>Праздники, выступления</w:t>
            </w:r>
          </w:p>
        </w:tc>
        <w:tc>
          <w:tcPr>
            <w:tcW w:w="1559"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16</w:t>
            </w:r>
          </w:p>
        </w:tc>
        <w:tc>
          <w:tcPr>
            <w:tcW w:w="1276" w:type="dxa"/>
          </w:tcPr>
          <w:p w:rsidR="00B7238E" w:rsidRDefault="00B7238E" w:rsidP="00D30620">
            <w:pPr>
              <w:jc w:val="center"/>
              <w:rPr>
                <w:rFonts w:ascii="Times New Roman" w:hAnsi="Times New Roman" w:cs="Times New Roman"/>
                <w:sz w:val="28"/>
                <w:szCs w:val="28"/>
              </w:rPr>
            </w:pPr>
          </w:p>
        </w:tc>
        <w:tc>
          <w:tcPr>
            <w:tcW w:w="1134"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16</w:t>
            </w:r>
          </w:p>
        </w:tc>
      </w:tr>
      <w:tr w:rsidR="00B7238E" w:rsidTr="00D30620">
        <w:tc>
          <w:tcPr>
            <w:tcW w:w="817" w:type="dxa"/>
          </w:tcPr>
          <w:p w:rsidR="00B7238E" w:rsidRDefault="00534866" w:rsidP="00D30620">
            <w:pPr>
              <w:rPr>
                <w:rFonts w:ascii="Times New Roman" w:hAnsi="Times New Roman" w:cs="Times New Roman"/>
                <w:sz w:val="28"/>
                <w:szCs w:val="28"/>
              </w:rPr>
            </w:pPr>
            <w:r>
              <w:rPr>
                <w:rFonts w:ascii="Times New Roman" w:hAnsi="Times New Roman" w:cs="Times New Roman"/>
                <w:sz w:val="28"/>
                <w:szCs w:val="28"/>
              </w:rPr>
              <w:t>16</w:t>
            </w:r>
            <w:r w:rsidR="00B7238E">
              <w:rPr>
                <w:rFonts w:ascii="Times New Roman" w:hAnsi="Times New Roman" w:cs="Times New Roman"/>
                <w:sz w:val="28"/>
                <w:szCs w:val="28"/>
              </w:rPr>
              <w:t>.</w:t>
            </w:r>
          </w:p>
        </w:tc>
        <w:tc>
          <w:tcPr>
            <w:tcW w:w="4961" w:type="dxa"/>
          </w:tcPr>
          <w:p w:rsidR="00B7238E" w:rsidRDefault="00534866" w:rsidP="00D30620">
            <w:pPr>
              <w:jc w:val="both"/>
              <w:rPr>
                <w:rFonts w:ascii="Times New Roman" w:hAnsi="Times New Roman" w:cs="Times New Roman"/>
                <w:sz w:val="28"/>
                <w:szCs w:val="28"/>
              </w:rPr>
            </w:pPr>
            <w:r>
              <w:rPr>
                <w:rFonts w:ascii="Times New Roman" w:hAnsi="Times New Roman" w:cs="Times New Roman"/>
                <w:sz w:val="28"/>
                <w:szCs w:val="28"/>
              </w:rPr>
              <w:t>Отчетные концерты</w:t>
            </w:r>
          </w:p>
        </w:tc>
        <w:tc>
          <w:tcPr>
            <w:tcW w:w="1559"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tcPr>
          <w:p w:rsidR="00B7238E" w:rsidRDefault="00B7238E" w:rsidP="00D30620">
            <w:pPr>
              <w:jc w:val="center"/>
              <w:rPr>
                <w:rFonts w:ascii="Times New Roman" w:hAnsi="Times New Roman" w:cs="Times New Roman"/>
                <w:sz w:val="28"/>
                <w:szCs w:val="28"/>
              </w:rPr>
            </w:pPr>
          </w:p>
        </w:tc>
        <w:tc>
          <w:tcPr>
            <w:tcW w:w="1134"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4</w:t>
            </w:r>
          </w:p>
        </w:tc>
      </w:tr>
      <w:tr w:rsidR="00B7238E" w:rsidTr="00D30620">
        <w:tc>
          <w:tcPr>
            <w:tcW w:w="817" w:type="dxa"/>
          </w:tcPr>
          <w:p w:rsidR="00B7238E" w:rsidRDefault="00534866" w:rsidP="00D30620">
            <w:pPr>
              <w:rPr>
                <w:rFonts w:ascii="Times New Roman" w:hAnsi="Times New Roman" w:cs="Times New Roman"/>
                <w:sz w:val="28"/>
                <w:szCs w:val="28"/>
              </w:rPr>
            </w:pPr>
            <w:r>
              <w:rPr>
                <w:rFonts w:ascii="Times New Roman" w:hAnsi="Times New Roman" w:cs="Times New Roman"/>
                <w:sz w:val="28"/>
                <w:szCs w:val="28"/>
              </w:rPr>
              <w:t>17</w:t>
            </w:r>
            <w:r w:rsidR="00B7238E">
              <w:rPr>
                <w:rFonts w:ascii="Times New Roman" w:hAnsi="Times New Roman" w:cs="Times New Roman"/>
                <w:sz w:val="28"/>
                <w:szCs w:val="28"/>
              </w:rPr>
              <w:t>.</w:t>
            </w:r>
          </w:p>
        </w:tc>
        <w:tc>
          <w:tcPr>
            <w:tcW w:w="4961" w:type="dxa"/>
          </w:tcPr>
          <w:p w:rsidR="00B7238E" w:rsidRDefault="00534866" w:rsidP="00D30620">
            <w:pPr>
              <w:jc w:val="both"/>
              <w:rPr>
                <w:rFonts w:ascii="Times New Roman" w:hAnsi="Times New Roman" w:cs="Times New Roman"/>
                <w:sz w:val="28"/>
                <w:szCs w:val="28"/>
              </w:rPr>
            </w:pPr>
            <w:r>
              <w:rPr>
                <w:rFonts w:ascii="Times New Roman" w:hAnsi="Times New Roman" w:cs="Times New Roman"/>
                <w:sz w:val="28"/>
                <w:szCs w:val="28"/>
              </w:rPr>
              <w:t>Открытый урок</w:t>
            </w:r>
          </w:p>
        </w:tc>
        <w:tc>
          <w:tcPr>
            <w:tcW w:w="1559"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tcPr>
          <w:p w:rsidR="00B7238E" w:rsidRDefault="00B7238E" w:rsidP="00D30620">
            <w:pPr>
              <w:jc w:val="center"/>
              <w:rPr>
                <w:rFonts w:ascii="Times New Roman" w:hAnsi="Times New Roman" w:cs="Times New Roman"/>
                <w:sz w:val="28"/>
                <w:szCs w:val="28"/>
              </w:rPr>
            </w:pPr>
          </w:p>
        </w:tc>
        <w:tc>
          <w:tcPr>
            <w:tcW w:w="1134" w:type="dxa"/>
          </w:tcPr>
          <w:p w:rsidR="00B7238E" w:rsidRDefault="00534866" w:rsidP="00D30620">
            <w:pPr>
              <w:jc w:val="center"/>
              <w:rPr>
                <w:rFonts w:ascii="Times New Roman" w:hAnsi="Times New Roman" w:cs="Times New Roman"/>
                <w:sz w:val="28"/>
                <w:szCs w:val="28"/>
              </w:rPr>
            </w:pPr>
            <w:r>
              <w:rPr>
                <w:rFonts w:ascii="Times New Roman" w:hAnsi="Times New Roman" w:cs="Times New Roman"/>
                <w:sz w:val="28"/>
                <w:szCs w:val="28"/>
              </w:rPr>
              <w:t>4</w:t>
            </w:r>
          </w:p>
        </w:tc>
      </w:tr>
      <w:tr w:rsidR="00B7238E" w:rsidTr="00D30620">
        <w:tc>
          <w:tcPr>
            <w:tcW w:w="5778" w:type="dxa"/>
            <w:gridSpan w:val="2"/>
          </w:tcPr>
          <w:p w:rsidR="00B7238E" w:rsidRDefault="00802203" w:rsidP="00D3062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B7238E">
              <w:rPr>
                <w:rFonts w:ascii="Times New Roman" w:hAnsi="Times New Roman" w:cs="Times New Roman"/>
                <w:sz w:val="28"/>
                <w:szCs w:val="28"/>
              </w:rPr>
              <w:t>Итого</w:t>
            </w:r>
            <w:r>
              <w:rPr>
                <w:rFonts w:ascii="Times New Roman" w:hAnsi="Times New Roman" w:cs="Times New Roman"/>
                <w:sz w:val="28"/>
                <w:szCs w:val="28"/>
              </w:rPr>
              <w:t>:</w:t>
            </w:r>
            <w:r w:rsidR="00B7238E">
              <w:rPr>
                <w:rFonts w:ascii="Times New Roman" w:hAnsi="Times New Roman" w:cs="Times New Roman"/>
                <w:sz w:val="28"/>
                <w:szCs w:val="28"/>
              </w:rPr>
              <w:t xml:space="preserve"> </w:t>
            </w:r>
          </w:p>
        </w:tc>
        <w:tc>
          <w:tcPr>
            <w:tcW w:w="1559" w:type="dxa"/>
          </w:tcPr>
          <w:p w:rsidR="00B7238E" w:rsidRDefault="00B7238E" w:rsidP="00D30620">
            <w:pPr>
              <w:jc w:val="center"/>
              <w:rPr>
                <w:rFonts w:ascii="Times New Roman" w:hAnsi="Times New Roman" w:cs="Times New Roman"/>
                <w:sz w:val="28"/>
                <w:szCs w:val="28"/>
              </w:rPr>
            </w:pPr>
            <w:r>
              <w:rPr>
                <w:rFonts w:ascii="Times New Roman" w:hAnsi="Times New Roman" w:cs="Times New Roman"/>
                <w:sz w:val="28"/>
                <w:szCs w:val="28"/>
              </w:rPr>
              <w:t>144</w:t>
            </w:r>
          </w:p>
        </w:tc>
        <w:tc>
          <w:tcPr>
            <w:tcW w:w="1276" w:type="dxa"/>
          </w:tcPr>
          <w:p w:rsidR="00B7238E" w:rsidRDefault="00B7238E" w:rsidP="00D30620">
            <w:pPr>
              <w:jc w:val="center"/>
              <w:rPr>
                <w:rFonts w:ascii="Times New Roman" w:hAnsi="Times New Roman" w:cs="Times New Roman"/>
                <w:sz w:val="28"/>
                <w:szCs w:val="28"/>
              </w:rPr>
            </w:pPr>
          </w:p>
        </w:tc>
        <w:tc>
          <w:tcPr>
            <w:tcW w:w="1134" w:type="dxa"/>
          </w:tcPr>
          <w:p w:rsidR="00B7238E" w:rsidRDefault="00B7238E" w:rsidP="00D30620">
            <w:pPr>
              <w:jc w:val="center"/>
              <w:rPr>
                <w:rFonts w:ascii="Times New Roman" w:hAnsi="Times New Roman" w:cs="Times New Roman"/>
                <w:sz w:val="28"/>
                <w:szCs w:val="28"/>
              </w:rPr>
            </w:pPr>
          </w:p>
        </w:tc>
      </w:tr>
    </w:tbl>
    <w:p w:rsidR="00BD24BB" w:rsidRDefault="00BD24BB">
      <w:pPr>
        <w:rPr>
          <w:rFonts w:ascii="Times New Roman" w:hAnsi="Times New Roman" w:cs="Times New Roman"/>
          <w:sz w:val="28"/>
          <w:szCs w:val="28"/>
        </w:rPr>
      </w:pPr>
    </w:p>
    <w:p w:rsidR="00BD24BB" w:rsidRPr="003501E3" w:rsidRDefault="00BD24BB" w:rsidP="00BD24BB">
      <w:pPr>
        <w:jc w:val="center"/>
        <w:rPr>
          <w:rFonts w:ascii="Times New Roman" w:hAnsi="Times New Roman" w:cs="Times New Roman"/>
          <w:b/>
          <w:sz w:val="28"/>
          <w:szCs w:val="28"/>
        </w:rPr>
      </w:pPr>
      <w:r w:rsidRPr="003501E3">
        <w:rPr>
          <w:rFonts w:ascii="Times New Roman" w:hAnsi="Times New Roman" w:cs="Times New Roman"/>
          <w:b/>
          <w:sz w:val="28"/>
          <w:szCs w:val="28"/>
        </w:rPr>
        <w:t>Содержание 3 года обучения.</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Вводное занятие.</w:t>
      </w:r>
      <w:r>
        <w:rPr>
          <w:rFonts w:ascii="Times New Roman" w:hAnsi="Times New Roman" w:cs="Times New Roman"/>
          <w:sz w:val="28"/>
          <w:szCs w:val="28"/>
        </w:rPr>
        <w:t xml:space="preserve"> Прослушивание детских голосов. Строение голосового аппарата, техника безопасности, включающая в себя профилактику перегрузки и заболевания голосовых связок. Знакомство с процессами мутации.</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Распевание.</w:t>
      </w:r>
      <w:r>
        <w:rPr>
          <w:rFonts w:ascii="Times New Roman" w:hAnsi="Times New Roman" w:cs="Times New Roman"/>
          <w:sz w:val="28"/>
          <w:szCs w:val="28"/>
        </w:rPr>
        <w:t xml:space="preserve"> Разогревание и настройка голосового аппарата певцов с целью подготовки их к работе. Развитие вокально-хоровых навыков с целью достижения красоты и выразительности звучания певческих голосов. </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Дыхание.</w:t>
      </w:r>
      <w:r>
        <w:rPr>
          <w:rFonts w:ascii="Times New Roman" w:hAnsi="Times New Roman" w:cs="Times New Roman"/>
          <w:sz w:val="28"/>
          <w:szCs w:val="28"/>
        </w:rPr>
        <w:t xml:space="preserve"> Работа по укреплению и активизации мышц дыхательно-голосовой опоры. Специальные дыхательные упражнения в мутационный период. Дыхание в речи. Дыхание в движении. </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Унисон.</w:t>
      </w:r>
      <w:r>
        <w:rPr>
          <w:rFonts w:ascii="Times New Roman" w:hAnsi="Times New Roman" w:cs="Times New Roman"/>
          <w:sz w:val="28"/>
          <w:szCs w:val="28"/>
        </w:rPr>
        <w:t xml:space="preserve"> Цепное дыхание. Слияние голосов в унисон по высоте, силе и тембру.</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Дикция.</w:t>
      </w:r>
      <w:r>
        <w:rPr>
          <w:rFonts w:ascii="Times New Roman" w:hAnsi="Times New Roman" w:cs="Times New Roman"/>
          <w:sz w:val="28"/>
          <w:szCs w:val="28"/>
        </w:rPr>
        <w:t xml:space="preserve"> Артикуляционная гимнастика. Составление индивидуальной дикционной разминки с учетом сложностей речевого аппарата каждого ребенка. </w:t>
      </w:r>
    </w:p>
    <w:p w:rsidR="00BD24BB" w:rsidRDefault="00BD24BB" w:rsidP="00BD24BB">
      <w:pPr>
        <w:pStyle w:val="a4"/>
        <w:numPr>
          <w:ilvl w:val="0"/>
          <w:numId w:val="12"/>
        </w:numPr>
        <w:rPr>
          <w:rFonts w:ascii="Times New Roman" w:hAnsi="Times New Roman" w:cs="Times New Roman"/>
          <w:sz w:val="28"/>
          <w:szCs w:val="28"/>
        </w:rPr>
      </w:pPr>
      <w:proofErr w:type="spellStart"/>
      <w:r w:rsidRPr="003501E3">
        <w:rPr>
          <w:rFonts w:ascii="Times New Roman" w:hAnsi="Times New Roman" w:cs="Times New Roman"/>
          <w:b/>
          <w:sz w:val="28"/>
          <w:szCs w:val="28"/>
        </w:rPr>
        <w:t>Звуковедение</w:t>
      </w:r>
      <w:proofErr w:type="spellEnd"/>
      <w:r w:rsidRPr="003501E3">
        <w:rPr>
          <w:rFonts w:ascii="Times New Roman" w:hAnsi="Times New Roman" w:cs="Times New Roman"/>
          <w:b/>
          <w:sz w:val="28"/>
          <w:szCs w:val="28"/>
        </w:rPr>
        <w:t>.</w:t>
      </w:r>
      <w:r>
        <w:rPr>
          <w:rFonts w:ascii="Times New Roman" w:hAnsi="Times New Roman" w:cs="Times New Roman"/>
          <w:sz w:val="28"/>
          <w:szCs w:val="28"/>
        </w:rPr>
        <w:t xml:space="preserve"> Активизация резонаторной деятельности речевого аппарата. Правила гигиены голосового аппарата в мутационный период. </w:t>
      </w:r>
    </w:p>
    <w:p w:rsidR="00BD24BB" w:rsidRDefault="00BD24BB" w:rsidP="00BD24BB">
      <w:pPr>
        <w:pStyle w:val="a4"/>
        <w:numPr>
          <w:ilvl w:val="0"/>
          <w:numId w:val="12"/>
        </w:numPr>
        <w:rPr>
          <w:rFonts w:ascii="Times New Roman" w:hAnsi="Times New Roman" w:cs="Times New Roman"/>
          <w:sz w:val="28"/>
          <w:szCs w:val="28"/>
        </w:rPr>
      </w:pPr>
      <w:proofErr w:type="spellStart"/>
      <w:r w:rsidRPr="003501E3">
        <w:rPr>
          <w:rFonts w:ascii="Times New Roman" w:hAnsi="Times New Roman" w:cs="Times New Roman"/>
          <w:b/>
          <w:sz w:val="28"/>
          <w:szCs w:val="28"/>
        </w:rPr>
        <w:t>Двухголосие</w:t>
      </w:r>
      <w:proofErr w:type="spellEnd"/>
      <w:r w:rsidRPr="003501E3">
        <w:rPr>
          <w:rFonts w:ascii="Times New Roman" w:hAnsi="Times New Roman" w:cs="Times New Roman"/>
          <w:b/>
          <w:sz w:val="28"/>
          <w:szCs w:val="28"/>
        </w:rPr>
        <w:t>.</w:t>
      </w:r>
      <w:r>
        <w:rPr>
          <w:rFonts w:ascii="Times New Roman" w:hAnsi="Times New Roman" w:cs="Times New Roman"/>
          <w:sz w:val="28"/>
          <w:szCs w:val="28"/>
        </w:rPr>
        <w:t xml:space="preserve"> Элементы </w:t>
      </w:r>
      <w:proofErr w:type="spellStart"/>
      <w:r>
        <w:rPr>
          <w:rFonts w:ascii="Times New Roman" w:hAnsi="Times New Roman" w:cs="Times New Roman"/>
          <w:sz w:val="28"/>
          <w:szCs w:val="28"/>
        </w:rPr>
        <w:t>двухголосия</w:t>
      </w:r>
      <w:proofErr w:type="spellEnd"/>
      <w:r>
        <w:rPr>
          <w:rFonts w:ascii="Times New Roman" w:hAnsi="Times New Roman" w:cs="Times New Roman"/>
          <w:sz w:val="28"/>
          <w:szCs w:val="28"/>
        </w:rPr>
        <w:t xml:space="preserve"> в упражнениях и распевании, в хоровом сольфеджио, в песнях. Выработка у учащихся самостоятельности в четком проведении своей партии при пении на два голоса.</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Работа с солистами.</w:t>
      </w:r>
      <w:r>
        <w:rPr>
          <w:rFonts w:ascii="Times New Roman" w:hAnsi="Times New Roman" w:cs="Times New Roman"/>
          <w:sz w:val="28"/>
          <w:szCs w:val="28"/>
        </w:rPr>
        <w:t xml:space="preserve"> Индивидуальная работа по формированию певческих навыков.</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Сводные репетиции.</w:t>
      </w:r>
      <w:r>
        <w:rPr>
          <w:rFonts w:ascii="Times New Roman" w:hAnsi="Times New Roman" w:cs="Times New Roman"/>
          <w:sz w:val="28"/>
          <w:szCs w:val="28"/>
        </w:rPr>
        <w:t xml:space="preserve"> Групповые формы работы над песенным репертуаром. Подготовка к концертному исполнению репертуара с учетом характера, образа.</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Элементы музыкальной грамоты.</w:t>
      </w:r>
      <w:r>
        <w:rPr>
          <w:rFonts w:ascii="Times New Roman" w:hAnsi="Times New Roman" w:cs="Times New Roman"/>
          <w:sz w:val="28"/>
          <w:szCs w:val="28"/>
        </w:rPr>
        <w:t xml:space="preserve"> Основные лады. Построение ладов, интервалов. Параллельные тональности, одноименные тональности.</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Развитие музыкального слуха, памяти</w:t>
      </w:r>
      <w:r>
        <w:rPr>
          <w:rFonts w:ascii="Times New Roman" w:hAnsi="Times New Roman" w:cs="Times New Roman"/>
          <w:sz w:val="28"/>
          <w:szCs w:val="28"/>
        </w:rPr>
        <w:t>. Использование упражнений по выработке точного воспроизведения мелодий, сравнительные упражнения на высоту звука.</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Развитие чувства ритма.</w:t>
      </w:r>
      <w:r w:rsidRPr="003B6285">
        <w:rPr>
          <w:rFonts w:ascii="Times New Roman" w:hAnsi="Times New Roman" w:cs="Times New Roman"/>
          <w:sz w:val="28"/>
          <w:szCs w:val="28"/>
        </w:rPr>
        <w:t xml:space="preserve"> Упражнения на развитие темпа, ритмического слуха (чувства ритма)</w:t>
      </w:r>
      <w:r>
        <w:rPr>
          <w:rFonts w:ascii="Times New Roman" w:hAnsi="Times New Roman" w:cs="Times New Roman"/>
          <w:sz w:val="28"/>
          <w:szCs w:val="28"/>
        </w:rPr>
        <w:t xml:space="preserve">. </w:t>
      </w:r>
    </w:p>
    <w:p w:rsidR="00BD24BB" w:rsidRDefault="00BD24BB" w:rsidP="00BD24BB">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t>Народное творчество.</w:t>
      </w:r>
      <w:r>
        <w:rPr>
          <w:rFonts w:ascii="Times New Roman" w:hAnsi="Times New Roman" w:cs="Times New Roman"/>
          <w:sz w:val="28"/>
          <w:szCs w:val="28"/>
        </w:rPr>
        <w:t xml:space="preserve"> Разучивание и исполнение народных песен.</w:t>
      </w:r>
    </w:p>
    <w:p w:rsidR="00BD24BB" w:rsidRPr="003501E3" w:rsidRDefault="00BD24BB" w:rsidP="00BD24BB">
      <w:pPr>
        <w:pStyle w:val="a4"/>
        <w:numPr>
          <w:ilvl w:val="0"/>
          <w:numId w:val="12"/>
        </w:numPr>
        <w:rPr>
          <w:rFonts w:ascii="Times New Roman" w:hAnsi="Times New Roman" w:cs="Times New Roman"/>
          <w:b/>
          <w:sz w:val="28"/>
          <w:szCs w:val="28"/>
        </w:rPr>
      </w:pPr>
      <w:r w:rsidRPr="003501E3">
        <w:rPr>
          <w:rFonts w:ascii="Times New Roman" w:hAnsi="Times New Roman" w:cs="Times New Roman"/>
          <w:b/>
          <w:sz w:val="28"/>
          <w:szCs w:val="28"/>
        </w:rPr>
        <w:t>Знакомство с творчеством классиков.</w:t>
      </w:r>
    </w:p>
    <w:p w:rsidR="00496652" w:rsidRPr="00D30620" w:rsidRDefault="00BD24BB" w:rsidP="00D30620">
      <w:pPr>
        <w:pStyle w:val="a4"/>
        <w:numPr>
          <w:ilvl w:val="0"/>
          <w:numId w:val="12"/>
        </w:numPr>
        <w:rPr>
          <w:rFonts w:ascii="Times New Roman" w:hAnsi="Times New Roman" w:cs="Times New Roman"/>
          <w:sz w:val="28"/>
          <w:szCs w:val="28"/>
        </w:rPr>
      </w:pPr>
      <w:r w:rsidRPr="003501E3">
        <w:rPr>
          <w:rFonts w:ascii="Times New Roman" w:hAnsi="Times New Roman" w:cs="Times New Roman"/>
          <w:b/>
          <w:sz w:val="28"/>
          <w:szCs w:val="28"/>
        </w:rPr>
        <w:lastRenderedPageBreak/>
        <w:t>Концертно-исполнительская деятельность.</w:t>
      </w:r>
      <w:r w:rsidRPr="003B6285">
        <w:rPr>
          <w:rFonts w:ascii="Times New Roman" w:hAnsi="Times New Roman" w:cs="Times New Roman"/>
          <w:sz w:val="28"/>
          <w:szCs w:val="28"/>
        </w:rPr>
        <w:t xml:space="preserve"> Открытое занятие для родителей. Выступления </w:t>
      </w:r>
      <w:r w:rsidR="00D30620">
        <w:rPr>
          <w:rFonts w:ascii="Times New Roman" w:hAnsi="Times New Roman" w:cs="Times New Roman"/>
          <w:sz w:val="28"/>
          <w:szCs w:val="28"/>
        </w:rPr>
        <w:t>на праздниках. Отчетный концерт</w:t>
      </w:r>
    </w:p>
    <w:p w:rsidR="00496652" w:rsidRDefault="00496652" w:rsidP="00496652">
      <w:pPr>
        <w:jc w:val="center"/>
        <w:rPr>
          <w:rFonts w:ascii="Times New Roman" w:hAnsi="Times New Roman" w:cs="Times New Roman"/>
          <w:sz w:val="28"/>
          <w:szCs w:val="28"/>
        </w:rPr>
      </w:pPr>
      <w:r w:rsidRPr="00B92A8C">
        <w:rPr>
          <w:rFonts w:ascii="Times New Roman" w:hAnsi="Times New Roman" w:cs="Times New Roman"/>
          <w:sz w:val="28"/>
          <w:szCs w:val="28"/>
        </w:rPr>
        <w:t>Методическое обеспечение</w:t>
      </w:r>
    </w:p>
    <w:p w:rsidR="00496652" w:rsidRDefault="00496652" w:rsidP="00496652">
      <w:pPr>
        <w:rPr>
          <w:rFonts w:ascii="Times New Roman" w:hAnsi="Times New Roman" w:cs="Times New Roman"/>
          <w:sz w:val="28"/>
          <w:szCs w:val="28"/>
        </w:rPr>
      </w:pPr>
      <w:r>
        <w:rPr>
          <w:rFonts w:ascii="Times New Roman" w:hAnsi="Times New Roman" w:cs="Times New Roman"/>
          <w:sz w:val="28"/>
          <w:szCs w:val="28"/>
        </w:rPr>
        <w:t xml:space="preserve">При проведении занятий используется: </w:t>
      </w:r>
    </w:p>
    <w:p w:rsidR="00496652" w:rsidRDefault="00496652" w:rsidP="00496652">
      <w:pPr>
        <w:pStyle w:val="a4"/>
        <w:numPr>
          <w:ilvl w:val="0"/>
          <w:numId w:val="16"/>
        </w:numPr>
        <w:rPr>
          <w:rFonts w:ascii="Times New Roman" w:hAnsi="Times New Roman" w:cs="Times New Roman"/>
          <w:sz w:val="28"/>
          <w:szCs w:val="28"/>
        </w:rPr>
      </w:pPr>
      <w:r>
        <w:rPr>
          <w:rFonts w:ascii="Times New Roman" w:hAnsi="Times New Roman" w:cs="Times New Roman"/>
          <w:sz w:val="28"/>
          <w:szCs w:val="28"/>
        </w:rPr>
        <w:t xml:space="preserve">Принципы постепенности и последовательности, когда репертуар выстраивается по индивидуальному плану, в который включены </w:t>
      </w:r>
      <w:proofErr w:type="gramStart"/>
      <w:r>
        <w:rPr>
          <w:rFonts w:ascii="Times New Roman" w:hAnsi="Times New Roman" w:cs="Times New Roman"/>
          <w:sz w:val="28"/>
          <w:szCs w:val="28"/>
        </w:rPr>
        <w:t>задачи</w:t>
      </w:r>
      <w:proofErr w:type="gramEnd"/>
      <w:r>
        <w:rPr>
          <w:rFonts w:ascii="Times New Roman" w:hAnsi="Times New Roman" w:cs="Times New Roman"/>
          <w:sz w:val="28"/>
          <w:szCs w:val="28"/>
        </w:rPr>
        <w:t xml:space="preserve"> не превышающие музыкально-исполнительских возможностей и соответствует возрастным особенностям</w:t>
      </w:r>
    </w:p>
    <w:p w:rsidR="00496652" w:rsidRDefault="00496652" w:rsidP="00496652">
      <w:pPr>
        <w:pStyle w:val="a4"/>
        <w:numPr>
          <w:ilvl w:val="0"/>
          <w:numId w:val="16"/>
        </w:numPr>
        <w:rPr>
          <w:rFonts w:ascii="Times New Roman" w:hAnsi="Times New Roman" w:cs="Times New Roman"/>
          <w:sz w:val="28"/>
          <w:szCs w:val="28"/>
        </w:rPr>
      </w:pPr>
      <w:r>
        <w:rPr>
          <w:rFonts w:ascii="Times New Roman" w:hAnsi="Times New Roman" w:cs="Times New Roman"/>
          <w:sz w:val="28"/>
          <w:szCs w:val="28"/>
        </w:rPr>
        <w:t>Дифференцированный подход в обучении – создать для ребенка психологический комфорт</w:t>
      </w:r>
    </w:p>
    <w:p w:rsidR="00496652" w:rsidRPr="00B92A8C" w:rsidRDefault="00496652" w:rsidP="00496652">
      <w:pPr>
        <w:pStyle w:val="a4"/>
        <w:numPr>
          <w:ilvl w:val="0"/>
          <w:numId w:val="16"/>
        </w:numPr>
        <w:rPr>
          <w:rFonts w:ascii="Times New Roman" w:hAnsi="Times New Roman" w:cs="Times New Roman"/>
          <w:sz w:val="28"/>
          <w:szCs w:val="28"/>
        </w:rPr>
      </w:pPr>
      <w:r w:rsidRPr="00B92A8C">
        <w:rPr>
          <w:rFonts w:ascii="Times New Roman" w:hAnsi="Times New Roman" w:cs="Times New Roman"/>
          <w:sz w:val="28"/>
          <w:szCs w:val="28"/>
        </w:rPr>
        <w:t>Установка на успех</w:t>
      </w:r>
    </w:p>
    <w:p w:rsidR="00496652" w:rsidRDefault="00496652" w:rsidP="00496652">
      <w:pPr>
        <w:rPr>
          <w:rFonts w:ascii="Times New Roman" w:hAnsi="Times New Roman" w:cs="Times New Roman"/>
          <w:sz w:val="28"/>
          <w:szCs w:val="28"/>
          <w:u w:val="single"/>
        </w:rPr>
      </w:pPr>
    </w:p>
    <w:p w:rsidR="00496652" w:rsidRPr="00E7379F" w:rsidRDefault="00496652" w:rsidP="00496652">
      <w:pPr>
        <w:rPr>
          <w:rFonts w:ascii="Times New Roman" w:hAnsi="Times New Roman" w:cs="Times New Roman"/>
          <w:sz w:val="28"/>
          <w:szCs w:val="28"/>
        </w:rPr>
      </w:pPr>
      <w:r w:rsidRPr="00E7379F">
        <w:rPr>
          <w:rFonts w:ascii="Times New Roman" w:hAnsi="Times New Roman" w:cs="Times New Roman"/>
          <w:sz w:val="28"/>
          <w:szCs w:val="28"/>
          <w:u w:val="single"/>
        </w:rPr>
        <w:t>Музыкальный репертуар</w:t>
      </w:r>
      <w:r w:rsidRPr="00E7379F">
        <w:rPr>
          <w:rFonts w:ascii="Times New Roman" w:hAnsi="Times New Roman" w:cs="Times New Roman"/>
          <w:sz w:val="28"/>
          <w:szCs w:val="28"/>
        </w:rPr>
        <w:t xml:space="preserve"> 1 года обучения: </w:t>
      </w:r>
    </w:p>
    <w:p w:rsidR="00496652" w:rsidRPr="00E7379F" w:rsidRDefault="00496652" w:rsidP="00496652">
      <w:pPr>
        <w:pStyle w:val="a4"/>
        <w:numPr>
          <w:ilvl w:val="0"/>
          <w:numId w:val="13"/>
        </w:numPr>
        <w:rPr>
          <w:rFonts w:ascii="Times New Roman" w:hAnsi="Times New Roman" w:cs="Times New Roman"/>
          <w:sz w:val="28"/>
          <w:szCs w:val="28"/>
        </w:rPr>
      </w:pPr>
      <w:r w:rsidRPr="00E7379F">
        <w:rPr>
          <w:rFonts w:ascii="Times New Roman" w:hAnsi="Times New Roman" w:cs="Times New Roman"/>
          <w:sz w:val="28"/>
          <w:szCs w:val="28"/>
        </w:rPr>
        <w:t xml:space="preserve">Сборник детских песен Е. </w:t>
      </w:r>
      <w:proofErr w:type="spellStart"/>
      <w:r w:rsidRPr="00E7379F">
        <w:rPr>
          <w:rFonts w:ascii="Times New Roman" w:hAnsi="Times New Roman" w:cs="Times New Roman"/>
          <w:sz w:val="28"/>
          <w:szCs w:val="28"/>
        </w:rPr>
        <w:t>Крылатова</w:t>
      </w:r>
      <w:proofErr w:type="spellEnd"/>
      <w:r w:rsidRPr="00E7379F">
        <w:rPr>
          <w:rFonts w:ascii="Times New Roman" w:hAnsi="Times New Roman" w:cs="Times New Roman"/>
          <w:sz w:val="28"/>
          <w:szCs w:val="28"/>
        </w:rPr>
        <w:t xml:space="preserve"> 1989г. </w:t>
      </w:r>
    </w:p>
    <w:p w:rsidR="00496652" w:rsidRPr="00E7379F" w:rsidRDefault="00496652" w:rsidP="00496652">
      <w:pPr>
        <w:pStyle w:val="a4"/>
        <w:numPr>
          <w:ilvl w:val="0"/>
          <w:numId w:val="13"/>
        </w:numPr>
        <w:rPr>
          <w:rFonts w:ascii="Times New Roman" w:hAnsi="Times New Roman" w:cs="Times New Roman"/>
          <w:sz w:val="28"/>
          <w:szCs w:val="28"/>
        </w:rPr>
      </w:pPr>
      <w:r w:rsidRPr="00E7379F">
        <w:rPr>
          <w:rFonts w:ascii="Times New Roman" w:hAnsi="Times New Roman" w:cs="Times New Roman"/>
          <w:sz w:val="28"/>
          <w:szCs w:val="28"/>
        </w:rPr>
        <w:t>Сборник «наши л</w:t>
      </w:r>
      <w:r>
        <w:rPr>
          <w:rFonts w:ascii="Times New Roman" w:hAnsi="Times New Roman" w:cs="Times New Roman"/>
          <w:sz w:val="28"/>
          <w:szCs w:val="28"/>
        </w:rPr>
        <w:t>юбимые песни» составитель Г. Выст</w:t>
      </w:r>
      <w:r w:rsidRPr="00E7379F">
        <w:rPr>
          <w:rFonts w:ascii="Times New Roman" w:hAnsi="Times New Roman" w:cs="Times New Roman"/>
          <w:sz w:val="28"/>
          <w:szCs w:val="28"/>
        </w:rPr>
        <w:t xml:space="preserve">релов – 2002г. </w:t>
      </w:r>
    </w:p>
    <w:p w:rsidR="00496652" w:rsidRPr="00E7379F" w:rsidRDefault="00496652" w:rsidP="00496652">
      <w:pPr>
        <w:pStyle w:val="a4"/>
        <w:numPr>
          <w:ilvl w:val="0"/>
          <w:numId w:val="13"/>
        </w:numPr>
        <w:rPr>
          <w:rFonts w:ascii="Times New Roman" w:hAnsi="Times New Roman" w:cs="Times New Roman"/>
          <w:sz w:val="28"/>
          <w:szCs w:val="28"/>
        </w:rPr>
      </w:pPr>
      <w:r w:rsidRPr="00E7379F">
        <w:rPr>
          <w:rFonts w:ascii="Times New Roman" w:hAnsi="Times New Roman" w:cs="Times New Roman"/>
          <w:sz w:val="28"/>
          <w:szCs w:val="28"/>
        </w:rPr>
        <w:t>Сборник «наши любимые песни» составитель Г. Выс</w:t>
      </w:r>
      <w:r>
        <w:rPr>
          <w:rFonts w:ascii="Times New Roman" w:hAnsi="Times New Roman" w:cs="Times New Roman"/>
          <w:sz w:val="28"/>
          <w:szCs w:val="28"/>
        </w:rPr>
        <w:t>т</w:t>
      </w:r>
      <w:r w:rsidRPr="00E7379F">
        <w:rPr>
          <w:rFonts w:ascii="Times New Roman" w:hAnsi="Times New Roman" w:cs="Times New Roman"/>
          <w:sz w:val="28"/>
          <w:szCs w:val="28"/>
        </w:rPr>
        <w:t xml:space="preserve">релов – 2001г. </w:t>
      </w:r>
    </w:p>
    <w:p w:rsidR="00496652" w:rsidRPr="00E7379F" w:rsidRDefault="00496652" w:rsidP="00496652">
      <w:pPr>
        <w:pStyle w:val="a4"/>
        <w:numPr>
          <w:ilvl w:val="0"/>
          <w:numId w:val="13"/>
        </w:numPr>
        <w:rPr>
          <w:rFonts w:ascii="Times New Roman" w:hAnsi="Times New Roman" w:cs="Times New Roman"/>
          <w:sz w:val="28"/>
          <w:szCs w:val="28"/>
        </w:rPr>
      </w:pPr>
      <w:r w:rsidRPr="00E7379F">
        <w:rPr>
          <w:rFonts w:ascii="Times New Roman" w:hAnsi="Times New Roman" w:cs="Times New Roman"/>
          <w:sz w:val="28"/>
          <w:szCs w:val="28"/>
        </w:rPr>
        <w:t xml:space="preserve"> Сборник песен Г. Гладкова - 1987г. </w:t>
      </w:r>
    </w:p>
    <w:p w:rsidR="00496652" w:rsidRPr="00E7379F" w:rsidRDefault="00496652" w:rsidP="00496652">
      <w:pPr>
        <w:pStyle w:val="a4"/>
        <w:numPr>
          <w:ilvl w:val="0"/>
          <w:numId w:val="13"/>
        </w:numPr>
        <w:rPr>
          <w:rFonts w:ascii="Times New Roman" w:hAnsi="Times New Roman" w:cs="Times New Roman"/>
          <w:sz w:val="28"/>
          <w:szCs w:val="28"/>
        </w:rPr>
      </w:pPr>
      <w:r w:rsidRPr="00E7379F">
        <w:rPr>
          <w:rFonts w:ascii="Times New Roman" w:hAnsi="Times New Roman" w:cs="Times New Roman"/>
          <w:sz w:val="28"/>
          <w:szCs w:val="28"/>
        </w:rPr>
        <w:t xml:space="preserve">Сборник песен В. </w:t>
      </w:r>
      <w:proofErr w:type="spellStart"/>
      <w:r w:rsidRPr="00E7379F">
        <w:rPr>
          <w:rFonts w:ascii="Times New Roman" w:hAnsi="Times New Roman" w:cs="Times New Roman"/>
          <w:sz w:val="28"/>
          <w:szCs w:val="28"/>
        </w:rPr>
        <w:t>Шаинского</w:t>
      </w:r>
      <w:proofErr w:type="spellEnd"/>
      <w:r w:rsidRPr="00E7379F">
        <w:rPr>
          <w:rFonts w:ascii="Times New Roman" w:hAnsi="Times New Roman" w:cs="Times New Roman"/>
          <w:sz w:val="28"/>
          <w:szCs w:val="28"/>
        </w:rPr>
        <w:t xml:space="preserve"> – 1992г.</w:t>
      </w:r>
    </w:p>
    <w:p w:rsidR="00496652" w:rsidRDefault="00496652" w:rsidP="00496652">
      <w:pPr>
        <w:pStyle w:val="a4"/>
        <w:numPr>
          <w:ilvl w:val="0"/>
          <w:numId w:val="13"/>
        </w:numPr>
        <w:rPr>
          <w:rFonts w:ascii="Times New Roman" w:hAnsi="Times New Roman" w:cs="Times New Roman"/>
          <w:sz w:val="28"/>
          <w:szCs w:val="28"/>
        </w:rPr>
      </w:pPr>
      <w:r w:rsidRPr="00B92A8C">
        <w:rPr>
          <w:rFonts w:ascii="Times New Roman" w:hAnsi="Times New Roman" w:cs="Times New Roman"/>
          <w:sz w:val="28"/>
          <w:szCs w:val="28"/>
        </w:rPr>
        <w:t xml:space="preserve">Песни </w:t>
      </w:r>
      <w:proofErr w:type="spellStart"/>
      <w:proofErr w:type="gramStart"/>
      <w:r w:rsidRPr="00B92A8C">
        <w:rPr>
          <w:rFonts w:ascii="Times New Roman" w:hAnsi="Times New Roman" w:cs="Times New Roman"/>
          <w:sz w:val="28"/>
          <w:szCs w:val="28"/>
        </w:rPr>
        <w:t>Чичкова</w:t>
      </w:r>
      <w:proofErr w:type="spellEnd"/>
      <w:r w:rsidRPr="00B92A8C">
        <w:rPr>
          <w:rFonts w:ascii="Times New Roman" w:hAnsi="Times New Roman" w:cs="Times New Roman"/>
          <w:sz w:val="28"/>
          <w:szCs w:val="28"/>
        </w:rPr>
        <w:t xml:space="preserve"> .</w:t>
      </w:r>
      <w:proofErr w:type="gramEnd"/>
      <w:r w:rsidRPr="00B92A8C">
        <w:rPr>
          <w:rFonts w:ascii="Times New Roman" w:hAnsi="Times New Roman" w:cs="Times New Roman"/>
          <w:sz w:val="28"/>
          <w:szCs w:val="28"/>
        </w:rPr>
        <w:t xml:space="preserve"> </w:t>
      </w:r>
    </w:p>
    <w:p w:rsidR="00496652" w:rsidRDefault="00496652" w:rsidP="00496652">
      <w:pPr>
        <w:pStyle w:val="a4"/>
        <w:rPr>
          <w:rFonts w:ascii="Times New Roman" w:hAnsi="Times New Roman" w:cs="Times New Roman"/>
          <w:sz w:val="28"/>
          <w:szCs w:val="28"/>
          <w:u w:val="single"/>
        </w:rPr>
      </w:pPr>
    </w:p>
    <w:p w:rsidR="00496652" w:rsidRPr="00B92A8C" w:rsidRDefault="00496652" w:rsidP="00496652">
      <w:pPr>
        <w:pStyle w:val="a4"/>
        <w:rPr>
          <w:rFonts w:ascii="Times New Roman" w:hAnsi="Times New Roman" w:cs="Times New Roman"/>
          <w:sz w:val="28"/>
          <w:szCs w:val="28"/>
        </w:rPr>
      </w:pPr>
      <w:r>
        <w:rPr>
          <w:rFonts w:ascii="Times New Roman" w:hAnsi="Times New Roman" w:cs="Times New Roman"/>
          <w:sz w:val="28"/>
          <w:szCs w:val="28"/>
          <w:u w:val="single"/>
        </w:rPr>
        <w:t>Р</w:t>
      </w:r>
      <w:r w:rsidRPr="00B92A8C">
        <w:rPr>
          <w:rFonts w:ascii="Times New Roman" w:hAnsi="Times New Roman" w:cs="Times New Roman"/>
          <w:sz w:val="28"/>
          <w:szCs w:val="28"/>
          <w:u w:val="single"/>
        </w:rPr>
        <w:t>епертуар</w:t>
      </w:r>
      <w:r w:rsidRPr="00B92A8C">
        <w:rPr>
          <w:rFonts w:ascii="Times New Roman" w:hAnsi="Times New Roman" w:cs="Times New Roman"/>
          <w:sz w:val="28"/>
          <w:szCs w:val="28"/>
        </w:rPr>
        <w:t xml:space="preserve"> 2 года обучения: </w:t>
      </w:r>
    </w:p>
    <w:p w:rsidR="00496652" w:rsidRDefault="00496652" w:rsidP="00496652">
      <w:pPr>
        <w:pStyle w:val="a4"/>
        <w:numPr>
          <w:ilvl w:val="0"/>
          <w:numId w:val="14"/>
        </w:numPr>
        <w:rPr>
          <w:rFonts w:ascii="Times New Roman" w:hAnsi="Times New Roman" w:cs="Times New Roman"/>
          <w:sz w:val="28"/>
          <w:szCs w:val="28"/>
        </w:rPr>
      </w:pPr>
      <w:r>
        <w:rPr>
          <w:rFonts w:ascii="Times New Roman" w:hAnsi="Times New Roman" w:cs="Times New Roman"/>
          <w:sz w:val="28"/>
          <w:szCs w:val="28"/>
        </w:rPr>
        <w:t>Песни ногайских авторов.</w:t>
      </w:r>
    </w:p>
    <w:p w:rsidR="00496652" w:rsidRDefault="00496652" w:rsidP="00496652">
      <w:pPr>
        <w:pStyle w:val="a4"/>
        <w:numPr>
          <w:ilvl w:val="0"/>
          <w:numId w:val="14"/>
        </w:numPr>
        <w:rPr>
          <w:rFonts w:ascii="Times New Roman" w:hAnsi="Times New Roman" w:cs="Times New Roman"/>
          <w:sz w:val="28"/>
          <w:szCs w:val="28"/>
        </w:rPr>
      </w:pPr>
      <w:r>
        <w:rPr>
          <w:rFonts w:ascii="Times New Roman" w:hAnsi="Times New Roman" w:cs="Times New Roman"/>
          <w:sz w:val="28"/>
          <w:szCs w:val="28"/>
        </w:rPr>
        <w:t>Песни ногайских авторов.</w:t>
      </w:r>
    </w:p>
    <w:p w:rsidR="00496652" w:rsidRDefault="00496652" w:rsidP="00496652">
      <w:pPr>
        <w:pStyle w:val="a4"/>
        <w:numPr>
          <w:ilvl w:val="0"/>
          <w:numId w:val="14"/>
        </w:numPr>
        <w:rPr>
          <w:rFonts w:ascii="Times New Roman" w:hAnsi="Times New Roman" w:cs="Times New Roman"/>
          <w:sz w:val="28"/>
          <w:szCs w:val="28"/>
        </w:rPr>
      </w:pPr>
      <w:r>
        <w:rPr>
          <w:rFonts w:ascii="Times New Roman" w:hAnsi="Times New Roman" w:cs="Times New Roman"/>
          <w:sz w:val="28"/>
          <w:szCs w:val="28"/>
        </w:rPr>
        <w:t xml:space="preserve">Сборник песен И. Николаева – 2002г. </w:t>
      </w:r>
    </w:p>
    <w:p w:rsidR="00496652" w:rsidRDefault="00496652" w:rsidP="00496652">
      <w:pPr>
        <w:pStyle w:val="a4"/>
        <w:numPr>
          <w:ilvl w:val="0"/>
          <w:numId w:val="14"/>
        </w:numPr>
        <w:rPr>
          <w:rFonts w:ascii="Times New Roman" w:hAnsi="Times New Roman" w:cs="Times New Roman"/>
          <w:sz w:val="28"/>
          <w:szCs w:val="28"/>
        </w:rPr>
      </w:pPr>
      <w:r>
        <w:rPr>
          <w:rFonts w:ascii="Times New Roman" w:hAnsi="Times New Roman" w:cs="Times New Roman"/>
          <w:sz w:val="28"/>
          <w:szCs w:val="28"/>
        </w:rPr>
        <w:t>Песни М. Дунаевского.</w:t>
      </w:r>
    </w:p>
    <w:p w:rsidR="00496652" w:rsidRDefault="00496652" w:rsidP="00496652">
      <w:pPr>
        <w:pStyle w:val="a4"/>
        <w:numPr>
          <w:ilvl w:val="0"/>
          <w:numId w:val="14"/>
        </w:numPr>
        <w:rPr>
          <w:rFonts w:ascii="Times New Roman" w:hAnsi="Times New Roman" w:cs="Times New Roman"/>
          <w:sz w:val="28"/>
          <w:szCs w:val="28"/>
        </w:rPr>
      </w:pPr>
      <w:r w:rsidRPr="00B92A8C">
        <w:rPr>
          <w:rFonts w:ascii="Times New Roman" w:hAnsi="Times New Roman" w:cs="Times New Roman"/>
          <w:sz w:val="28"/>
          <w:szCs w:val="28"/>
        </w:rPr>
        <w:t xml:space="preserve">Песни Р. </w:t>
      </w:r>
      <w:proofErr w:type="spellStart"/>
      <w:r w:rsidRPr="00B92A8C">
        <w:rPr>
          <w:rFonts w:ascii="Times New Roman" w:hAnsi="Times New Roman" w:cs="Times New Roman"/>
          <w:sz w:val="28"/>
          <w:szCs w:val="28"/>
        </w:rPr>
        <w:t>Паулса</w:t>
      </w:r>
      <w:proofErr w:type="spellEnd"/>
    </w:p>
    <w:p w:rsidR="00496652" w:rsidRDefault="00496652" w:rsidP="00496652">
      <w:pPr>
        <w:pStyle w:val="a4"/>
        <w:rPr>
          <w:rFonts w:ascii="Times New Roman" w:hAnsi="Times New Roman" w:cs="Times New Roman"/>
          <w:sz w:val="28"/>
          <w:szCs w:val="28"/>
        </w:rPr>
      </w:pPr>
    </w:p>
    <w:p w:rsidR="00496652" w:rsidRPr="00B92A8C" w:rsidRDefault="00496652" w:rsidP="00496652">
      <w:pPr>
        <w:pStyle w:val="a4"/>
        <w:rPr>
          <w:rFonts w:ascii="Times New Roman" w:hAnsi="Times New Roman" w:cs="Times New Roman"/>
          <w:sz w:val="28"/>
          <w:szCs w:val="28"/>
        </w:rPr>
      </w:pPr>
      <w:r w:rsidRPr="00B92A8C">
        <w:rPr>
          <w:rFonts w:ascii="Times New Roman" w:hAnsi="Times New Roman" w:cs="Times New Roman"/>
          <w:sz w:val="28"/>
          <w:szCs w:val="28"/>
          <w:u w:val="single"/>
        </w:rPr>
        <w:t>Музыкальный репертуар</w:t>
      </w:r>
      <w:r w:rsidRPr="00B92A8C">
        <w:rPr>
          <w:rFonts w:ascii="Times New Roman" w:hAnsi="Times New Roman" w:cs="Times New Roman"/>
          <w:sz w:val="28"/>
          <w:szCs w:val="28"/>
        </w:rPr>
        <w:t xml:space="preserve"> 3 года обучения: </w:t>
      </w:r>
    </w:p>
    <w:p w:rsidR="00496652" w:rsidRDefault="00496652" w:rsidP="00496652">
      <w:pPr>
        <w:pStyle w:val="a4"/>
        <w:numPr>
          <w:ilvl w:val="0"/>
          <w:numId w:val="15"/>
        </w:numPr>
        <w:rPr>
          <w:rFonts w:ascii="Times New Roman" w:hAnsi="Times New Roman" w:cs="Times New Roman"/>
          <w:sz w:val="28"/>
          <w:szCs w:val="28"/>
        </w:rPr>
      </w:pPr>
      <w:r>
        <w:rPr>
          <w:rFonts w:ascii="Times New Roman" w:hAnsi="Times New Roman" w:cs="Times New Roman"/>
          <w:sz w:val="28"/>
          <w:szCs w:val="28"/>
        </w:rPr>
        <w:t>Сборник песен И. Крутого – 2000г.</w:t>
      </w:r>
    </w:p>
    <w:p w:rsidR="00496652" w:rsidRDefault="00496652" w:rsidP="00496652">
      <w:pPr>
        <w:pStyle w:val="a4"/>
        <w:numPr>
          <w:ilvl w:val="0"/>
          <w:numId w:val="15"/>
        </w:numPr>
        <w:rPr>
          <w:rFonts w:ascii="Times New Roman" w:hAnsi="Times New Roman" w:cs="Times New Roman"/>
          <w:sz w:val="28"/>
          <w:szCs w:val="28"/>
        </w:rPr>
      </w:pPr>
      <w:r>
        <w:rPr>
          <w:rFonts w:ascii="Times New Roman" w:hAnsi="Times New Roman" w:cs="Times New Roman"/>
          <w:sz w:val="28"/>
          <w:szCs w:val="28"/>
        </w:rPr>
        <w:t xml:space="preserve">Песни А. </w:t>
      </w:r>
      <w:proofErr w:type="spellStart"/>
      <w:r>
        <w:rPr>
          <w:rFonts w:ascii="Times New Roman" w:hAnsi="Times New Roman" w:cs="Times New Roman"/>
          <w:sz w:val="28"/>
          <w:szCs w:val="28"/>
        </w:rPr>
        <w:t>Пахмутовой</w:t>
      </w:r>
      <w:proofErr w:type="spellEnd"/>
      <w:r>
        <w:rPr>
          <w:rFonts w:ascii="Times New Roman" w:hAnsi="Times New Roman" w:cs="Times New Roman"/>
          <w:sz w:val="28"/>
          <w:szCs w:val="28"/>
        </w:rPr>
        <w:t xml:space="preserve">. </w:t>
      </w:r>
    </w:p>
    <w:p w:rsidR="00496652" w:rsidRDefault="00496652" w:rsidP="00496652">
      <w:pPr>
        <w:pStyle w:val="a4"/>
        <w:numPr>
          <w:ilvl w:val="0"/>
          <w:numId w:val="15"/>
        </w:numPr>
        <w:rPr>
          <w:rFonts w:ascii="Times New Roman" w:hAnsi="Times New Roman" w:cs="Times New Roman"/>
          <w:sz w:val="28"/>
          <w:szCs w:val="28"/>
        </w:rPr>
      </w:pPr>
      <w:r>
        <w:rPr>
          <w:rFonts w:ascii="Times New Roman" w:hAnsi="Times New Roman" w:cs="Times New Roman"/>
          <w:sz w:val="28"/>
          <w:szCs w:val="28"/>
        </w:rPr>
        <w:t xml:space="preserve">Сборник песен О. Газманова – 2000г. </w:t>
      </w:r>
    </w:p>
    <w:p w:rsidR="00496652" w:rsidRDefault="00496652" w:rsidP="00496652">
      <w:pPr>
        <w:pStyle w:val="a4"/>
        <w:numPr>
          <w:ilvl w:val="0"/>
          <w:numId w:val="15"/>
        </w:numPr>
        <w:rPr>
          <w:rFonts w:ascii="Times New Roman" w:hAnsi="Times New Roman" w:cs="Times New Roman"/>
          <w:sz w:val="28"/>
          <w:szCs w:val="28"/>
        </w:rPr>
      </w:pPr>
      <w:r>
        <w:rPr>
          <w:rFonts w:ascii="Times New Roman" w:hAnsi="Times New Roman" w:cs="Times New Roman"/>
          <w:sz w:val="28"/>
          <w:szCs w:val="28"/>
        </w:rPr>
        <w:t>Песни ногайских авторов.</w:t>
      </w:r>
    </w:p>
    <w:p w:rsidR="00496652" w:rsidRDefault="00496652" w:rsidP="00496652">
      <w:pPr>
        <w:pStyle w:val="a4"/>
        <w:numPr>
          <w:ilvl w:val="0"/>
          <w:numId w:val="15"/>
        </w:numPr>
        <w:rPr>
          <w:rFonts w:ascii="Times New Roman" w:hAnsi="Times New Roman" w:cs="Times New Roman"/>
          <w:sz w:val="28"/>
          <w:szCs w:val="28"/>
        </w:rPr>
      </w:pPr>
      <w:r>
        <w:rPr>
          <w:rFonts w:ascii="Times New Roman" w:hAnsi="Times New Roman" w:cs="Times New Roman"/>
          <w:sz w:val="28"/>
          <w:szCs w:val="28"/>
        </w:rPr>
        <w:t>Песни ногайских авторов.</w:t>
      </w:r>
    </w:p>
    <w:p w:rsidR="00496652" w:rsidRDefault="00496652" w:rsidP="00496652">
      <w:pPr>
        <w:pStyle w:val="a4"/>
        <w:numPr>
          <w:ilvl w:val="0"/>
          <w:numId w:val="15"/>
        </w:numPr>
        <w:rPr>
          <w:rFonts w:ascii="Times New Roman" w:hAnsi="Times New Roman" w:cs="Times New Roman"/>
          <w:sz w:val="28"/>
          <w:szCs w:val="28"/>
        </w:rPr>
      </w:pPr>
      <w:r>
        <w:rPr>
          <w:rFonts w:ascii="Times New Roman" w:hAnsi="Times New Roman" w:cs="Times New Roman"/>
          <w:sz w:val="28"/>
          <w:szCs w:val="28"/>
        </w:rPr>
        <w:t>Сборник песен А. Островского.</w:t>
      </w:r>
    </w:p>
    <w:p w:rsidR="00496652" w:rsidRPr="0081683F" w:rsidRDefault="00496652" w:rsidP="00496652">
      <w:pPr>
        <w:pStyle w:val="a4"/>
        <w:numPr>
          <w:ilvl w:val="0"/>
          <w:numId w:val="15"/>
        </w:numPr>
        <w:rPr>
          <w:rFonts w:ascii="Times New Roman" w:hAnsi="Times New Roman" w:cs="Times New Roman"/>
          <w:sz w:val="28"/>
          <w:szCs w:val="28"/>
        </w:rPr>
      </w:pPr>
      <w:r>
        <w:rPr>
          <w:rFonts w:ascii="Times New Roman" w:hAnsi="Times New Roman" w:cs="Times New Roman"/>
          <w:sz w:val="28"/>
          <w:szCs w:val="28"/>
        </w:rPr>
        <w:t xml:space="preserve">Сборник песен Петрова. </w:t>
      </w:r>
    </w:p>
    <w:p w:rsidR="00496652" w:rsidRPr="00496652" w:rsidRDefault="00496652" w:rsidP="00496652">
      <w:pPr>
        <w:rPr>
          <w:rFonts w:ascii="Times New Roman" w:hAnsi="Times New Roman" w:cs="Times New Roman"/>
          <w:sz w:val="28"/>
          <w:szCs w:val="28"/>
        </w:rPr>
      </w:pPr>
    </w:p>
    <w:p w:rsidR="00BD24BB" w:rsidRDefault="00BD24BB" w:rsidP="00BD24BB">
      <w:pPr>
        <w:pStyle w:val="a4"/>
        <w:rPr>
          <w:rFonts w:ascii="Times New Roman" w:hAnsi="Times New Roman" w:cs="Times New Roman"/>
          <w:sz w:val="28"/>
          <w:szCs w:val="28"/>
        </w:rPr>
      </w:pPr>
    </w:p>
    <w:p w:rsidR="00BD24BB" w:rsidRDefault="00BD24BB" w:rsidP="00BD24BB">
      <w:pPr>
        <w:pStyle w:val="a4"/>
        <w:rPr>
          <w:rFonts w:ascii="Times New Roman" w:hAnsi="Times New Roman" w:cs="Times New Roman"/>
          <w:sz w:val="28"/>
          <w:szCs w:val="28"/>
        </w:rPr>
      </w:pPr>
    </w:p>
    <w:p w:rsidR="00BD24BB" w:rsidRPr="00EF1ECA" w:rsidRDefault="00BD24BB" w:rsidP="00BD24BB">
      <w:pPr>
        <w:jc w:val="center"/>
        <w:rPr>
          <w:rFonts w:ascii="Times New Roman" w:hAnsi="Times New Roman" w:cs="Times New Roman"/>
          <w:b/>
          <w:color w:val="000000" w:themeColor="text1"/>
          <w:sz w:val="28"/>
          <w:szCs w:val="28"/>
        </w:rPr>
      </w:pPr>
      <w:r w:rsidRPr="00EF1ECA">
        <w:rPr>
          <w:rFonts w:ascii="Times New Roman" w:hAnsi="Times New Roman" w:cs="Times New Roman"/>
          <w:b/>
          <w:color w:val="000000" w:themeColor="text1"/>
          <w:sz w:val="28"/>
          <w:szCs w:val="28"/>
        </w:rPr>
        <w:t>Список литературы</w:t>
      </w:r>
    </w:p>
    <w:p w:rsidR="00BD24BB" w:rsidRPr="0097055C" w:rsidRDefault="00BD24BB" w:rsidP="00BD24BB">
      <w:pPr>
        <w:pStyle w:val="a4"/>
        <w:numPr>
          <w:ilvl w:val="0"/>
          <w:numId w:val="17"/>
        </w:numPr>
        <w:rPr>
          <w:rFonts w:ascii="Times New Roman" w:hAnsi="Times New Roman" w:cs="Times New Roman"/>
          <w:color w:val="000000" w:themeColor="text1"/>
          <w:sz w:val="28"/>
          <w:szCs w:val="28"/>
        </w:rPr>
      </w:pPr>
      <w:proofErr w:type="spellStart"/>
      <w:r w:rsidRPr="0097055C">
        <w:rPr>
          <w:rFonts w:ascii="Times New Roman" w:hAnsi="Times New Roman" w:cs="Times New Roman"/>
          <w:color w:val="000000" w:themeColor="text1"/>
          <w:sz w:val="28"/>
          <w:szCs w:val="28"/>
        </w:rPr>
        <w:t>Суязова</w:t>
      </w:r>
      <w:proofErr w:type="spellEnd"/>
      <w:r w:rsidRPr="0097055C">
        <w:rPr>
          <w:rFonts w:ascii="Times New Roman" w:hAnsi="Times New Roman" w:cs="Times New Roman"/>
          <w:color w:val="000000" w:themeColor="text1"/>
          <w:sz w:val="28"/>
          <w:szCs w:val="28"/>
        </w:rPr>
        <w:t xml:space="preserve"> Г. А. – « Мир вокального искусства», из-во «Учитель» 2007г.</w:t>
      </w:r>
    </w:p>
    <w:p w:rsidR="00BD24BB" w:rsidRPr="0097055C" w:rsidRDefault="00BD24BB" w:rsidP="00BD24BB">
      <w:pPr>
        <w:pStyle w:val="a4"/>
        <w:numPr>
          <w:ilvl w:val="0"/>
          <w:numId w:val="17"/>
        </w:numPr>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Фридкин</w:t>
      </w:r>
      <w:proofErr w:type="spellEnd"/>
      <w:r>
        <w:rPr>
          <w:rFonts w:ascii="Times New Roman" w:hAnsi="Times New Roman" w:cs="Times New Roman"/>
          <w:color w:val="000000" w:themeColor="text1"/>
          <w:sz w:val="28"/>
          <w:szCs w:val="28"/>
        </w:rPr>
        <w:t xml:space="preserve"> Г. « П</w:t>
      </w:r>
      <w:r w:rsidRPr="0097055C">
        <w:rPr>
          <w:rFonts w:ascii="Times New Roman" w:hAnsi="Times New Roman" w:cs="Times New Roman"/>
          <w:color w:val="000000" w:themeColor="text1"/>
          <w:sz w:val="28"/>
          <w:szCs w:val="28"/>
        </w:rPr>
        <w:t>рактическое руководство по музыкальной грамоте» 1962г.</w:t>
      </w:r>
    </w:p>
    <w:p w:rsidR="00BD24BB" w:rsidRPr="0097055C" w:rsidRDefault="00BD24BB" w:rsidP="00BD24BB">
      <w:pPr>
        <w:pStyle w:val="a4"/>
        <w:numPr>
          <w:ilvl w:val="0"/>
          <w:numId w:val="17"/>
        </w:numPr>
        <w:rPr>
          <w:rFonts w:ascii="Times New Roman" w:hAnsi="Times New Roman" w:cs="Times New Roman"/>
          <w:color w:val="000000" w:themeColor="text1"/>
          <w:sz w:val="28"/>
          <w:szCs w:val="28"/>
        </w:rPr>
      </w:pPr>
      <w:r w:rsidRPr="0097055C">
        <w:rPr>
          <w:rFonts w:ascii="Times New Roman" w:hAnsi="Times New Roman" w:cs="Times New Roman"/>
          <w:color w:val="000000" w:themeColor="text1"/>
          <w:sz w:val="28"/>
          <w:szCs w:val="28"/>
        </w:rPr>
        <w:t xml:space="preserve">Энциклопедия для юных музыкантов – авторы-сост. </w:t>
      </w:r>
      <w:proofErr w:type="spellStart"/>
      <w:r w:rsidRPr="0097055C">
        <w:rPr>
          <w:rFonts w:ascii="Times New Roman" w:hAnsi="Times New Roman" w:cs="Times New Roman"/>
          <w:color w:val="000000" w:themeColor="text1"/>
          <w:sz w:val="28"/>
          <w:szCs w:val="28"/>
        </w:rPr>
        <w:t>И.Куберский</w:t>
      </w:r>
      <w:proofErr w:type="spellEnd"/>
      <w:r w:rsidRPr="0097055C">
        <w:rPr>
          <w:rFonts w:ascii="Times New Roman" w:hAnsi="Times New Roman" w:cs="Times New Roman"/>
          <w:color w:val="000000" w:themeColor="text1"/>
          <w:sz w:val="28"/>
          <w:szCs w:val="28"/>
        </w:rPr>
        <w:t>, Е.В. Минина, 1996г.</w:t>
      </w:r>
    </w:p>
    <w:p w:rsidR="00BD24BB" w:rsidRPr="0097055C" w:rsidRDefault="00BD24BB" w:rsidP="00BD24BB">
      <w:pPr>
        <w:pStyle w:val="a4"/>
        <w:numPr>
          <w:ilvl w:val="0"/>
          <w:numId w:val="17"/>
        </w:numPr>
        <w:rPr>
          <w:rFonts w:ascii="Times New Roman" w:hAnsi="Times New Roman" w:cs="Times New Roman"/>
          <w:color w:val="000000" w:themeColor="text1"/>
          <w:sz w:val="28"/>
          <w:szCs w:val="28"/>
        </w:rPr>
      </w:pPr>
      <w:r w:rsidRPr="0097055C">
        <w:rPr>
          <w:rFonts w:ascii="Times New Roman" w:hAnsi="Times New Roman" w:cs="Times New Roman"/>
          <w:color w:val="000000" w:themeColor="text1"/>
          <w:sz w:val="28"/>
          <w:szCs w:val="28"/>
        </w:rPr>
        <w:t>Анализ современного урока – сост.</w:t>
      </w:r>
      <w:r w:rsidRPr="0097055C">
        <w:rPr>
          <w:rFonts w:ascii="Times New Roman" w:hAnsi="Times New Roman" w:cs="Times New Roman"/>
          <w:color w:val="000000" w:themeColor="text1"/>
          <w:sz w:val="28"/>
          <w:szCs w:val="28"/>
          <w:shd w:val="clear" w:color="auto" w:fill="FFFFFF"/>
        </w:rPr>
        <w:t xml:space="preserve"> С. В. </w:t>
      </w:r>
      <w:proofErr w:type="spellStart"/>
      <w:r w:rsidRPr="0097055C">
        <w:rPr>
          <w:rFonts w:ascii="Times New Roman" w:hAnsi="Times New Roman" w:cs="Times New Roman"/>
          <w:color w:val="000000" w:themeColor="text1"/>
          <w:sz w:val="28"/>
          <w:szCs w:val="28"/>
          <w:shd w:val="clear" w:color="auto" w:fill="FFFFFF"/>
        </w:rPr>
        <w:t>Кульневич</w:t>
      </w:r>
      <w:proofErr w:type="spellEnd"/>
      <w:r w:rsidRPr="0097055C">
        <w:rPr>
          <w:rFonts w:ascii="Times New Roman" w:hAnsi="Times New Roman" w:cs="Times New Roman"/>
          <w:color w:val="000000" w:themeColor="text1"/>
          <w:sz w:val="28"/>
          <w:szCs w:val="28"/>
          <w:shd w:val="clear" w:color="auto" w:fill="FFFFFF"/>
        </w:rPr>
        <w:t>, просвещение 2003г.</w:t>
      </w:r>
    </w:p>
    <w:p w:rsidR="00BD24BB" w:rsidRPr="0097055C" w:rsidRDefault="00BD24BB" w:rsidP="00BD24BB">
      <w:pPr>
        <w:pStyle w:val="a4"/>
        <w:numPr>
          <w:ilvl w:val="0"/>
          <w:numId w:val="17"/>
        </w:numPr>
        <w:rPr>
          <w:rFonts w:ascii="Times New Roman" w:hAnsi="Times New Roman" w:cs="Times New Roman"/>
          <w:color w:val="000000" w:themeColor="text1"/>
          <w:sz w:val="28"/>
          <w:szCs w:val="28"/>
        </w:rPr>
      </w:pPr>
      <w:r w:rsidRPr="0097055C">
        <w:rPr>
          <w:rFonts w:ascii="Times New Roman" w:hAnsi="Times New Roman" w:cs="Times New Roman"/>
          <w:color w:val="000000" w:themeColor="text1"/>
          <w:sz w:val="28"/>
          <w:szCs w:val="28"/>
        </w:rPr>
        <w:t>Программа: Музыка для внешкольных учреждений и образовательных школ – Просвещение, 1987г.</w:t>
      </w:r>
    </w:p>
    <w:p w:rsidR="00BD24BB" w:rsidRPr="00EF1ECA" w:rsidRDefault="00BD24BB" w:rsidP="00BD24BB">
      <w:pPr>
        <w:pStyle w:val="a4"/>
        <w:numPr>
          <w:ilvl w:val="0"/>
          <w:numId w:val="17"/>
        </w:numPr>
        <w:rPr>
          <w:rFonts w:ascii="Times New Roman" w:hAnsi="Times New Roman" w:cs="Times New Roman"/>
          <w:color w:val="0D0D0D" w:themeColor="text1" w:themeTint="F2"/>
          <w:sz w:val="28"/>
          <w:szCs w:val="28"/>
        </w:rPr>
      </w:pPr>
      <w:r w:rsidRPr="00EF1ECA">
        <w:rPr>
          <w:rFonts w:ascii="Times New Roman" w:hAnsi="Times New Roman" w:cs="Times New Roman"/>
          <w:color w:val="000000" w:themeColor="text1"/>
          <w:sz w:val="28"/>
          <w:szCs w:val="28"/>
        </w:rPr>
        <w:t xml:space="preserve">Музыка </w:t>
      </w:r>
      <w:r w:rsidRPr="00EF1ECA">
        <w:rPr>
          <w:rStyle w:val="apple-converted-space"/>
          <w:rFonts w:ascii="Times New Roman" w:hAnsi="Times New Roman" w:cs="Times New Roman"/>
          <w:color w:val="000000" w:themeColor="text1"/>
          <w:sz w:val="28"/>
          <w:szCs w:val="28"/>
          <w:shd w:val="clear" w:color="auto" w:fill="FFFFFF"/>
        </w:rPr>
        <w:t> </w:t>
      </w:r>
      <w:r w:rsidRPr="00EF1ECA">
        <w:rPr>
          <w:rStyle w:val="a7"/>
          <w:rFonts w:ascii="Times New Roman" w:hAnsi="Times New Roman" w:cs="Times New Roman"/>
          <w:bCs/>
          <w:color w:val="000000" w:themeColor="text1"/>
          <w:sz w:val="28"/>
          <w:szCs w:val="28"/>
          <w:shd w:val="clear" w:color="auto" w:fill="FFFFFF"/>
        </w:rPr>
        <w:t>1 класс</w:t>
      </w:r>
      <w:r w:rsidRPr="00EF1ECA">
        <w:rPr>
          <w:rStyle w:val="ft"/>
          <w:rFonts w:ascii="Times New Roman" w:hAnsi="Times New Roman" w:cs="Times New Roman"/>
          <w:color w:val="000000" w:themeColor="text1"/>
          <w:sz w:val="28"/>
          <w:szCs w:val="28"/>
          <w:shd w:val="clear" w:color="auto" w:fill="FFFFFF"/>
        </w:rPr>
        <w:t>: нотная</w:t>
      </w:r>
      <w:r w:rsidRPr="00EF1ECA">
        <w:rPr>
          <w:rStyle w:val="apple-converted-space"/>
          <w:rFonts w:ascii="Times New Roman" w:hAnsi="Times New Roman" w:cs="Times New Roman"/>
          <w:color w:val="000000" w:themeColor="text1"/>
          <w:sz w:val="28"/>
          <w:szCs w:val="28"/>
          <w:shd w:val="clear" w:color="auto" w:fill="FFFFFF"/>
        </w:rPr>
        <w:t> </w:t>
      </w:r>
      <w:r w:rsidRPr="00EF1ECA">
        <w:rPr>
          <w:rStyle w:val="a7"/>
          <w:rFonts w:ascii="Times New Roman" w:hAnsi="Times New Roman" w:cs="Times New Roman"/>
          <w:bCs/>
          <w:color w:val="000000" w:themeColor="text1"/>
          <w:sz w:val="28"/>
          <w:szCs w:val="28"/>
          <w:shd w:val="clear" w:color="auto" w:fill="FFFFFF"/>
        </w:rPr>
        <w:t>хрестоматия</w:t>
      </w:r>
      <w:r w:rsidRPr="00EF1ECA">
        <w:rPr>
          <w:rStyle w:val="apple-converted-space"/>
          <w:rFonts w:ascii="Times New Roman" w:hAnsi="Times New Roman" w:cs="Times New Roman"/>
          <w:color w:val="000000" w:themeColor="text1"/>
          <w:sz w:val="28"/>
          <w:szCs w:val="28"/>
          <w:shd w:val="clear" w:color="auto" w:fill="FFFFFF"/>
        </w:rPr>
        <w:t> </w:t>
      </w:r>
      <w:r w:rsidRPr="00EF1ECA">
        <w:rPr>
          <w:rStyle w:val="ft"/>
          <w:rFonts w:ascii="Times New Roman" w:hAnsi="Times New Roman" w:cs="Times New Roman"/>
          <w:color w:val="000000" w:themeColor="text1"/>
          <w:sz w:val="28"/>
          <w:szCs w:val="28"/>
          <w:shd w:val="clear" w:color="auto" w:fill="FFFFFF"/>
        </w:rPr>
        <w:t>и</w:t>
      </w:r>
      <w:r w:rsidRPr="00EF1ECA">
        <w:rPr>
          <w:rStyle w:val="apple-converted-space"/>
          <w:rFonts w:ascii="Times New Roman" w:hAnsi="Times New Roman" w:cs="Times New Roman"/>
          <w:color w:val="000000" w:themeColor="text1"/>
          <w:sz w:val="28"/>
          <w:szCs w:val="28"/>
          <w:shd w:val="clear" w:color="auto" w:fill="FFFFFF"/>
        </w:rPr>
        <w:t> </w:t>
      </w:r>
      <w:r w:rsidRPr="00EF1ECA">
        <w:rPr>
          <w:rStyle w:val="a7"/>
          <w:rFonts w:ascii="Times New Roman" w:hAnsi="Times New Roman" w:cs="Times New Roman"/>
          <w:bCs/>
          <w:color w:val="000000" w:themeColor="text1"/>
          <w:sz w:val="28"/>
          <w:szCs w:val="28"/>
          <w:shd w:val="clear" w:color="auto" w:fill="FFFFFF"/>
        </w:rPr>
        <w:t>методические рекомендации</w:t>
      </w:r>
      <w:r w:rsidRPr="00EF1ECA">
        <w:rPr>
          <w:rStyle w:val="apple-converted-space"/>
          <w:rFonts w:ascii="Times New Roman" w:hAnsi="Times New Roman" w:cs="Times New Roman"/>
          <w:color w:val="000000" w:themeColor="text1"/>
          <w:sz w:val="28"/>
          <w:szCs w:val="28"/>
          <w:shd w:val="clear" w:color="auto" w:fill="FFFFFF"/>
        </w:rPr>
        <w:t> </w:t>
      </w:r>
      <w:r w:rsidRPr="00EF1ECA">
        <w:rPr>
          <w:rStyle w:val="ft"/>
          <w:rFonts w:ascii="Times New Roman" w:hAnsi="Times New Roman" w:cs="Times New Roman"/>
          <w:color w:val="000000" w:themeColor="text1"/>
          <w:sz w:val="28"/>
          <w:szCs w:val="28"/>
          <w:shd w:val="clear" w:color="auto" w:fill="FFFFFF"/>
        </w:rPr>
        <w:t xml:space="preserve">для учителя: </w:t>
      </w:r>
      <w:r w:rsidRPr="00EF1ECA">
        <w:rPr>
          <w:rFonts w:ascii="Times New Roman" w:hAnsi="Times New Roman" w:cs="Times New Roman"/>
          <w:bCs/>
          <w:color w:val="0D0D0D" w:themeColor="text1" w:themeTint="F2"/>
          <w:sz w:val="28"/>
          <w:szCs w:val="28"/>
          <w:shd w:val="clear" w:color="auto" w:fill="F5F7FA"/>
        </w:rPr>
        <w:t xml:space="preserve">учебно-методическое пособие – сост. </w:t>
      </w:r>
      <w:proofErr w:type="spellStart"/>
      <w:r w:rsidRPr="00EF1ECA">
        <w:rPr>
          <w:rFonts w:ascii="Times New Roman" w:hAnsi="Times New Roman" w:cs="Times New Roman"/>
          <w:bCs/>
          <w:color w:val="0D0D0D" w:themeColor="text1" w:themeTint="F2"/>
          <w:sz w:val="28"/>
          <w:szCs w:val="28"/>
          <w:shd w:val="clear" w:color="auto" w:fill="F5F7FA"/>
        </w:rPr>
        <w:t>В.В.Алеев</w:t>
      </w:r>
      <w:proofErr w:type="spellEnd"/>
      <w:r w:rsidRPr="00EF1ECA">
        <w:rPr>
          <w:rFonts w:ascii="Times New Roman" w:hAnsi="Times New Roman" w:cs="Times New Roman"/>
          <w:bCs/>
          <w:color w:val="0D0D0D" w:themeColor="text1" w:themeTint="F2"/>
          <w:sz w:val="28"/>
          <w:szCs w:val="28"/>
          <w:shd w:val="clear" w:color="auto" w:fill="F5F7FA"/>
        </w:rPr>
        <w:t xml:space="preserve">, Т.Н. </w:t>
      </w:r>
      <w:proofErr w:type="spellStart"/>
      <w:r w:rsidRPr="00EF1ECA">
        <w:rPr>
          <w:rFonts w:ascii="Times New Roman" w:hAnsi="Times New Roman" w:cs="Times New Roman"/>
          <w:bCs/>
          <w:color w:val="0D0D0D" w:themeColor="text1" w:themeTint="F2"/>
          <w:sz w:val="28"/>
          <w:szCs w:val="28"/>
          <w:shd w:val="clear" w:color="auto" w:fill="F5F7FA"/>
        </w:rPr>
        <w:t>Кичак</w:t>
      </w:r>
      <w:proofErr w:type="spellEnd"/>
      <w:r w:rsidRPr="00EF1ECA">
        <w:rPr>
          <w:rFonts w:ascii="Times New Roman" w:hAnsi="Times New Roman" w:cs="Times New Roman"/>
          <w:bCs/>
          <w:color w:val="0D0D0D" w:themeColor="text1" w:themeTint="F2"/>
          <w:sz w:val="28"/>
          <w:szCs w:val="28"/>
          <w:shd w:val="clear" w:color="auto" w:fill="F5F7FA"/>
        </w:rPr>
        <w:t xml:space="preserve"> – 2003г. </w:t>
      </w:r>
    </w:p>
    <w:p w:rsidR="00BD24BB" w:rsidRPr="00EF1ECA" w:rsidRDefault="00BD24BB" w:rsidP="00BD24BB">
      <w:pPr>
        <w:pStyle w:val="a4"/>
        <w:numPr>
          <w:ilvl w:val="0"/>
          <w:numId w:val="17"/>
        </w:numPr>
        <w:rPr>
          <w:rFonts w:ascii="Times New Roman" w:hAnsi="Times New Roman" w:cs="Times New Roman"/>
          <w:color w:val="000000" w:themeColor="text1"/>
          <w:sz w:val="28"/>
          <w:szCs w:val="28"/>
        </w:rPr>
      </w:pPr>
      <w:r w:rsidRPr="00EF1ECA">
        <w:rPr>
          <w:rFonts w:ascii="Times New Roman" w:hAnsi="Times New Roman" w:cs="Times New Roman"/>
          <w:bCs/>
          <w:color w:val="0D0D0D" w:themeColor="text1" w:themeTint="F2"/>
          <w:sz w:val="28"/>
          <w:szCs w:val="28"/>
          <w:shd w:val="clear" w:color="auto" w:fill="F5F7FA"/>
        </w:rPr>
        <w:t xml:space="preserve">Журнал «Дополнительное образование и воспитание» (приложение </w:t>
      </w:r>
      <w:r w:rsidRPr="00EF1ECA">
        <w:rPr>
          <w:rFonts w:ascii="Times New Roman" w:hAnsi="Times New Roman" w:cs="Times New Roman"/>
          <w:bCs/>
          <w:color w:val="000000" w:themeColor="text1"/>
          <w:sz w:val="28"/>
          <w:szCs w:val="28"/>
          <w:shd w:val="clear" w:color="auto" w:fill="F5F7FA"/>
        </w:rPr>
        <w:t>№1, 2011 г)</w:t>
      </w:r>
    </w:p>
    <w:p w:rsidR="00BD24BB" w:rsidRPr="00EF1ECA" w:rsidRDefault="00BD24BB" w:rsidP="00BD24BB">
      <w:pPr>
        <w:pStyle w:val="a4"/>
        <w:numPr>
          <w:ilvl w:val="0"/>
          <w:numId w:val="17"/>
        </w:numPr>
        <w:rPr>
          <w:rFonts w:ascii="Times New Roman" w:hAnsi="Times New Roman" w:cs="Times New Roman"/>
          <w:color w:val="000000" w:themeColor="text1"/>
          <w:sz w:val="28"/>
          <w:szCs w:val="28"/>
        </w:rPr>
      </w:pPr>
      <w:r w:rsidRPr="00EF1ECA">
        <w:rPr>
          <w:rFonts w:ascii="Times New Roman" w:hAnsi="Times New Roman" w:cs="Times New Roman"/>
          <w:color w:val="000000" w:themeColor="text1"/>
          <w:sz w:val="28"/>
          <w:szCs w:val="28"/>
        </w:rPr>
        <w:t>Журнал «Дополнительное образование и воспитание» (приложение №2, 2011 г)</w:t>
      </w:r>
    </w:p>
    <w:p w:rsidR="00BD24BB" w:rsidRPr="00182BE0" w:rsidRDefault="00BD24BB" w:rsidP="00BD24BB">
      <w:pPr>
        <w:pStyle w:val="a4"/>
        <w:numPr>
          <w:ilvl w:val="0"/>
          <w:numId w:val="17"/>
        </w:numPr>
        <w:rPr>
          <w:rFonts w:ascii="Times New Roman" w:hAnsi="Times New Roman" w:cs="Times New Roman"/>
          <w:color w:val="000000" w:themeColor="text1"/>
          <w:sz w:val="28"/>
          <w:szCs w:val="28"/>
        </w:rPr>
      </w:pPr>
      <w:r w:rsidRPr="00182BE0">
        <w:rPr>
          <w:rFonts w:ascii="Times New Roman" w:hAnsi="Times New Roman" w:cs="Times New Roman"/>
          <w:color w:val="000000" w:themeColor="text1"/>
          <w:sz w:val="28"/>
          <w:szCs w:val="28"/>
        </w:rPr>
        <w:t>Журнал «Дополнительное образова</w:t>
      </w:r>
      <w:r>
        <w:rPr>
          <w:rFonts w:ascii="Times New Roman" w:hAnsi="Times New Roman" w:cs="Times New Roman"/>
          <w:color w:val="000000" w:themeColor="text1"/>
          <w:sz w:val="28"/>
          <w:szCs w:val="28"/>
        </w:rPr>
        <w:t>ние и воспитание» (приложение №2, 2013</w:t>
      </w:r>
      <w:r w:rsidRPr="00182BE0">
        <w:rPr>
          <w:rFonts w:ascii="Times New Roman" w:hAnsi="Times New Roman" w:cs="Times New Roman"/>
          <w:color w:val="000000" w:themeColor="text1"/>
          <w:sz w:val="28"/>
          <w:szCs w:val="28"/>
        </w:rPr>
        <w:t xml:space="preserve"> г)</w:t>
      </w:r>
    </w:p>
    <w:p w:rsidR="00BD24BB" w:rsidRPr="00182BE0" w:rsidRDefault="00BD24BB" w:rsidP="00BD24BB">
      <w:pPr>
        <w:pStyle w:val="a4"/>
        <w:numPr>
          <w:ilvl w:val="0"/>
          <w:numId w:val="17"/>
        </w:numPr>
        <w:rPr>
          <w:rFonts w:ascii="Times New Roman" w:hAnsi="Times New Roman" w:cs="Times New Roman"/>
          <w:color w:val="000000" w:themeColor="text1"/>
          <w:sz w:val="28"/>
          <w:szCs w:val="28"/>
        </w:rPr>
      </w:pPr>
      <w:r w:rsidRPr="00182BE0">
        <w:rPr>
          <w:rFonts w:ascii="Times New Roman" w:hAnsi="Times New Roman" w:cs="Times New Roman"/>
          <w:color w:val="000000" w:themeColor="text1"/>
          <w:sz w:val="28"/>
          <w:szCs w:val="28"/>
        </w:rPr>
        <w:t>Журнал «Дополнительное образова</w:t>
      </w:r>
      <w:r>
        <w:rPr>
          <w:rFonts w:ascii="Times New Roman" w:hAnsi="Times New Roman" w:cs="Times New Roman"/>
          <w:color w:val="000000" w:themeColor="text1"/>
          <w:sz w:val="28"/>
          <w:szCs w:val="28"/>
        </w:rPr>
        <w:t>ние и воспитание» (приложение №3, 2013</w:t>
      </w:r>
      <w:r w:rsidRPr="00182BE0">
        <w:rPr>
          <w:rFonts w:ascii="Times New Roman" w:hAnsi="Times New Roman" w:cs="Times New Roman"/>
          <w:color w:val="000000" w:themeColor="text1"/>
          <w:sz w:val="28"/>
          <w:szCs w:val="28"/>
        </w:rPr>
        <w:t xml:space="preserve"> г)</w:t>
      </w:r>
    </w:p>
    <w:p w:rsidR="00BD24BB" w:rsidRDefault="00BD24BB" w:rsidP="00BD24BB">
      <w:pPr>
        <w:pStyle w:val="a4"/>
        <w:numPr>
          <w:ilvl w:val="0"/>
          <w:numId w:val="17"/>
        </w:num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Апраксина О.А. Методика музыкального воспитания в школе. – М, 1983 г.</w:t>
      </w:r>
    </w:p>
    <w:p w:rsidR="00BD24BB" w:rsidRDefault="00BD24BB" w:rsidP="00BD24BB">
      <w:pPr>
        <w:pStyle w:val="a4"/>
        <w:numPr>
          <w:ilvl w:val="0"/>
          <w:numId w:val="17"/>
        </w:numPr>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Кабалевский</w:t>
      </w:r>
      <w:proofErr w:type="spellEnd"/>
      <w:r>
        <w:rPr>
          <w:rFonts w:ascii="Times New Roman" w:hAnsi="Times New Roman" w:cs="Times New Roman"/>
          <w:color w:val="000000" w:themeColor="text1"/>
          <w:sz w:val="28"/>
          <w:szCs w:val="28"/>
        </w:rPr>
        <w:t xml:space="preserve"> Д.Б. Как рассказывать детям о музыке. М, 1982 г.</w:t>
      </w:r>
    </w:p>
    <w:p w:rsidR="00BD24BB" w:rsidRDefault="00BD24BB" w:rsidP="00BD24BB">
      <w:pPr>
        <w:pStyle w:val="a4"/>
        <w:numPr>
          <w:ilvl w:val="0"/>
          <w:numId w:val="17"/>
        </w:num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Выготский Л.С. Психология развития ребенка. – М, 2003 г.</w:t>
      </w:r>
    </w:p>
    <w:p w:rsidR="00BD24BB" w:rsidRDefault="00BD24BB" w:rsidP="00BD24BB">
      <w:pPr>
        <w:pStyle w:val="a4"/>
        <w:numPr>
          <w:ilvl w:val="0"/>
          <w:numId w:val="17"/>
        </w:num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Арсенина Е.Н. Внеклассные мероприятия в 5-11 классах. Волгоград, изд-во «Учитель» - 2007 г.</w:t>
      </w:r>
    </w:p>
    <w:p w:rsidR="00BD24BB" w:rsidRPr="0097055C" w:rsidRDefault="00BD24BB" w:rsidP="00BD24BB">
      <w:pPr>
        <w:pStyle w:val="a4"/>
        <w:numPr>
          <w:ilvl w:val="0"/>
          <w:numId w:val="17"/>
        </w:numPr>
        <w:rPr>
          <w:rFonts w:ascii="Times New Roman" w:hAnsi="Times New Roman" w:cs="Times New Roman"/>
          <w:color w:val="000000" w:themeColor="text1"/>
          <w:sz w:val="28"/>
          <w:szCs w:val="28"/>
        </w:rPr>
      </w:pPr>
      <w:proofErr w:type="spellStart"/>
      <w:r>
        <w:rPr>
          <w:rFonts w:ascii="Times New Roman" w:hAnsi="Times New Roman" w:cs="Times New Roman"/>
          <w:color w:val="000000" w:themeColor="text1"/>
          <w:sz w:val="28"/>
          <w:szCs w:val="28"/>
        </w:rPr>
        <w:t>Кулинич</w:t>
      </w:r>
      <w:proofErr w:type="spellEnd"/>
      <w:r>
        <w:rPr>
          <w:rFonts w:ascii="Times New Roman" w:hAnsi="Times New Roman" w:cs="Times New Roman"/>
          <w:color w:val="000000" w:themeColor="text1"/>
          <w:sz w:val="28"/>
          <w:szCs w:val="28"/>
        </w:rPr>
        <w:t xml:space="preserve"> Г.Г. Сценарии клубных мероприятий и общешкольных праздников. ВАКО – М, 2006 г.</w:t>
      </w:r>
    </w:p>
    <w:p w:rsidR="00BD24BB" w:rsidRPr="003B6285" w:rsidRDefault="00BD24BB" w:rsidP="00BD24BB">
      <w:pPr>
        <w:pStyle w:val="a4"/>
        <w:rPr>
          <w:rFonts w:ascii="Times New Roman" w:hAnsi="Times New Roman" w:cs="Times New Roman"/>
          <w:sz w:val="28"/>
          <w:szCs w:val="28"/>
        </w:rPr>
      </w:pPr>
    </w:p>
    <w:p w:rsidR="00BD24BB" w:rsidRPr="0081683F" w:rsidRDefault="00BD24BB" w:rsidP="00496652">
      <w:pPr>
        <w:rPr>
          <w:rFonts w:ascii="Times New Roman" w:hAnsi="Times New Roman" w:cs="Times New Roman"/>
          <w:sz w:val="28"/>
          <w:szCs w:val="28"/>
        </w:rPr>
      </w:pPr>
      <w:r>
        <w:rPr>
          <w:rFonts w:ascii="Times New Roman" w:hAnsi="Times New Roman" w:cs="Times New Roman"/>
          <w:sz w:val="28"/>
          <w:szCs w:val="28"/>
        </w:rPr>
        <w:t xml:space="preserve"> </w:t>
      </w:r>
    </w:p>
    <w:p w:rsidR="00BD24BB" w:rsidRPr="0081683F" w:rsidRDefault="00BD24BB" w:rsidP="00BD24BB">
      <w:pPr>
        <w:pStyle w:val="a4"/>
        <w:rPr>
          <w:rFonts w:ascii="Times New Roman" w:hAnsi="Times New Roman" w:cs="Times New Roman"/>
          <w:sz w:val="28"/>
          <w:szCs w:val="28"/>
        </w:rPr>
      </w:pPr>
    </w:p>
    <w:p w:rsidR="003217B7" w:rsidRDefault="003217B7">
      <w:pPr>
        <w:rPr>
          <w:rFonts w:ascii="Times New Roman" w:hAnsi="Times New Roman" w:cs="Times New Roman"/>
          <w:sz w:val="28"/>
          <w:szCs w:val="28"/>
        </w:rPr>
      </w:pPr>
    </w:p>
    <w:sectPr w:rsidR="003217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B504D"/>
    <w:multiLevelType w:val="hybridMultilevel"/>
    <w:tmpl w:val="3E82600E"/>
    <w:lvl w:ilvl="0" w:tplc="932EE1B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39527CE"/>
    <w:multiLevelType w:val="hybridMultilevel"/>
    <w:tmpl w:val="BC2EB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282B52"/>
    <w:multiLevelType w:val="hybridMultilevel"/>
    <w:tmpl w:val="4322F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AC172C"/>
    <w:multiLevelType w:val="hybridMultilevel"/>
    <w:tmpl w:val="63F291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3A6F91"/>
    <w:multiLevelType w:val="hybridMultilevel"/>
    <w:tmpl w:val="D4660E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3A019F"/>
    <w:multiLevelType w:val="hybridMultilevel"/>
    <w:tmpl w:val="D9A06F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142D2D"/>
    <w:multiLevelType w:val="hybridMultilevel"/>
    <w:tmpl w:val="C5365454"/>
    <w:lvl w:ilvl="0" w:tplc="91C243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D76AA"/>
    <w:multiLevelType w:val="hybridMultilevel"/>
    <w:tmpl w:val="708C2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523485"/>
    <w:multiLevelType w:val="hybridMultilevel"/>
    <w:tmpl w:val="734479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4404109"/>
    <w:multiLevelType w:val="hybridMultilevel"/>
    <w:tmpl w:val="94703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90E5311"/>
    <w:multiLevelType w:val="hybridMultilevel"/>
    <w:tmpl w:val="E9B461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10B4FAA"/>
    <w:multiLevelType w:val="hybridMultilevel"/>
    <w:tmpl w:val="E94CCF2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4871495"/>
    <w:multiLevelType w:val="hybridMultilevel"/>
    <w:tmpl w:val="F0245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D46CD5"/>
    <w:multiLevelType w:val="hybridMultilevel"/>
    <w:tmpl w:val="F8D81F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8C63BB1"/>
    <w:multiLevelType w:val="hybridMultilevel"/>
    <w:tmpl w:val="4F82C02A"/>
    <w:lvl w:ilvl="0" w:tplc="B0CCFDB6">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9F655EC"/>
    <w:multiLevelType w:val="hybridMultilevel"/>
    <w:tmpl w:val="6BF4E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9353D5"/>
    <w:multiLevelType w:val="hybridMultilevel"/>
    <w:tmpl w:val="ACBC4D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1"/>
  </w:num>
  <w:num w:numId="4">
    <w:abstractNumId w:val="12"/>
  </w:num>
  <w:num w:numId="5">
    <w:abstractNumId w:val="5"/>
  </w:num>
  <w:num w:numId="6">
    <w:abstractNumId w:val="13"/>
  </w:num>
  <w:num w:numId="7">
    <w:abstractNumId w:val="16"/>
  </w:num>
  <w:num w:numId="8">
    <w:abstractNumId w:val="3"/>
  </w:num>
  <w:num w:numId="9">
    <w:abstractNumId w:val="9"/>
  </w:num>
  <w:num w:numId="10">
    <w:abstractNumId w:val="0"/>
  </w:num>
  <w:num w:numId="11">
    <w:abstractNumId w:val="6"/>
  </w:num>
  <w:num w:numId="12">
    <w:abstractNumId w:val="14"/>
  </w:num>
  <w:num w:numId="13">
    <w:abstractNumId w:val="15"/>
  </w:num>
  <w:num w:numId="14">
    <w:abstractNumId w:val="2"/>
  </w:num>
  <w:num w:numId="15">
    <w:abstractNumId w:val="1"/>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007"/>
    <w:rsid w:val="00044F15"/>
    <w:rsid w:val="000F4729"/>
    <w:rsid w:val="003217B7"/>
    <w:rsid w:val="004562AF"/>
    <w:rsid w:val="00496652"/>
    <w:rsid w:val="00534866"/>
    <w:rsid w:val="00774B9D"/>
    <w:rsid w:val="00787491"/>
    <w:rsid w:val="00802203"/>
    <w:rsid w:val="00803A82"/>
    <w:rsid w:val="00805BF6"/>
    <w:rsid w:val="00823D0C"/>
    <w:rsid w:val="00952B0B"/>
    <w:rsid w:val="00960E8D"/>
    <w:rsid w:val="009E3C1F"/>
    <w:rsid w:val="00A421F9"/>
    <w:rsid w:val="00A55F63"/>
    <w:rsid w:val="00AA0533"/>
    <w:rsid w:val="00B7238E"/>
    <w:rsid w:val="00B841ED"/>
    <w:rsid w:val="00BC1495"/>
    <w:rsid w:val="00BD24BB"/>
    <w:rsid w:val="00BE7337"/>
    <w:rsid w:val="00C33007"/>
    <w:rsid w:val="00C7605A"/>
    <w:rsid w:val="00D30620"/>
    <w:rsid w:val="00D82E46"/>
    <w:rsid w:val="00D97CFC"/>
    <w:rsid w:val="00E824F2"/>
    <w:rsid w:val="00F9786B"/>
    <w:rsid w:val="00FF1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40E6AA-D738-404E-A205-D85D4C1A4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30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F1CCE"/>
    <w:pPr>
      <w:ind w:left="720"/>
      <w:contextualSpacing/>
    </w:pPr>
  </w:style>
  <w:style w:type="paragraph" w:styleId="a5">
    <w:name w:val="Balloon Text"/>
    <w:basedOn w:val="a"/>
    <w:link w:val="a6"/>
    <w:uiPriority w:val="99"/>
    <w:semiHidden/>
    <w:unhideWhenUsed/>
    <w:rsid w:val="00774B9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74B9D"/>
    <w:rPr>
      <w:rFonts w:ascii="Tahoma" w:hAnsi="Tahoma" w:cs="Tahoma"/>
      <w:sz w:val="16"/>
      <w:szCs w:val="16"/>
    </w:rPr>
  </w:style>
  <w:style w:type="character" w:customStyle="1" w:styleId="apple-converted-space">
    <w:name w:val="apple-converted-space"/>
    <w:basedOn w:val="a0"/>
    <w:rsid w:val="00BD24BB"/>
  </w:style>
  <w:style w:type="character" w:customStyle="1" w:styleId="ft">
    <w:name w:val="ft"/>
    <w:basedOn w:val="a0"/>
    <w:rsid w:val="00BD24BB"/>
  </w:style>
  <w:style w:type="character" w:styleId="a7">
    <w:name w:val="Emphasis"/>
    <w:basedOn w:val="a0"/>
    <w:uiPriority w:val="20"/>
    <w:qFormat/>
    <w:rsid w:val="00BD24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52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1</Pages>
  <Words>2311</Words>
  <Characters>13173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19</cp:revision>
  <cp:lastPrinted>2021-09-09T08:24:00Z</cp:lastPrinted>
  <dcterms:created xsi:type="dcterms:W3CDTF">2014-10-05T18:22:00Z</dcterms:created>
  <dcterms:modified xsi:type="dcterms:W3CDTF">2022-09-30T08:54:00Z</dcterms:modified>
</cp:coreProperties>
</file>