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144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jc w:val="center"/>
        <w:rPr>
          <w:rStyle w:val="a4"/>
          <w:rFonts w:ascii="Arial" w:hAnsi="Arial" w:cs="Arial"/>
          <w:sz w:val="32"/>
          <w:szCs w:val="27"/>
        </w:rPr>
      </w:pPr>
      <w:r w:rsidRPr="00721144">
        <w:rPr>
          <w:rStyle w:val="a4"/>
          <w:rFonts w:ascii="Arial" w:hAnsi="Arial" w:cs="Arial"/>
          <w:sz w:val="32"/>
          <w:szCs w:val="27"/>
        </w:rPr>
        <w:t>ОХРАНА З</w:t>
      </w:r>
      <w:r w:rsidR="009F0BD7" w:rsidRPr="00721144">
        <w:rPr>
          <w:rStyle w:val="a4"/>
          <w:rFonts w:ascii="Arial" w:hAnsi="Arial" w:cs="Arial"/>
          <w:sz w:val="32"/>
          <w:szCs w:val="27"/>
        </w:rPr>
        <w:t xml:space="preserve">ДОРОВЬЯ </w:t>
      </w:r>
      <w:proofErr w:type="gramStart"/>
      <w:r w:rsidR="009F0BD7" w:rsidRPr="00721144">
        <w:rPr>
          <w:rStyle w:val="a4"/>
          <w:rFonts w:ascii="Arial" w:hAnsi="Arial" w:cs="Arial"/>
          <w:sz w:val="32"/>
          <w:szCs w:val="27"/>
        </w:rPr>
        <w:t>ОБУЧАЮЩИХСЯ</w:t>
      </w:r>
      <w:proofErr w:type="gramEnd"/>
      <w:r w:rsidR="009F0BD7" w:rsidRPr="00721144">
        <w:rPr>
          <w:rStyle w:val="a4"/>
          <w:rFonts w:ascii="Arial" w:hAnsi="Arial" w:cs="Arial"/>
          <w:sz w:val="32"/>
          <w:szCs w:val="27"/>
        </w:rPr>
        <w:t xml:space="preserve"> МБ</w:t>
      </w:r>
      <w:r w:rsidR="00A225E2" w:rsidRPr="00721144">
        <w:rPr>
          <w:rStyle w:val="a4"/>
          <w:rFonts w:ascii="Arial" w:hAnsi="Arial" w:cs="Arial"/>
          <w:sz w:val="32"/>
          <w:szCs w:val="27"/>
        </w:rPr>
        <w:t xml:space="preserve">У ДО </w:t>
      </w:r>
    </w:p>
    <w:p w:rsidR="001709AC" w:rsidRPr="00721144" w:rsidRDefault="00A225E2" w:rsidP="00721144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 w:val="32"/>
          <w:szCs w:val="27"/>
        </w:rPr>
        <w:t>"</w:t>
      </w:r>
      <w:r w:rsidR="001709AC" w:rsidRPr="00721144">
        <w:rPr>
          <w:rStyle w:val="a4"/>
          <w:rFonts w:ascii="Arial" w:hAnsi="Arial" w:cs="Arial"/>
          <w:sz w:val="32"/>
          <w:szCs w:val="27"/>
        </w:rPr>
        <w:t xml:space="preserve"> ДЮСШ</w:t>
      </w:r>
      <w:r w:rsidR="009F0BD7" w:rsidRPr="00721144">
        <w:rPr>
          <w:rStyle w:val="a4"/>
          <w:rFonts w:ascii="Arial" w:hAnsi="Arial" w:cs="Arial"/>
          <w:sz w:val="32"/>
          <w:szCs w:val="27"/>
        </w:rPr>
        <w:t xml:space="preserve"> №2</w:t>
      </w:r>
      <w:r w:rsidR="001709AC" w:rsidRPr="00721144">
        <w:rPr>
          <w:rStyle w:val="a4"/>
          <w:rFonts w:ascii="Arial" w:hAnsi="Arial" w:cs="Arial"/>
          <w:sz w:val="32"/>
          <w:szCs w:val="27"/>
        </w:rPr>
        <w:t>" ВКЛЮЧАЕТ В СЕБЯ: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>1) оказание первичной медико-санитарной помощи в порядке, установленном </w:t>
      </w:r>
      <w:hyperlink r:id="rId4" w:history="1">
        <w:r w:rsidRPr="00721144">
          <w:rPr>
            <w:rStyle w:val="a5"/>
            <w:rFonts w:ascii="Tahoma" w:hAnsi="Tahoma" w:cs="Tahoma"/>
            <w:b/>
            <w:bCs/>
            <w:color w:val="auto"/>
            <w:szCs w:val="21"/>
          </w:rPr>
          <w:t>законодательством</w:t>
        </w:r>
      </w:hyperlink>
      <w:r w:rsidRPr="00721144">
        <w:rPr>
          <w:rStyle w:val="a4"/>
          <w:rFonts w:ascii="Arial" w:hAnsi="Arial" w:cs="Arial"/>
          <w:szCs w:val="21"/>
        </w:rPr>
        <w:t> в сфере охраны здоровья;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>2) определение оптимальной  нагрузки, режима тренировочных занятий и продолжительность каникул;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>3) пропаганду и обучение навыкам здорового образа жизни, требованиям охраны безопасности на тренировках и спортивных соревнованиях;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>4) организацию и создание условий для профилактики заболеваний и оздоровления обучающихся, для занятия ими физической культурой и спортом;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 xml:space="preserve">5) прохождение </w:t>
      </w:r>
      <w:proofErr w:type="gramStart"/>
      <w:r w:rsidRPr="00721144">
        <w:rPr>
          <w:rStyle w:val="a4"/>
          <w:rFonts w:ascii="Arial" w:hAnsi="Arial" w:cs="Arial"/>
          <w:szCs w:val="21"/>
        </w:rPr>
        <w:t>обучающимися</w:t>
      </w:r>
      <w:proofErr w:type="gramEnd"/>
      <w:r w:rsidRPr="00721144">
        <w:rPr>
          <w:rStyle w:val="a4"/>
          <w:rFonts w:ascii="Arial" w:hAnsi="Arial" w:cs="Arial"/>
          <w:szCs w:val="21"/>
        </w:rPr>
        <w:t xml:space="preserve"> в соответствии  с </w:t>
      </w:r>
      <w:hyperlink r:id="rId5" w:history="1">
        <w:r w:rsidRPr="00721144">
          <w:rPr>
            <w:rStyle w:val="a5"/>
            <w:rFonts w:ascii="Tahoma" w:hAnsi="Tahoma" w:cs="Tahoma"/>
            <w:b/>
            <w:bCs/>
            <w:color w:val="auto"/>
            <w:szCs w:val="21"/>
            <w:u w:val="none"/>
          </w:rPr>
          <w:t>законодательством</w:t>
        </w:r>
      </w:hyperlink>
      <w:r w:rsidRPr="00721144">
        <w:rPr>
          <w:rStyle w:val="a4"/>
          <w:rFonts w:ascii="Arial" w:hAnsi="Arial" w:cs="Arial"/>
          <w:szCs w:val="21"/>
        </w:rPr>
        <w:t> Российской Федерации периодических медицинских осмотров;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 xml:space="preserve">6) профилактику и запрещение курения, употребления алкогольных, слабоалкогольных напитков, пива, наркотических средств и психотропных веществ, их </w:t>
      </w:r>
      <w:proofErr w:type="spellStart"/>
      <w:r w:rsidRPr="00721144">
        <w:rPr>
          <w:rStyle w:val="a4"/>
          <w:rFonts w:ascii="Arial" w:hAnsi="Arial" w:cs="Arial"/>
          <w:szCs w:val="21"/>
        </w:rPr>
        <w:t>прекурсоров</w:t>
      </w:r>
      <w:proofErr w:type="spellEnd"/>
      <w:r w:rsidRPr="00721144">
        <w:rPr>
          <w:rStyle w:val="a4"/>
          <w:rFonts w:ascii="Arial" w:hAnsi="Arial" w:cs="Arial"/>
          <w:szCs w:val="21"/>
        </w:rPr>
        <w:t xml:space="preserve"> и аналогов и других одурманивающих веществ;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 xml:space="preserve">7) обеспечение безопасности </w:t>
      </w:r>
      <w:proofErr w:type="gramStart"/>
      <w:r w:rsidRPr="00721144">
        <w:rPr>
          <w:rStyle w:val="a4"/>
          <w:rFonts w:ascii="Arial" w:hAnsi="Arial" w:cs="Arial"/>
          <w:szCs w:val="21"/>
        </w:rPr>
        <w:t>обучающихся</w:t>
      </w:r>
      <w:proofErr w:type="gramEnd"/>
      <w:r w:rsidRPr="00721144">
        <w:rPr>
          <w:rStyle w:val="a4"/>
          <w:rFonts w:ascii="Arial" w:hAnsi="Arial" w:cs="Arial"/>
          <w:szCs w:val="21"/>
        </w:rPr>
        <w:t xml:space="preserve"> во время пребывания в ДЮСШ</w:t>
      </w:r>
      <w:r w:rsidR="00721144" w:rsidRPr="00721144">
        <w:rPr>
          <w:rStyle w:val="a4"/>
          <w:rFonts w:ascii="Arial" w:hAnsi="Arial" w:cs="Arial"/>
          <w:szCs w:val="21"/>
        </w:rPr>
        <w:t xml:space="preserve"> </w:t>
      </w:r>
      <w:r w:rsidR="009F0BD7" w:rsidRPr="00721144">
        <w:rPr>
          <w:rStyle w:val="a4"/>
          <w:rFonts w:ascii="Arial" w:hAnsi="Arial" w:cs="Arial"/>
          <w:szCs w:val="21"/>
        </w:rPr>
        <w:t>№2</w:t>
      </w:r>
      <w:r w:rsidRPr="00721144">
        <w:rPr>
          <w:rStyle w:val="a4"/>
          <w:rFonts w:ascii="Arial" w:hAnsi="Arial" w:cs="Arial"/>
          <w:szCs w:val="21"/>
        </w:rPr>
        <w:t>;</w:t>
      </w:r>
    </w:p>
    <w:p w:rsidR="00721144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Style w:val="a4"/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 xml:space="preserve">8) профилактику несчастных случаев с </w:t>
      </w:r>
      <w:proofErr w:type="gramStart"/>
      <w:r w:rsidRPr="00721144">
        <w:rPr>
          <w:rStyle w:val="a4"/>
          <w:rFonts w:ascii="Arial" w:hAnsi="Arial" w:cs="Arial"/>
          <w:szCs w:val="21"/>
        </w:rPr>
        <w:t>обучающимися</w:t>
      </w:r>
      <w:proofErr w:type="gramEnd"/>
      <w:r w:rsidRPr="00721144">
        <w:rPr>
          <w:rStyle w:val="a4"/>
          <w:rFonts w:ascii="Arial" w:hAnsi="Arial" w:cs="Arial"/>
          <w:szCs w:val="21"/>
        </w:rPr>
        <w:t xml:space="preserve"> во время пребывания в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 xml:space="preserve"> ДЮСШ</w:t>
      </w:r>
      <w:r w:rsidR="00721144" w:rsidRPr="00721144">
        <w:rPr>
          <w:rStyle w:val="a4"/>
          <w:rFonts w:ascii="Arial" w:hAnsi="Arial" w:cs="Arial"/>
          <w:szCs w:val="21"/>
        </w:rPr>
        <w:t xml:space="preserve"> </w:t>
      </w:r>
      <w:r w:rsidR="009F0BD7" w:rsidRPr="00721144">
        <w:rPr>
          <w:rStyle w:val="a4"/>
          <w:rFonts w:ascii="Arial" w:hAnsi="Arial" w:cs="Arial"/>
          <w:szCs w:val="21"/>
        </w:rPr>
        <w:t>№2</w:t>
      </w:r>
      <w:r w:rsidRPr="00721144">
        <w:rPr>
          <w:rStyle w:val="a4"/>
          <w:rFonts w:ascii="Arial" w:hAnsi="Arial" w:cs="Arial"/>
          <w:szCs w:val="21"/>
        </w:rPr>
        <w:t>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>9) проведение санитарно-противоэпидемических и профилактических мероприятий.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> 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 w:val="32"/>
          <w:szCs w:val="27"/>
        </w:rPr>
        <w:t> ДЮСШ </w:t>
      </w:r>
      <w:r w:rsidR="00721144" w:rsidRPr="00721144">
        <w:rPr>
          <w:rStyle w:val="a4"/>
          <w:rFonts w:ascii="Arial" w:hAnsi="Arial" w:cs="Arial"/>
          <w:sz w:val="32"/>
          <w:szCs w:val="27"/>
        </w:rPr>
        <w:t xml:space="preserve">№2 </w:t>
      </w:r>
      <w:r w:rsidRPr="00721144">
        <w:rPr>
          <w:rStyle w:val="a4"/>
          <w:rFonts w:ascii="Arial" w:hAnsi="Arial" w:cs="Arial"/>
          <w:sz w:val="32"/>
          <w:szCs w:val="27"/>
        </w:rPr>
        <w:t xml:space="preserve">создает условия для охраны здоровья </w:t>
      </w:r>
      <w:proofErr w:type="gramStart"/>
      <w:r w:rsidRPr="00721144">
        <w:rPr>
          <w:rStyle w:val="a4"/>
          <w:rFonts w:ascii="Arial" w:hAnsi="Arial" w:cs="Arial"/>
          <w:sz w:val="32"/>
          <w:szCs w:val="27"/>
        </w:rPr>
        <w:t>обучающихся</w:t>
      </w:r>
      <w:proofErr w:type="gramEnd"/>
      <w:r w:rsidRPr="00721144">
        <w:rPr>
          <w:rStyle w:val="a4"/>
          <w:rFonts w:ascii="Arial" w:hAnsi="Arial" w:cs="Arial"/>
          <w:sz w:val="32"/>
          <w:szCs w:val="27"/>
        </w:rPr>
        <w:t>, в том числе обеспечивает: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 xml:space="preserve">1) текущий контроль за состоянием здоровья </w:t>
      </w:r>
      <w:proofErr w:type="gramStart"/>
      <w:r w:rsidRPr="00721144">
        <w:rPr>
          <w:rStyle w:val="a4"/>
          <w:rFonts w:ascii="Arial" w:hAnsi="Arial" w:cs="Arial"/>
          <w:szCs w:val="21"/>
        </w:rPr>
        <w:t>обучающихся</w:t>
      </w:r>
      <w:proofErr w:type="gramEnd"/>
      <w:r w:rsidRPr="00721144">
        <w:rPr>
          <w:rStyle w:val="a4"/>
          <w:rFonts w:ascii="Arial" w:hAnsi="Arial" w:cs="Arial"/>
          <w:szCs w:val="21"/>
        </w:rPr>
        <w:t>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>2)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r w:rsidRPr="00721144">
        <w:rPr>
          <w:rStyle w:val="a4"/>
          <w:rFonts w:ascii="Arial" w:hAnsi="Arial" w:cs="Arial"/>
          <w:szCs w:val="21"/>
        </w:rPr>
        <w:t>3) соблюдение государственных санитарно-эпидемиологических правил и нормативов;</w:t>
      </w:r>
    </w:p>
    <w:p w:rsidR="001709AC" w:rsidRPr="00721144" w:rsidRDefault="001709AC" w:rsidP="00721144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szCs w:val="21"/>
        </w:rPr>
      </w:pPr>
      <w:proofErr w:type="gramStart"/>
      <w:r w:rsidRPr="00721144">
        <w:rPr>
          <w:rStyle w:val="a4"/>
          <w:rFonts w:ascii="Arial" w:hAnsi="Arial" w:cs="Arial"/>
          <w:szCs w:val="21"/>
        </w:rPr>
        <w:t>4) расследование и учет несчастных случаев с обучающимися во время пребывания в ДЮСШ</w:t>
      </w:r>
      <w:r w:rsidR="00721144" w:rsidRPr="00721144">
        <w:rPr>
          <w:rStyle w:val="a4"/>
          <w:rFonts w:ascii="Arial" w:hAnsi="Arial" w:cs="Arial"/>
          <w:szCs w:val="21"/>
        </w:rPr>
        <w:t xml:space="preserve"> №2</w:t>
      </w:r>
      <w:r w:rsidRPr="00721144">
        <w:rPr>
          <w:rStyle w:val="a4"/>
          <w:rFonts w:ascii="Arial" w:hAnsi="Arial" w:cs="Arial"/>
          <w:szCs w:val="21"/>
        </w:rPr>
        <w:t xml:space="preserve">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  <w:proofErr w:type="gramEnd"/>
    </w:p>
    <w:p w:rsidR="00CE62C9" w:rsidRDefault="00CE62C9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603332450510203670830559428146817986133868575820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Казиев Минажудин 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02.04.2021 по 02.04.2022</w:t>
            </w:r>
          </w:p>
        </w:tc>
      </w:tr>
    </w:tbl>
    <w:sectPr xmlns:w="http://schemas.openxmlformats.org/wordprocessingml/2006/main" w:rsidR="00CE62C9" w:rsidSect="004D5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61">
    <w:multiLevelType w:val="hybridMultilevel"/>
    <w:lvl w:ilvl="0" w:tplc="68281562">
      <w:start w:val="1"/>
      <w:numFmt w:val="decimal"/>
      <w:lvlText w:val="%1."/>
      <w:lvlJc w:val="left"/>
      <w:pPr>
        <w:ind w:left="720" w:hanging="360"/>
      </w:pPr>
    </w:lvl>
    <w:lvl w:ilvl="1" w:tplc="68281562" w:tentative="1">
      <w:start w:val="1"/>
      <w:numFmt w:val="lowerLetter"/>
      <w:lvlText w:val="%2."/>
      <w:lvlJc w:val="left"/>
      <w:pPr>
        <w:ind w:left="1440" w:hanging="360"/>
      </w:pPr>
    </w:lvl>
    <w:lvl w:ilvl="2" w:tplc="68281562" w:tentative="1">
      <w:start w:val="1"/>
      <w:numFmt w:val="lowerRoman"/>
      <w:lvlText w:val="%3."/>
      <w:lvlJc w:val="right"/>
      <w:pPr>
        <w:ind w:left="2160" w:hanging="180"/>
      </w:pPr>
    </w:lvl>
    <w:lvl w:ilvl="3" w:tplc="68281562" w:tentative="1">
      <w:start w:val="1"/>
      <w:numFmt w:val="decimal"/>
      <w:lvlText w:val="%4."/>
      <w:lvlJc w:val="left"/>
      <w:pPr>
        <w:ind w:left="2880" w:hanging="360"/>
      </w:pPr>
    </w:lvl>
    <w:lvl w:ilvl="4" w:tplc="68281562" w:tentative="1">
      <w:start w:val="1"/>
      <w:numFmt w:val="lowerLetter"/>
      <w:lvlText w:val="%5."/>
      <w:lvlJc w:val="left"/>
      <w:pPr>
        <w:ind w:left="3600" w:hanging="360"/>
      </w:pPr>
    </w:lvl>
    <w:lvl w:ilvl="5" w:tplc="68281562" w:tentative="1">
      <w:start w:val="1"/>
      <w:numFmt w:val="lowerRoman"/>
      <w:lvlText w:val="%6."/>
      <w:lvlJc w:val="right"/>
      <w:pPr>
        <w:ind w:left="4320" w:hanging="180"/>
      </w:pPr>
    </w:lvl>
    <w:lvl w:ilvl="6" w:tplc="68281562" w:tentative="1">
      <w:start w:val="1"/>
      <w:numFmt w:val="decimal"/>
      <w:lvlText w:val="%7."/>
      <w:lvlJc w:val="left"/>
      <w:pPr>
        <w:ind w:left="5040" w:hanging="360"/>
      </w:pPr>
    </w:lvl>
    <w:lvl w:ilvl="7" w:tplc="68281562" w:tentative="1">
      <w:start w:val="1"/>
      <w:numFmt w:val="lowerLetter"/>
      <w:lvlText w:val="%8."/>
      <w:lvlJc w:val="left"/>
      <w:pPr>
        <w:ind w:left="5760" w:hanging="360"/>
      </w:pPr>
    </w:lvl>
    <w:lvl w:ilvl="8" w:tplc="68281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60">
    <w:multiLevelType w:val="hybridMultilevel"/>
    <w:lvl w:ilvl="0" w:tplc="75805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60">
    <w:abstractNumId w:val="17760"/>
  </w:num>
  <w:num w:numId="17761">
    <w:abstractNumId w:val="1776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09AC"/>
    <w:rsid w:val="001709AC"/>
    <w:rsid w:val="004D5705"/>
    <w:rsid w:val="00721144"/>
    <w:rsid w:val="009F0BD7"/>
    <w:rsid w:val="009F5BAF"/>
    <w:rsid w:val="00A225E2"/>
    <w:rsid w:val="00CE6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0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09AC"/>
    <w:rPr>
      <w:b/>
      <w:bCs/>
    </w:rPr>
  </w:style>
  <w:style w:type="character" w:styleId="a5">
    <w:name w:val="Hyperlink"/>
    <w:basedOn w:val="a0"/>
    <w:uiPriority w:val="99"/>
    <w:unhideWhenUsed/>
    <w:rsid w:val="001709AC"/>
    <w:rPr>
      <w:color w:val="0000FF"/>
      <w:u w:val="single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52447/?dst=100480" TargetMode="External"/><Relationship Id="rId4" Type="http://schemas.openxmlformats.org/officeDocument/2006/relationships/hyperlink" Target="http://www.consultant.ru/document/cons_doc_LAW_152447/?dst=100365" TargetMode="External"/><Relationship Id="rId252750437" Type="http://schemas.openxmlformats.org/officeDocument/2006/relationships/numbering" Target="numbering.xml"/><Relationship Id="rId941875092" Type="http://schemas.openxmlformats.org/officeDocument/2006/relationships/footnotes" Target="footnotes.xml"/><Relationship Id="rId728159866" Type="http://schemas.openxmlformats.org/officeDocument/2006/relationships/endnotes" Target="endnotes.xml"/><Relationship Id="rId866706222" Type="http://schemas.openxmlformats.org/officeDocument/2006/relationships/comments" Target="comments.xml"/><Relationship Id="rId498870276" Type="http://schemas.microsoft.com/office/2011/relationships/commentsExtended" Target="commentsExtended.xml"/><Relationship Id="rId157689780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M7RLSNQ4dsKTWIL8iDBAKBOq/OM=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</SignatureValue>
  <KeyInfo>
    <X509Data>
      <X509Certificate>MIIFiTCCA3ECFGmuXN4bNSDagNvjEsKHZo/19nxMMA0GCSqGSIb3DQEBCwUAMIGQ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252750437"/>
            <mdssi:RelationshipReference SourceId="rId941875092"/>
            <mdssi:RelationshipReference SourceId="rId728159866"/>
            <mdssi:RelationshipReference SourceId="rId866706222"/>
            <mdssi:RelationshipReference SourceId="rId498870276"/>
            <mdssi:RelationshipReference SourceId="rId157689780"/>
          </Transform>
          <Transform Algorithm="http://www.w3.org/TR/2001/REC-xml-c14n-20010315"/>
        </Transforms>
        <DigestMethod Algorithm="http://www.w3.org/2000/09/xmldsig#sha1"/>
        <DigestValue>ktqkzs4v+8ddvPzuyLLOFPf4jwQ=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xsUi3QAyNpsVePa+blMoiiiOIOU=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dDMF4Ix2xbFmvBIc+hjnsyNwEgo=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/812yAsBDUPmIWjqjsWsJmvKHdY=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+htB15MLFjeA+jZEuNSEMgN4RU0=</DigestValue>
      </Reference>
      <Reference URI="/word/styles.xml?ContentType=application/vnd.openxmlformats-officedocument.wordprocessingml.styles+xml">
        <DigestMethod Algorithm="http://www.w3.org/2000/09/xmldsig#sha1"/>
        <DigestValue>pSjcQSwVPUkEdUrHJWg5G4gm+jA=</DigestValue>
      </Reference>
      <Reference URI="/word/theme/theme1.xml?ContentType=application/vnd.openxmlformats-officedocument.theme+xml">
        <DigestMethod Algorithm="http://www.w3.org/2000/09/xmldsig#sha1"/>
        <DigestValue>5MyaJTn6ysWQYYYgMkPkAUj9oXU=</DigestValue>
      </Reference>
      <Reference URI="/word/webSettings.xml?ContentType=application/vnd.openxmlformats-officedocument.wordprocessingml.webSettings+xml">
        <DigestMethod Algorithm="http://www.w3.org/2000/09/xmldsig#sha1"/>
        <DigestValue>tlVK3Psi/FT8BRkIeEFQONd3n78=</DigestValue>
      </Reference>
    </Manifest>
    <SignatureProperties>
      <SignatureProperty Id="idSignatureTime" Target="#idPackageSignature">
        <mdssi:SignatureTime>
          <mdssi:Format>YYYY-MM-DDThh:mm:ssTZD</mdssi:Format>
          <mdssi:Value>2021-04-05T11:33:46Z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2019-03-15T00:35:00Z</dcterms:created>
  <dcterms:modified xsi:type="dcterms:W3CDTF">2020-06-19T04:49:00Z</dcterms:modified>
</cp:coreProperties>
</file>