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bookmarkStart w:id="1" w:name="_MON_1609572042"/>
    <w:bookmarkEnd w:id="1"/>
    <w:p w:rsidR="00822A3F" w:rsidRPr="00FB66A2" w:rsidRDefault="00271437" w:rsidP="00822A3F">
      <w:pPr>
        <w:pStyle w:val="rvps2"/>
        <w:spacing w:line="240" w:lineRule="atLeast"/>
        <w:rPr>
          <w:b/>
          <w:color w:val="auto"/>
        </w:rPr>
      </w:pPr>
      <w:r w:rsidRPr="00822A3F">
        <w:object w:dxaOrig="11198" w:dyaOrig="152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60.25pt;height:762.75pt" o:ole="">
            <v:imagedata r:id="rId4" o:title=""/>
          </v:shape>
          <o:OLEObject Type="Embed" ProgID="Word.Document.12" ShapeID="_x0000_i1032" DrawAspect="Content" ObjectID="_1675076578" r:id="rId5">
            <o:FieldCodes>\s</o:FieldCodes>
          </o:OLEObject>
        </w:object>
      </w:r>
      <w:r w:rsidR="00822A3F" w:rsidRPr="00FB66A2">
        <w:rPr>
          <w:rStyle w:val="rvts6"/>
          <w:b/>
          <w:color w:val="auto"/>
        </w:rPr>
        <w:t>1. Общие положения</w:t>
      </w:r>
    </w:p>
    <w:p w:rsidR="00822A3F" w:rsidRPr="00FB66A2" w:rsidRDefault="00822A3F" w:rsidP="00822A3F">
      <w:pPr>
        <w:pStyle w:val="rvps3"/>
        <w:spacing w:before="0" w:beforeAutospacing="0" w:after="0" w:afterAutospacing="0"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1.1.</w:t>
      </w:r>
      <w:r w:rsidR="00B4318B">
        <w:rPr>
          <w:rStyle w:val="rvts7"/>
          <w:color w:val="auto"/>
        </w:rPr>
        <w:t xml:space="preserve"> </w:t>
      </w:r>
      <w:r w:rsidRPr="00FB66A2">
        <w:rPr>
          <w:rStyle w:val="rvts7"/>
          <w:color w:val="auto"/>
        </w:rPr>
        <w:t>Настоящее положение регламе</w:t>
      </w:r>
      <w:r w:rsidR="00B4318B">
        <w:rPr>
          <w:rStyle w:val="rvts7"/>
          <w:color w:val="auto"/>
        </w:rPr>
        <w:t>нтирует организацию питания в МКДОУ д/с «Солнышко»</w:t>
      </w:r>
    </w:p>
    <w:p w:rsidR="00822A3F" w:rsidRPr="00FB66A2" w:rsidRDefault="00822A3F" w:rsidP="00822A3F">
      <w:pPr>
        <w:pStyle w:val="rvps3"/>
        <w:spacing w:before="0" w:beforeAutospacing="0" w:after="0" w:afterAutospacing="0"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1.2. Настоящее положение разработано в соответствии:</w:t>
      </w:r>
    </w:p>
    <w:p w:rsidR="00822A3F" w:rsidRPr="00FB66A2" w:rsidRDefault="00822A3F" w:rsidP="00822A3F">
      <w:pPr>
        <w:pStyle w:val="rvps3"/>
        <w:spacing w:before="0" w:beforeAutospacing="0" w:after="0" w:afterAutospacing="0"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- с Конституцией РФ;</w:t>
      </w:r>
    </w:p>
    <w:p w:rsidR="00822A3F" w:rsidRPr="00FB66A2" w:rsidRDefault="00822A3F" w:rsidP="00822A3F">
      <w:pPr>
        <w:pStyle w:val="rvps3"/>
        <w:spacing w:before="0" w:beforeAutospacing="0" w:after="0" w:afterAutospacing="0"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-законом «Об образовании в РФ 29.12.12 г.</w:t>
      </w:r>
    </w:p>
    <w:p w:rsidR="00822A3F" w:rsidRPr="00FB66A2" w:rsidRDefault="00822A3F" w:rsidP="00822A3F">
      <w:pPr>
        <w:pStyle w:val="rvps3"/>
        <w:spacing w:before="0" w:beforeAutospacing="0" w:after="0" w:afterAutospacing="0"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-</w:t>
      </w:r>
      <w:r w:rsidRPr="00FB66A2">
        <w:rPr>
          <w:rStyle w:val="rvts7"/>
        </w:rPr>
        <w:t>Санитарно-эпидемиологическими требованиями к устройству, содержанию и организации режима работы дошкольных образовательных учреждений», от 15.05.2013 г.  – 2.4.1.3049-13</w:t>
      </w:r>
    </w:p>
    <w:p w:rsidR="00822A3F" w:rsidRPr="00FB66A2" w:rsidRDefault="00822A3F" w:rsidP="00822A3F">
      <w:pPr>
        <w:pStyle w:val="rvps3"/>
        <w:spacing w:before="0" w:beforeAutospacing="0" w:after="0" w:afterAutospacing="0" w:line="240" w:lineRule="atLeast"/>
        <w:jc w:val="both"/>
        <w:rPr>
          <w:rStyle w:val="rvts7"/>
        </w:rPr>
      </w:pPr>
      <w:r w:rsidRPr="00FB66A2">
        <w:rPr>
          <w:rStyle w:val="rvts7"/>
          <w:color w:val="auto"/>
        </w:rPr>
        <w:t xml:space="preserve"> - </w:t>
      </w:r>
      <w:r w:rsidRPr="00FB66A2">
        <w:rPr>
          <w:rStyle w:val="rvts7"/>
        </w:rPr>
        <w:t>«</w:t>
      </w:r>
      <w:r w:rsidRPr="00FB66A2">
        <w:rPr>
          <w:rStyle w:val="rvts7"/>
          <w:color w:val="auto"/>
        </w:rPr>
        <w:t>Уставом организации и другими Федеральными законами и иными нормативными правовыми актами содержащие охрану здоровья воспитанников</w:t>
      </w:r>
      <w:r w:rsidRPr="00FB66A2">
        <w:rPr>
          <w:rStyle w:val="rvts7"/>
        </w:rPr>
        <w:t xml:space="preserve"> </w:t>
      </w:r>
    </w:p>
    <w:p w:rsidR="00822A3F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 xml:space="preserve">1.3. Настоящее положение определяет назначение, цели, задачи, функции, </w:t>
      </w:r>
      <w:hyperlink r:id="rId6" w:history="1">
        <w:r w:rsidRPr="00FB66A2">
          <w:rPr>
            <w:rStyle w:val="a3"/>
            <w:color w:val="auto"/>
          </w:rPr>
          <w:t>права</w:t>
        </w:r>
      </w:hyperlink>
      <w:r w:rsidRPr="00FB66A2">
        <w:rPr>
          <w:rStyle w:val="rvts7"/>
          <w:color w:val="auto"/>
        </w:rPr>
        <w:t xml:space="preserve">, ответственность и </w:t>
      </w:r>
      <w:hyperlink r:id="rId7" w:history="1">
        <w:r w:rsidRPr="00FB66A2">
          <w:rPr>
            <w:rStyle w:val="a3"/>
            <w:color w:val="auto"/>
          </w:rPr>
          <w:t>основы</w:t>
        </w:r>
      </w:hyperlink>
      <w:r w:rsidRPr="00FB66A2">
        <w:rPr>
          <w:rStyle w:val="rvts7"/>
          <w:color w:val="auto"/>
        </w:rPr>
        <w:t xml:space="preserve"> деятельности пищеблока.                                                                  </w:t>
      </w:r>
    </w:p>
    <w:p w:rsidR="00822A3F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 xml:space="preserve">1.4. </w:t>
      </w:r>
      <w:r w:rsidRPr="00FB66A2">
        <w:rPr>
          <w:rStyle w:val="rvts7"/>
        </w:rPr>
        <w:t>Пищеблок осуществляет свою деятельность в соответствии с основами законодательства Российской Федерации об охране здоровья граждан, утвержденных Верховным Советом РФ от 22.07.1993 №5487-1, Санитарно-эпидемиологическими правилами и нормативами 2.4.1.3049-13 «Санитарно-эпидемиологические требования к устройству, содержанию и организации режима работы дошкольных образов</w:t>
      </w:r>
      <w:r w:rsidR="00B4318B">
        <w:rPr>
          <w:rStyle w:val="rvts7"/>
        </w:rPr>
        <w:t xml:space="preserve">ательных учреждений», Уставом </w:t>
      </w:r>
      <w:r w:rsidR="00B4318B">
        <w:rPr>
          <w:rStyle w:val="rvts7"/>
          <w:color w:val="auto"/>
        </w:rPr>
        <w:t>МКДОУ д/с «Солнышко»</w:t>
      </w:r>
      <w:r w:rsidR="00B4318B">
        <w:rPr>
          <w:rStyle w:val="rvts7"/>
          <w:color w:val="auto"/>
        </w:rPr>
        <w:t xml:space="preserve"> </w:t>
      </w:r>
      <w:r w:rsidRPr="00FB66A2">
        <w:rPr>
          <w:rStyle w:val="rvts7"/>
          <w:color w:val="auto"/>
        </w:rPr>
        <w:t xml:space="preserve">и настоящим положением.                                                    </w:t>
      </w:r>
    </w:p>
    <w:p w:rsidR="00822A3F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 xml:space="preserve">1.5. Пищеблок входит в состав административно-хозяйственной </w:t>
      </w:r>
      <w:hyperlink r:id="rId8" w:history="1">
        <w:r w:rsidRPr="00FB66A2">
          <w:rPr>
            <w:rStyle w:val="a3"/>
            <w:color w:val="auto"/>
          </w:rPr>
          <w:t>службы</w:t>
        </w:r>
      </w:hyperlink>
      <w:r w:rsidRPr="00FB66A2">
        <w:rPr>
          <w:rStyle w:val="rvts7"/>
          <w:color w:val="auto"/>
        </w:rPr>
        <w:t xml:space="preserve">, непосредственно подчиняется соответственно </w:t>
      </w:r>
      <w:hyperlink r:id="rId9" w:history="1">
        <w:r w:rsidRPr="00FB66A2">
          <w:rPr>
            <w:rStyle w:val="a3"/>
            <w:color w:val="auto"/>
          </w:rPr>
          <w:t>руководителю организации</w:t>
        </w:r>
      </w:hyperlink>
      <w:r w:rsidRPr="00FB66A2">
        <w:rPr>
          <w:rStyle w:val="rvts7"/>
          <w:color w:val="auto"/>
        </w:rPr>
        <w:t xml:space="preserve">.                          </w:t>
      </w:r>
    </w:p>
    <w:p w:rsidR="00822A3F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 xml:space="preserve">1.6. Деятельность пищеблока осуществляется на </w:t>
      </w:r>
      <w:hyperlink r:id="rId10" w:history="1">
        <w:r w:rsidRPr="00FB66A2">
          <w:rPr>
            <w:rStyle w:val="a3"/>
            <w:color w:val="auto"/>
          </w:rPr>
          <w:t>основе</w:t>
        </w:r>
      </w:hyperlink>
      <w:r w:rsidRPr="00FB66A2">
        <w:rPr>
          <w:rStyle w:val="rvts7"/>
          <w:color w:val="auto"/>
        </w:rPr>
        <w:t xml:space="preserve"> текущего и перспективного планирования, сочетания </w:t>
      </w:r>
      <w:hyperlink r:id="rId11" w:history="1">
        <w:r w:rsidRPr="00FB66A2">
          <w:rPr>
            <w:rStyle w:val="a3"/>
            <w:color w:val="auto"/>
          </w:rPr>
          <w:t>единоначалия</w:t>
        </w:r>
      </w:hyperlink>
      <w:r w:rsidRPr="00FB66A2">
        <w:rPr>
          <w:rStyle w:val="rvts7"/>
          <w:color w:val="auto"/>
        </w:rPr>
        <w:t xml:space="preserve"> в </w:t>
      </w:r>
      <w:hyperlink r:id="rId12" w:history="1">
        <w:r w:rsidRPr="00FB66A2">
          <w:rPr>
            <w:rStyle w:val="a3"/>
            <w:color w:val="auto"/>
          </w:rPr>
          <w:t>решении</w:t>
        </w:r>
      </w:hyperlink>
      <w:r w:rsidRPr="00FB66A2">
        <w:rPr>
          <w:rStyle w:val="rvts7"/>
          <w:color w:val="auto"/>
        </w:rPr>
        <w:t xml:space="preserve"> вопросов служебной деятельности и коллегиальности при их обсуждении, персональной ответственности </w:t>
      </w:r>
      <w:hyperlink r:id="rId13" w:history="1">
        <w:r w:rsidRPr="00FB66A2">
          <w:rPr>
            <w:rStyle w:val="a3"/>
            <w:color w:val="auto"/>
          </w:rPr>
          <w:t>работников</w:t>
        </w:r>
      </w:hyperlink>
      <w:r w:rsidRPr="00FB66A2">
        <w:rPr>
          <w:rStyle w:val="rvts7"/>
          <w:color w:val="auto"/>
        </w:rPr>
        <w:t xml:space="preserve"> за надлежащее исполнение возложенных на них должностных обязанностей и отдельных </w:t>
      </w:r>
      <w:hyperlink r:id="rId14" w:history="1">
        <w:r w:rsidRPr="00FB66A2">
          <w:rPr>
            <w:rStyle w:val="a3"/>
            <w:color w:val="auto"/>
          </w:rPr>
          <w:t>поручений</w:t>
        </w:r>
      </w:hyperlink>
      <w:r w:rsidRPr="00FB66A2">
        <w:rPr>
          <w:rStyle w:val="rvts7"/>
          <w:color w:val="auto"/>
        </w:rPr>
        <w:t xml:space="preserve"> заведующего столовой.  </w:t>
      </w:r>
    </w:p>
    <w:p w:rsidR="00822A3F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1.</w:t>
      </w:r>
      <w:r>
        <w:rPr>
          <w:rStyle w:val="rvts7"/>
          <w:color w:val="auto"/>
        </w:rPr>
        <w:t>7</w:t>
      </w:r>
      <w:r w:rsidRPr="00FB66A2">
        <w:rPr>
          <w:rStyle w:val="rvts7"/>
          <w:color w:val="auto"/>
        </w:rPr>
        <w:t xml:space="preserve">. </w:t>
      </w:r>
      <w:hyperlink r:id="rId15" w:history="1">
        <w:r w:rsidRPr="00FB66A2">
          <w:rPr>
            <w:rStyle w:val="a3"/>
            <w:color w:val="auto"/>
          </w:rPr>
          <w:t>Работники</w:t>
        </w:r>
      </w:hyperlink>
      <w:r w:rsidRPr="00FB66A2">
        <w:rPr>
          <w:rStyle w:val="rvts7"/>
          <w:color w:val="auto"/>
        </w:rPr>
        <w:t xml:space="preserve"> пищеблока назначаются на </w:t>
      </w:r>
      <w:hyperlink r:id="rId16" w:history="1">
        <w:r w:rsidRPr="00FB66A2">
          <w:rPr>
            <w:rStyle w:val="a3"/>
            <w:color w:val="auto"/>
          </w:rPr>
          <w:t>должности</w:t>
        </w:r>
      </w:hyperlink>
      <w:r w:rsidRPr="00FB66A2">
        <w:rPr>
          <w:rStyle w:val="rvts7"/>
          <w:color w:val="auto"/>
        </w:rPr>
        <w:t xml:space="preserve"> и освобождаются от занимаемых </w:t>
      </w:r>
      <w:hyperlink r:id="rId17" w:history="1">
        <w:r w:rsidRPr="00FB66A2">
          <w:rPr>
            <w:rStyle w:val="a3"/>
            <w:color w:val="auto"/>
          </w:rPr>
          <w:t>должностей</w:t>
        </w:r>
      </w:hyperlink>
      <w:r w:rsidRPr="00FB66A2">
        <w:rPr>
          <w:rStyle w:val="rvts7"/>
          <w:color w:val="auto"/>
        </w:rPr>
        <w:t xml:space="preserve"> </w:t>
      </w:r>
      <w:hyperlink r:id="rId18" w:history="1">
        <w:r w:rsidRPr="00FB66A2">
          <w:rPr>
            <w:rStyle w:val="a3"/>
            <w:color w:val="auto"/>
          </w:rPr>
          <w:t>приказом</w:t>
        </w:r>
      </w:hyperlink>
      <w:r w:rsidRPr="00FB66A2">
        <w:rPr>
          <w:rStyle w:val="rvts7"/>
          <w:color w:val="auto"/>
        </w:rPr>
        <w:t xml:space="preserve"> заведующего детским садом в соответствии с действующим </w:t>
      </w:r>
      <w:hyperlink r:id="rId19" w:history="1">
        <w:r w:rsidRPr="00FB66A2">
          <w:rPr>
            <w:rStyle w:val="a3"/>
            <w:color w:val="auto"/>
          </w:rPr>
          <w:t>законодательством</w:t>
        </w:r>
      </w:hyperlink>
      <w:r w:rsidRPr="00FB66A2">
        <w:rPr>
          <w:rStyle w:val="rvts7"/>
          <w:color w:val="auto"/>
        </w:rPr>
        <w:t xml:space="preserve"> Российской </w:t>
      </w:r>
      <w:hyperlink r:id="rId20" w:history="1">
        <w:r w:rsidRPr="00FB66A2">
          <w:rPr>
            <w:rStyle w:val="a3"/>
            <w:color w:val="auto"/>
          </w:rPr>
          <w:t>Федерации</w:t>
        </w:r>
      </w:hyperlink>
      <w:r w:rsidRPr="00FB66A2">
        <w:rPr>
          <w:rStyle w:val="rvts7"/>
          <w:color w:val="auto"/>
        </w:rPr>
        <w:t xml:space="preserve">.                                           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 xml:space="preserve"> 1.</w:t>
      </w:r>
      <w:r>
        <w:rPr>
          <w:rStyle w:val="rvts7"/>
          <w:color w:val="auto"/>
        </w:rPr>
        <w:t>8</w:t>
      </w:r>
      <w:r w:rsidRPr="00FB66A2">
        <w:rPr>
          <w:rStyle w:val="rvts7"/>
          <w:color w:val="auto"/>
        </w:rPr>
        <w:t xml:space="preserve">. Квалификационные требования, функциональные обязанности, </w:t>
      </w:r>
      <w:hyperlink r:id="rId21" w:history="1">
        <w:r w:rsidRPr="00FB66A2">
          <w:rPr>
            <w:rStyle w:val="a3"/>
            <w:color w:val="auto"/>
          </w:rPr>
          <w:t>права</w:t>
        </w:r>
      </w:hyperlink>
      <w:r w:rsidRPr="00FB66A2">
        <w:rPr>
          <w:rStyle w:val="rvts7"/>
          <w:color w:val="auto"/>
        </w:rPr>
        <w:t xml:space="preserve">, ответственность </w:t>
      </w:r>
      <w:hyperlink r:id="rId22" w:history="1">
        <w:r w:rsidRPr="00FB66A2">
          <w:rPr>
            <w:rStyle w:val="a3"/>
            <w:color w:val="auto"/>
          </w:rPr>
          <w:t>работников</w:t>
        </w:r>
      </w:hyperlink>
      <w:r w:rsidRPr="00FB66A2">
        <w:rPr>
          <w:rStyle w:val="rvts7"/>
          <w:color w:val="auto"/>
        </w:rPr>
        <w:t xml:space="preserve"> пищеблока регламентируются должностными </w:t>
      </w:r>
      <w:hyperlink r:id="rId23" w:history="1">
        <w:r w:rsidRPr="00FB66A2">
          <w:rPr>
            <w:rStyle w:val="a3"/>
            <w:color w:val="auto"/>
          </w:rPr>
          <w:t>инструкциями</w:t>
        </w:r>
      </w:hyperlink>
      <w:r w:rsidRPr="00FB66A2">
        <w:rPr>
          <w:rStyle w:val="rvts7"/>
          <w:color w:val="auto"/>
        </w:rPr>
        <w:t xml:space="preserve">, утверждаемыми </w:t>
      </w:r>
      <w:hyperlink r:id="rId24" w:history="1">
        <w:r w:rsidRPr="00FB66A2">
          <w:rPr>
            <w:rStyle w:val="a3"/>
            <w:color w:val="auto"/>
          </w:rPr>
          <w:t>руководителем детского</w:t>
        </w:r>
      </w:hyperlink>
      <w:r w:rsidRPr="00FB66A2">
        <w:rPr>
          <w:rStyle w:val="rvts7"/>
          <w:color w:val="auto"/>
        </w:rPr>
        <w:t xml:space="preserve"> сада.             </w:t>
      </w:r>
    </w:p>
    <w:p w:rsidR="00822A3F" w:rsidRPr="00FB66A2" w:rsidRDefault="00822A3F" w:rsidP="00822A3F">
      <w:pPr>
        <w:pStyle w:val="rvps3"/>
        <w:spacing w:before="0" w:beforeAutospacing="0" w:after="0" w:afterAutospacing="0"/>
        <w:jc w:val="both"/>
        <w:rPr>
          <w:rStyle w:val="rvts7"/>
          <w:color w:val="auto"/>
        </w:rPr>
      </w:pPr>
      <w:r>
        <w:rPr>
          <w:rStyle w:val="rvts7"/>
          <w:color w:val="auto"/>
        </w:rPr>
        <w:t>1.9</w:t>
      </w:r>
      <w:r w:rsidRPr="00FB66A2">
        <w:rPr>
          <w:rStyle w:val="rvts7"/>
          <w:color w:val="auto"/>
        </w:rPr>
        <w:t>. Настоящее положение об организации питания вводится как обязательное для исполнения всеми:</w:t>
      </w:r>
    </w:p>
    <w:p w:rsidR="00822A3F" w:rsidRPr="00FB66A2" w:rsidRDefault="00822A3F" w:rsidP="00822A3F">
      <w:pPr>
        <w:pStyle w:val="rvps3"/>
        <w:spacing w:before="0" w:beforeAutospacing="0" w:after="0" w:afterAutospacing="0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-Администрацией;</w:t>
      </w:r>
    </w:p>
    <w:p w:rsidR="00822A3F" w:rsidRPr="00FB66A2" w:rsidRDefault="00822A3F" w:rsidP="00822A3F">
      <w:pPr>
        <w:pStyle w:val="rvps3"/>
        <w:spacing w:before="0" w:beforeAutospacing="0" w:after="0" w:afterAutospacing="0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-Кладовщиком;</w:t>
      </w:r>
    </w:p>
    <w:p w:rsidR="00822A3F" w:rsidRPr="00FB66A2" w:rsidRDefault="00822A3F" w:rsidP="00822A3F">
      <w:pPr>
        <w:pStyle w:val="rvps3"/>
        <w:spacing w:before="0" w:beforeAutospacing="0" w:after="0" w:afterAutospacing="0"/>
        <w:jc w:val="both"/>
        <w:rPr>
          <w:color w:val="auto"/>
        </w:rPr>
      </w:pPr>
      <w:r w:rsidRPr="00FB66A2">
        <w:rPr>
          <w:color w:val="auto"/>
        </w:rPr>
        <w:t>-ответственными за организацию питания.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color w:val="auto"/>
        </w:rPr>
        <w:t>1.</w:t>
      </w:r>
      <w:r>
        <w:rPr>
          <w:color w:val="auto"/>
        </w:rPr>
        <w:t>10</w:t>
      </w:r>
      <w:r w:rsidRPr="00FB66A2">
        <w:rPr>
          <w:color w:val="auto"/>
        </w:rPr>
        <w:t>. Срок данного положения не ограничен. Положение действует до принятия нового.</w:t>
      </w:r>
    </w:p>
    <w:p w:rsidR="00822A3F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1.1</w:t>
      </w:r>
      <w:r>
        <w:rPr>
          <w:rStyle w:val="rvts7"/>
          <w:color w:val="auto"/>
        </w:rPr>
        <w:t>1</w:t>
      </w:r>
      <w:r w:rsidRPr="00FB66A2">
        <w:rPr>
          <w:rStyle w:val="rvts7"/>
          <w:color w:val="auto"/>
        </w:rPr>
        <w:t xml:space="preserve">.    Пищеблок осуществляет свою деятельность во взаимодействии с другими </w:t>
      </w:r>
      <w:hyperlink r:id="rId25" w:history="1">
        <w:r w:rsidRPr="00FB66A2">
          <w:rPr>
            <w:rStyle w:val="a3"/>
            <w:color w:val="auto"/>
          </w:rPr>
          <w:t>службами</w:t>
        </w:r>
      </w:hyperlink>
      <w:r w:rsidRPr="00FB66A2">
        <w:rPr>
          <w:rStyle w:val="rvts7"/>
          <w:color w:val="auto"/>
        </w:rPr>
        <w:t xml:space="preserve"> и структурными подразделениями </w:t>
      </w:r>
      <w:hyperlink r:id="rId26" w:history="1">
        <w:r w:rsidRPr="00FB66A2">
          <w:rPr>
            <w:rStyle w:val="a3"/>
            <w:color w:val="auto"/>
          </w:rPr>
          <w:t>организации</w:t>
        </w:r>
      </w:hyperlink>
      <w:r w:rsidRPr="00FB66A2">
        <w:rPr>
          <w:rStyle w:val="rvts7"/>
          <w:color w:val="auto"/>
        </w:rPr>
        <w:t xml:space="preserve">, а также в пределах своей </w:t>
      </w:r>
      <w:hyperlink r:id="rId27" w:history="1">
        <w:r w:rsidRPr="00FB66A2">
          <w:rPr>
            <w:rStyle w:val="a3"/>
            <w:color w:val="auto"/>
          </w:rPr>
          <w:t>компетенции</w:t>
        </w:r>
      </w:hyperlink>
      <w:r w:rsidRPr="00FB66A2">
        <w:rPr>
          <w:rStyle w:val="rvts7"/>
          <w:color w:val="auto"/>
        </w:rPr>
        <w:t xml:space="preserve"> со сторонними </w:t>
      </w:r>
      <w:hyperlink r:id="rId28" w:history="1">
        <w:r w:rsidRPr="00FB66A2">
          <w:rPr>
            <w:rStyle w:val="a3"/>
            <w:color w:val="auto"/>
          </w:rPr>
          <w:t>организациями</w:t>
        </w:r>
      </w:hyperlink>
      <w:r w:rsidRPr="00FB66A2">
        <w:rPr>
          <w:rStyle w:val="rvts7"/>
          <w:color w:val="auto"/>
        </w:rPr>
        <w:t xml:space="preserve">.                                                             </w:t>
      </w:r>
    </w:p>
    <w:p w:rsidR="00822A3F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1.1</w:t>
      </w:r>
      <w:r>
        <w:rPr>
          <w:rStyle w:val="rvts7"/>
          <w:color w:val="auto"/>
        </w:rPr>
        <w:t>2</w:t>
      </w:r>
      <w:r w:rsidRPr="00FB66A2">
        <w:rPr>
          <w:rStyle w:val="rvts7"/>
          <w:color w:val="auto"/>
        </w:rPr>
        <w:t xml:space="preserve">. За ненадлежащее исполнение должностных обязанностей и нарушение трудовой </w:t>
      </w:r>
      <w:hyperlink r:id="rId29" w:history="1">
        <w:r w:rsidRPr="00FB66A2">
          <w:rPr>
            <w:rStyle w:val="a3"/>
            <w:color w:val="auto"/>
          </w:rPr>
          <w:t>дисциплины</w:t>
        </w:r>
      </w:hyperlink>
      <w:r w:rsidRPr="00FB66A2">
        <w:rPr>
          <w:rStyle w:val="rvts7"/>
          <w:color w:val="auto"/>
        </w:rPr>
        <w:t xml:space="preserve"> </w:t>
      </w:r>
      <w:hyperlink r:id="rId30" w:history="1">
        <w:r w:rsidRPr="00FB66A2">
          <w:rPr>
            <w:rStyle w:val="a3"/>
            <w:color w:val="auto"/>
          </w:rPr>
          <w:t>работники</w:t>
        </w:r>
      </w:hyperlink>
      <w:r w:rsidRPr="00FB66A2">
        <w:rPr>
          <w:rStyle w:val="rvts7"/>
          <w:color w:val="auto"/>
        </w:rPr>
        <w:t xml:space="preserve"> пищеблока несут ответственность в порядке, предусмотренном действующим </w:t>
      </w:r>
      <w:hyperlink r:id="rId31" w:history="1">
        <w:r w:rsidRPr="00FB66A2">
          <w:rPr>
            <w:rStyle w:val="a3"/>
            <w:color w:val="auto"/>
          </w:rPr>
          <w:t>законодательством</w:t>
        </w:r>
      </w:hyperlink>
      <w:r w:rsidRPr="00FB66A2">
        <w:rPr>
          <w:rStyle w:val="rvts7"/>
          <w:color w:val="auto"/>
        </w:rPr>
        <w:t xml:space="preserve">.                                                        </w:t>
      </w:r>
    </w:p>
    <w:p w:rsidR="00822A3F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 xml:space="preserve"> 1.1</w:t>
      </w:r>
      <w:r>
        <w:rPr>
          <w:rStyle w:val="rvts7"/>
          <w:color w:val="auto"/>
        </w:rPr>
        <w:t>3</w:t>
      </w:r>
      <w:r w:rsidRPr="00FB66A2">
        <w:rPr>
          <w:rStyle w:val="rvts7"/>
          <w:color w:val="auto"/>
        </w:rPr>
        <w:t xml:space="preserve">. Настоящее положение, структура и </w:t>
      </w:r>
      <w:hyperlink r:id="rId32" w:history="1">
        <w:r w:rsidRPr="00FB66A2">
          <w:rPr>
            <w:rStyle w:val="a3"/>
            <w:color w:val="auto"/>
          </w:rPr>
          <w:t>штатное расписание</w:t>
        </w:r>
      </w:hyperlink>
      <w:r w:rsidRPr="00FB66A2">
        <w:rPr>
          <w:rStyle w:val="rvts7"/>
          <w:color w:val="auto"/>
        </w:rPr>
        <w:t xml:space="preserve"> пищеблока утверждаются </w:t>
      </w:r>
      <w:hyperlink r:id="rId33" w:history="1">
        <w:r w:rsidRPr="00FB66A2">
          <w:rPr>
            <w:rStyle w:val="a3"/>
            <w:color w:val="auto"/>
          </w:rPr>
          <w:t>руководителем организации</w:t>
        </w:r>
      </w:hyperlink>
      <w:r w:rsidRPr="00FB66A2">
        <w:rPr>
          <w:rStyle w:val="rvts7"/>
          <w:color w:val="auto"/>
        </w:rPr>
        <w:t xml:space="preserve">.                                                                     </w:t>
      </w:r>
    </w:p>
    <w:p w:rsidR="00822A3F" w:rsidRPr="00FB66A2" w:rsidRDefault="00822A3F" w:rsidP="00822A3F">
      <w:pPr>
        <w:pStyle w:val="rvps3"/>
        <w:spacing w:line="240" w:lineRule="atLeast"/>
        <w:rPr>
          <w:rStyle w:val="rvts7"/>
          <w:color w:val="auto"/>
        </w:rPr>
      </w:pPr>
      <w:r w:rsidRPr="00FB66A2">
        <w:rPr>
          <w:rStyle w:val="rvts6"/>
          <w:b/>
          <w:color w:val="auto"/>
        </w:rPr>
        <w:lastRenderedPageBreak/>
        <w:t xml:space="preserve">2. Основные цели и задачи пищеблока                                                                                                          </w:t>
      </w:r>
      <w:r w:rsidRPr="00FB66A2">
        <w:rPr>
          <w:rStyle w:val="rvts7"/>
          <w:color w:val="auto"/>
        </w:rPr>
        <w:t>2.1. Гарантирование качества и безопасности питания, пищевых продуктов, используемых в приготовлении блюд.</w:t>
      </w:r>
    </w:p>
    <w:p w:rsidR="00822A3F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 xml:space="preserve">2.2. </w:t>
      </w:r>
      <w:hyperlink r:id="rId34" w:history="1">
        <w:r w:rsidRPr="00FB66A2">
          <w:rPr>
            <w:rStyle w:val="a3"/>
            <w:color w:val="auto"/>
          </w:rPr>
          <w:t xml:space="preserve">Организация правильного, сбалансированного </w:t>
        </w:r>
      </w:hyperlink>
      <w:r w:rsidRPr="00FB66A2">
        <w:rPr>
          <w:rStyle w:val="rvts7"/>
          <w:color w:val="auto"/>
        </w:rPr>
        <w:t xml:space="preserve">питания воспитанников и сотрудников детского сада, в соответствии с натуральными нормами, отвечающими физиологическим потребностям растущего организма.                           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2.3. Выполнение и соблюдение технологии приготовления пищи, в соответствии с примерным меню.</w:t>
      </w:r>
    </w:p>
    <w:p w:rsidR="00822A3F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 xml:space="preserve">2.4.Обеспечение высокой эффективности производства пищеблока, внедрение новой техники и технологий, </w:t>
      </w:r>
      <w:hyperlink r:id="rId35" w:history="1">
        <w:r w:rsidRPr="00FB66A2">
          <w:rPr>
            <w:rStyle w:val="a3"/>
            <w:color w:val="auto"/>
          </w:rPr>
          <w:t>организации</w:t>
        </w:r>
      </w:hyperlink>
      <w:r w:rsidRPr="00FB66A2">
        <w:rPr>
          <w:rStyle w:val="rvts7"/>
          <w:color w:val="auto"/>
        </w:rPr>
        <w:t xml:space="preserve"> труда, в том числе на </w:t>
      </w:r>
      <w:hyperlink r:id="rId36" w:history="1">
        <w:r w:rsidRPr="00FB66A2">
          <w:rPr>
            <w:rStyle w:val="a3"/>
            <w:color w:val="auto"/>
          </w:rPr>
          <w:t>основе</w:t>
        </w:r>
      </w:hyperlink>
      <w:r w:rsidRPr="00FB66A2">
        <w:rPr>
          <w:rStyle w:val="rvts7"/>
          <w:color w:val="auto"/>
        </w:rPr>
        <w:t xml:space="preserve"> использования современных информационных технологий.                                       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 2.5. Разработка и представление руководству предложений по совершенствованию производственно-хозяйственной и торгово-обслуживающего деятельности пищеблока.                                                                                                       2.6. </w:t>
      </w:r>
      <w:hyperlink r:id="rId37" w:history="1">
        <w:r w:rsidRPr="00FB66A2">
          <w:rPr>
            <w:rStyle w:val="a3"/>
            <w:color w:val="auto"/>
          </w:rPr>
          <w:t>Решение</w:t>
        </w:r>
      </w:hyperlink>
      <w:r w:rsidRPr="00FB66A2">
        <w:rPr>
          <w:rStyle w:val="rvts7"/>
          <w:color w:val="auto"/>
        </w:rPr>
        <w:t xml:space="preserve"> иных задач в соответствии с целями </w:t>
      </w:r>
      <w:hyperlink r:id="rId38" w:history="1">
        <w:r w:rsidRPr="00FB66A2">
          <w:rPr>
            <w:rStyle w:val="a3"/>
            <w:color w:val="auto"/>
          </w:rPr>
          <w:t>детского</w:t>
        </w:r>
      </w:hyperlink>
      <w:r w:rsidRPr="00FB66A2">
        <w:rPr>
          <w:rStyle w:val="rvts7"/>
          <w:color w:val="auto"/>
        </w:rPr>
        <w:t xml:space="preserve"> сада.</w:t>
      </w:r>
    </w:p>
    <w:p w:rsidR="00822A3F" w:rsidRDefault="00822A3F" w:rsidP="00822A3F">
      <w:pPr>
        <w:pStyle w:val="rvps2"/>
        <w:spacing w:line="240" w:lineRule="atLeast"/>
        <w:rPr>
          <w:rStyle w:val="rvts6"/>
          <w:b/>
          <w:color w:val="auto"/>
        </w:rPr>
      </w:pPr>
      <w:r w:rsidRPr="00FB66A2">
        <w:rPr>
          <w:rStyle w:val="rvts6"/>
          <w:b/>
          <w:color w:val="auto"/>
        </w:rPr>
        <w:t xml:space="preserve">3. Основные функции пищеблока                                                                                               </w:t>
      </w:r>
    </w:p>
    <w:p w:rsidR="00822A3F" w:rsidRDefault="00822A3F" w:rsidP="00822A3F">
      <w:pPr>
        <w:pStyle w:val="rvps2"/>
        <w:spacing w:line="240" w:lineRule="atLeast"/>
        <w:rPr>
          <w:rStyle w:val="rvts7"/>
          <w:color w:val="auto"/>
        </w:rPr>
      </w:pPr>
      <w:r w:rsidRPr="00FB66A2">
        <w:rPr>
          <w:rStyle w:val="rvts7"/>
          <w:color w:val="auto"/>
        </w:rPr>
        <w:t xml:space="preserve">3.1. Планирование, </w:t>
      </w:r>
      <w:hyperlink r:id="rId39" w:history="1">
        <w:r w:rsidRPr="00FB66A2">
          <w:rPr>
            <w:rStyle w:val="a3"/>
            <w:color w:val="auto"/>
          </w:rPr>
          <w:t>организация</w:t>
        </w:r>
      </w:hyperlink>
      <w:r w:rsidRPr="00FB66A2">
        <w:rPr>
          <w:rStyle w:val="rvts7"/>
          <w:color w:val="auto"/>
        </w:rPr>
        <w:t xml:space="preserve"> и контроль питания воспитанников и сотрудников детского сада.                                                                                                       3.2. Своевременное обеспечение продовольственными </w:t>
      </w:r>
      <w:hyperlink r:id="rId40" w:history="1">
        <w:r w:rsidRPr="00FB66A2">
          <w:rPr>
            <w:rStyle w:val="a3"/>
            <w:color w:val="auto"/>
          </w:rPr>
          <w:t>товарами</w:t>
        </w:r>
      </w:hyperlink>
      <w:r w:rsidRPr="00FB66A2">
        <w:rPr>
          <w:rStyle w:val="rvts7"/>
          <w:color w:val="auto"/>
        </w:rPr>
        <w:t xml:space="preserve"> производственного и торгово-обслуживающего процесса.                                                 </w:t>
      </w:r>
    </w:p>
    <w:p w:rsidR="00822A3F" w:rsidRPr="00FB66A2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FB66A2">
        <w:rPr>
          <w:rStyle w:val="rvts7"/>
          <w:color w:val="auto"/>
        </w:rPr>
        <w:t>3.</w:t>
      </w:r>
      <w:r>
        <w:rPr>
          <w:rStyle w:val="rvts7"/>
          <w:color w:val="auto"/>
        </w:rPr>
        <w:t>3</w:t>
      </w:r>
      <w:r w:rsidRPr="00FB66A2">
        <w:rPr>
          <w:rStyle w:val="rvts7"/>
          <w:color w:val="auto"/>
        </w:rPr>
        <w:t xml:space="preserve">. Ведение учета и своевременное представление отчетности о производственно-хозяйственной деятельности пищеблока, правильное применение действующих форм и систем оплаты и стимулирования труда.                             </w:t>
      </w:r>
      <w:r w:rsidRPr="00FB66A2">
        <w:rPr>
          <w:rStyle w:val="rvts6"/>
          <w:color w:val="auto"/>
        </w:rPr>
        <w:t xml:space="preserve"> </w:t>
      </w:r>
    </w:p>
    <w:p w:rsidR="00822A3F" w:rsidRPr="00FB66A2" w:rsidRDefault="00822A3F" w:rsidP="00822A3F">
      <w:pPr>
        <w:pStyle w:val="rvps2"/>
        <w:spacing w:line="240" w:lineRule="atLeast"/>
        <w:rPr>
          <w:rStyle w:val="rvts6"/>
          <w:b/>
          <w:color w:val="auto"/>
        </w:rPr>
      </w:pPr>
      <w:r w:rsidRPr="00FB66A2">
        <w:rPr>
          <w:rStyle w:val="rvts6"/>
          <w:b/>
          <w:color w:val="auto"/>
        </w:rPr>
        <w:t>4. Организация деятельности пищеблока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4.1.  Организация питания детей предусматривает строгое выполнение режима. Для детей ДОУ -4-х</w:t>
      </w:r>
      <w:r w:rsidR="00B4318B">
        <w:rPr>
          <w:rStyle w:val="rvts6"/>
          <w:color w:val="auto"/>
        </w:rPr>
        <w:t xml:space="preserve"> разовое питание (10,5</w:t>
      </w:r>
      <w:r w:rsidRPr="00025D51">
        <w:rPr>
          <w:rStyle w:val="rvts6"/>
          <w:color w:val="auto"/>
        </w:rPr>
        <w:t>ч. пребывания).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 xml:space="preserve">4.2. В </w:t>
      </w:r>
      <w:r w:rsidR="00B4318B">
        <w:rPr>
          <w:rStyle w:val="rvts6"/>
          <w:color w:val="auto"/>
        </w:rPr>
        <w:t xml:space="preserve">ДОУ действует 10- дневное меню </w:t>
      </w:r>
      <w:r w:rsidRPr="00025D51">
        <w:rPr>
          <w:rStyle w:val="rvts6"/>
          <w:color w:val="auto"/>
        </w:rPr>
        <w:t>на основании которого составляется меню- требование установленного образца, с указанием выхода блюд разного возраста.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4.3. Раздача пищи осуществляе</w:t>
      </w:r>
      <w:r w:rsidR="00B4318B">
        <w:rPr>
          <w:rStyle w:val="rvts6"/>
          <w:color w:val="auto"/>
        </w:rPr>
        <w:t xml:space="preserve">тся </w:t>
      </w:r>
      <w:proofErr w:type="gramStart"/>
      <w:r w:rsidR="00B4318B">
        <w:rPr>
          <w:rStyle w:val="rvts6"/>
          <w:color w:val="auto"/>
        </w:rPr>
        <w:t>в раздаточной пищеблока</w:t>
      </w:r>
      <w:proofErr w:type="gramEnd"/>
      <w:r w:rsidR="00B4318B">
        <w:rPr>
          <w:rStyle w:val="rvts6"/>
          <w:color w:val="auto"/>
        </w:rPr>
        <w:t xml:space="preserve">, а </w:t>
      </w:r>
      <w:proofErr w:type="spellStart"/>
      <w:r w:rsidR="00B4318B">
        <w:rPr>
          <w:rStyle w:val="rvts6"/>
          <w:color w:val="auto"/>
        </w:rPr>
        <w:t>по</w:t>
      </w:r>
      <w:r w:rsidRPr="00025D51">
        <w:rPr>
          <w:rStyle w:val="rvts6"/>
          <w:color w:val="auto"/>
        </w:rPr>
        <w:t>рционирование</w:t>
      </w:r>
      <w:proofErr w:type="spellEnd"/>
      <w:r w:rsidRPr="00025D51">
        <w:rPr>
          <w:rStyle w:val="rvts6"/>
          <w:color w:val="auto"/>
        </w:rPr>
        <w:t xml:space="preserve"> и приём пищи происходит в групповых помещениях.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4.4. Все помещения пищеблока содержатся в чистоте. Текущая уборка проводится постоянно, своевременно и при необходимости.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В производственных цехах ежедневно проводится влажная уборка с применением моющих и дезинфицирующих средств.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 xml:space="preserve">Не реже одного раза в месяц проводится влажная уборка и дезинфекция. 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>
        <w:rPr>
          <w:rStyle w:val="rvts6"/>
          <w:color w:val="auto"/>
        </w:rPr>
        <w:t>4</w:t>
      </w:r>
      <w:r w:rsidRPr="00025D51">
        <w:rPr>
          <w:rStyle w:val="rvts6"/>
          <w:color w:val="auto"/>
        </w:rPr>
        <w:t>.</w:t>
      </w:r>
      <w:r>
        <w:rPr>
          <w:rStyle w:val="rvts6"/>
          <w:color w:val="auto"/>
        </w:rPr>
        <w:t>5</w:t>
      </w:r>
      <w:r w:rsidRPr="00025D51">
        <w:rPr>
          <w:rStyle w:val="rvts6"/>
          <w:color w:val="auto"/>
        </w:rPr>
        <w:t>. В ДОУ применяются моющие и дезинфицирующие средства, разрешенные органами и учреждениями госсанэпидслужбы в установленном порядке, которые используются в соответствии с прилагаемыми инструкциями и сертификатами качества, хранятся в специально отведённых местах в таре изготовителя.</w:t>
      </w:r>
    </w:p>
    <w:p w:rsidR="00822A3F" w:rsidRPr="00025D51" w:rsidRDefault="00822A3F" w:rsidP="00822A3F">
      <w:pPr>
        <w:pStyle w:val="rvps2"/>
        <w:spacing w:before="0" w:beforeAutospacing="0" w:line="240" w:lineRule="atLeast"/>
        <w:rPr>
          <w:rStyle w:val="rvts6"/>
          <w:color w:val="auto"/>
        </w:rPr>
      </w:pPr>
      <w:r>
        <w:rPr>
          <w:rStyle w:val="rvts6"/>
          <w:color w:val="auto"/>
        </w:rPr>
        <w:t>4.</w:t>
      </w:r>
      <w:r w:rsidRPr="00025D51">
        <w:rPr>
          <w:rStyle w:val="rvts6"/>
          <w:color w:val="auto"/>
        </w:rPr>
        <w:t>6.</w:t>
      </w:r>
      <w:r>
        <w:rPr>
          <w:rStyle w:val="rvts6"/>
          <w:color w:val="auto"/>
        </w:rPr>
        <w:t xml:space="preserve"> </w:t>
      </w:r>
      <w:r w:rsidRPr="00025D51">
        <w:rPr>
          <w:rStyle w:val="rvts6"/>
          <w:color w:val="auto"/>
        </w:rPr>
        <w:t>Для предотвращения возникновения и распространения инфекционных заболеваний  сотрудниками пищеблока запрещается:</w:t>
      </w:r>
    </w:p>
    <w:p w:rsidR="00822A3F" w:rsidRPr="00025D51" w:rsidRDefault="00822A3F" w:rsidP="00822A3F">
      <w:pPr>
        <w:pStyle w:val="rvps2"/>
        <w:spacing w:before="0" w:beforeAutospacing="0" w:after="0" w:afterAutospacing="0"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lastRenderedPageBreak/>
        <w:t>-принимать продовольственное сырье и пищевые продукты без документов, подтверждающих их качество и безопасность;</w:t>
      </w:r>
    </w:p>
    <w:p w:rsidR="00822A3F" w:rsidRPr="00025D51" w:rsidRDefault="00822A3F" w:rsidP="00822A3F">
      <w:pPr>
        <w:pStyle w:val="rvps2"/>
        <w:spacing w:before="0" w:beforeAutospacing="0" w:after="0" w:afterAutospacing="0"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-мясо всех видов без клейма и ветеринарного свидетельства;</w:t>
      </w:r>
    </w:p>
    <w:p w:rsidR="00822A3F" w:rsidRPr="00025D51" w:rsidRDefault="00822A3F" w:rsidP="00822A3F">
      <w:pPr>
        <w:pStyle w:val="rvps2"/>
        <w:spacing w:before="0" w:beforeAutospacing="0" w:after="0" w:afterAutospacing="0"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- рыбу и птицу без ветеринарного свидетельства;</w:t>
      </w:r>
    </w:p>
    <w:p w:rsidR="00822A3F" w:rsidRPr="00025D51" w:rsidRDefault="00822A3F" w:rsidP="00822A3F">
      <w:pPr>
        <w:pStyle w:val="rvps2"/>
        <w:spacing w:before="0" w:beforeAutospacing="0" w:after="0" w:afterAutospacing="0"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-консервы с нарушением герметичности банок. Банки с ржавчиной, деформированные, без этикеток;</w:t>
      </w:r>
    </w:p>
    <w:p w:rsidR="00822A3F" w:rsidRPr="00025D51" w:rsidRDefault="00822A3F" w:rsidP="00822A3F">
      <w:pPr>
        <w:pStyle w:val="rvps2"/>
        <w:spacing w:before="0" w:beforeAutospacing="0" w:after="0" w:afterAutospacing="0"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-овощи и фрукты с наличием плесени и признаками гнили;</w:t>
      </w:r>
    </w:p>
    <w:p w:rsidR="00822A3F" w:rsidRPr="00025D51" w:rsidRDefault="00822A3F" w:rsidP="00822A3F">
      <w:pPr>
        <w:pStyle w:val="rvps2"/>
        <w:spacing w:before="0" w:beforeAutospacing="0" w:after="0" w:afterAutospacing="0"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- пищевые продукты с истекшими сроками годности и признаками недоброкачественности.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4.7. Блюда готовятся по технологическим картам.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4.8. Обработка сырых и готовых продуктов производиться раздельно в специально оборудованных цехах.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4.9. Ежедневно проводиться органолептическая оценка качества пригот</w:t>
      </w:r>
      <w:r>
        <w:rPr>
          <w:rStyle w:val="rvts6"/>
          <w:color w:val="auto"/>
        </w:rPr>
        <w:t>о</w:t>
      </w:r>
      <w:r w:rsidRPr="00025D51">
        <w:rPr>
          <w:rStyle w:val="rvts6"/>
          <w:color w:val="auto"/>
        </w:rPr>
        <w:t>вляемых блюд.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  <w:sz w:val="28"/>
        </w:rPr>
        <w:t>4.</w:t>
      </w:r>
      <w:r w:rsidRPr="00025D51">
        <w:rPr>
          <w:rStyle w:val="rvts6"/>
          <w:color w:val="auto"/>
        </w:rPr>
        <w:t>1</w:t>
      </w:r>
      <w:r>
        <w:rPr>
          <w:rStyle w:val="rvts6"/>
          <w:color w:val="auto"/>
        </w:rPr>
        <w:t>0</w:t>
      </w:r>
      <w:r w:rsidRPr="00025D51">
        <w:rPr>
          <w:rStyle w:val="rvts6"/>
          <w:color w:val="auto"/>
        </w:rPr>
        <w:t>. Пищевые отходы собираются в специально промаркированную тару (вёдра, бачки с крышками)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>
        <w:rPr>
          <w:rStyle w:val="rvts6"/>
          <w:color w:val="auto"/>
        </w:rPr>
        <w:t>4</w:t>
      </w:r>
      <w:r w:rsidRPr="00025D51">
        <w:rPr>
          <w:rStyle w:val="rvts6"/>
          <w:color w:val="auto"/>
        </w:rPr>
        <w:t>.1</w:t>
      </w:r>
      <w:r>
        <w:rPr>
          <w:rStyle w:val="rvts6"/>
          <w:color w:val="auto"/>
        </w:rPr>
        <w:t>1</w:t>
      </w:r>
      <w:r w:rsidRPr="00025D51">
        <w:rPr>
          <w:rStyle w:val="rvts6"/>
          <w:color w:val="auto"/>
        </w:rPr>
        <w:t>. Лица</w:t>
      </w:r>
      <w:r>
        <w:rPr>
          <w:rStyle w:val="rvts6"/>
          <w:color w:val="auto"/>
        </w:rPr>
        <w:t>,</w:t>
      </w:r>
      <w:r w:rsidRPr="00025D51">
        <w:rPr>
          <w:rStyle w:val="rvts6"/>
          <w:color w:val="auto"/>
        </w:rPr>
        <w:t xml:space="preserve"> поступающие на работу</w:t>
      </w:r>
      <w:r w:rsidR="00B4318B">
        <w:rPr>
          <w:rStyle w:val="rvts6"/>
          <w:color w:val="auto"/>
        </w:rPr>
        <w:t>,</w:t>
      </w:r>
      <w:r w:rsidRPr="00025D51">
        <w:rPr>
          <w:rStyle w:val="rvts6"/>
          <w:color w:val="auto"/>
        </w:rPr>
        <w:t xml:space="preserve"> проходят предварительные при поступлении и периодические медицинские осмотры, гигиеническую подготовку в установленном порядке.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>
        <w:rPr>
          <w:rStyle w:val="rvts6"/>
          <w:color w:val="auto"/>
        </w:rPr>
        <w:t>4</w:t>
      </w:r>
      <w:r w:rsidRPr="00025D51">
        <w:rPr>
          <w:rStyle w:val="rvts6"/>
          <w:color w:val="auto"/>
        </w:rPr>
        <w:t>.1</w:t>
      </w:r>
      <w:r>
        <w:rPr>
          <w:rStyle w:val="rvts6"/>
          <w:color w:val="auto"/>
        </w:rPr>
        <w:t>2</w:t>
      </w:r>
      <w:r w:rsidRPr="00025D51">
        <w:rPr>
          <w:rStyle w:val="rvts6"/>
          <w:color w:val="auto"/>
        </w:rPr>
        <w:t>. На ка</w:t>
      </w:r>
      <w:r>
        <w:rPr>
          <w:rStyle w:val="rvts6"/>
          <w:color w:val="auto"/>
        </w:rPr>
        <w:t>ж</w:t>
      </w:r>
      <w:r w:rsidRPr="00025D51">
        <w:rPr>
          <w:rStyle w:val="rvts6"/>
          <w:color w:val="auto"/>
        </w:rPr>
        <w:t>дого работника заводится медицинская книжка установленног</w:t>
      </w:r>
      <w:r>
        <w:rPr>
          <w:rStyle w:val="rvts6"/>
          <w:color w:val="auto"/>
        </w:rPr>
        <w:t>о</w:t>
      </w:r>
      <w:r w:rsidRPr="00025D51">
        <w:rPr>
          <w:rStyle w:val="rvts6"/>
          <w:color w:val="auto"/>
        </w:rPr>
        <w:t xml:space="preserve"> образца, в которую вносятся результаты медицинских обследований и лабораторных исследований, отметка о прохождении гигиенической подготовки.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>
        <w:rPr>
          <w:rStyle w:val="rvts6"/>
          <w:color w:val="auto"/>
        </w:rPr>
        <w:t>4</w:t>
      </w:r>
      <w:r w:rsidRPr="00025D51">
        <w:rPr>
          <w:rStyle w:val="rvts6"/>
          <w:color w:val="auto"/>
        </w:rPr>
        <w:t>.1</w:t>
      </w:r>
      <w:r>
        <w:rPr>
          <w:rStyle w:val="rvts6"/>
          <w:color w:val="auto"/>
        </w:rPr>
        <w:t>3</w:t>
      </w:r>
      <w:r w:rsidRPr="00025D51">
        <w:rPr>
          <w:rStyle w:val="rvts6"/>
          <w:color w:val="auto"/>
        </w:rPr>
        <w:t>. Ежедневно перед началом работы медицинские работники проводят осмотр работников пищеблока на наличие гнойничковых заболеваний.  При выявлении гнойных заболеваний кожи, порезов, ожогов, а также острых заболеваний верхних дыхательных путей к работе не допускаются.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>
        <w:rPr>
          <w:rStyle w:val="rvts6"/>
          <w:color w:val="auto"/>
        </w:rPr>
        <w:t>4</w:t>
      </w:r>
      <w:r w:rsidRPr="00025D51">
        <w:rPr>
          <w:rStyle w:val="rvts6"/>
          <w:color w:val="auto"/>
        </w:rPr>
        <w:t>.1</w:t>
      </w:r>
      <w:r>
        <w:rPr>
          <w:rStyle w:val="rvts6"/>
          <w:color w:val="auto"/>
        </w:rPr>
        <w:t>4</w:t>
      </w:r>
      <w:r w:rsidRPr="00025D51">
        <w:rPr>
          <w:rStyle w:val="rvts6"/>
          <w:color w:val="auto"/>
        </w:rPr>
        <w:t>. Суточные пробы готовой пищи оставляются е</w:t>
      </w:r>
      <w:r w:rsidR="00B4318B">
        <w:rPr>
          <w:rStyle w:val="rvts6"/>
          <w:color w:val="auto"/>
        </w:rPr>
        <w:t>жедневно в размере одной порции</w:t>
      </w:r>
      <w:r w:rsidRPr="00025D51">
        <w:rPr>
          <w:rStyle w:val="rvts6"/>
          <w:color w:val="auto"/>
        </w:rPr>
        <w:t>, помещаются в чистую прокипяченную в течение 15 минут маркированную посуду с крышкой, которые хранятся в отдельном холодильнике в течение 48 часов.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b/>
          <w:color w:val="auto"/>
        </w:rPr>
      </w:pPr>
      <w:r w:rsidRPr="00025D51">
        <w:rPr>
          <w:rStyle w:val="rvts6"/>
          <w:b/>
          <w:color w:val="auto"/>
        </w:rPr>
        <w:t>5. Управление пищеблоком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>
        <w:rPr>
          <w:rStyle w:val="rvts6"/>
          <w:color w:val="auto"/>
        </w:rPr>
        <w:t>5</w:t>
      </w:r>
      <w:r w:rsidRPr="00025D51">
        <w:rPr>
          <w:rStyle w:val="rvts6"/>
          <w:color w:val="auto"/>
        </w:rPr>
        <w:t>.1. Управление пищеблоком осуществляется в соответствии с Уставом и настоящим положением.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>
        <w:rPr>
          <w:rStyle w:val="rvts6"/>
          <w:color w:val="auto"/>
        </w:rPr>
        <w:t>5</w:t>
      </w:r>
      <w:r w:rsidRPr="00025D51">
        <w:rPr>
          <w:rStyle w:val="rvts6"/>
          <w:color w:val="auto"/>
        </w:rPr>
        <w:t>.2.Общее руководство за функционированием пищеблока осуществляет заведующий. Руководство работой пищеблока осуществляет старший повар.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>
        <w:rPr>
          <w:rStyle w:val="rvts6"/>
          <w:color w:val="auto"/>
        </w:rPr>
        <w:t>5</w:t>
      </w:r>
      <w:r w:rsidRPr="00025D51">
        <w:rPr>
          <w:rStyle w:val="rvts6"/>
          <w:color w:val="auto"/>
        </w:rPr>
        <w:t>.3. Старший повар осуществляет контроль: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- за качеством и своевременной доставкой поставляемого в столовую сырья;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- за соблюдением технологии приготовления пищи;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-за соблюдение</w:t>
      </w:r>
      <w:r>
        <w:rPr>
          <w:rStyle w:val="rvts6"/>
          <w:color w:val="auto"/>
        </w:rPr>
        <w:t>м</w:t>
      </w:r>
      <w:r w:rsidRPr="00025D51">
        <w:rPr>
          <w:rStyle w:val="rvts6"/>
          <w:color w:val="auto"/>
        </w:rPr>
        <w:t xml:space="preserve"> норм вложения сырья, рецептур;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 w:rsidRPr="00025D51">
        <w:rPr>
          <w:rStyle w:val="rvts6"/>
          <w:color w:val="auto"/>
        </w:rPr>
        <w:t>-за соблюдением санитарно-эпидемио</w:t>
      </w:r>
      <w:r>
        <w:rPr>
          <w:rStyle w:val="rvts6"/>
          <w:color w:val="auto"/>
        </w:rPr>
        <w:t>л</w:t>
      </w:r>
      <w:r w:rsidRPr="00025D51">
        <w:rPr>
          <w:rStyle w:val="rvts6"/>
          <w:color w:val="auto"/>
        </w:rPr>
        <w:t>огического режим</w:t>
      </w:r>
      <w:r>
        <w:rPr>
          <w:rStyle w:val="rvts6"/>
          <w:color w:val="auto"/>
        </w:rPr>
        <w:t>а</w:t>
      </w:r>
      <w:r w:rsidRPr="00025D51">
        <w:rPr>
          <w:rStyle w:val="rvts6"/>
          <w:color w:val="auto"/>
        </w:rPr>
        <w:t>.</w:t>
      </w:r>
    </w:p>
    <w:p w:rsidR="00822A3F" w:rsidRPr="00025D51" w:rsidRDefault="00822A3F" w:rsidP="00822A3F">
      <w:pPr>
        <w:pStyle w:val="rvps2"/>
        <w:spacing w:line="240" w:lineRule="atLeast"/>
        <w:rPr>
          <w:rStyle w:val="rvts6"/>
          <w:color w:val="auto"/>
        </w:rPr>
      </w:pPr>
      <w:r>
        <w:rPr>
          <w:rStyle w:val="rvts6"/>
          <w:color w:val="auto"/>
        </w:rPr>
        <w:t>5</w:t>
      </w:r>
      <w:r w:rsidRPr="00025D51">
        <w:rPr>
          <w:rStyle w:val="rvts6"/>
          <w:color w:val="auto"/>
        </w:rPr>
        <w:t>.4. Доступ посторон</w:t>
      </w:r>
      <w:r>
        <w:rPr>
          <w:rStyle w:val="rvts6"/>
          <w:color w:val="auto"/>
        </w:rPr>
        <w:t>н</w:t>
      </w:r>
      <w:r w:rsidRPr="00025D51">
        <w:rPr>
          <w:rStyle w:val="rvts6"/>
          <w:color w:val="auto"/>
        </w:rPr>
        <w:t>их лиц пищеблока запрещается. Посещение пищеблока могут осуществлять заведующий ДОУ, медицинские работники, представители надзорных органов.</w:t>
      </w:r>
    </w:p>
    <w:p w:rsidR="00822A3F" w:rsidRPr="00FB66A2" w:rsidRDefault="00822A3F" w:rsidP="00822A3F">
      <w:pPr>
        <w:pStyle w:val="rvps2"/>
        <w:spacing w:line="240" w:lineRule="atLeast"/>
        <w:rPr>
          <w:rStyle w:val="rvts6"/>
          <w:b/>
          <w:color w:val="auto"/>
        </w:rPr>
      </w:pPr>
      <w:r>
        <w:rPr>
          <w:rStyle w:val="rvts6"/>
          <w:b/>
          <w:color w:val="auto"/>
        </w:rPr>
        <w:t>6</w:t>
      </w:r>
      <w:r w:rsidRPr="00FB66A2">
        <w:rPr>
          <w:rStyle w:val="rvts6"/>
          <w:b/>
          <w:color w:val="auto"/>
        </w:rPr>
        <w:t>. Ответствен</w:t>
      </w:r>
      <w:r w:rsidR="00B4318B">
        <w:rPr>
          <w:rStyle w:val="rvts6"/>
          <w:b/>
          <w:color w:val="auto"/>
        </w:rPr>
        <w:t>н</w:t>
      </w:r>
      <w:r w:rsidRPr="00FB66A2">
        <w:rPr>
          <w:rStyle w:val="rvts6"/>
          <w:b/>
          <w:color w:val="auto"/>
        </w:rPr>
        <w:t>ость</w:t>
      </w:r>
    </w:p>
    <w:p w:rsidR="00822A3F" w:rsidRPr="0034180B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34180B">
        <w:rPr>
          <w:rStyle w:val="rvts6"/>
          <w:color w:val="auto"/>
        </w:rPr>
        <w:t xml:space="preserve">6.1. </w:t>
      </w:r>
      <w:r w:rsidRPr="0034180B">
        <w:rPr>
          <w:rStyle w:val="rvts7"/>
          <w:color w:val="auto"/>
        </w:rPr>
        <w:t>Заведующий детским садом: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lastRenderedPageBreak/>
        <w:t>- руководит всей деятельностью пищеблока, несет персональную ответственность за своевременное и качественное выполнение возложенных на пищеблок задач и функций;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осуществляет в пределах своей </w:t>
      </w:r>
      <w:hyperlink r:id="rId41" w:history="1">
        <w:r w:rsidRPr="00FB66A2">
          <w:rPr>
            <w:rStyle w:val="a3"/>
            <w:color w:val="auto"/>
          </w:rPr>
          <w:t>компетенции</w:t>
        </w:r>
      </w:hyperlink>
      <w:r w:rsidRPr="00FB66A2">
        <w:rPr>
          <w:rStyle w:val="rvts7"/>
          <w:color w:val="auto"/>
        </w:rPr>
        <w:t xml:space="preserve"> функции управления (планирования, </w:t>
      </w:r>
      <w:hyperlink r:id="rId42" w:history="1">
        <w:r w:rsidRPr="00FB66A2">
          <w:rPr>
            <w:rStyle w:val="a3"/>
            <w:color w:val="auto"/>
          </w:rPr>
          <w:t>организации</w:t>
        </w:r>
      </w:hyperlink>
      <w:r w:rsidRPr="00FB66A2">
        <w:rPr>
          <w:rStyle w:val="rvts7"/>
          <w:color w:val="auto"/>
        </w:rPr>
        <w:t xml:space="preserve">, </w:t>
      </w:r>
      <w:hyperlink r:id="rId43" w:history="1">
        <w:r w:rsidRPr="00FB66A2">
          <w:rPr>
            <w:rStyle w:val="a3"/>
            <w:color w:val="auto"/>
          </w:rPr>
          <w:t>мотивации</w:t>
        </w:r>
      </w:hyperlink>
      <w:r w:rsidRPr="00FB66A2">
        <w:rPr>
          <w:rStyle w:val="rvts7"/>
          <w:color w:val="auto"/>
        </w:rPr>
        <w:t xml:space="preserve">, контроля), принимает </w:t>
      </w:r>
      <w:hyperlink r:id="rId44" w:history="1">
        <w:r w:rsidRPr="00FB66A2">
          <w:rPr>
            <w:rStyle w:val="a3"/>
            <w:color w:val="auto"/>
          </w:rPr>
          <w:t>решения</w:t>
        </w:r>
      </w:hyperlink>
      <w:r w:rsidRPr="00FB66A2">
        <w:rPr>
          <w:rStyle w:val="rvts7"/>
          <w:color w:val="auto"/>
        </w:rPr>
        <w:t xml:space="preserve">, обязательные для всех </w:t>
      </w:r>
      <w:hyperlink r:id="rId45" w:history="1">
        <w:r w:rsidRPr="00FB66A2">
          <w:rPr>
            <w:rStyle w:val="a3"/>
            <w:color w:val="auto"/>
          </w:rPr>
          <w:t>работников</w:t>
        </w:r>
      </w:hyperlink>
      <w:r w:rsidRPr="00FB66A2">
        <w:rPr>
          <w:rStyle w:val="rvts7"/>
          <w:color w:val="auto"/>
        </w:rPr>
        <w:t xml:space="preserve"> пищеблока;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распределяет функциональные обязанности и отдельные </w:t>
      </w:r>
      <w:hyperlink r:id="rId46" w:history="1">
        <w:r w:rsidRPr="00FB66A2">
          <w:rPr>
            <w:rStyle w:val="a3"/>
            <w:color w:val="auto"/>
          </w:rPr>
          <w:t>поручения</w:t>
        </w:r>
      </w:hyperlink>
      <w:r w:rsidRPr="00FB66A2">
        <w:rPr>
          <w:rStyle w:val="rvts7"/>
          <w:color w:val="auto"/>
        </w:rPr>
        <w:t xml:space="preserve"> между сотрудниками пищеблока, устанавливает степень их ответственности, при необходимости вносит предложения </w:t>
      </w:r>
      <w:hyperlink r:id="rId47" w:history="1">
        <w:r w:rsidRPr="00FB66A2">
          <w:rPr>
            <w:rStyle w:val="a3"/>
            <w:color w:val="auto"/>
          </w:rPr>
          <w:t>руководителю организации</w:t>
        </w:r>
      </w:hyperlink>
      <w:r w:rsidRPr="00FB66A2">
        <w:rPr>
          <w:rStyle w:val="rvts7"/>
          <w:color w:val="auto"/>
        </w:rPr>
        <w:t xml:space="preserve"> об изменении должностных </w:t>
      </w:r>
      <w:hyperlink r:id="rId48" w:history="1">
        <w:r w:rsidRPr="00FB66A2">
          <w:rPr>
            <w:rStyle w:val="a3"/>
            <w:color w:val="auto"/>
          </w:rPr>
          <w:t>инструкций</w:t>
        </w:r>
      </w:hyperlink>
      <w:r w:rsidRPr="00FB66A2">
        <w:rPr>
          <w:rStyle w:val="rvts7"/>
          <w:color w:val="auto"/>
        </w:rPr>
        <w:t xml:space="preserve"> подчиненных ему </w:t>
      </w:r>
      <w:hyperlink r:id="rId49" w:history="1">
        <w:r w:rsidRPr="00FB66A2">
          <w:rPr>
            <w:rStyle w:val="a3"/>
            <w:color w:val="auto"/>
          </w:rPr>
          <w:t>работников</w:t>
        </w:r>
      </w:hyperlink>
      <w:r w:rsidRPr="00FB66A2">
        <w:rPr>
          <w:rStyle w:val="rvts7"/>
          <w:color w:val="auto"/>
        </w:rPr>
        <w:t>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вносит руководству </w:t>
      </w:r>
      <w:hyperlink r:id="rId50" w:history="1">
        <w:r w:rsidRPr="00FB66A2">
          <w:rPr>
            <w:rStyle w:val="a3"/>
            <w:color w:val="auto"/>
          </w:rPr>
          <w:t>организации</w:t>
        </w:r>
      </w:hyperlink>
      <w:r w:rsidRPr="00FB66A2">
        <w:rPr>
          <w:rStyle w:val="rvts7"/>
          <w:color w:val="auto"/>
        </w:rPr>
        <w:t xml:space="preserve"> предложения по совершенствованию </w:t>
      </w:r>
      <w:hyperlink r:id="rId51" w:history="1">
        <w:r w:rsidRPr="00FB66A2">
          <w:rPr>
            <w:rStyle w:val="a3"/>
            <w:color w:val="auto"/>
          </w:rPr>
          <w:t>работы</w:t>
        </w:r>
      </w:hyperlink>
      <w:r w:rsidRPr="00FB66A2">
        <w:rPr>
          <w:rStyle w:val="rvts7"/>
          <w:color w:val="auto"/>
        </w:rPr>
        <w:t xml:space="preserve"> пищеблока, оптимизации ее структуры и штатной численности;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участвует в перспективном и текущем планировании деятельности пищеблока, а также подготовке </w:t>
      </w:r>
      <w:hyperlink r:id="rId52" w:history="1">
        <w:r w:rsidRPr="00FB66A2">
          <w:rPr>
            <w:rStyle w:val="a3"/>
            <w:color w:val="auto"/>
          </w:rPr>
          <w:t>приказов</w:t>
        </w:r>
      </w:hyperlink>
      <w:r w:rsidRPr="00FB66A2">
        <w:rPr>
          <w:rStyle w:val="rvts7"/>
          <w:color w:val="auto"/>
        </w:rPr>
        <w:t xml:space="preserve">, </w:t>
      </w:r>
      <w:hyperlink r:id="rId53" w:history="1">
        <w:r w:rsidRPr="00FB66A2">
          <w:rPr>
            <w:rStyle w:val="a3"/>
            <w:color w:val="auto"/>
          </w:rPr>
          <w:t>распоряжений</w:t>
        </w:r>
      </w:hyperlink>
      <w:r w:rsidRPr="00FB66A2">
        <w:rPr>
          <w:rStyle w:val="rvts7"/>
          <w:color w:val="auto"/>
        </w:rPr>
        <w:t xml:space="preserve"> и иных </w:t>
      </w:r>
      <w:hyperlink r:id="rId54" w:history="1">
        <w:r w:rsidRPr="00FB66A2">
          <w:rPr>
            <w:rStyle w:val="a3"/>
            <w:color w:val="auto"/>
          </w:rPr>
          <w:t>документов</w:t>
        </w:r>
      </w:hyperlink>
      <w:r w:rsidRPr="00FB66A2">
        <w:rPr>
          <w:rStyle w:val="rvts7"/>
          <w:color w:val="auto"/>
        </w:rPr>
        <w:t>, касающихся возложенных на пищеблок задач и функций;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принимает необходимые меры для улучшения материально-технического и информационного обеспечения, </w:t>
      </w:r>
      <w:hyperlink r:id="rId55" w:history="1">
        <w:r w:rsidRPr="00FB66A2">
          <w:rPr>
            <w:rStyle w:val="a3"/>
            <w:color w:val="auto"/>
          </w:rPr>
          <w:t>условий труда</w:t>
        </w:r>
      </w:hyperlink>
      <w:r w:rsidRPr="00FB66A2">
        <w:rPr>
          <w:rStyle w:val="rvts7"/>
          <w:color w:val="auto"/>
        </w:rPr>
        <w:t xml:space="preserve">, повышения профессиональной подготовки </w:t>
      </w:r>
      <w:hyperlink r:id="rId56" w:history="1">
        <w:r w:rsidRPr="00FB66A2">
          <w:rPr>
            <w:rStyle w:val="a3"/>
            <w:color w:val="auto"/>
          </w:rPr>
          <w:t>работников</w:t>
        </w:r>
      </w:hyperlink>
      <w:r w:rsidRPr="00FB66A2">
        <w:rPr>
          <w:rStyle w:val="rvts7"/>
          <w:color w:val="auto"/>
        </w:rPr>
        <w:t xml:space="preserve"> пищеблока;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участвует в подборе и расстановке </w:t>
      </w:r>
      <w:hyperlink r:id="rId57" w:history="1">
        <w:r w:rsidRPr="00FB66A2">
          <w:rPr>
            <w:rStyle w:val="a3"/>
            <w:color w:val="auto"/>
          </w:rPr>
          <w:t>кадров</w:t>
        </w:r>
      </w:hyperlink>
      <w:r w:rsidRPr="00FB66A2">
        <w:rPr>
          <w:rStyle w:val="rvts7"/>
          <w:color w:val="auto"/>
        </w:rPr>
        <w:t xml:space="preserve"> пищеблока;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совершенствует систему трудовой </w:t>
      </w:r>
      <w:hyperlink r:id="rId58" w:history="1">
        <w:r w:rsidRPr="00FB66A2">
          <w:rPr>
            <w:rStyle w:val="a3"/>
            <w:color w:val="auto"/>
          </w:rPr>
          <w:t>мотивации</w:t>
        </w:r>
      </w:hyperlink>
      <w:r w:rsidRPr="00FB66A2">
        <w:rPr>
          <w:rStyle w:val="rvts7"/>
          <w:color w:val="auto"/>
        </w:rPr>
        <w:t xml:space="preserve"> </w:t>
      </w:r>
      <w:hyperlink r:id="rId59" w:history="1">
        <w:r w:rsidRPr="00FB66A2">
          <w:rPr>
            <w:rStyle w:val="a3"/>
            <w:color w:val="auto"/>
          </w:rPr>
          <w:t>работников</w:t>
        </w:r>
      </w:hyperlink>
      <w:r w:rsidRPr="00FB66A2">
        <w:rPr>
          <w:rStyle w:val="rvts7"/>
          <w:color w:val="auto"/>
        </w:rPr>
        <w:t xml:space="preserve"> пищеблока;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осуществляет контроль за исполнением подчиненными ему </w:t>
      </w:r>
      <w:hyperlink r:id="rId60" w:history="1">
        <w:r w:rsidRPr="00FB66A2">
          <w:rPr>
            <w:rStyle w:val="a3"/>
            <w:color w:val="auto"/>
          </w:rPr>
          <w:t>работниками</w:t>
        </w:r>
      </w:hyperlink>
      <w:r w:rsidRPr="00FB66A2">
        <w:rPr>
          <w:rStyle w:val="rvts7"/>
          <w:color w:val="auto"/>
        </w:rPr>
        <w:t xml:space="preserve"> своих должностных обязанностей, соблюдением трудовой </w:t>
      </w:r>
      <w:hyperlink r:id="rId61" w:history="1">
        <w:r w:rsidRPr="00FB66A2">
          <w:rPr>
            <w:rStyle w:val="a3"/>
            <w:color w:val="auto"/>
          </w:rPr>
          <w:t>дисциплины</w:t>
        </w:r>
      </w:hyperlink>
      <w:r w:rsidRPr="00FB66A2">
        <w:rPr>
          <w:rStyle w:val="rvts7"/>
          <w:color w:val="auto"/>
        </w:rPr>
        <w:t xml:space="preserve"> и деятельностью пищеблока в целом.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>
        <w:rPr>
          <w:rStyle w:val="rvts7"/>
          <w:color w:val="auto"/>
        </w:rPr>
        <w:t>6</w:t>
      </w:r>
      <w:r w:rsidRPr="00FB66A2">
        <w:rPr>
          <w:rStyle w:val="rvts7"/>
          <w:color w:val="auto"/>
        </w:rPr>
        <w:t>.</w:t>
      </w:r>
      <w:r>
        <w:rPr>
          <w:rStyle w:val="rvts7"/>
          <w:color w:val="auto"/>
        </w:rPr>
        <w:t>2</w:t>
      </w:r>
      <w:r w:rsidRPr="00FB66A2">
        <w:rPr>
          <w:rStyle w:val="rvts7"/>
          <w:color w:val="auto"/>
        </w:rPr>
        <w:t xml:space="preserve">. В период отсутствия заведующего детским садом его обязанности исполняет назначенный </w:t>
      </w:r>
      <w:hyperlink r:id="rId62" w:history="1">
        <w:r w:rsidRPr="00FB66A2">
          <w:rPr>
            <w:rStyle w:val="a3"/>
            <w:color w:val="auto"/>
          </w:rPr>
          <w:t>приказом</w:t>
        </w:r>
      </w:hyperlink>
      <w:r w:rsidRPr="00FB66A2">
        <w:rPr>
          <w:rStyle w:val="rvts7"/>
          <w:color w:val="auto"/>
        </w:rPr>
        <w:t xml:space="preserve"> </w:t>
      </w:r>
      <w:hyperlink r:id="rId63" w:history="1">
        <w:r w:rsidRPr="00FB66A2">
          <w:rPr>
            <w:rStyle w:val="a3"/>
            <w:color w:val="auto"/>
          </w:rPr>
          <w:t>руководителя организации</w:t>
        </w:r>
      </w:hyperlink>
      <w:r w:rsidRPr="00FB66A2">
        <w:rPr>
          <w:rStyle w:val="rvts7"/>
          <w:color w:val="auto"/>
        </w:rPr>
        <w:t xml:space="preserve"> другой </w:t>
      </w:r>
      <w:hyperlink r:id="rId64" w:history="1">
        <w:r w:rsidRPr="00FB66A2">
          <w:rPr>
            <w:rStyle w:val="a3"/>
            <w:color w:val="auto"/>
          </w:rPr>
          <w:t>работник</w:t>
        </w:r>
      </w:hyperlink>
      <w:r w:rsidRPr="00FB66A2">
        <w:rPr>
          <w:rStyle w:val="rvts7"/>
          <w:color w:val="auto"/>
        </w:rPr>
        <w:t>.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>
        <w:rPr>
          <w:rStyle w:val="rvts7"/>
          <w:color w:val="auto"/>
        </w:rPr>
        <w:t>6</w:t>
      </w:r>
      <w:r w:rsidRPr="00FB66A2">
        <w:rPr>
          <w:rStyle w:val="rvts7"/>
          <w:color w:val="auto"/>
        </w:rPr>
        <w:t>.</w:t>
      </w:r>
      <w:r>
        <w:rPr>
          <w:rStyle w:val="rvts7"/>
          <w:color w:val="auto"/>
        </w:rPr>
        <w:t>3</w:t>
      </w:r>
      <w:r w:rsidRPr="00FB66A2">
        <w:rPr>
          <w:rStyle w:val="rvts7"/>
          <w:color w:val="auto"/>
        </w:rPr>
        <w:t>. Утверждает 10 дневное меню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>
        <w:rPr>
          <w:rStyle w:val="rvts7"/>
          <w:color w:val="auto"/>
        </w:rPr>
        <w:t>6</w:t>
      </w:r>
      <w:r w:rsidRPr="00FB66A2">
        <w:rPr>
          <w:rStyle w:val="rvts7"/>
          <w:color w:val="auto"/>
        </w:rPr>
        <w:t>.</w:t>
      </w:r>
      <w:r>
        <w:rPr>
          <w:rStyle w:val="rvts7"/>
          <w:color w:val="auto"/>
        </w:rPr>
        <w:t>4</w:t>
      </w:r>
      <w:r w:rsidRPr="00FB66A2">
        <w:rPr>
          <w:rStyle w:val="rvts7"/>
          <w:color w:val="auto"/>
        </w:rPr>
        <w:t>. контролирует состояние пищ</w:t>
      </w:r>
      <w:r w:rsidR="00B4318B">
        <w:rPr>
          <w:rStyle w:val="rvts7"/>
          <w:color w:val="auto"/>
        </w:rPr>
        <w:t>еблока, при необходимости при</w:t>
      </w:r>
      <w:r w:rsidRPr="00FB66A2">
        <w:rPr>
          <w:rStyle w:val="rvts7"/>
          <w:color w:val="auto"/>
        </w:rPr>
        <w:t>мет меры к замене устаревшему оборудованию, его ремонту и обеспечению запасными частями;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>
        <w:rPr>
          <w:rStyle w:val="rvts7"/>
          <w:color w:val="auto"/>
        </w:rPr>
        <w:t>6.5</w:t>
      </w:r>
      <w:r w:rsidRPr="00FB66A2">
        <w:rPr>
          <w:rStyle w:val="rvts7"/>
          <w:color w:val="auto"/>
        </w:rPr>
        <w:t>.контролирует соблюдение требований СанПиНа;</w:t>
      </w:r>
    </w:p>
    <w:p w:rsidR="00822A3F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>
        <w:rPr>
          <w:rStyle w:val="rvts7"/>
          <w:color w:val="auto"/>
        </w:rPr>
        <w:t>6</w:t>
      </w:r>
      <w:r w:rsidRPr="00FB66A2">
        <w:rPr>
          <w:rStyle w:val="rvts7"/>
          <w:color w:val="auto"/>
        </w:rPr>
        <w:t>.</w:t>
      </w:r>
      <w:r>
        <w:rPr>
          <w:rStyle w:val="rvts7"/>
          <w:color w:val="auto"/>
        </w:rPr>
        <w:t>6</w:t>
      </w:r>
      <w:r w:rsidRPr="00FB66A2">
        <w:rPr>
          <w:rStyle w:val="rvts7"/>
          <w:color w:val="auto"/>
        </w:rPr>
        <w:t>. Несёт ответственность за соблюдение работниками пищеблока ПВТР, санитарно-эпидемиологического режима, противопожарной безоп</w:t>
      </w:r>
      <w:r>
        <w:rPr>
          <w:rStyle w:val="rvts7"/>
          <w:color w:val="auto"/>
        </w:rPr>
        <w:t>асности и техники безопасности.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>
        <w:rPr>
          <w:rStyle w:val="rvts7"/>
          <w:color w:val="auto"/>
        </w:rPr>
        <w:t>6.</w:t>
      </w:r>
      <w:r w:rsidRPr="00FB66A2">
        <w:rPr>
          <w:rStyle w:val="rvts7"/>
          <w:color w:val="auto"/>
        </w:rPr>
        <w:t>5. За предоставление в установленном порядке достоверной статистической и иной информации о деятельности пищеблока.</w:t>
      </w:r>
    </w:p>
    <w:p w:rsidR="00822A3F" w:rsidRPr="00025D51" w:rsidRDefault="00822A3F" w:rsidP="00822A3F">
      <w:pPr>
        <w:pStyle w:val="rvps3"/>
        <w:spacing w:line="240" w:lineRule="atLeast"/>
        <w:jc w:val="both"/>
        <w:rPr>
          <w:rStyle w:val="rvts7"/>
          <w:b/>
          <w:color w:val="auto"/>
        </w:rPr>
      </w:pPr>
      <w:r w:rsidRPr="00025D51">
        <w:rPr>
          <w:rStyle w:val="rvts7"/>
          <w:b/>
          <w:color w:val="auto"/>
        </w:rPr>
        <w:t>6.6. Кладовщик: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- несёт ответственность за качество сырья, за санитарное состояние склада, за сохранность продуктов и сроков реализации пр</w:t>
      </w:r>
      <w:r w:rsidR="00B4318B">
        <w:rPr>
          <w:rStyle w:val="rvts7"/>
          <w:color w:val="auto"/>
        </w:rPr>
        <w:t xml:space="preserve">одуктов, за правильное заполнение </w:t>
      </w:r>
      <w:r w:rsidRPr="00FB66A2">
        <w:rPr>
          <w:rStyle w:val="rvts7"/>
          <w:color w:val="auto"/>
        </w:rPr>
        <w:t>документов</w:t>
      </w:r>
      <w:r w:rsidR="00B4318B">
        <w:rPr>
          <w:rStyle w:val="rvts7"/>
          <w:color w:val="auto"/>
        </w:rPr>
        <w:t>,</w:t>
      </w:r>
      <w:r w:rsidRPr="00FB66A2">
        <w:rPr>
          <w:rStyle w:val="rvts7"/>
          <w:color w:val="auto"/>
        </w:rPr>
        <w:t xml:space="preserve"> контролирует ежемесячное выведение остатков на складе</w:t>
      </w:r>
    </w:p>
    <w:p w:rsidR="00822A3F" w:rsidRPr="00025D51" w:rsidRDefault="00822A3F" w:rsidP="00822A3F">
      <w:pPr>
        <w:pStyle w:val="rvps3"/>
        <w:spacing w:line="240" w:lineRule="atLeast"/>
        <w:jc w:val="both"/>
        <w:rPr>
          <w:rStyle w:val="rvts7"/>
          <w:b/>
          <w:color w:val="auto"/>
        </w:rPr>
      </w:pPr>
      <w:r w:rsidRPr="00025D51">
        <w:rPr>
          <w:rStyle w:val="rvts7"/>
          <w:b/>
          <w:color w:val="auto"/>
        </w:rPr>
        <w:t>6.7. Воспитатели: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Несут ответственность за организацию питания в группе;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- за количество воспитанников, поданных на п</w:t>
      </w:r>
      <w:r>
        <w:rPr>
          <w:rStyle w:val="rvts7"/>
          <w:color w:val="auto"/>
        </w:rPr>
        <w:t>и</w:t>
      </w:r>
      <w:r w:rsidRPr="00FB66A2">
        <w:rPr>
          <w:rStyle w:val="rvts7"/>
          <w:color w:val="auto"/>
        </w:rPr>
        <w:t>тание;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lastRenderedPageBreak/>
        <w:t>Вносят предложения по улучшению питания на заседаниях Педсовета;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-контролируют питание детей, склонных к пищевой аллергии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>
        <w:rPr>
          <w:rStyle w:val="rvts7"/>
          <w:color w:val="auto"/>
        </w:rPr>
        <w:t>6</w:t>
      </w:r>
      <w:r w:rsidRPr="00FB66A2">
        <w:rPr>
          <w:rStyle w:val="rvts7"/>
          <w:color w:val="auto"/>
        </w:rPr>
        <w:t>.</w:t>
      </w:r>
      <w:r>
        <w:rPr>
          <w:rStyle w:val="rvts7"/>
          <w:color w:val="auto"/>
        </w:rPr>
        <w:t>8</w:t>
      </w:r>
      <w:r w:rsidRPr="00FB66A2">
        <w:rPr>
          <w:rStyle w:val="rvts7"/>
          <w:color w:val="auto"/>
        </w:rPr>
        <w:t>. Родители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>
        <w:rPr>
          <w:rStyle w:val="rvts7"/>
          <w:color w:val="auto"/>
        </w:rPr>
        <w:t xml:space="preserve">- </w:t>
      </w:r>
      <w:r w:rsidRPr="00FB66A2">
        <w:rPr>
          <w:rStyle w:val="rvts7"/>
          <w:color w:val="auto"/>
        </w:rPr>
        <w:t>Своевременно сообщают воспитателю о болезни ребёнка или его временном отсутствии в ДОУ для снятия его с питания на период его фактического отсутствия, а также предупреждают воспита</w:t>
      </w:r>
      <w:r>
        <w:rPr>
          <w:rStyle w:val="rvts7"/>
          <w:color w:val="auto"/>
        </w:rPr>
        <w:t>т</w:t>
      </w:r>
      <w:r w:rsidRPr="00FB66A2">
        <w:rPr>
          <w:rStyle w:val="rvts7"/>
          <w:color w:val="auto"/>
        </w:rPr>
        <w:t>еля о имеющихся у ребёнка аллергических реакциях на п</w:t>
      </w:r>
      <w:r>
        <w:rPr>
          <w:rStyle w:val="rvts7"/>
          <w:color w:val="auto"/>
        </w:rPr>
        <w:t>р</w:t>
      </w:r>
      <w:r w:rsidRPr="00FB66A2">
        <w:rPr>
          <w:rStyle w:val="rvts7"/>
          <w:color w:val="auto"/>
        </w:rPr>
        <w:t>одукты питания</w:t>
      </w:r>
      <w:r>
        <w:rPr>
          <w:rStyle w:val="rvts7"/>
          <w:color w:val="auto"/>
        </w:rPr>
        <w:t>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- вправе вносить предложения по улучшению организации питания воспитанников лично</w:t>
      </w:r>
      <w:r>
        <w:rPr>
          <w:rStyle w:val="rvts7"/>
          <w:color w:val="auto"/>
        </w:rPr>
        <w:t>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>- вправе знакомиться с  ежедневным меню, расчётами средств на организацию питания.</w:t>
      </w:r>
    </w:p>
    <w:p w:rsidR="00822A3F" w:rsidRPr="00FB66A2" w:rsidRDefault="00822A3F" w:rsidP="00822A3F">
      <w:pPr>
        <w:pStyle w:val="rvps3"/>
        <w:spacing w:line="240" w:lineRule="atLeast"/>
        <w:rPr>
          <w:b/>
          <w:color w:val="auto"/>
        </w:rPr>
      </w:pPr>
      <w:r>
        <w:rPr>
          <w:rStyle w:val="rvts7"/>
          <w:b/>
          <w:color w:val="auto"/>
        </w:rPr>
        <w:t>7</w:t>
      </w:r>
      <w:r w:rsidRPr="00FB66A2">
        <w:rPr>
          <w:rStyle w:val="rvts7"/>
          <w:b/>
          <w:color w:val="auto"/>
        </w:rPr>
        <w:t xml:space="preserve">. Пищеблок имеет </w:t>
      </w:r>
      <w:hyperlink r:id="rId65" w:history="1">
        <w:r w:rsidRPr="00FB66A2">
          <w:rPr>
            <w:rStyle w:val="a3"/>
            <w:b/>
            <w:color w:val="auto"/>
          </w:rPr>
          <w:t>право</w:t>
        </w:r>
      </w:hyperlink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получать поступающие в </w:t>
      </w:r>
      <w:hyperlink r:id="rId66" w:history="1">
        <w:r w:rsidRPr="00FB66A2">
          <w:rPr>
            <w:rStyle w:val="a3"/>
            <w:color w:val="auto"/>
          </w:rPr>
          <w:t>организацию</w:t>
        </w:r>
      </w:hyperlink>
      <w:r w:rsidRPr="00FB66A2">
        <w:rPr>
          <w:rStyle w:val="rvts7"/>
          <w:color w:val="auto"/>
        </w:rPr>
        <w:t xml:space="preserve"> </w:t>
      </w:r>
      <w:hyperlink r:id="rId67" w:history="1">
        <w:r w:rsidRPr="00FB66A2">
          <w:rPr>
            <w:rStyle w:val="a3"/>
            <w:color w:val="auto"/>
          </w:rPr>
          <w:t>документы</w:t>
        </w:r>
      </w:hyperlink>
      <w:r w:rsidRPr="00FB66A2">
        <w:rPr>
          <w:rStyle w:val="rvts7"/>
          <w:color w:val="auto"/>
        </w:rPr>
        <w:t xml:space="preserve"> и иные информационные материалы по своему профилю деятельности для ознакомления, систематизированного учета и использования в </w:t>
      </w:r>
      <w:hyperlink r:id="rId68" w:history="1">
        <w:r w:rsidRPr="00FB66A2">
          <w:rPr>
            <w:rStyle w:val="a3"/>
            <w:color w:val="auto"/>
          </w:rPr>
          <w:t>работе</w:t>
        </w:r>
      </w:hyperlink>
      <w:r w:rsidRPr="00FB66A2">
        <w:rPr>
          <w:rStyle w:val="rvts7"/>
          <w:color w:val="auto"/>
        </w:rPr>
        <w:t>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запрашивать и получать от </w:t>
      </w:r>
      <w:hyperlink r:id="rId69" w:history="1">
        <w:r w:rsidRPr="00FB66A2">
          <w:rPr>
            <w:rStyle w:val="a3"/>
            <w:color w:val="auto"/>
          </w:rPr>
          <w:t>руководителя организации</w:t>
        </w:r>
      </w:hyperlink>
      <w:r>
        <w:rPr>
          <w:rStyle w:val="rvts7"/>
          <w:color w:val="auto"/>
        </w:rPr>
        <w:t xml:space="preserve"> </w:t>
      </w:r>
      <w:r w:rsidRPr="00FB66A2">
        <w:rPr>
          <w:rStyle w:val="rvts7"/>
          <w:color w:val="auto"/>
        </w:rPr>
        <w:t xml:space="preserve">и ее структурных подразделений </w:t>
      </w:r>
      <w:hyperlink r:id="rId70" w:history="1">
        <w:r w:rsidRPr="00FB66A2">
          <w:rPr>
            <w:rStyle w:val="a3"/>
            <w:color w:val="auto"/>
          </w:rPr>
          <w:t>информацию</w:t>
        </w:r>
      </w:hyperlink>
      <w:r w:rsidRPr="00FB66A2">
        <w:rPr>
          <w:rStyle w:val="rvts7"/>
          <w:color w:val="auto"/>
        </w:rPr>
        <w:t>, необходимую для выполнения возложенных на нее задач и функций;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вносить предложения по совершенствованию форм и методов </w:t>
      </w:r>
      <w:hyperlink r:id="rId71" w:history="1">
        <w:r w:rsidRPr="00FB66A2">
          <w:rPr>
            <w:rStyle w:val="a3"/>
            <w:color w:val="auto"/>
          </w:rPr>
          <w:t>работы</w:t>
        </w:r>
      </w:hyperlink>
      <w:r w:rsidRPr="00FB66A2">
        <w:rPr>
          <w:rStyle w:val="rvts7"/>
          <w:color w:val="auto"/>
        </w:rPr>
        <w:t xml:space="preserve"> пищеблока;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вносить предложения руководству </w:t>
      </w:r>
      <w:hyperlink r:id="rId72" w:history="1">
        <w:r w:rsidRPr="00FB66A2">
          <w:rPr>
            <w:rStyle w:val="a3"/>
            <w:color w:val="auto"/>
          </w:rPr>
          <w:t>организации</w:t>
        </w:r>
      </w:hyperlink>
      <w:r w:rsidRPr="00FB66A2">
        <w:rPr>
          <w:rStyle w:val="rvts7"/>
          <w:color w:val="auto"/>
        </w:rPr>
        <w:t xml:space="preserve"> по повышению </w:t>
      </w:r>
      <w:hyperlink r:id="rId73" w:history="1">
        <w:r w:rsidRPr="00FB66A2">
          <w:rPr>
            <w:rStyle w:val="a3"/>
            <w:color w:val="auto"/>
          </w:rPr>
          <w:t>квалификации</w:t>
        </w:r>
      </w:hyperlink>
      <w:r w:rsidRPr="00FB66A2">
        <w:rPr>
          <w:rStyle w:val="rvts7"/>
          <w:color w:val="auto"/>
        </w:rPr>
        <w:t xml:space="preserve">, поощрению и наложению </w:t>
      </w:r>
      <w:hyperlink r:id="rId74" w:history="1">
        <w:r w:rsidRPr="00FB66A2">
          <w:rPr>
            <w:rStyle w:val="a3"/>
            <w:color w:val="auto"/>
          </w:rPr>
          <w:t>взысканий</w:t>
        </w:r>
      </w:hyperlink>
      <w:r w:rsidRPr="00FB66A2">
        <w:rPr>
          <w:rStyle w:val="rvts7"/>
          <w:color w:val="auto"/>
        </w:rPr>
        <w:t xml:space="preserve"> на </w:t>
      </w:r>
      <w:hyperlink r:id="rId75" w:history="1">
        <w:r w:rsidRPr="00FB66A2">
          <w:rPr>
            <w:rStyle w:val="a3"/>
            <w:color w:val="auto"/>
          </w:rPr>
          <w:t>работников</w:t>
        </w:r>
      </w:hyperlink>
      <w:r w:rsidRPr="00FB66A2">
        <w:rPr>
          <w:rStyle w:val="rvts7"/>
          <w:color w:val="auto"/>
        </w:rPr>
        <w:t xml:space="preserve"> пищеблока;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color w:val="auto"/>
        </w:rPr>
      </w:pPr>
      <w:r w:rsidRPr="00FB66A2">
        <w:rPr>
          <w:rStyle w:val="rvts7"/>
          <w:color w:val="auto"/>
        </w:rPr>
        <w:t xml:space="preserve">- участвовать в совещаниях при рассмотрении вопросов, отнесенных к </w:t>
      </w:r>
      <w:hyperlink r:id="rId76" w:history="1">
        <w:r w:rsidRPr="00FB66A2">
          <w:rPr>
            <w:rStyle w:val="a3"/>
            <w:color w:val="auto"/>
          </w:rPr>
          <w:t>компетенции</w:t>
        </w:r>
      </w:hyperlink>
      <w:r w:rsidRPr="00FB66A2">
        <w:rPr>
          <w:rStyle w:val="rvts7"/>
          <w:color w:val="auto"/>
        </w:rPr>
        <w:t xml:space="preserve"> пищеблока.</w:t>
      </w:r>
    </w:p>
    <w:p w:rsidR="00822A3F" w:rsidRPr="00025D51" w:rsidRDefault="00822A3F" w:rsidP="00822A3F">
      <w:pPr>
        <w:pStyle w:val="rvps3"/>
        <w:spacing w:line="240" w:lineRule="atLeast"/>
        <w:jc w:val="both"/>
        <w:rPr>
          <w:rStyle w:val="rvts7"/>
          <w:b/>
          <w:color w:val="auto"/>
        </w:rPr>
      </w:pPr>
      <w:r>
        <w:rPr>
          <w:rStyle w:val="rvts7"/>
          <w:b/>
          <w:color w:val="auto"/>
        </w:rPr>
        <w:t>8</w:t>
      </w:r>
      <w:r w:rsidRPr="00025D51">
        <w:rPr>
          <w:rStyle w:val="rvts7"/>
          <w:b/>
          <w:color w:val="auto"/>
        </w:rPr>
        <w:t>. Заключительные положения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  <w:r w:rsidRPr="00FB66A2">
        <w:rPr>
          <w:rStyle w:val="rvts7"/>
          <w:color w:val="auto"/>
        </w:rPr>
        <w:t>Настоящее положение вступает в силу с момента его подписания, действие неограниченное.</w:t>
      </w: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</w:p>
    <w:p w:rsidR="00822A3F" w:rsidRPr="00FB66A2" w:rsidRDefault="00822A3F" w:rsidP="00822A3F">
      <w:pPr>
        <w:pStyle w:val="rvps3"/>
        <w:spacing w:line="240" w:lineRule="atLeast"/>
        <w:jc w:val="both"/>
        <w:rPr>
          <w:rStyle w:val="rvts7"/>
          <w:color w:val="auto"/>
        </w:rPr>
      </w:pPr>
    </w:p>
    <w:p w:rsidR="003809E2" w:rsidRDefault="003809E2" w:rsidP="00822A3F">
      <w:pPr>
        <w:ind w:hanging="709"/>
      </w:pPr>
    </w:p>
    <w:sectPr w:rsidR="003809E2" w:rsidSect="00822A3F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75"/>
    <w:rsid w:val="00271437"/>
    <w:rsid w:val="003809E2"/>
    <w:rsid w:val="00612A75"/>
    <w:rsid w:val="006D39C4"/>
    <w:rsid w:val="00822A3F"/>
    <w:rsid w:val="00B4318B"/>
    <w:rsid w:val="00CF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1523"/>
  <w15:docId w15:val="{0FD3ACBC-75A7-4686-8CA9-89440F45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2A3F"/>
    <w:rPr>
      <w:strike w:val="0"/>
      <w:dstrike w:val="0"/>
      <w:color w:val="0046B9"/>
      <w:u w:val="none"/>
      <w:effect w:val="none"/>
    </w:rPr>
  </w:style>
  <w:style w:type="paragraph" w:customStyle="1" w:styleId="rvps2">
    <w:name w:val="rvps2"/>
    <w:basedOn w:val="a"/>
    <w:rsid w:val="00822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822A3F"/>
  </w:style>
  <w:style w:type="paragraph" w:customStyle="1" w:styleId="rvps3">
    <w:name w:val="rvps3"/>
    <w:basedOn w:val="a"/>
    <w:rsid w:val="00822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rvts7">
    <w:name w:val="rvts7"/>
    <w:basedOn w:val="a0"/>
    <w:rsid w:val="00822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ravoteka.ru/enc/5046.html" TargetMode="External"/><Relationship Id="rId18" Type="http://schemas.openxmlformats.org/officeDocument/2006/relationships/hyperlink" Target="http://www.pravoteka.ru/enc/4816.html" TargetMode="External"/><Relationship Id="rId26" Type="http://schemas.openxmlformats.org/officeDocument/2006/relationships/hyperlink" Target="http://www.pravoteka.ru/enc/4007.html" TargetMode="External"/><Relationship Id="rId39" Type="http://schemas.openxmlformats.org/officeDocument/2006/relationships/hyperlink" Target="http://www.pravoteka.ru/enc/4007.html" TargetMode="External"/><Relationship Id="rId21" Type="http://schemas.openxmlformats.org/officeDocument/2006/relationships/hyperlink" Target="http://www.pravoteka.ru/enc/4586.html" TargetMode="External"/><Relationship Id="rId34" Type="http://schemas.openxmlformats.org/officeDocument/2006/relationships/hyperlink" Target="http://www.pravoteka.ru/enc/3845.html" TargetMode="External"/><Relationship Id="rId42" Type="http://schemas.openxmlformats.org/officeDocument/2006/relationships/hyperlink" Target="http://www.pravoteka.ru/enc/4007.html" TargetMode="External"/><Relationship Id="rId47" Type="http://schemas.openxmlformats.org/officeDocument/2006/relationships/hyperlink" Target="http://www.pravoteka.ru/enc/5293.html" TargetMode="External"/><Relationship Id="rId50" Type="http://schemas.openxmlformats.org/officeDocument/2006/relationships/hyperlink" Target="http://www.pravoteka.ru/enc/4007.html" TargetMode="External"/><Relationship Id="rId55" Type="http://schemas.openxmlformats.org/officeDocument/2006/relationships/hyperlink" Target="http://www.pravoteka.ru/enc/6231.html" TargetMode="External"/><Relationship Id="rId63" Type="http://schemas.openxmlformats.org/officeDocument/2006/relationships/hyperlink" Target="http://www.pravoteka.ru/enc/5293.html" TargetMode="External"/><Relationship Id="rId68" Type="http://schemas.openxmlformats.org/officeDocument/2006/relationships/hyperlink" Target="http://www.pravoteka.ru/enc/5045.html" TargetMode="External"/><Relationship Id="rId76" Type="http://schemas.openxmlformats.org/officeDocument/2006/relationships/hyperlink" Target="http://www.pravoteka.ru/enc/2758.html" TargetMode="External"/><Relationship Id="rId7" Type="http://schemas.openxmlformats.org/officeDocument/2006/relationships/hyperlink" Target="http://www.pravoteka.ru/enc/4070.html" TargetMode="External"/><Relationship Id="rId71" Type="http://schemas.openxmlformats.org/officeDocument/2006/relationships/hyperlink" Target="http://www.pravoteka.ru/enc/5045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ravoteka.ru/enc/1940.html" TargetMode="External"/><Relationship Id="rId29" Type="http://schemas.openxmlformats.org/officeDocument/2006/relationships/hyperlink" Target="http://www.pravoteka.ru/enc/1765.html" TargetMode="External"/><Relationship Id="rId11" Type="http://schemas.openxmlformats.org/officeDocument/2006/relationships/hyperlink" Target="http://www.pravoteka.ru/enc/2029.html" TargetMode="External"/><Relationship Id="rId24" Type="http://schemas.openxmlformats.org/officeDocument/2006/relationships/hyperlink" Target="http://www.pravoteka.ru/enc/5293.html" TargetMode="External"/><Relationship Id="rId32" Type="http://schemas.openxmlformats.org/officeDocument/2006/relationships/hyperlink" Target="http://www.pravoteka.ru/enc/6601.html" TargetMode="External"/><Relationship Id="rId37" Type="http://schemas.openxmlformats.org/officeDocument/2006/relationships/hyperlink" Target="http://www.pravoteka.ru/enc/5256.html" TargetMode="External"/><Relationship Id="rId40" Type="http://schemas.openxmlformats.org/officeDocument/2006/relationships/hyperlink" Target="http://www.pravoteka.ru/enc/6012.html" TargetMode="External"/><Relationship Id="rId45" Type="http://schemas.openxmlformats.org/officeDocument/2006/relationships/hyperlink" Target="http://www.pravoteka.ru/enc/5046.html" TargetMode="External"/><Relationship Id="rId53" Type="http://schemas.openxmlformats.org/officeDocument/2006/relationships/hyperlink" Target="http://www.pravoteka.ru/enc/5090.html" TargetMode="External"/><Relationship Id="rId58" Type="http://schemas.openxmlformats.org/officeDocument/2006/relationships/hyperlink" Target="http://www.pravoteka.ru/enc/3414.html" TargetMode="External"/><Relationship Id="rId66" Type="http://schemas.openxmlformats.org/officeDocument/2006/relationships/hyperlink" Target="http://www.pravoteka.ru/enc/4007.html" TargetMode="External"/><Relationship Id="rId74" Type="http://schemas.openxmlformats.org/officeDocument/2006/relationships/hyperlink" Target="http://www.pravoteka.ru/enc/849.html" TargetMode="External"/><Relationship Id="rId5" Type="http://schemas.openxmlformats.org/officeDocument/2006/relationships/package" Target="embeddings/_________Microsoft_Word.docx"/><Relationship Id="rId15" Type="http://schemas.openxmlformats.org/officeDocument/2006/relationships/hyperlink" Target="http://www.pravoteka.ru/enc/5046.html" TargetMode="External"/><Relationship Id="rId23" Type="http://schemas.openxmlformats.org/officeDocument/2006/relationships/hyperlink" Target="http://www.pravoteka.ru/enc/2428.html" TargetMode="External"/><Relationship Id="rId28" Type="http://schemas.openxmlformats.org/officeDocument/2006/relationships/hyperlink" Target="http://www.pravoteka.ru/enc/4007.html" TargetMode="External"/><Relationship Id="rId36" Type="http://schemas.openxmlformats.org/officeDocument/2006/relationships/hyperlink" Target="http://www.pravoteka.ru/enc/4070.html" TargetMode="External"/><Relationship Id="rId49" Type="http://schemas.openxmlformats.org/officeDocument/2006/relationships/hyperlink" Target="http://www.pravoteka.ru/enc/5046.html" TargetMode="External"/><Relationship Id="rId57" Type="http://schemas.openxmlformats.org/officeDocument/2006/relationships/hyperlink" Target="http://www.pravoteka.ru/enc/2534.html" TargetMode="External"/><Relationship Id="rId61" Type="http://schemas.openxmlformats.org/officeDocument/2006/relationships/hyperlink" Target="http://www.pravoteka.ru/enc/1765.html" TargetMode="External"/><Relationship Id="rId10" Type="http://schemas.openxmlformats.org/officeDocument/2006/relationships/hyperlink" Target="http://www.pravoteka.ru/enc/4070.html" TargetMode="External"/><Relationship Id="rId19" Type="http://schemas.openxmlformats.org/officeDocument/2006/relationships/hyperlink" Target="http://www.pravoteka.ru/enc/2128.html" TargetMode="External"/><Relationship Id="rId31" Type="http://schemas.openxmlformats.org/officeDocument/2006/relationships/hyperlink" Target="http://www.pravoteka.ru/enc/2128.html" TargetMode="External"/><Relationship Id="rId44" Type="http://schemas.openxmlformats.org/officeDocument/2006/relationships/hyperlink" Target="http://www.pravoteka.ru/enc/5256.html" TargetMode="External"/><Relationship Id="rId52" Type="http://schemas.openxmlformats.org/officeDocument/2006/relationships/hyperlink" Target="http://www.pravoteka.ru/enc/4816.html" TargetMode="External"/><Relationship Id="rId60" Type="http://schemas.openxmlformats.org/officeDocument/2006/relationships/hyperlink" Target="http://www.pravoteka.ru/enc/5046.html" TargetMode="External"/><Relationship Id="rId65" Type="http://schemas.openxmlformats.org/officeDocument/2006/relationships/hyperlink" Target="http://www.pravoteka.ru/enc/4586.html" TargetMode="External"/><Relationship Id="rId73" Type="http://schemas.openxmlformats.org/officeDocument/2006/relationships/hyperlink" Target="http://www.pravoteka.ru/enc/2621.html" TargetMode="External"/><Relationship Id="rId78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hyperlink" Target="http://www.pravoteka.ru/enc/5293.html" TargetMode="External"/><Relationship Id="rId14" Type="http://schemas.openxmlformats.org/officeDocument/2006/relationships/hyperlink" Target="http://www.pravoteka.ru/enc/4507.html" TargetMode="External"/><Relationship Id="rId22" Type="http://schemas.openxmlformats.org/officeDocument/2006/relationships/hyperlink" Target="http://www.pravoteka.ru/enc/5046.html" TargetMode="External"/><Relationship Id="rId27" Type="http://schemas.openxmlformats.org/officeDocument/2006/relationships/hyperlink" Target="http://www.pravoteka.ru/enc/2758.html" TargetMode="External"/><Relationship Id="rId30" Type="http://schemas.openxmlformats.org/officeDocument/2006/relationships/hyperlink" Target="http://www.pravoteka.ru/enc/5046.html" TargetMode="External"/><Relationship Id="rId35" Type="http://schemas.openxmlformats.org/officeDocument/2006/relationships/hyperlink" Target="http://www.pravoteka.ru/enc/4007.html" TargetMode="External"/><Relationship Id="rId43" Type="http://schemas.openxmlformats.org/officeDocument/2006/relationships/hyperlink" Target="http://www.pravoteka.ru/enc/3414.html" TargetMode="External"/><Relationship Id="rId48" Type="http://schemas.openxmlformats.org/officeDocument/2006/relationships/hyperlink" Target="http://www.pravoteka.ru/enc/2428.html" TargetMode="External"/><Relationship Id="rId56" Type="http://schemas.openxmlformats.org/officeDocument/2006/relationships/hyperlink" Target="http://www.pravoteka.ru/enc/5046.html" TargetMode="External"/><Relationship Id="rId64" Type="http://schemas.openxmlformats.org/officeDocument/2006/relationships/hyperlink" Target="http://www.pravoteka.ru/enc/5046.html" TargetMode="External"/><Relationship Id="rId69" Type="http://schemas.openxmlformats.org/officeDocument/2006/relationships/hyperlink" Target="http://www.pravoteka.ru/enc/5293.html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://www.pravoteka.ru/enc/5526.html" TargetMode="External"/><Relationship Id="rId51" Type="http://schemas.openxmlformats.org/officeDocument/2006/relationships/hyperlink" Target="http://www.pravoteka.ru/enc/5045.html" TargetMode="External"/><Relationship Id="rId72" Type="http://schemas.openxmlformats.org/officeDocument/2006/relationships/hyperlink" Target="http://www.pravoteka.ru/enc/4007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pravoteka.ru/enc/5256.html" TargetMode="External"/><Relationship Id="rId17" Type="http://schemas.openxmlformats.org/officeDocument/2006/relationships/hyperlink" Target="http://www.pravoteka.ru/enc/1940.html" TargetMode="External"/><Relationship Id="rId25" Type="http://schemas.openxmlformats.org/officeDocument/2006/relationships/hyperlink" Target="http://www.pravoteka.ru/enc/5526.html" TargetMode="External"/><Relationship Id="rId33" Type="http://schemas.openxmlformats.org/officeDocument/2006/relationships/hyperlink" Target="http://www.pravoteka.ru/enc/5293.html" TargetMode="External"/><Relationship Id="rId38" Type="http://schemas.openxmlformats.org/officeDocument/2006/relationships/hyperlink" Target="http://www.pravoteka.ru/enc/4007.html" TargetMode="External"/><Relationship Id="rId46" Type="http://schemas.openxmlformats.org/officeDocument/2006/relationships/hyperlink" Target="http://www.pravoteka.ru/enc/4507.html" TargetMode="External"/><Relationship Id="rId59" Type="http://schemas.openxmlformats.org/officeDocument/2006/relationships/hyperlink" Target="http://www.pravoteka.ru/enc/5046.html" TargetMode="External"/><Relationship Id="rId67" Type="http://schemas.openxmlformats.org/officeDocument/2006/relationships/hyperlink" Target="http://www.pravoteka.ru/enc/1924.html" TargetMode="External"/><Relationship Id="rId20" Type="http://schemas.openxmlformats.org/officeDocument/2006/relationships/hyperlink" Target="http://www.pravoteka.ru/enc/6333.html" TargetMode="External"/><Relationship Id="rId41" Type="http://schemas.openxmlformats.org/officeDocument/2006/relationships/hyperlink" Target="http://www.pravoteka.ru/enc/2758.html" TargetMode="External"/><Relationship Id="rId54" Type="http://schemas.openxmlformats.org/officeDocument/2006/relationships/hyperlink" Target="http://www.pravoteka.ru/enc/1924.html" TargetMode="External"/><Relationship Id="rId62" Type="http://schemas.openxmlformats.org/officeDocument/2006/relationships/hyperlink" Target="http://www.pravoteka.ru/enc/4816.html" TargetMode="External"/><Relationship Id="rId70" Type="http://schemas.openxmlformats.org/officeDocument/2006/relationships/hyperlink" Target="http://www.pravoteka.ru/enc/2450.html" TargetMode="External"/><Relationship Id="rId75" Type="http://schemas.openxmlformats.org/officeDocument/2006/relationships/hyperlink" Target="http://www.pravoteka.ru/enc/5046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ravoteka.ru/enc/458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111</cp:lastModifiedBy>
  <cp:revision>5</cp:revision>
  <dcterms:created xsi:type="dcterms:W3CDTF">2016-04-17T10:44:00Z</dcterms:created>
  <dcterms:modified xsi:type="dcterms:W3CDTF">2021-02-17T10:17:00Z</dcterms:modified>
</cp:coreProperties>
</file>