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DD" w:rsidRDefault="004C37DD" w:rsidP="004C37DD">
      <w:pPr>
        <w:shd w:val="clear" w:color="auto" w:fill="FFFFFF"/>
        <w:spacing w:after="0" w:line="330" w:lineRule="atLeast"/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</w:pPr>
      <w:r w:rsidRPr="00A55A00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Информация об условиях охраны здоровья обучающихся</w:t>
      </w:r>
    </w:p>
    <w:p w:rsidR="00A55A00" w:rsidRDefault="00A55A00" w:rsidP="004C37DD">
      <w:pPr>
        <w:shd w:val="clear" w:color="auto" w:fill="FFFFFF"/>
        <w:spacing w:after="0" w:line="330" w:lineRule="atLeast"/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</w:pPr>
    </w:p>
    <w:p w:rsidR="00A55A00" w:rsidRPr="00A55A00" w:rsidRDefault="00A55A00" w:rsidP="004C37DD">
      <w:pPr>
        <w:shd w:val="clear" w:color="auto" w:fill="FFFFFF"/>
        <w:spacing w:after="0" w:line="330" w:lineRule="atLeast"/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</w:pPr>
    </w:p>
    <w:p w:rsidR="004C37DD" w:rsidRPr="00A55A00" w:rsidRDefault="00A55A00" w:rsidP="004C37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A55A00">
        <w:rPr>
          <w:rFonts w:ascii="Georgia" w:eastAsia="Times New Roman" w:hAnsi="Georgia" w:cs="Tahoma"/>
          <w:bCs/>
          <w:color w:val="0070C0"/>
          <w:sz w:val="24"/>
          <w:szCs w:val="24"/>
          <w:lang w:eastAsia="ru-RU"/>
        </w:rPr>
        <w:t xml:space="preserve">В МКДОУ «Рассветовский детский сад «Гнездышко» ,ответственной за медицинское обслуживание воспитанников является заведующая </w:t>
      </w:r>
      <w:proofErr w:type="spellStart"/>
      <w:r w:rsidRPr="00A55A00">
        <w:rPr>
          <w:rFonts w:ascii="Georgia" w:eastAsia="Times New Roman" w:hAnsi="Georgia" w:cs="Tahoma"/>
          <w:bCs/>
          <w:color w:val="0070C0"/>
          <w:sz w:val="24"/>
          <w:szCs w:val="24"/>
          <w:lang w:eastAsia="ru-RU"/>
        </w:rPr>
        <w:t>ФАПа</w:t>
      </w:r>
      <w:proofErr w:type="spellEnd"/>
      <w:r w:rsidRPr="00A55A00">
        <w:rPr>
          <w:rFonts w:ascii="Georgia" w:eastAsia="Times New Roman" w:hAnsi="Georgia" w:cs="Tahoma"/>
          <w:bCs/>
          <w:color w:val="0070C0"/>
          <w:sz w:val="24"/>
          <w:szCs w:val="24"/>
          <w:lang w:eastAsia="ru-RU"/>
        </w:rPr>
        <w:t xml:space="preserve"> с</w:t>
      </w:r>
      <w:proofErr w:type="gramStart"/>
      <w:r w:rsidRPr="00A55A00">
        <w:rPr>
          <w:rFonts w:ascii="Georgia" w:eastAsia="Times New Roman" w:hAnsi="Georgia" w:cs="Tahoma"/>
          <w:bCs/>
          <w:color w:val="0070C0"/>
          <w:sz w:val="24"/>
          <w:szCs w:val="24"/>
          <w:lang w:eastAsia="ru-RU"/>
        </w:rPr>
        <w:t>.Р</w:t>
      </w:r>
      <w:proofErr w:type="gramEnd"/>
      <w:r w:rsidRPr="00A55A00">
        <w:rPr>
          <w:rFonts w:ascii="Georgia" w:eastAsia="Times New Roman" w:hAnsi="Georgia" w:cs="Tahoma"/>
          <w:bCs/>
          <w:color w:val="0070C0"/>
          <w:sz w:val="24"/>
          <w:szCs w:val="24"/>
          <w:lang w:eastAsia="ru-RU"/>
        </w:rPr>
        <w:t>ассвет,</w:t>
      </w:r>
      <w:r>
        <w:rPr>
          <w:rFonts w:ascii="Georgia" w:eastAsia="Times New Roman" w:hAnsi="Georgia" w:cs="Tahoma"/>
          <w:bCs/>
          <w:color w:val="0070C0"/>
          <w:sz w:val="24"/>
          <w:szCs w:val="24"/>
          <w:lang w:eastAsia="ru-RU"/>
        </w:rPr>
        <w:t xml:space="preserve"> </w:t>
      </w:r>
      <w:r w:rsidRPr="00A55A00">
        <w:rPr>
          <w:rFonts w:ascii="Georgia" w:eastAsia="Times New Roman" w:hAnsi="Georgia" w:cs="Tahoma"/>
          <w:bCs/>
          <w:color w:val="0070C0"/>
          <w:sz w:val="24"/>
          <w:szCs w:val="24"/>
          <w:lang w:eastAsia="ru-RU"/>
        </w:rPr>
        <w:t>которая</w:t>
      </w:r>
      <w:r w:rsidRPr="00A55A00">
        <w:rPr>
          <w:rFonts w:ascii="Tahoma" w:eastAsia="Times New Roman" w:hAnsi="Tahoma" w:cs="Tahoma"/>
          <w:color w:val="0070C0"/>
          <w:sz w:val="24"/>
          <w:szCs w:val="24"/>
          <w:lang w:eastAsia="ru-RU"/>
        </w:rPr>
        <w:t xml:space="preserve"> </w:t>
      </w:r>
      <w:r w:rsidR="004C37DD"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>тщательно контролирует и координирует весь образовательный процесс в учреждении, следит за соблюдением правил, требований и норм.</w:t>
      </w:r>
    </w:p>
    <w:p w:rsidR="004C37DD" w:rsidRPr="00A55A00" w:rsidRDefault="004C37DD" w:rsidP="004C37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>В целях обеспечения охраны здоровья обучающихся проводятся следующие мероприятия:</w:t>
      </w:r>
    </w:p>
    <w:p w:rsidR="004C37DD" w:rsidRPr="00A55A00" w:rsidRDefault="004C37DD" w:rsidP="004C37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>ведение календаря профилактических прививок,</w:t>
      </w:r>
    </w:p>
    <w:p w:rsidR="004C37DD" w:rsidRPr="00A55A00" w:rsidRDefault="004C37DD" w:rsidP="004C37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>осмотр дошкольников на энтеробиоз,</w:t>
      </w:r>
    </w:p>
    <w:p w:rsidR="004C37DD" w:rsidRPr="00A55A00" w:rsidRDefault="004C37DD" w:rsidP="004C37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>регулярный осмотр воспитанников на педикулез,</w:t>
      </w:r>
    </w:p>
    <w:p w:rsidR="004C37DD" w:rsidRPr="00A55A00" w:rsidRDefault="004C37DD" w:rsidP="004C37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>измерение антропометрических данных,</w:t>
      </w:r>
    </w:p>
    <w:p w:rsidR="004C37DD" w:rsidRPr="00A55A00" w:rsidRDefault="004C37DD" w:rsidP="004C37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 xml:space="preserve">работа </w:t>
      </w:r>
      <w:proofErr w:type="spellStart"/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>бракеражной</w:t>
      </w:r>
      <w:proofErr w:type="spellEnd"/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 xml:space="preserve"> комиссии,</w:t>
      </w:r>
    </w:p>
    <w:p w:rsidR="004C37DD" w:rsidRPr="00A55A00" w:rsidRDefault="004C37DD" w:rsidP="004C37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proofErr w:type="spellStart"/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>предэпидемиологические</w:t>
      </w:r>
      <w:proofErr w:type="spellEnd"/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 xml:space="preserve"> меры по гриппу H1N1 и гепатиту</w:t>
      </w:r>
      <w:proofErr w:type="gramStart"/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 xml:space="preserve"> А</w:t>
      </w:r>
      <w:proofErr w:type="gramEnd"/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>,</w:t>
      </w:r>
    </w:p>
    <w:p w:rsidR="004C37DD" w:rsidRPr="00A55A00" w:rsidRDefault="004C37DD" w:rsidP="004C37D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A55A00">
        <w:rPr>
          <w:rFonts w:ascii="Georgia" w:eastAsia="Times New Roman" w:hAnsi="Georgia" w:cs="Tahoma"/>
          <w:color w:val="0070C0"/>
          <w:sz w:val="24"/>
          <w:szCs w:val="24"/>
          <w:lang w:eastAsia="ru-RU"/>
        </w:rPr>
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</w:r>
    </w:p>
    <w:p w:rsidR="00032078" w:rsidRPr="00A55A00" w:rsidRDefault="00032078">
      <w:pPr>
        <w:rPr>
          <w:color w:val="0070C0"/>
          <w:sz w:val="24"/>
          <w:szCs w:val="24"/>
        </w:rPr>
      </w:pPr>
      <w:bookmarkStart w:id="0" w:name="_GoBack"/>
      <w:bookmarkEnd w:id="0"/>
    </w:p>
    <w:sectPr w:rsidR="00032078" w:rsidRPr="00A55A00" w:rsidSect="00B0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062F"/>
    <w:multiLevelType w:val="multilevel"/>
    <w:tmpl w:val="D2F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11"/>
    <w:rsid w:val="00032078"/>
    <w:rsid w:val="003A1811"/>
    <w:rsid w:val="004C37DD"/>
    <w:rsid w:val="00A55A00"/>
    <w:rsid w:val="00B0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2021-11-06T16:00:00Z</dcterms:created>
  <dcterms:modified xsi:type="dcterms:W3CDTF">2021-11-08T08:36:00Z</dcterms:modified>
</cp:coreProperties>
</file>