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Default Extension="sigs" ContentType="application/vnd.openxmlformats-package.digital-signature-origin"/>
  <Override PartName="/_xmlsignatures/sig1.xml" ContentType="application/vnd.openxmlformats-package.digital-signature-xmlsignature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780"/>
      </w:tblGrid>
      <w:tr w:rsidR="00455374" w:rsidRPr="00455374" w:rsidTr="0045537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Times New Roman" w:eastAsia="Times New Roman" w:hAnsi="Times New Roman" w:cs="Times New Roman"/>
                <w:b/>
                <w:bCs/>
                <w:color w:val="4A4A4A"/>
                <w:sz w:val="18"/>
                <w:szCs w:val="18"/>
                <w:bdr w:val="none" w:sz="0" w:space="0" w:color="auto" w:frame="1"/>
                <w:lang w:eastAsia="ru-RU"/>
              </w:rPr>
              <w:t>Баланс (ф. 0503730)</w:t>
            </w:r>
          </w:p>
        </w:tc>
      </w:tr>
    </w:tbl>
    <w:p w:rsidR="00455374" w:rsidRPr="00455374" w:rsidRDefault="00455374" w:rsidP="00455374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15"/>
        <w:gridCol w:w="5765"/>
      </w:tblGrid>
      <w:tr w:rsidR="00455374" w:rsidRPr="00455374" w:rsidTr="00455374"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55374" w:rsidRPr="00455374" w:rsidRDefault="00455374" w:rsidP="004553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Times New Roman" w:eastAsia="Times New Roman" w:hAnsi="Times New Roman" w:cs="Times New Roman"/>
                <w:b/>
                <w:bCs/>
                <w:color w:val="4A4A4A"/>
                <w:sz w:val="18"/>
                <w:szCs w:val="18"/>
                <w:lang w:eastAsia="ru-RU"/>
              </w:rPr>
              <w:t>Дата формирования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55374" w:rsidRPr="00455374" w:rsidRDefault="00455374" w:rsidP="00455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Times New Roman" w:eastAsia="Times New Roman" w:hAnsi="Times New Roman" w:cs="Times New Roman"/>
                <w:color w:val="4A4A4A"/>
                <w:sz w:val="18"/>
                <w:szCs w:val="18"/>
                <w:lang w:eastAsia="ru-RU"/>
              </w:rPr>
              <w:t>27.02.2018</w:t>
            </w:r>
          </w:p>
        </w:tc>
      </w:tr>
      <w:tr w:rsidR="00455374" w:rsidRPr="00455374" w:rsidTr="0045537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55374" w:rsidRPr="00455374" w:rsidRDefault="00455374" w:rsidP="004553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Times New Roman" w:eastAsia="Times New Roman" w:hAnsi="Times New Roman" w:cs="Times New Roman"/>
                <w:b/>
                <w:bCs/>
                <w:color w:val="4A4A4A"/>
                <w:sz w:val="18"/>
                <w:szCs w:val="18"/>
                <w:lang w:eastAsia="ru-RU"/>
              </w:rPr>
              <w:t>Полное наименование учреждения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55374" w:rsidRPr="00455374" w:rsidRDefault="00455374" w:rsidP="00455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Times New Roman" w:eastAsia="Times New Roman" w:hAnsi="Times New Roman" w:cs="Times New Roman"/>
                <w:color w:val="4A4A4A"/>
                <w:sz w:val="18"/>
                <w:szCs w:val="18"/>
                <w:lang w:eastAsia="ru-RU"/>
              </w:rPr>
              <w:t>МУНИЦИПАЛЬНОЕ БЮДЖЕТНОЕ ДОШКОЛЬНОЕ ОБРАЗОВАТЕЛЬНОЕ УЧРЕЖДЕНИЕ "ЦЕНТР РАЗВИТИЯ РЕБЕНКА - ДЕТСКИЙ САД № 25 "ДЖЕЙРАН"</w:t>
            </w:r>
          </w:p>
        </w:tc>
      </w:tr>
      <w:tr w:rsidR="00455374" w:rsidRPr="00455374" w:rsidTr="0045537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55374" w:rsidRPr="00455374" w:rsidRDefault="00455374" w:rsidP="004553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Times New Roman" w:eastAsia="Times New Roman" w:hAnsi="Times New Roman" w:cs="Times New Roman"/>
                <w:b/>
                <w:bCs/>
                <w:color w:val="4A4A4A"/>
                <w:sz w:val="18"/>
                <w:szCs w:val="18"/>
                <w:lang w:eastAsia="ru-RU"/>
              </w:rPr>
              <w:t>Код учреждения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55374" w:rsidRPr="00455374" w:rsidRDefault="00455374" w:rsidP="00455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Times New Roman" w:eastAsia="Times New Roman" w:hAnsi="Times New Roman" w:cs="Times New Roman"/>
                <w:color w:val="4A4A4A"/>
                <w:sz w:val="18"/>
                <w:szCs w:val="18"/>
                <w:lang w:eastAsia="ru-RU"/>
              </w:rPr>
              <w:t>823Ч6630</w:t>
            </w:r>
          </w:p>
        </w:tc>
      </w:tr>
      <w:tr w:rsidR="00455374" w:rsidRPr="00455374" w:rsidTr="0045537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55374" w:rsidRPr="00455374" w:rsidRDefault="00455374" w:rsidP="004553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Times New Roman" w:eastAsia="Times New Roman" w:hAnsi="Times New Roman" w:cs="Times New Roman"/>
                <w:b/>
                <w:bCs/>
                <w:color w:val="4A4A4A"/>
                <w:sz w:val="18"/>
                <w:szCs w:val="18"/>
                <w:lang w:eastAsia="ru-RU"/>
              </w:rPr>
              <w:t>ИНН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55374" w:rsidRPr="00455374" w:rsidRDefault="00455374" w:rsidP="00455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Times New Roman" w:eastAsia="Times New Roman" w:hAnsi="Times New Roman" w:cs="Times New Roman"/>
                <w:color w:val="4A4A4A"/>
                <w:sz w:val="18"/>
                <w:szCs w:val="18"/>
                <w:lang w:eastAsia="ru-RU"/>
              </w:rPr>
              <w:t>545022274</w:t>
            </w:r>
          </w:p>
        </w:tc>
      </w:tr>
      <w:tr w:rsidR="00455374" w:rsidRPr="00455374" w:rsidTr="0045537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55374" w:rsidRPr="00455374" w:rsidRDefault="00455374" w:rsidP="004553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Times New Roman" w:eastAsia="Times New Roman" w:hAnsi="Times New Roman" w:cs="Times New Roman"/>
                <w:b/>
                <w:bCs/>
                <w:color w:val="4A4A4A"/>
                <w:sz w:val="18"/>
                <w:szCs w:val="18"/>
                <w:lang w:eastAsia="ru-RU"/>
              </w:rPr>
              <w:t>КПП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55374" w:rsidRPr="00455374" w:rsidRDefault="00455374" w:rsidP="00455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Times New Roman" w:eastAsia="Times New Roman" w:hAnsi="Times New Roman" w:cs="Times New Roman"/>
                <w:color w:val="4A4A4A"/>
                <w:sz w:val="18"/>
                <w:szCs w:val="18"/>
                <w:lang w:eastAsia="ru-RU"/>
              </w:rPr>
              <w:t>55401001</w:t>
            </w:r>
          </w:p>
        </w:tc>
      </w:tr>
      <w:tr w:rsidR="00455374" w:rsidRPr="00455374" w:rsidTr="0045537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55374" w:rsidRPr="00455374" w:rsidRDefault="00455374" w:rsidP="004553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Times New Roman" w:eastAsia="Times New Roman" w:hAnsi="Times New Roman" w:cs="Times New Roman"/>
                <w:b/>
                <w:bCs/>
                <w:color w:val="4A4A4A"/>
                <w:sz w:val="18"/>
                <w:szCs w:val="18"/>
                <w:lang w:eastAsia="ru-RU"/>
              </w:rPr>
              <w:t>Период формирования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55374" w:rsidRPr="00455374" w:rsidRDefault="00455374" w:rsidP="00455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Times New Roman" w:eastAsia="Times New Roman" w:hAnsi="Times New Roman" w:cs="Times New Roman"/>
                <w:color w:val="4A4A4A"/>
                <w:sz w:val="18"/>
                <w:szCs w:val="18"/>
                <w:lang w:eastAsia="ru-RU"/>
              </w:rPr>
              <w:t>2017</w:t>
            </w:r>
          </w:p>
        </w:tc>
      </w:tr>
      <w:tr w:rsidR="00455374" w:rsidRPr="00455374" w:rsidTr="0045537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55374" w:rsidRPr="00455374" w:rsidRDefault="00455374" w:rsidP="004553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Times New Roman" w:eastAsia="Times New Roman" w:hAnsi="Times New Roman" w:cs="Times New Roman"/>
                <w:b/>
                <w:bCs/>
                <w:color w:val="4A4A4A"/>
                <w:sz w:val="18"/>
                <w:szCs w:val="18"/>
                <w:lang w:eastAsia="ru-RU"/>
              </w:rPr>
              <w:t>Сформировано:</w:t>
            </w:r>
            <w:bookmarkStart w:id="0" w:name="_GoBack"/>
            <w:bookmarkEnd w:id="0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05" w:type="dxa"/>
              <w:bottom w:w="90" w:type="dxa"/>
              <w:right w:w="105" w:type="dxa"/>
            </w:tcMar>
            <w:hideMark/>
          </w:tcPr>
          <w:p w:rsidR="00455374" w:rsidRPr="00455374" w:rsidRDefault="00455374" w:rsidP="00455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Times New Roman" w:eastAsia="Times New Roman" w:hAnsi="Times New Roman" w:cs="Times New Roman"/>
                <w:color w:val="4A4A4A"/>
                <w:sz w:val="18"/>
                <w:szCs w:val="18"/>
                <w:lang w:eastAsia="ru-RU"/>
              </w:rPr>
              <w:t>Учреждением - МУНИЦИПАЛЬНОЕ БЮДЖЕТНОЕ ДОШКОЛЬНОЕ ОБРАЗОВАТЕЛЬНОЕ УЧРЕЖДЕНИЕ "ЦЕНТР РАЗВИТИЯ РЕБЕНКА - ДЕТСКИЙ САД № 25 "ДЖЕЙРАН"</w:t>
            </w:r>
            <w:r w:rsidRPr="00455374">
              <w:rPr>
                <w:rFonts w:ascii="Times New Roman" w:eastAsia="Times New Roman" w:hAnsi="Times New Roman" w:cs="Times New Roman"/>
                <w:color w:val="4A4A4A"/>
                <w:sz w:val="18"/>
                <w:szCs w:val="18"/>
                <w:lang w:eastAsia="ru-RU"/>
              </w:rPr>
              <w:br/>
              <w:t>ИНН 545022274</w:t>
            </w:r>
            <w:r w:rsidRPr="00455374">
              <w:rPr>
                <w:rFonts w:ascii="Times New Roman" w:eastAsia="Times New Roman" w:hAnsi="Times New Roman" w:cs="Times New Roman"/>
                <w:color w:val="4A4A4A"/>
                <w:sz w:val="18"/>
                <w:szCs w:val="18"/>
                <w:lang w:eastAsia="ru-RU"/>
              </w:rPr>
              <w:br/>
              <w:t>КПП 55401001</w:t>
            </w:r>
          </w:p>
        </w:tc>
      </w:tr>
    </w:tbl>
    <w:p w:rsidR="00455374" w:rsidRPr="00455374" w:rsidRDefault="00455374" w:rsidP="00455374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36"/>
        <w:gridCol w:w="4604"/>
        <w:gridCol w:w="2175"/>
        <w:gridCol w:w="2715"/>
      </w:tblGrid>
      <w:tr w:rsidR="00455374" w:rsidRPr="00455374" w:rsidTr="0045537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Times New Roman" w:eastAsia="Times New Roman" w:hAnsi="Times New Roman" w:cs="Times New Roman"/>
                <w:color w:val="4A4A4A"/>
                <w:sz w:val="18"/>
                <w:szCs w:val="18"/>
                <w:lang w:eastAsia="ru-RU"/>
              </w:rPr>
              <w:t>Форма по ОКУД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Times New Roman" w:eastAsia="Times New Roman" w:hAnsi="Times New Roman" w:cs="Times New Roman"/>
                <w:color w:val="4A4A4A"/>
                <w:sz w:val="18"/>
                <w:szCs w:val="18"/>
                <w:lang w:eastAsia="ru-RU"/>
              </w:rPr>
              <w:t>0503730</w:t>
            </w:r>
          </w:p>
        </w:tc>
      </w:tr>
      <w:tr w:rsidR="00455374" w:rsidRPr="00455374" w:rsidTr="00455374">
        <w:tc>
          <w:tcPr>
            <w:tcW w:w="496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Times New Roman" w:eastAsia="Times New Roman" w:hAnsi="Times New Roman" w:cs="Times New Roman"/>
                <w:color w:val="4A4A4A"/>
                <w:sz w:val="18"/>
                <w:szCs w:val="18"/>
                <w:lang w:eastAsia="ru-RU"/>
              </w:rPr>
              <w:t>на 01 </w:t>
            </w:r>
            <w:r w:rsidRPr="00455374">
              <w:rPr>
                <w:rFonts w:ascii="Times New Roman" w:eastAsia="Times New Roman" w:hAnsi="Times New Roman" w:cs="Times New Roman"/>
                <w:color w:val="4A4A4A"/>
                <w:sz w:val="18"/>
                <w:szCs w:val="18"/>
                <w:bdr w:val="none" w:sz="0" w:space="0" w:color="auto" w:frame="1"/>
                <w:lang w:eastAsia="ru-RU"/>
              </w:rPr>
              <w:t>января</w:t>
            </w:r>
            <w:r w:rsidRPr="00455374">
              <w:rPr>
                <w:rFonts w:ascii="Times New Roman" w:eastAsia="Times New Roman" w:hAnsi="Times New Roman" w:cs="Times New Roman"/>
                <w:color w:val="4A4A4A"/>
                <w:sz w:val="18"/>
                <w:szCs w:val="18"/>
                <w:lang w:eastAsia="ru-RU"/>
              </w:rPr>
              <w:t> 20</w:t>
            </w:r>
            <w:r w:rsidRPr="00455374">
              <w:rPr>
                <w:rFonts w:ascii="Times New Roman" w:eastAsia="Times New Roman" w:hAnsi="Times New Roman" w:cs="Times New Roman"/>
                <w:color w:val="4A4A4A"/>
                <w:sz w:val="18"/>
                <w:szCs w:val="18"/>
                <w:bdr w:val="none" w:sz="0" w:space="0" w:color="auto" w:frame="1"/>
                <w:lang w:eastAsia="ru-RU"/>
              </w:rPr>
              <w:t>18</w:t>
            </w:r>
            <w:r w:rsidRPr="00455374">
              <w:rPr>
                <w:rFonts w:ascii="Times New Roman" w:eastAsia="Times New Roman" w:hAnsi="Times New Roman" w:cs="Times New Roman"/>
                <w:color w:val="4A4A4A"/>
                <w:sz w:val="18"/>
                <w:szCs w:val="18"/>
                <w:lang w:eastAsia="ru-RU"/>
              </w:rPr>
              <w:t>г.</w:t>
            </w:r>
          </w:p>
        </w:tc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Times New Roman" w:eastAsia="Times New Roman" w:hAnsi="Times New Roman" w:cs="Times New Roman"/>
                <w:color w:val="4A4A4A"/>
                <w:sz w:val="18"/>
                <w:szCs w:val="18"/>
                <w:lang w:eastAsia="ru-RU"/>
              </w:rPr>
              <w:t>Дата</w:t>
            </w:r>
          </w:p>
        </w:tc>
        <w:tc>
          <w:tcPr>
            <w:tcW w:w="2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Times New Roman" w:eastAsia="Times New Roman" w:hAnsi="Times New Roman" w:cs="Times New Roman"/>
                <w:color w:val="4A4A4A"/>
                <w:sz w:val="18"/>
                <w:szCs w:val="18"/>
                <w:lang w:eastAsia="ru-RU"/>
              </w:rPr>
              <w:t>01.01.2018</w:t>
            </w:r>
          </w:p>
        </w:tc>
      </w:tr>
      <w:tr w:rsidR="00455374" w:rsidRPr="00455374" w:rsidTr="0045537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Times New Roman" w:eastAsia="Times New Roman" w:hAnsi="Times New Roman" w:cs="Times New Roman"/>
                <w:color w:val="4A4A4A"/>
                <w:sz w:val="18"/>
                <w:szCs w:val="18"/>
                <w:lang w:eastAsia="ru-RU"/>
              </w:rPr>
              <w:t>Учреждение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Times New Roman" w:eastAsia="Times New Roman" w:hAnsi="Times New Roman" w:cs="Times New Roman"/>
                <w:color w:val="4A4A4A"/>
                <w:sz w:val="18"/>
                <w:szCs w:val="18"/>
                <w:lang w:eastAsia="ru-RU"/>
              </w:rPr>
              <w:t>МУНИЦИПАЛЬНОЕ БЮДЖЕТНОЕ ДОШКОЛЬНОЕ ОБРАЗОВАТЕЛЬНОЕ УЧРЕЖДЕНИЕ "ЦЕНТР РАЗВИТИЯ РЕБЕНКА - ДЕТСКИЙ САД № 25 "ДЖЕЙРАН"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Times New Roman" w:eastAsia="Times New Roman" w:hAnsi="Times New Roman" w:cs="Times New Roman"/>
                <w:color w:val="4A4A4A"/>
                <w:sz w:val="18"/>
                <w:szCs w:val="18"/>
                <w:lang w:eastAsia="ru-RU"/>
              </w:rPr>
              <w:t>по ОКПО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Times New Roman" w:eastAsia="Times New Roman" w:hAnsi="Times New Roman" w:cs="Times New Roman"/>
                <w:color w:val="4A4A4A"/>
                <w:sz w:val="18"/>
                <w:szCs w:val="18"/>
                <w:lang w:eastAsia="ru-RU"/>
              </w:rPr>
              <w:t>86090403</w:t>
            </w:r>
          </w:p>
        </w:tc>
      </w:tr>
      <w:tr w:rsidR="00455374" w:rsidRPr="00455374" w:rsidTr="0045537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Times New Roman" w:eastAsia="Times New Roman" w:hAnsi="Times New Roman" w:cs="Times New Roman"/>
                <w:color w:val="4A4A4A"/>
                <w:sz w:val="18"/>
                <w:szCs w:val="18"/>
                <w:lang w:eastAsia="ru-RU"/>
              </w:rPr>
              <w:t>ИНН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Times New Roman" w:eastAsia="Times New Roman" w:hAnsi="Times New Roman" w:cs="Times New Roman"/>
                <w:color w:val="4A4A4A"/>
                <w:sz w:val="18"/>
                <w:szCs w:val="18"/>
                <w:lang w:eastAsia="ru-RU"/>
              </w:rPr>
              <w:t>0545022274</w:t>
            </w:r>
          </w:p>
        </w:tc>
      </w:tr>
      <w:tr w:rsidR="00455374" w:rsidRPr="00455374" w:rsidTr="0045537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Times New Roman" w:eastAsia="Times New Roman" w:hAnsi="Times New Roman" w:cs="Times New Roman"/>
                <w:color w:val="4A4A4A"/>
                <w:sz w:val="18"/>
                <w:szCs w:val="18"/>
                <w:lang w:eastAsia="ru-RU"/>
              </w:rPr>
              <w:t>Обособленное подразделение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4A4A"/>
                <w:sz w:val="18"/>
                <w:szCs w:val="18"/>
                <w:lang w:eastAsia="ru-RU"/>
              </w:rPr>
            </w:pPr>
          </w:p>
        </w:tc>
      </w:tr>
      <w:tr w:rsidR="00455374" w:rsidRPr="00455374" w:rsidTr="0045537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Times New Roman" w:eastAsia="Times New Roman" w:hAnsi="Times New Roman" w:cs="Times New Roman"/>
                <w:color w:val="4A4A4A"/>
                <w:sz w:val="18"/>
                <w:szCs w:val="18"/>
                <w:lang w:eastAsia="ru-RU"/>
              </w:rPr>
              <w:t>Учредитель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Times New Roman" w:eastAsia="Times New Roman" w:hAnsi="Times New Roman" w:cs="Times New Roman"/>
                <w:color w:val="4A4A4A"/>
                <w:sz w:val="18"/>
                <w:szCs w:val="18"/>
                <w:lang w:eastAsia="ru-RU"/>
              </w:rPr>
              <w:t>по ОКТМО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Times New Roman" w:eastAsia="Times New Roman" w:hAnsi="Times New Roman" w:cs="Times New Roman"/>
                <w:color w:val="4A4A4A"/>
                <w:sz w:val="18"/>
                <w:szCs w:val="18"/>
                <w:lang w:eastAsia="ru-RU"/>
              </w:rPr>
              <w:t>82720000</w:t>
            </w:r>
          </w:p>
        </w:tc>
      </w:tr>
      <w:tr w:rsidR="00455374" w:rsidRPr="00455374" w:rsidTr="00455374"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Times New Roman" w:eastAsia="Times New Roman" w:hAnsi="Times New Roman" w:cs="Times New Roman"/>
                <w:color w:val="4A4A4A"/>
                <w:sz w:val="18"/>
                <w:szCs w:val="18"/>
                <w:lang w:eastAsia="ru-RU"/>
              </w:rPr>
              <w:t>Наименование органа, осуществляющего полномочия учредителя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Times New Roman" w:eastAsia="Times New Roman" w:hAnsi="Times New Roman" w:cs="Times New Roman"/>
                <w:color w:val="4A4A4A"/>
                <w:sz w:val="18"/>
                <w:szCs w:val="18"/>
                <w:lang w:eastAsia="ru-RU"/>
              </w:rPr>
              <w:t>АДМИНИСТРАЦИЯ ГОРОДСКОГО ОКРУГА "ГОРОД КАСПИЙСК"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Times New Roman" w:eastAsia="Times New Roman" w:hAnsi="Times New Roman" w:cs="Times New Roman"/>
                <w:color w:val="4A4A4A"/>
                <w:sz w:val="18"/>
                <w:szCs w:val="18"/>
                <w:lang w:eastAsia="ru-RU"/>
              </w:rPr>
              <w:t>по ОКПО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Times New Roman" w:eastAsia="Times New Roman" w:hAnsi="Times New Roman" w:cs="Times New Roman"/>
                <w:color w:val="4A4A4A"/>
                <w:sz w:val="18"/>
                <w:szCs w:val="18"/>
                <w:lang w:eastAsia="ru-RU"/>
              </w:rPr>
              <w:t>04046996</w:t>
            </w:r>
          </w:p>
        </w:tc>
      </w:tr>
      <w:tr w:rsidR="00455374" w:rsidRPr="00455374" w:rsidTr="00455374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55374" w:rsidRPr="00455374" w:rsidRDefault="00455374" w:rsidP="00455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455374" w:rsidRPr="00455374" w:rsidRDefault="00455374" w:rsidP="00455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Times New Roman" w:eastAsia="Times New Roman" w:hAnsi="Times New Roman" w:cs="Times New Roman"/>
                <w:color w:val="4A4A4A"/>
                <w:sz w:val="18"/>
                <w:szCs w:val="18"/>
                <w:lang w:eastAsia="ru-RU"/>
              </w:rPr>
              <w:t>Глава по БК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4A4A"/>
                <w:sz w:val="18"/>
                <w:szCs w:val="18"/>
                <w:lang w:eastAsia="ru-RU"/>
              </w:rPr>
            </w:pPr>
          </w:p>
        </w:tc>
      </w:tr>
      <w:tr w:rsidR="00455374" w:rsidRPr="00455374" w:rsidTr="0045537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Times New Roman" w:eastAsia="Times New Roman" w:hAnsi="Times New Roman" w:cs="Times New Roman"/>
                <w:color w:val="4A4A4A"/>
                <w:sz w:val="18"/>
                <w:szCs w:val="18"/>
                <w:lang w:eastAsia="ru-RU"/>
              </w:rPr>
              <w:t>Периодичность годовая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4A4A"/>
                <w:sz w:val="18"/>
                <w:szCs w:val="18"/>
                <w:lang w:eastAsia="ru-RU"/>
              </w:rPr>
            </w:pPr>
          </w:p>
        </w:tc>
      </w:tr>
      <w:tr w:rsidR="00455374" w:rsidRPr="00455374" w:rsidTr="0045537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Times New Roman" w:eastAsia="Times New Roman" w:hAnsi="Times New Roman" w:cs="Times New Roman"/>
                <w:color w:val="4A4A4A"/>
                <w:sz w:val="18"/>
                <w:szCs w:val="18"/>
                <w:lang w:eastAsia="ru-RU"/>
              </w:rPr>
              <w:t>Единица измерения руб.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Times New Roman" w:eastAsia="Times New Roman" w:hAnsi="Times New Roman" w:cs="Times New Roman"/>
                <w:color w:val="4A4A4A"/>
                <w:sz w:val="18"/>
                <w:szCs w:val="18"/>
                <w:lang w:eastAsia="ru-RU"/>
              </w:rPr>
              <w:t>по ОКЕИ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Times New Roman" w:eastAsia="Times New Roman" w:hAnsi="Times New Roman" w:cs="Times New Roman"/>
                <w:color w:val="4A4A4A"/>
                <w:sz w:val="18"/>
                <w:szCs w:val="18"/>
                <w:lang w:eastAsia="ru-RU"/>
              </w:rPr>
              <w:t>383</w:t>
            </w:r>
          </w:p>
        </w:tc>
      </w:tr>
    </w:tbl>
    <w:p w:rsidR="00455374" w:rsidRPr="00455374" w:rsidRDefault="00455374" w:rsidP="004553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70"/>
        <w:gridCol w:w="765"/>
        <w:gridCol w:w="1512"/>
        <w:gridCol w:w="1745"/>
        <w:gridCol w:w="1511"/>
        <w:gridCol w:w="1204"/>
        <w:gridCol w:w="1511"/>
        <w:gridCol w:w="1745"/>
        <w:gridCol w:w="1511"/>
        <w:gridCol w:w="1204"/>
      </w:tblGrid>
      <w:tr w:rsidR="00455374" w:rsidRPr="00455374" w:rsidTr="00455374">
        <w:tc>
          <w:tcPr>
            <w:tcW w:w="0" w:type="auto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АКТИВ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Код строки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На начало года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На конец отчетного периода</w:t>
            </w:r>
          </w:p>
        </w:tc>
      </w:tr>
      <w:tr w:rsidR="00455374" w:rsidRPr="00455374" w:rsidTr="00455374"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55374" w:rsidRPr="00455374" w:rsidRDefault="00455374" w:rsidP="00455374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55374" w:rsidRPr="00455374" w:rsidRDefault="00455374" w:rsidP="00455374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 xml:space="preserve">деятельность с целевыми </w:t>
            </w: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lastRenderedPageBreak/>
              <w:t>средствами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lastRenderedPageBreak/>
              <w:t xml:space="preserve">деятельность по государственному </w:t>
            </w: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lastRenderedPageBreak/>
              <w:t>заданию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lastRenderedPageBreak/>
              <w:t>приносящая доход деятельность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 xml:space="preserve">деятельность с целевыми </w:t>
            </w: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lastRenderedPageBreak/>
              <w:t>средствами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lastRenderedPageBreak/>
              <w:t xml:space="preserve">деятельность по государственному </w:t>
            </w: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lastRenderedPageBreak/>
              <w:t>заданию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lastRenderedPageBreak/>
              <w:t>приносящая доход деятельность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итого</w:t>
            </w:r>
          </w:p>
        </w:tc>
      </w:tr>
      <w:tr w:rsidR="00455374" w:rsidRPr="00455374" w:rsidTr="00455374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10</w:t>
            </w:r>
          </w:p>
        </w:tc>
      </w:tr>
      <w:tr w:rsidR="00455374" w:rsidRPr="00455374" w:rsidTr="00455374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proofErr w:type="spellStart"/>
            <w:r w:rsidRPr="00455374">
              <w:rPr>
                <w:rFonts w:ascii="inherit" w:eastAsia="Times New Roman" w:hAnsi="inherit" w:cs="Arial"/>
                <w:b/>
                <w:bCs/>
                <w:color w:val="4A4A4A"/>
                <w:sz w:val="18"/>
                <w:szCs w:val="18"/>
                <w:bdr w:val="none" w:sz="0" w:space="0" w:color="auto" w:frame="1"/>
                <w:lang w:eastAsia="ru-RU"/>
              </w:rPr>
              <w:t>I.Нефинансовые</w:t>
            </w:r>
            <w:proofErr w:type="spellEnd"/>
            <w:r w:rsidRPr="00455374">
              <w:rPr>
                <w:rFonts w:ascii="inherit" w:eastAsia="Times New Roman" w:hAnsi="inherit" w:cs="Arial"/>
                <w:b/>
                <w:bCs/>
                <w:color w:val="4A4A4A"/>
                <w:sz w:val="18"/>
                <w:szCs w:val="18"/>
                <w:bdr w:val="none" w:sz="0" w:space="0" w:color="auto" w:frame="1"/>
                <w:lang w:eastAsia="ru-RU"/>
              </w:rPr>
              <w:t xml:space="preserve"> активы</w:t>
            </w:r>
          </w:p>
          <w:p w:rsidR="00455374" w:rsidRPr="00455374" w:rsidRDefault="00455374" w:rsidP="00455374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Основные средства (балансовая стоимость, 010100000) *, 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10 161 332,69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494 306,57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10 655 639,26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9 876 924,68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738 296,57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10 615 221,25</w:t>
            </w:r>
          </w:p>
        </w:tc>
      </w:tr>
      <w:tr w:rsidR="00455374" w:rsidRPr="00455374" w:rsidTr="00455374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textAlignment w:val="baseline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bdr w:val="none" w:sz="0" w:space="0" w:color="auto" w:frame="1"/>
                <w:lang w:eastAsia="ru-RU"/>
              </w:rPr>
              <w:t>в том числе:</w:t>
            </w:r>
          </w:p>
          <w:p w:rsidR="00455374" w:rsidRPr="00455374" w:rsidRDefault="00455374" w:rsidP="00455374">
            <w:pPr>
              <w:spacing w:after="0" w:line="240" w:lineRule="auto"/>
              <w:textAlignment w:val="baseline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недвижимое имущество учреждения (010110000) *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8 721 301,68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8 721 301,68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8 721 301,68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8 721 301,68</w:t>
            </w:r>
          </w:p>
        </w:tc>
      </w:tr>
      <w:tr w:rsidR="00455374" w:rsidRPr="00455374" w:rsidTr="00455374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особо ценное движимое имущество учреждения (010120000) *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355 700,00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355 700,00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355 700,00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355 700,00</w:t>
            </w:r>
          </w:p>
        </w:tc>
      </w:tr>
      <w:tr w:rsidR="00455374" w:rsidRPr="00455374" w:rsidTr="00455374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иное движимое имущество учреждения (010130000) *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1 084 331,01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494 306,57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1 578 637,58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799 923,00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738 296,57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1 538 219,57</w:t>
            </w:r>
          </w:p>
        </w:tc>
      </w:tr>
      <w:tr w:rsidR="00455374" w:rsidRPr="00455374" w:rsidTr="00455374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предметы лизинга (010140000) *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455374" w:rsidRPr="00455374" w:rsidTr="00455374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Амортизация основных средств *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6 645 572,58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494 306,57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7 139 879,15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7 666 607,57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666 296,57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8 332 904,14</w:t>
            </w:r>
          </w:p>
        </w:tc>
      </w:tr>
      <w:tr w:rsidR="00455374" w:rsidRPr="00455374" w:rsidTr="00455374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textAlignment w:val="baseline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bdr w:val="none" w:sz="0" w:space="0" w:color="auto" w:frame="1"/>
                <w:lang w:eastAsia="ru-RU"/>
              </w:rPr>
              <w:t>в том числе:</w:t>
            </w:r>
          </w:p>
          <w:p w:rsidR="00455374" w:rsidRPr="00455374" w:rsidRDefault="00455374" w:rsidP="00455374">
            <w:pPr>
              <w:spacing w:after="0" w:line="240" w:lineRule="auto"/>
              <w:textAlignment w:val="baseline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Амортизация недвижимого имущества учреждения (010410000) *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5 324 850,69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5 324 850,69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6 613 653,77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6 613 653,77</w:t>
            </w:r>
          </w:p>
        </w:tc>
      </w:tr>
      <w:tr w:rsidR="00455374" w:rsidRPr="00455374" w:rsidTr="00455374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Амортизация особо ценного движимого имущества учреждения (010420000) *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245 194,88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245 194,88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261 834,80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261 834,80</w:t>
            </w:r>
          </w:p>
        </w:tc>
      </w:tr>
      <w:tr w:rsidR="00455374" w:rsidRPr="00455374" w:rsidTr="00455374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 xml:space="preserve">Амортизация иного движимого имущества учреждения </w:t>
            </w: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lastRenderedPageBreak/>
              <w:t>(010430000) *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lastRenderedPageBreak/>
              <w:t>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1 075 527,01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494 306,57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1 569 833,58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791 119,00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666 296,57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1 457 415,57</w:t>
            </w:r>
          </w:p>
        </w:tc>
      </w:tr>
      <w:tr w:rsidR="00455374" w:rsidRPr="00455374" w:rsidTr="00455374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lastRenderedPageBreak/>
              <w:t>Амортизация предметов лизинга (010440000) *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455374" w:rsidRPr="00455374" w:rsidTr="00455374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Основные средства (остаточная стоимость, стр. 010–стр. 020)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3 515 760,11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3 515 760,11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2 210 317,11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72 000,00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2 282 317,11</w:t>
            </w:r>
          </w:p>
        </w:tc>
      </w:tr>
      <w:tr w:rsidR="00455374" w:rsidRPr="00455374" w:rsidTr="00455374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textAlignment w:val="baseline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bdr w:val="none" w:sz="0" w:space="0" w:color="auto" w:frame="1"/>
                <w:lang w:eastAsia="ru-RU"/>
              </w:rPr>
              <w:t>из них:</w:t>
            </w:r>
          </w:p>
          <w:p w:rsidR="00455374" w:rsidRPr="00455374" w:rsidRDefault="00455374" w:rsidP="00455374">
            <w:pPr>
              <w:spacing w:after="0" w:line="240" w:lineRule="auto"/>
              <w:textAlignment w:val="baseline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недвижимое имущество учреждения (остаточная стоимость, стр. 011-стр. 021)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3 396 450,99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3 396 450,99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2 107 647,91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2 107 647,91</w:t>
            </w:r>
          </w:p>
        </w:tc>
      </w:tr>
      <w:tr w:rsidR="00455374" w:rsidRPr="00455374" w:rsidTr="00455374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особо ценное движимое имущество учреждения (остаточная стоимость, стр. 012–стр. 022)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110 505,12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110 505,12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93 865,20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93 865,20</w:t>
            </w:r>
          </w:p>
        </w:tc>
      </w:tr>
      <w:tr w:rsidR="00455374" w:rsidRPr="00455374" w:rsidTr="00455374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иное движимое имущество учреждения (остаточная стоимость, стр. 013–стр. 023)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8 804,00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8 804,00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8 804,00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72 000,00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80 804,00</w:t>
            </w:r>
          </w:p>
        </w:tc>
      </w:tr>
      <w:tr w:rsidR="00455374" w:rsidRPr="00455374" w:rsidTr="00455374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предметы лизинга (остаточная стоимость, стр. 014–стр. 024)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455374" w:rsidRPr="00455374" w:rsidTr="00455374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Нематериальные активы (балансовая стоимость, 010200000) *, 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455374" w:rsidRPr="00455374" w:rsidTr="00455374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textAlignment w:val="baseline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bdr w:val="none" w:sz="0" w:space="0" w:color="auto" w:frame="1"/>
                <w:lang w:eastAsia="ru-RU"/>
              </w:rPr>
              <w:t>из них:</w:t>
            </w:r>
          </w:p>
          <w:p w:rsidR="00455374" w:rsidRPr="00455374" w:rsidRDefault="00455374" w:rsidP="00455374">
            <w:pPr>
              <w:spacing w:after="0" w:line="240" w:lineRule="auto"/>
              <w:textAlignment w:val="baseline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особо ценное движимое имущество учреждения (010220000) *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455374" w:rsidRPr="00455374" w:rsidTr="00455374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 xml:space="preserve">иное движимое имущество учреждения </w:t>
            </w: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lastRenderedPageBreak/>
              <w:t>(010230000) *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lastRenderedPageBreak/>
              <w:t>042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455374" w:rsidRPr="00455374" w:rsidTr="00455374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lastRenderedPageBreak/>
              <w:t>предметы лизинга (010240000) *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455374" w:rsidRPr="00455374" w:rsidTr="00455374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Амортизация нематериальных активов *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455374" w:rsidRPr="00455374" w:rsidTr="00455374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textAlignment w:val="baseline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bdr w:val="none" w:sz="0" w:space="0" w:color="auto" w:frame="1"/>
                <w:lang w:eastAsia="ru-RU"/>
              </w:rPr>
              <w:t>из них:</w:t>
            </w:r>
          </w:p>
          <w:p w:rsidR="00455374" w:rsidRPr="00455374" w:rsidRDefault="00455374" w:rsidP="00455374">
            <w:pPr>
              <w:spacing w:after="0" w:line="240" w:lineRule="auto"/>
              <w:textAlignment w:val="baseline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особо ценное движимое имущество учреждения (010429000) *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455374" w:rsidRPr="00455374" w:rsidTr="00455374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иного движимого имущества учреждения (010439000) *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455374" w:rsidRPr="00455374" w:rsidTr="00455374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предметов лизинга (010449000) *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455374" w:rsidRPr="00455374" w:rsidTr="00455374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Нематериальные активы (остаточная стоимость, стр. 040–стр. 050)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455374" w:rsidRPr="00455374" w:rsidTr="00455374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textAlignment w:val="baseline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bdr w:val="none" w:sz="0" w:space="0" w:color="auto" w:frame="1"/>
                <w:lang w:eastAsia="ru-RU"/>
              </w:rPr>
              <w:t>из них:</w:t>
            </w:r>
          </w:p>
          <w:p w:rsidR="00455374" w:rsidRPr="00455374" w:rsidRDefault="00455374" w:rsidP="00455374">
            <w:pPr>
              <w:spacing w:after="0" w:line="240" w:lineRule="auto"/>
              <w:textAlignment w:val="baseline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особо ценное движимое имущество учреждения (остаточная стоимость, стр. 041–стр. 051)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455374" w:rsidRPr="00455374" w:rsidTr="00455374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иное движимое имущество учреждения (остаточная стоимость, стр. 042–стр. 052)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455374" w:rsidRPr="00455374" w:rsidTr="00455374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предметы лизинга (остаточная стоимость, стр. 043–стр. 053)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455374" w:rsidRPr="00455374" w:rsidTr="00455374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 xml:space="preserve">Непроизведенные активы (балансовая </w:t>
            </w: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lastRenderedPageBreak/>
              <w:t>стоимость, 010300000)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lastRenderedPageBreak/>
              <w:t>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17 531 299,00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17 531 299,00</w:t>
            </w:r>
          </w:p>
        </w:tc>
      </w:tr>
      <w:tr w:rsidR="00455374" w:rsidRPr="00455374" w:rsidTr="00455374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lastRenderedPageBreak/>
              <w:t>Материальные запасы (010500000)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29 000,00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280 330,34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605 748,51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915 078,85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29 000,00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234 890,40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681 520,24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945 410,64</w:t>
            </w:r>
          </w:p>
        </w:tc>
      </w:tr>
      <w:tr w:rsidR="00455374" w:rsidRPr="00455374" w:rsidTr="00455374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textAlignment w:val="baseline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bdr w:val="none" w:sz="0" w:space="0" w:color="auto" w:frame="1"/>
                <w:lang w:eastAsia="ru-RU"/>
              </w:rPr>
              <w:t>из них:</w:t>
            </w:r>
          </w:p>
          <w:p w:rsidR="00455374" w:rsidRPr="00455374" w:rsidRDefault="00455374" w:rsidP="00455374">
            <w:pPr>
              <w:spacing w:after="0" w:line="240" w:lineRule="auto"/>
              <w:textAlignment w:val="baseline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особо ценное движимое имущество учреждения (010520000) *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455374" w:rsidRPr="00455374" w:rsidTr="00455374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Вложения в нефинансовые активы (010600000)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455374" w:rsidRPr="00455374" w:rsidTr="00455374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textAlignment w:val="baseline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bdr w:val="none" w:sz="0" w:space="0" w:color="auto" w:frame="1"/>
                <w:lang w:eastAsia="ru-RU"/>
              </w:rPr>
              <w:t>из них:</w:t>
            </w:r>
          </w:p>
          <w:p w:rsidR="00455374" w:rsidRPr="00455374" w:rsidRDefault="00455374" w:rsidP="00455374">
            <w:pPr>
              <w:spacing w:after="0" w:line="240" w:lineRule="auto"/>
              <w:textAlignment w:val="baseline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в недвижимое имущество учреждения (010610000)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455374" w:rsidRPr="00455374" w:rsidTr="00455374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в особо ценное движимое имущество учреждения (010620000)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455374" w:rsidRPr="00455374" w:rsidTr="00455374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в иное движимое имущество учреждения (010630000)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455374" w:rsidRPr="00455374" w:rsidTr="00455374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в предметы лизинга (010640000)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455374" w:rsidRPr="00455374" w:rsidTr="00455374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Нефинансовые активы в пути (010700000)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455374" w:rsidRPr="00455374" w:rsidTr="00455374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textAlignment w:val="baseline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bdr w:val="none" w:sz="0" w:space="0" w:color="auto" w:frame="1"/>
                <w:lang w:eastAsia="ru-RU"/>
              </w:rPr>
              <w:t>из них:</w:t>
            </w:r>
          </w:p>
          <w:p w:rsidR="00455374" w:rsidRPr="00455374" w:rsidRDefault="00455374" w:rsidP="00455374">
            <w:pPr>
              <w:spacing w:after="0" w:line="240" w:lineRule="auto"/>
              <w:textAlignment w:val="baseline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недвижимое имущество учреждения в пути (010710000)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455374" w:rsidRPr="00455374" w:rsidTr="00455374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особо ценное движимое имущество учреждения в пути (010720000)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455374" w:rsidRPr="00455374" w:rsidTr="00455374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 xml:space="preserve">иное движимое имущество </w:t>
            </w: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lastRenderedPageBreak/>
              <w:t>учреждения в пути (010730000)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lastRenderedPageBreak/>
              <w:t>103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455374" w:rsidRPr="00455374" w:rsidTr="00455374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lastRenderedPageBreak/>
              <w:t>предметы лизинга в пути (010740000)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455374" w:rsidRPr="00455374" w:rsidTr="00455374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Затраты на изготовление готовой продукции, выполнения работ, услуг (010900000)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455374" w:rsidRPr="00455374" w:rsidTr="00455374">
        <w:tc>
          <w:tcPr>
            <w:tcW w:w="0" w:type="auto"/>
            <w:tcBorders>
              <w:top w:val="single" w:sz="6" w:space="0" w:color="000000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b/>
                <w:bCs/>
                <w:color w:val="4A4A4A"/>
                <w:sz w:val="18"/>
                <w:szCs w:val="18"/>
                <w:bdr w:val="none" w:sz="0" w:space="0" w:color="auto" w:frame="1"/>
                <w:lang w:eastAsia="ru-RU"/>
              </w:rPr>
              <w:t>Итого по разделу I</w:t>
            </w: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 (стр. 030+стр. 060+стр. 070+стр. 080+стр. 090+ стр. 100+стр. 140)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29 000,00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3 796 090,45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605 748,51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4 430 838,96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29 000,00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19 976 506,51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753 520,24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20 759 026,75</w:t>
            </w:r>
          </w:p>
        </w:tc>
      </w:tr>
      <w:tr w:rsidR="00455374" w:rsidRPr="00455374" w:rsidTr="00455374">
        <w:tc>
          <w:tcPr>
            <w:tcW w:w="0" w:type="auto"/>
            <w:tcBorders>
              <w:top w:val="single" w:sz="6" w:space="0" w:color="000000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proofErr w:type="spellStart"/>
            <w:r w:rsidRPr="00455374">
              <w:rPr>
                <w:rFonts w:ascii="inherit" w:eastAsia="Times New Roman" w:hAnsi="inherit" w:cs="Arial"/>
                <w:b/>
                <w:bCs/>
                <w:color w:val="4A4A4A"/>
                <w:sz w:val="18"/>
                <w:szCs w:val="18"/>
                <w:bdr w:val="none" w:sz="0" w:space="0" w:color="auto" w:frame="1"/>
                <w:lang w:eastAsia="ru-RU"/>
              </w:rPr>
              <w:t>II.Финансовые</w:t>
            </w:r>
            <w:proofErr w:type="spellEnd"/>
            <w:r w:rsidRPr="00455374">
              <w:rPr>
                <w:rFonts w:ascii="inherit" w:eastAsia="Times New Roman" w:hAnsi="inherit" w:cs="Arial"/>
                <w:b/>
                <w:bCs/>
                <w:color w:val="4A4A4A"/>
                <w:sz w:val="18"/>
                <w:szCs w:val="18"/>
                <w:bdr w:val="none" w:sz="0" w:space="0" w:color="auto" w:frame="1"/>
                <w:lang w:eastAsia="ru-RU"/>
              </w:rPr>
              <w:t xml:space="preserve"> активы</w:t>
            </w:r>
          </w:p>
          <w:p w:rsidR="00455374" w:rsidRPr="00455374" w:rsidRDefault="00455374" w:rsidP="00455374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Денежные средства учреждения (020100000)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17 125,00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17 125,00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11 705,00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11 705,00</w:t>
            </w:r>
          </w:p>
        </w:tc>
      </w:tr>
      <w:tr w:rsidR="00455374" w:rsidRPr="00455374" w:rsidTr="00455374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textAlignment w:val="baseline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bdr w:val="none" w:sz="0" w:space="0" w:color="auto" w:frame="1"/>
                <w:lang w:eastAsia="ru-RU"/>
              </w:rPr>
              <w:t>в том числе:</w:t>
            </w:r>
          </w:p>
          <w:p w:rsidR="00455374" w:rsidRPr="00455374" w:rsidRDefault="00455374" w:rsidP="00455374">
            <w:pPr>
              <w:spacing w:after="0" w:line="240" w:lineRule="auto"/>
              <w:textAlignment w:val="baseline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денежные средства учреждения на лицевых счетах в органе казначейства (020111000)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455374" w:rsidRPr="00455374" w:rsidTr="00455374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денежные средства учреждения в органе казначейства в пути (020113000)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455374" w:rsidRPr="00455374" w:rsidTr="00455374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денежные средства учреждения на счетах в кредитной организации (020121000)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x</w:t>
            </w:r>
          </w:p>
        </w:tc>
      </w:tr>
      <w:tr w:rsidR="00455374" w:rsidRPr="00455374" w:rsidTr="00455374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 xml:space="preserve">денежные </w:t>
            </w: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lastRenderedPageBreak/>
              <w:t>средства учреждения в кредитной организации в пути (020123000)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lastRenderedPageBreak/>
              <w:t>174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455374" w:rsidRPr="00455374" w:rsidTr="00455374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lastRenderedPageBreak/>
              <w:t>денежные средства учреждения на специальных счетах в кредитной организации (020126000)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455374" w:rsidRPr="00455374" w:rsidTr="00455374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денежные средства учреждения в иностранной валюте на счетах в кредитной организации (020127000)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455374" w:rsidRPr="00455374" w:rsidTr="00455374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касса (020134000)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455374" w:rsidRPr="00455374" w:rsidTr="00455374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денежные документы (020135000)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17 125,00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17 125,00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11 705,00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11 705,00</w:t>
            </w:r>
          </w:p>
        </w:tc>
      </w:tr>
      <w:tr w:rsidR="00455374" w:rsidRPr="00455374" w:rsidTr="00455374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денежные средства учреждения, размещенные на депозиты в кредитной организации (020122000)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x</w:t>
            </w:r>
          </w:p>
        </w:tc>
      </w:tr>
      <w:tr w:rsidR="00455374" w:rsidRPr="00455374" w:rsidTr="00455374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Финансовые вложения (020400000)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455374" w:rsidRPr="00455374" w:rsidTr="00455374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textAlignment w:val="baseline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bdr w:val="none" w:sz="0" w:space="0" w:color="auto" w:frame="1"/>
                <w:lang w:eastAsia="ru-RU"/>
              </w:rPr>
              <w:t>в том числе:</w:t>
            </w:r>
          </w:p>
          <w:p w:rsidR="00455374" w:rsidRPr="00455374" w:rsidRDefault="00455374" w:rsidP="00455374">
            <w:pPr>
              <w:spacing w:after="0" w:line="240" w:lineRule="auto"/>
              <w:textAlignment w:val="baseline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ценные бумаги, кроме акций (020420000)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455374" w:rsidRPr="00455374" w:rsidTr="00455374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 xml:space="preserve">акции и иные </w:t>
            </w: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lastRenderedPageBreak/>
              <w:t>формы участия в капитале (020430000)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lastRenderedPageBreak/>
              <w:t>212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455374" w:rsidRPr="00455374" w:rsidTr="00455374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lastRenderedPageBreak/>
              <w:t>иные финансовые активы (020450000)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455374" w:rsidRPr="00455374" w:rsidTr="00455374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Расчеты по доходам (020500000)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41 089,76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41 089,76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54 021,49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54 021,49</w:t>
            </w:r>
          </w:p>
        </w:tc>
      </w:tr>
      <w:tr w:rsidR="00455374" w:rsidRPr="00455374" w:rsidTr="00455374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Расчеты по выданным авансам (020600000)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1 092,04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1 092,04</w:t>
            </w:r>
          </w:p>
        </w:tc>
      </w:tr>
      <w:tr w:rsidR="00455374" w:rsidRPr="00455374" w:rsidTr="00455374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Расчеты по кредитам, займам (ссудам) (020700000)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455374" w:rsidRPr="00455374" w:rsidTr="00455374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textAlignment w:val="baseline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bdr w:val="none" w:sz="0" w:space="0" w:color="auto" w:frame="1"/>
                <w:lang w:eastAsia="ru-RU"/>
              </w:rPr>
              <w:t>в том числе:</w:t>
            </w:r>
          </w:p>
          <w:p w:rsidR="00455374" w:rsidRPr="00455374" w:rsidRDefault="00455374" w:rsidP="00455374">
            <w:pPr>
              <w:spacing w:after="0" w:line="240" w:lineRule="auto"/>
              <w:textAlignment w:val="baseline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по представленным кредитам, займам (ссудам) (020710000)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455374" w:rsidRPr="00455374" w:rsidTr="00455374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в рамках целевых иностранных кредитов (заимствований) (020720000)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455374" w:rsidRPr="00455374" w:rsidTr="00455374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Расчеты с подотчетными лицами (020800000)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455374" w:rsidRPr="00455374" w:rsidTr="00455374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Расчеты по ущербу и иным доходам (020900000)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455374" w:rsidRPr="00455374" w:rsidTr="00455374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Прочие расчеты с дебиторами (021000000)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330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-3 506 956,11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-3 506 956,11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-19 732 812,11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-19 732 812,11</w:t>
            </w:r>
          </w:p>
        </w:tc>
      </w:tr>
      <w:tr w:rsidR="00455374" w:rsidRPr="00455374" w:rsidTr="00455374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textAlignment w:val="baseline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bdr w:val="none" w:sz="0" w:space="0" w:color="auto" w:frame="1"/>
                <w:lang w:eastAsia="ru-RU"/>
              </w:rPr>
              <w:t>в том числе:</w:t>
            </w:r>
          </w:p>
          <w:p w:rsidR="00455374" w:rsidRPr="00455374" w:rsidRDefault="00455374" w:rsidP="00455374">
            <w:pPr>
              <w:spacing w:after="0" w:line="240" w:lineRule="auto"/>
              <w:textAlignment w:val="baseline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из них: расчеты по налоговым вычетам по НДС (021010000)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331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455374" w:rsidRPr="00455374" w:rsidTr="00455374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 xml:space="preserve">расчеты с финансовым органом по наличным </w:t>
            </w: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lastRenderedPageBreak/>
              <w:t>денежным средствам (021003000)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lastRenderedPageBreak/>
              <w:t>333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455374" w:rsidRPr="00455374" w:rsidTr="00455374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lastRenderedPageBreak/>
              <w:t>расчеты с прочими дебиторами (020105000)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335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455374" w:rsidRPr="00455374" w:rsidTr="00455374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расчеты с учредителем (021006000) *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-9 077 001,68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-9 077 001,68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-26 608 300,68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-26 608 300,68</w:t>
            </w:r>
          </w:p>
        </w:tc>
      </w:tr>
      <w:tr w:rsidR="00455374" w:rsidRPr="00455374" w:rsidTr="00455374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Амортизация ОЦИ *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337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5 570 045,57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5 570 045,57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6 875 488,57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6 875 488,57</w:t>
            </w:r>
          </w:p>
        </w:tc>
      </w:tr>
      <w:tr w:rsidR="00455374" w:rsidRPr="00455374" w:rsidTr="00455374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остаточная стоимость ОЦИ (стр. 336+стр.337)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338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-3 506 956,11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-3 506 956,11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-19 732 812,11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-19 732 812,11</w:t>
            </w:r>
          </w:p>
        </w:tc>
      </w:tr>
      <w:tr w:rsidR="00455374" w:rsidRPr="00455374" w:rsidTr="00455374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Вложения в финансовые активы (021500000)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370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455374" w:rsidRPr="00455374" w:rsidTr="00455374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textAlignment w:val="baseline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bdr w:val="none" w:sz="0" w:space="0" w:color="auto" w:frame="1"/>
                <w:lang w:eastAsia="ru-RU"/>
              </w:rPr>
              <w:t>в том числе:</w:t>
            </w:r>
          </w:p>
          <w:p w:rsidR="00455374" w:rsidRPr="00455374" w:rsidRDefault="00455374" w:rsidP="00455374">
            <w:pPr>
              <w:spacing w:after="0" w:line="240" w:lineRule="auto"/>
              <w:textAlignment w:val="baseline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ценные бумаги, кроме акций (021520000)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371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455374" w:rsidRPr="00455374" w:rsidTr="00455374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акции и иные формы участия в капитале (021530000)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372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455374" w:rsidRPr="00455374" w:rsidTr="00455374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иные финансовые активы (021550000)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373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455374" w:rsidRPr="00455374" w:rsidTr="00455374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Расчеты по платежам в бюджеты (030300000)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380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145 064,21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145 064,21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900,00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900,00</w:t>
            </w:r>
          </w:p>
        </w:tc>
      </w:tr>
      <w:tr w:rsidR="00455374" w:rsidRPr="00455374" w:rsidTr="00455374">
        <w:tc>
          <w:tcPr>
            <w:tcW w:w="0" w:type="auto"/>
            <w:tcBorders>
              <w:top w:val="single" w:sz="6" w:space="0" w:color="000000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b/>
                <w:bCs/>
                <w:color w:val="4A4A4A"/>
                <w:sz w:val="18"/>
                <w:szCs w:val="18"/>
                <w:bdr w:val="none" w:sz="0" w:space="0" w:color="auto" w:frame="1"/>
                <w:lang w:eastAsia="ru-RU"/>
              </w:rPr>
              <w:t>Итого по разделу II</w:t>
            </w: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 (стр. 170+стр. 210+стр. 230+стр. 260+стр. 290+стр. 310+стр. 320+стр. 330+стр. 370+стр. 380)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-3 344 766,90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41 089,76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-3 303 677,14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-19 719 115,07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54 021,49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-19 665 093,58</w:t>
            </w:r>
          </w:p>
        </w:tc>
      </w:tr>
      <w:tr w:rsidR="00455374" w:rsidRPr="00455374" w:rsidTr="00455374">
        <w:tc>
          <w:tcPr>
            <w:tcW w:w="0" w:type="auto"/>
            <w:tcBorders>
              <w:top w:val="single" w:sz="6" w:space="0" w:color="000000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b/>
                <w:bCs/>
                <w:color w:val="4A4A4A"/>
                <w:sz w:val="18"/>
                <w:szCs w:val="18"/>
                <w:bdr w:val="none" w:sz="0" w:space="0" w:color="auto" w:frame="1"/>
                <w:lang w:eastAsia="ru-RU"/>
              </w:rPr>
              <w:t>БАЛАНС (стр. 150+стр. 400)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29 000,00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451 323,55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646 838,27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1 127 161,82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29 000,00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257 391,44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807 541,73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1 093 933,17</w:t>
            </w:r>
          </w:p>
        </w:tc>
      </w:tr>
    </w:tbl>
    <w:p w:rsidR="00455374" w:rsidRPr="00455374" w:rsidRDefault="00455374" w:rsidP="004553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14"/>
        <w:gridCol w:w="740"/>
        <w:gridCol w:w="1460"/>
        <w:gridCol w:w="1711"/>
        <w:gridCol w:w="1460"/>
        <w:gridCol w:w="1131"/>
        <w:gridCol w:w="1460"/>
        <w:gridCol w:w="1711"/>
        <w:gridCol w:w="1460"/>
        <w:gridCol w:w="1131"/>
      </w:tblGrid>
      <w:tr w:rsidR="00455374" w:rsidRPr="00455374" w:rsidTr="00455374">
        <w:tc>
          <w:tcPr>
            <w:tcW w:w="0" w:type="auto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lastRenderedPageBreak/>
              <w:t>ПАССИВ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Код строки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На начало года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На конец отчетного периода</w:t>
            </w:r>
          </w:p>
        </w:tc>
      </w:tr>
      <w:tr w:rsidR="00455374" w:rsidRPr="00455374" w:rsidTr="00455374"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55374" w:rsidRPr="00455374" w:rsidRDefault="00455374" w:rsidP="00455374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55374" w:rsidRPr="00455374" w:rsidRDefault="00455374" w:rsidP="00455374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деятельность с целевыми средствами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Деятельность по государственному заданию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приносящая доход деятельность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деятельность с целевыми средствами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Деятельность по государственному заданию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приносящая доход деятельность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итого</w:t>
            </w:r>
          </w:p>
        </w:tc>
      </w:tr>
      <w:tr w:rsidR="00455374" w:rsidRPr="00455374" w:rsidTr="00455374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10</w:t>
            </w:r>
          </w:p>
        </w:tc>
      </w:tr>
      <w:tr w:rsidR="00455374" w:rsidRPr="00455374" w:rsidTr="00455374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proofErr w:type="spellStart"/>
            <w:r w:rsidRPr="00455374">
              <w:rPr>
                <w:rFonts w:ascii="inherit" w:eastAsia="Times New Roman" w:hAnsi="inherit" w:cs="Arial"/>
                <w:b/>
                <w:bCs/>
                <w:color w:val="4A4A4A"/>
                <w:sz w:val="18"/>
                <w:szCs w:val="18"/>
                <w:bdr w:val="none" w:sz="0" w:space="0" w:color="auto" w:frame="1"/>
                <w:lang w:eastAsia="ru-RU"/>
              </w:rPr>
              <w:t>III.Обязательства</w:t>
            </w:r>
            <w:proofErr w:type="spellEnd"/>
          </w:p>
          <w:p w:rsidR="00455374" w:rsidRPr="00455374" w:rsidRDefault="00455374" w:rsidP="00455374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Расчеты с кредиторами по долговым обязательствам (030100000)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470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455374" w:rsidRPr="00455374" w:rsidTr="00455374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textAlignment w:val="baseline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bdr w:val="none" w:sz="0" w:space="0" w:color="auto" w:frame="1"/>
                <w:lang w:eastAsia="ru-RU"/>
              </w:rPr>
              <w:t>в том числе:</w:t>
            </w:r>
          </w:p>
          <w:p w:rsidR="00455374" w:rsidRPr="00455374" w:rsidRDefault="00455374" w:rsidP="00455374">
            <w:pPr>
              <w:spacing w:after="0" w:line="240" w:lineRule="auto"/>
              <w:textAlignment w:val="baseline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по долговым обязательствам в рублях (030110000)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471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455374" w:rsidRPr="00455374" w:rsidTr="00455374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по долговым обязательствам по целевым иностранным кредитам (заимствованиям) (030120000)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472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455374" w:rsidRPr="00455374" w:rsidTr="00455374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по долговым обязательствам в иностранной валюте (030140000)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474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455374" w:rsidRPr="00455374" w:rsidTr="00455374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Расчеты по принятым обязательствам (030200000)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490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1 564 148,38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1 564 148,38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459 901,97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459 901,97</w:t>
            </w:r>
          </w:p>
        </w:tc>
      </w:tr>
      <w:tr w:rsidR="00455374" w:rsidRPr="00455374" w:rsidTr="00455374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Расчеты по платежам в бюджеты (030300000)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174 082,39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174 082,39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25 011,50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25 011,50</w:t>
            </w:r>
          </w:p>
        </w:tc>
      </w:tr>
      <w:tr w:rsidR="00455374" w:rsidRPr="00455374" w:rsidTr="00455374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textAlignment w:val="baseline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bdr w:val="none" w:sz="0" w:space="0" w:color="auto" w:frame="1"/>
                <w:lang w:eastAsia="ru-RU"/>
              </w:rPr>
              <w:t>из них:</w:t>
            </w:r>
          </w:p>
          <w:p w:rsidR="00455374" w:rsidRPr="00455374" w:rsidRDefault="00455374" w:rsidP="00455374">
            <w:pPr>
              <w:spacing w:after="0" w:line="240" w:lineRule="auto"/>
              <w:textAlignment w:val="baseline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расчеты по налогу на доходы физических лиц (030301000)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511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1 506,00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1 506,00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900,00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900,00</w:t>
            </w:r>
          </w:p>
        </w:tc>
      </w:tr>
      <w:tr w:rsidR="00455374" w:rsidRPr="00455374" w:rsidTr="00455374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расчеты по страховым взносам на обязательное социальное страхование (030302000, 030306000)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512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24 111,50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24 111,50</w:t>
            </w:r>
          </w:p>
        </w:tc>
      </w:tr>
      <w:tr w:rsidR="00455374" w:rsidRPr="00455374" w:rsidTr="00455374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расчеты по налогу на прибыль организаций (030303000)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513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455374" w:rsidRPr="00455374" w:rsidTr="00455374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 xml:space="preserve">расчеты по налогу на </w:t>
            </w: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lastRenderedPageBreak/>
              <w:t>добавленную стоимость (030304000)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lastRenderedPageBreak/>
              <w:t>514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455374" w:rsidRPr="00455374" w:rsidTr="00455374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lastRenderedPageBreak/>
              <w:t>расчеты по иным платежам в бюджет (030305000, 030312000, 030313000)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515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455374" w:rsidRPr="00455374" w:rsidTr="00455374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расчеты по страховым взносам на медицинское и пенсионное страхование (030307000, 030308000, 030309000, 030310000, 030311000)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516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172 576,39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172 576,39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455374" w:rsidRPr="00455374" w:rsidTr="00455374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Прочие расчеты с кредиторами (030400000)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530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5 807,00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5 807,00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455374" w:rsidRPr="00455374" w:rsidTr="00455374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textAlignment w:val="baseline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bdr w:val="none" w:sz="0" w:space="0" w:color="auto" w:frame="1"/>
                <w:lang w:eastAsia="ru-RU"/>
              </w:rPr>
              <w:t>из них:</w:t>
            </w:r>
          </w:p>
          <w:p w:rsidR="00455374" w:rsidRPr="00455374" w:rsidRDefault="00455374" w:rsidP="00455374">
            <w:pPr>
              <w:spacing w:after="0" w:line="240" w:lineRule="auto"/>
              <w:textAlignment w:val="baseline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расчеты по средствам, полученным во временное распоряжение (030401000)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531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455374" w:rsidRPr="00455374" w:rsidTr="00455374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расчеты с депонентами (030402000)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532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455374" w:rsidRPr="00455374" w:rsidTr="00455374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расчеты по удержаниям из выплат по оплате труда (030403000)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533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5 807,00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5 807,00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455374" w:rsidRPr="00455374" w:rsidTr="00455374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внутриведомственные расчеты (030404000)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534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455374" w:rsidRPr="00455374" w:rsidTr="00455374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расчеты с прочими кредиторами (030406000)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536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455374" w:rsidRPr="00455374" w:rsidTr="00455374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Расчеты с подотчетными лицами (020800000)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570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455374" w:rsidRPr="00455374" w:rsidTr="00455374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Расчеты по доходам (020500000)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580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107 947,19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107 947,19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138 432,66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138 432,66</w:t>
            </w:r>
          </w:p>
        </w:tc>
      </w:tr>
      <w:tr w:rsidR="00455374" w:rsidRPr="00455374" w:rsidTr="00455374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 xml:space="preserve">Расчеты по ущербу и иным </w:t>
            </w: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lastRenderedPageBreak/>
              <w:t>доходам (020900000)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lastRenderedPageBreak/>
              <w:t>590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455374" w:rsidRPr="00455374" w:rsidTr="00455374">
        <w:tc>
          <w:tcPr>
            <w:tcW w:w="0" w:type="auto"/>
            <w:tcBorders>
              <w:top w:val="single" w:sz="6" w:space="0" w:color="000000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b/>
                <w:bCs/>
                <w:color w:val="4A4A4A"/>
                <w:sz w:val="18"/>
                <w:szCs w:val="18"/>
                <w:bdr w:val="none" w:sz="0" w:space="0" w:color="auto" w:frame="1"/>
                <w:lang w:eastAsia="ru-RU"/>
              </w:rPr>
              <w:lastRenderedPageBreak/>
              <w:t>Итого по разделу III</w:t>
            </w: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 (стр. 470+стр. 490+стр. 510+стр. 530+стр. 570+стр. 580+стр. 590)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1 744 037,77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107 947,19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1 851 984,96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484 913,47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138 432,66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623 346,13</w:t>
            </w:r>
          </w:p>
        </w:tc>
      </w:tr>
      <w:tr w:rsidR="00455374" w:rsidRPr="00455374" w:rsidTr="00455374">
        <w:tc>
          <w:tcPr>
            <w:tcW w:w="0" w:type="auto"/>
            <w:tcBorders>
              <w:top w:val="single" w:sz="6" w:space="0" w:color="000000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proofErr w:type="spellStart"/>
            <w:r w:rsidRPr="00455374">
              <w:rPr>
                <w:rFonts w:ascii="inherit" w:eastAsia="Times New Roman" w:hAnsi="inherit" w:cs="Arial"/>
                <w:b/>
                <w:bCs/>
                <w:color w:val="4A4A4A"/>
                <w:sz w:val="18"/>
                <w:szCs w:val="18"/>
                <w:bdr w:val="none" w:sz="0" w:space="0" w:color="auto" w:frame="1"/>
                <w:lang w:eastAsia="ru-RU"/>
              </w:rPr>
              <w:t>IV.Финансовый</w:t>
            </w:r>
            <w:proofErr w:type="spellEnd"/>
            <w:r w:rsidRPr="00455374">
              <w:rPr>
                <w:rFonts w:ascii="inherit" w:eastAsia="Times New Roman" w:hAnsi="inherit" w:cs="Arial"/>
                <w:b/>
                <w:bCs/>
                <w:color w:val="4A4A4A"/>
                <w:sz w:val="18"/>
                <w:szCs w:val="18"/>
                <w:bdr w:val="none" w:sz="0" w:space="0" w:color="auto" w:frame="1"/>
                <w:lang w:eastAsia="ru-RU"/>
              </w:rPr>
              <w:t xml:space="preserve"> результат</w:t>
            </w:r>
          </w:p>
          <w:p w:rsidR="00455374" w:rsidRPr="00455374" w:rsidRDefault="00455374" w:rsidP="00455374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Финансовый результат экономического субъекта (040100000) (стр. 623 + стр. 623.1+ стр. 624+ стр. 625+ стр. 626)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29 000,00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-1 292 714,22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538 891,08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-724 823,14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29 000,00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-227 522,03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669 109,07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470 587,04</w:t>
            </w:r>
          </w:p>
        </w:tc>
      </w:tr>
      <w:tr w:rsidR="00455374" w:rsidRPr="00455374" w:rsidTr="00455374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textAlignment w:val="baseline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bdr w:val="none" w:sz="0" w:space="0" w:color="auto" w:frame="1"/>
                <w:lang w:eastAsia="ru-RU"/>
              </w:rPr>
              <w:t>из них:</w:t>
            </w:r>
          </w:p>
          <w:p w:rsidR="00455374" w:rsidRPr="00455374" w:rsidRDefault="00455374" w:rsidP="00455374">
            <w:pPr>
              <w:spacing w:after="0" w:line="240" w:lineRule="auto"/>
              <w:textAlignment w:val="baseline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финансовый результат прошлых отчетных периодов (040130000)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623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29 000,00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-6 862 759,79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538 891,08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-6 294 868,71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29 000,00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-7 103 010,60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669 109,07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-6 404 901,53</w:t>
            </w:r>
          </w:p>
        </w:tc>
      </w:tr>
      <w:tr w:rsidR="00455374" w:rsidRPr="00455374" w:rsidTr="00455374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финансовый результат по начисленной амортизации ОЦИ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623.1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5 570 045,57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5 570 045,57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6 875 488,57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6 875 488,57</w:t>
            </w:r>
          </w:p>
        </w:tc>
      </w:tr>
      <w:tr w:rsidR="00455374" w:rsidRPr="00455374" w:rsidTr="00455374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доходы будущих периодов (040140000)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624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455374" w:rsidRPr="00455374" w:rsidTr="00455374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расходы будущих периодов (040150000)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625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455374" w:rsidRPr="00455374" w:rsidTr="00455374"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резервы предстоящих расходов (040160000)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626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</w:tr>
      <w:tr w:rsidR="00455374" w:rsidRPr="00455374" w:rsidTr="00455374">
        <w:tc>
          <w:tcPr>
            <w:tcW w:w="0" w:type="auto"/>
            <w:tcBorders>
              <w:top w:val="single" w:sz="6" w:space="0" w:color="000000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b/>
                <w:bCs/>
                <w:color w:val="4A4A4A"/>
                <w:sz w:val="18"/>
                <w:szCs w:val="18"/>
                <w:bdr w:val="none" w:sz="0" w:space="0" w:color="auto" w:frame="1"/>
                <w:lang w:eastAsia="ru-RU"/>
              </w:rPr>
              <w:t>БАЛАНС (стр. 600+стр. 620)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29 000,00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451 323,55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646 838,27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1 127 161,82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29 000,00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257 391,44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807 541,73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1 093 933,17</w:t>
            </w:r>
          </w:p>
        </w:tc>
      </w:tr>
    </w:tbl>
    <w:p w:rsidR="00455374" w:rsidRPr="00455374" w:rsidRDefault="00455374" w:rsidP="004553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5374" w:rsidRPr="00455374" w:rsidRDefault="00455374" w:rsidP="00455374">
      <w:pPr>
        <w:shd w:val="clear" w:color="auto" w:fill="FFFFFF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bCs/>
          <w:color w:val="4A4A4A"/>
          <w:sz w:val="24"/>
          <w:szCs w:val="24"/>
          <w:lang w:eastAsia="ru-RU"/>
        </w:rPr>
      </w:pPr>
      <w:r w:rsidRPr="00455374">
        <w:rPr>
          <w:rFonts w:ascii="Arial" w:eastAsia="Times New Roman" w:hAnsi="Arial" w:cs="Arial"/>
          <w:b/>
          <w:bCs/>
          <w:color w:val="4A4A4A"/>
          <w:sz w:val="24"/>
          <w:szCs w:val="24"/>
          <w:lang w:eastAsia="ru-RU"/>
        </w:rPr>
        <w:t>Справка </w:t>
      </w:r>
      <w:r w:rsidRPr="00455374">
        <w:rPr>
          <w:rFonts w:ascii="Arial" w:eastAsia="Times New Roman" w:hAnsi="Arial" w:cs="Arial"/>
          <w:b/>
          <w:bCs/>
          <w:color w:val="4A4A4A"/>
          <w:sz w:val="24"/>
          <w:szCs w:val="24"/>
          <w:lang w:eastAsia="ru-RU"/>
        </w:rPr>
        <w:br/>
        <w:t xml:space="preserve">о наличии имущества и обязательств на </w:t>
      </w:r>
      <w:proofErr w:type="spellStart"/>
      <w:r w:rsidRPr="00455374">
        <w:rPr>
          <w:rFonts w:ascii="Arial" w:eastAsia="Times New Roman" w:hAnsi="Arial" w:cs="Arial"/>
          <w:b/>
          <w:bCs/>
          <w:color w:val="4A4A4A"/>
          <w:sz w:val="24"/>
          <w:szCs w:val="24"/>
          <w:lang w:eastAsia="ru-RU"/>
        </w:rPr>
        <w:t>забалансовых</w:t>
      </w:r>
      <w:proofErr w:type="spellEnd"/>
      <w:r w:rsidRPr="00455374">
        <w:rPr>
          <w:rFonts w:ascii="Arial" w:eastAsia="Times New Roman" w:hAnsi="Arial" w:cs="Arial"/>
          <w:b/>
          <w:bCs/>
          <w:color w:val="4A4A4A"/>
          <w:sz w:val="24"/>
          <w:szCs w:val="24"/>
          <w:lang w:eastAsia="ru-RU"/>
        </w:rPr>
        <w:t xml:space="preserve"> счетах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3"/>
        <w:gridCol w:w="1950"/>
        <w:gridCol w:w="723"/>
        <w:gridCol w:w="1423"/>
        <w:gridCol w:w="1686"/>
        <w:gridCol w:w="1423"/>
        <w:gridCol w:w="1034"/>
        <w:gridCol w:w="1423"/>
        <w:gridCol w:w="1686"/>
        <w:gridCol w:w="1423"/>
        <w:gridCol w:w="1034"/>
      </w:tblGrid>
      <w:tr w:rsidR="00455374" w:rsidRPr="00455374" w:rsidTr="00455374">
        <w:tc>
          <w:tcPr>
            <w:tcW w:w="0" w:type="auto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 xml:space="preserve">Номер </w:t>
            </w:r>
            <w:proofErr w:type="spellStart"/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забала</w:t>
            </w:r>
            <w:proofErr w:type="spellEnd"/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нсового</w:t>
            </w:r>
            <w:proofErr w:type="spellEnd"/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 xml:space="preserve"> счета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 xml:space="preserve">Наименование </w:t>
            </w:r>
            <w:proofErr w:type="spellStart"/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забалансового</w:t>
            </w:r>
            <w:proofErr w:type="spellEnd"/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 xml:space="preserve"> счета, показателя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Код строки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На начало года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На конец отчетного периода</w:t>
            </w:r>
          </w:p>
        </w:tc>
      </w:tr>
      <w:tr w:rsidR="00455374" w:rsidRPr="00455374" w:rsidTr="00455374"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55374" w:rsidRPr="00455374" w:rsidRDefault="00455374" w:rsidP="00455374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55374" w:rsidRPr="00455374" w:rsidRDefault="00455374" w:rsidP="00455374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55374" w:rsidRPr="00455374" w:rsidRDefault="00455374" w:rsidP="00455374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деятельность с целевыми средствами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деятельность по государственному заданию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приносящая доход деятельность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деятельность с целевыми средствами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деятельность по государственному заданию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приносящая доход деятельность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итого</w:t>
            </w:r>
          </w:p>
        </w:tc>
      </w:tr>
      <w:tr w:rsidR="00455374" w:rsidRPr="00455374" w:rsidTr="00455374">
        <w:tc>
          <w:tcPr>
            <w:tcW w:w="10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11</w:t>
            </w:r>
          </w:p>
        </w:tc>
      </w:tr>
      <w:tr w:rsidR="00455374" w:rsidRPr="00455374" w:rsidTr="00455374">
        <w:tc>
          <w:tcPr>
            <w:tcW w:w="0" w:type="auto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Имущество, полученное в пользование, 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</w:tr>
      <w:tr w:rsidR="00455374" w:rsidRPr="00455374" w:rsidTr="00455374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textAlignment w:val="baseline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bdr w:val="none" w:sz="0" w:space="0" w:color="auto" w:frame="1"/>
                <w:lang w:eastAsia="ru-RU"/>
              </w:rPr>
              <w:t>в том числе:</w:t>
            </w:r>
          </w:p>
          <w:p w:rsidR="00455374" w:rsidRPr="00455374" w:rsidRDefault="00455374" w:rsidP="00455374">
            <w:pPr>
              <w:spacing w:after="0" w:line="240" w:lineRule="auto"/>
              <w:textAlignment w:val="baseline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недвижимое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</w:tr>
      <w:tr w:rsidR="00455374" w:rsidRPr="00455374" w:rsidTr="00455374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textAlignment w:val="baseline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bdr w:val="none" w:sz="0" w:space="0" w:color="auto" w:frame="1"/>
                <w:lang w:eastAsia="ru-RU"/>
              </w:rPr>
              <w:t>из них:</w:t>
            </w:r>
          </w:p>
          <w:p w:rsidR="00455374" w:rsidRPr="00455374" w:rsidRDefault="00455374" w:rsidP="00455374">
            <w:pPr>
              <w:spacing w:after="0" w:line="240" w:lineRule="auto"/>
              <w:textAlignment w:val="baseline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имущество казны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</w:tr>
      <w:tr w:rsidR="00455374" w:rsidRPr="00455374" w:rsidTr="00455374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движимое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</w:tr>
      <w:tr w:rsidR="00455374" w:rsidRPr="00455374" w:rsidTr="00455374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textAlignment w:val="baseline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bdr w:val="none" w:sz="0" w:space="0" w:color="auto" w:frame="1"/>
                <w:lang w:eastAsia="ru-RU"/>
              </w:rPr>
              <w:t>из них:</w:t>
            </w:r>
          </w:p>
          <w:p w:rsidR="00455374" w:rsidRPr="00455374" w:rsidRDefault="00455374" w:rsidP="00455374">
            <w:pPr>
              <w:spacing w:after="0" w:line="240" w:lineRule="auto"/>
              <w:textAlignment w:val="baseline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имущество казны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</w:tr>
      <w:tr w:rsidR="00455374" w:rsidRPr="00455374" w:rsidTr="00455374">
        <w:tc>
          <w:tcPr>
            <w:tcW w:w="0" w:type="auto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Материальные ценности, принятые на хранение, 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</w:tr>
      <w:tr w:rsidR="00455374" w:rsidRPr="00455374" w:rsidTr="00455374">
        <w:tc>
          <w:tcPr>
            <w:tcW w:w="0" w:type="auto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Бланки строгой отчетности, 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</w:tr>
      <w:tr w:rsidR="00455374" w:rsidRPr="00455374" w:rsidTr="00455374">
        <w:tc>
          <w:tcPr>
            <w:tcW w:w="0" w:type="auto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Задолженность неплатежеспособных дебиторов, 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</w:tr>
      <w:tr w:rsidR="00455374" w:rsidRPr="00455374" w:rsidTr="00455374">
        <w:tc>
          <w:tcPr>
            <w:tcW w:w="0" w:type="auto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Материальные ценности, оплаченные по централизованному снабжению, 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</w:tr>
      <w:tr w:rsidR="00455374" w:rsidRPr="00455374" w:rsidTr="00455374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textAlignment w:val="baseline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bdr w:val="none" w:sz="0" w:space="0" w:color="auto" w:frame="1"/>
                <w:lang w:eastAsia="ru-RU"/>
              </w:rPr>
              <w:t>в том числе:</w:t>
            </w:r>
          </w:p>
          <w:p w:rsidR="00455374" w:rsidRPr="00455374" w:rsidRDefault="00455374" w:rsidP="00455374">
            <w:pPr>
              <w:spacing w:after="0" w:line="240" w:lineRule="auto"/>
              <w:textAlignment w:val="baseline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основные средства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</w:tr>
      <w:tr w:rsidR="00455374" w:rsidRPr="00455374" w:rsidTr="00455374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textAlignment w:val="baseline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bdr w:val="none" w:sz="0" w:space="0" w:color="auto" w:frame="1"/>
                <w:lang w:eastAsia="ru-RU"/>
              </w:rPr>
              <w:t>из них:</w:t>
            </w:r>
          </w:p>
          <w:p w:rsidR="00455374" w:rsidRPr="00455374" w:rsidRDefault="00455374" w:rsidP="00455374">
            <w:pPr>
              <w:spacing w:after="0" w:line="240" w:lineRule="auto"/>
              <w:textAlignment w:val="baseline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особо ценное движимое имущество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</w:tr>
      <w:tr w:rsidR="00455374" w:rsidRPr="00455374" w:rsidTr="00455374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материальные запасы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</w:tr>
      <w:tr w:rsidR="00455374" w:rsidRPr="00455374" w:rsidTr="00455374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textAlignment w:val="baseline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bdr w:val="none" w:sz="0" w:space="0" w:color="auto" w:frame="1"/>
                <w:lang w:eastAsia="ru-RU"/>
              </w:rPr>
              <w:t>из них:</w:t>
            </w:r>
          </w:p>
          <w:p w:rsidR="00455374" w:rsidRPr="00455374" w:rsidRDefault="00455374" w:rsidP="00455374">
            <w:pPr>
              <w:spacing w:after="0" w:line="240" w:lineRule="auto"/>
              <w:textAlignment w:val="baseline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особо ценное движимое имущество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</w:tr>
      <w:tr w:rsidR="00455374" w:rsidRPr="00455374" w:rsidTr="00455374">
        <w:tc>
          <w:tcPr>
            <w:tcW w:w="0" w:type="auto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Задолженность учащихся и студентов за невозвращенные материальные ценности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</w:tr>
      <w:tr w:rsidR="00455374" w:rsidRPr="00455374" w:rsidTr="00455374">
        <w:tc>
          <w:tcPr>
            <w:tcW w:w="0" w:type="auto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Награды, призы, кубки и ценные подарки, сувениры, 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</w:tr>
      <w:tr w:rsidR="00455374" w:rsidRPr="00455374" w:rsidTr="00455374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textAlignment w:val="baseline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bdr w:val="none" w:sz="0" w:space="0" w:color="auto" w:frame="1"/>
                <w:lang w:eastAsia="ru-RU"/>
              </w:rPr>
              <w:t>в том числе:</w:t>
            </w:r>
          </w:p>
          <w:p w:rsidR="00455374" w:rsidRPr="00455374" w:rsidRDefault="00455374" w:rsidP="00455374">
            <w:pPr>
              <w:spacing w:after="0" w:line="240" w:lineRule="auto"/>
              <w:textAlignment w:val="baseline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в условной оценке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</w:tr>
      <w:tr w:rsidR="00455374" w:rsidRPr="00455374" w:rsidTr="00455374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по стоимости приобретения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</w:tr>
      <w:tr w:rsidR="00455374" w:rsidRPr="00455374" w:rsidTr="00455374">
        <w:tc>
          <w:tcPr>
            <w:tcW w:w="0" w:type="auto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Путевки неоплаченные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</w:tr>
      <w:tr w:rsidR="00455374" w:rsidRPr="00455374" w:rsidTr="00455374">
        <w:tc>
          <w:tcPr>
            <w:tcW w:w="0" w:type="auto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lastRenderedPageBreak/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 xml:space="preserve">Запасные части к транспортным средствам, выданные взамен </w:t>
            </w:r>
            <w:proofErr w:type="gramStart"/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изношенных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</w:tr>
      <w:tr w:rsidR="00455374" w:rsidRPr="00455374" w:rsidTr="00455374">
        <w:tc>
          <w:tcPr>
            <w:tcW w:w="0" w:type="auto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Обеспечение исполнения обязательств, 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</w:tr>
      <w:tr w:rsidR="00455374" w:rsidRPr="00455374" w:rsidTr="00455374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textAlignment w:val="baseline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bdr w:val="none" w:sz="0" w:space="0" w:color="auto" w:frame="1"/>
                <w:lang w:eastAsia="ru-RU"/>
              </w:rPr>
              <w:t>в том числе:</w:t>
            </w:r>
          </w:p>
          <w:p w:rsidR="00455374" w:rsidRPr="00455374" w:rsidRDefault="00455374" w:rsidP="00455374">
            <w:pPr>
              <w:spacing w:after="0" w:line="240" w:lineRule="auto"/>
              <w:textAlignment w:val="baseline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задаток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</w:tr>
      <w:tr w:rsidR="00455374" w:rsidRPr="00455374" w:rsidTr="00455374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залог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</w:tr>
      <w:tr w:rsidR="00455374" w:rsidRPr="00455374" w:rsidTr="00455374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банковская гарантия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</w:tr>
      <w:tr w:rsidR="00455374" w:rsidRPr="00455374" w:rsidTr="00455374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поручительство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</w:tr>
      <w:tr w:rsidR="00455374" w:rsidRPr="00455374" w:rsidTr="00455374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иное обеспечение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</w:tr>
      <w:tr w:rsidR="00455374" w:rsidRPr="00455374" w:rsidTr="00455374">
        <w:tc>
          <w:tcPr>
            <w:tcW w:w="0" w:type="auto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Спецоборудование для выполнения научно-исследовательских работ по договорам с заказчиками, 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</w:tr>
      <w:tr w:rsidR="00455374" w:rsidRPr="00455374" w:rsidTr="00455374">
        <w:tc>
          <w:tcPr>
            <w:tcW w:w="0" w:type="auto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Экспериментальные устройства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</w:tr>
      <w:tr w:rsidR="00455374" w:rsidRPr="00455374" w:rsidTr="00455374">
        <w:tc>
          <w:tcPr>
            <w:tcW w:w="0" w:type="auto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Расчетные документы, не оплаченные в срок из-за отсутствия средств на счете государственного (муниципального) учреждения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</w:tr>
      <w:tr w:rsidR="00455374" w:rsidRPr="00455374" w:rsidTr="00455374">
        <w:tc>
          <w:tcPr>
            <w:tcW w:w="0" w:type="auto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Переплата пенсий и пособий вследствие неправильного применения законодательства о пенсиях и пособиях, счетных ошибок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</w:tr>
      <w:tr w:rsidR="00455374" w:rsidRPr="00455374" w:rsidTr="00455374">
        <w:tc>
          <w:tcPr>
            <w:tcW w:w="0" w:type="auto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Поступления денежных средств, 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</w:tr>
      <w:tr w:rsidR="00455374" w:rsidRPr="00455374" w:rsidTr="00455374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textAlignment w:val="baseline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bdr w:val="none" w:sz="0" w:space="0" w:color="auto" w:frame="1"/>
                <w:lang w:eastAsia="ru-RU"/>
              </w:rPr>
              <w:t>в том числе:</w:t>
            </w:r>
          </w:p>
          <w:p w:rsidR="00455374" w:rsidRPr="00455374" w:rsidRDefault="00455374" w:rsidP="00455374">
            <w:pPr>
              <w:spacing w:after="0" w:line="240" w:lineRule="auto"/>
              <w:textAlignment w:val="baseline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доходы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</w:tr>
      <w:tr w:rsidR="00455374" w:rsidRPr="00455374" w:rsidTr="00455374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расходы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</w:tr>
      <w:tr w:rsidR="00455374" w:rsidRPr="00455374" w:rsidTr="00455374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источники финансирования дефицита средств учреждения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</w:tr>
      <w:tr w:rsidR="00455374" w:rsidRPr="00455374" w:rsidTr="00455374">
        <w:tc>
          <w:tcPr>
            <w:tcW w:w="0" w:type="auto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Выбытия денежных средств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</w:tr>
      <w:tr w:rsidR="00455374" w:rsidRPr="00455374" w:rsidTr="00455374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textAlignment w:val="baseline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bdr w:val="none" w:sz="0" w:space="0" w:color="auto" w:frame="1"/>
                <w:lang w:eastAsia="ru-RU"/>
              </w:rPr>
              <w:t>в том числе:</w:t>
            </w:r>
          </w:p>
          <w:p w:rsidR="00455374" w:rsidRPr="00455374" w:rsidRDefault="00455374" w:rsidP="00455374">
            <w:pPr>
              <w:spacing w:after="0" w:line="240" w:lineRule="auto"/>
              <w:textAlignment w:val="baseline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Доходы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</w:tr>
      <w:tr w:rsidR="00455374" w:rsidRPr="00455374" w:rsidTr="00455374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Расходы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</w:tr>
      <w:tr w:rsidR="00455374" w:rsidRPr="00455374" w:rsidTr="00455374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Источники финансирования дефицита средств учреждения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183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</w:tr>
      <w:tr w:rsidR="00455374" w:rsidRPr="00455374" w:rsidTr="00455374">
        <w:tc>
          <w:tcPr>
            <w:tcW w:w="0" w:type="auto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Задолженность, невостребованная кредиторами, 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</w:tr>
      <w:tr w:rsidR="00455374" w:rsidRPr="00455374" w:rsidTr="00455374">
        <w:tc>
          <w:tcPr>
            <w:tcW w:w="0" w:type="auto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Основные средства стоимостью до 3000 рублей включительно в эксплуатации, 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</w:tr>
      <w:tr w:rsidR="00455374" w:rsidRPr="00455374" w:rsidTr="00455374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textAlignment w:val="baseline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bdr w:val="none" w:sz="0" w:space="0" w:color="auto" w:frame="1"/>
                <w:lang w:eastAsia="ru-RU"/>
              </w:rPr>
              <w:t>в том числе:</w:t>
            </w:r>
          </w:p>
          <w:p w:rsidR="00455374" w:rsidRPr="00455374" w:rsidRDefault="00455374" w:rsidP="00455374">
            <w:pPr>
              <w:spacing w:after="0" w:line="240" w:lineRule="auto"/>
              <w:textAlignment w:val="baseline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особо ценное движимое имущество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</w:tr>
      <w:tr w:rsidR="00455374" w:rsidRPr="00455374" w:rsidTr="00455374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иное движимое имущество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</w:tr>
      <w:tr w:rsidR="00455374" w:rsidRPr="00455374" w:rsidTr="00455374">
        <w:tc>
          <w:tcPr>
            <w:tcW w:w="0" w:type="auto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Материальные ценности, полученные по централизованному снабжению, 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</w:tr>
      <w:tr w:rsidR="00455374" w:rsidRPr="00455374" w:rsidTr="00455374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textAlignment w:val="baseline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bdr w:val="none" w:sz="0" w:space="0" w:color="auto" w:frame="1"/>
                <w:lang w:eastAsia="ru-RU"/>
              </w:rPr>
              <w:t>в том числе:</w:t>
            </w:r>
          </w:p>
          <w:p w:rsidR="00455374" w:rsidRPr="00455374" w:rsidRDefault="00455374" w:rsidP="00455374">
            <w:pPr>
              <w:spacing w:after="0" w:line="240" w:lineRule="auto"/>
              <w:textAlignment w:val="baseline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основные средства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</w:tr>
      <w:tr w:rsidR="00455374" w:rsidRPr="00455374" w:rsidTr="00455374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textAlignment w:val="baseline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bdr w:val="none" w:sz="0" w:space="0" w:color="auto" w:frame="1"/>
                <w:lang w:eastAsia="ru-RU"/>
              </w:rPr>
              <w:t>из них:</w:t>
            </w:r>
          </w:p>
          <w:p w:rsidR="00455374" w:rsidRPr="00455374" w:rsidRDefault="00455374" w:rsidP="00455374">
            <w:pPr>
              <w:spacing w:after="0" w:line="240" w:lineRule="auto"/>
              <w:textAlignment w:val="baseline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особо ценное движимое имущество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</w:tr>
      <w:tr w:rsidR="00455374" w:rsidRPr="00455374" w:rsidTr="00455374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материальные запасы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</w:tr>
      <w:tr w:rsidR="00455374" w:rsidRPr="00455374" w:rsidTr="00455374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textAlignment w:val="baseline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bdr w:val="none" w:sz="0" w:space="0" w:color="auto" w:frame="1"/>
                <w:lang w:eastAsia="ru-RU"/>
              </w:rPr>
              <w:t>из них:</w:t>
            </w:r>
          </w:p>
          <w:p w:rsidR="00455374" w:rsidRPr="00455374" w:rsidRDefault="00455374" w:rsidP="00455374">
            <w:pPr>
              <w:spacing w:after="0" w:line="240" w:lineRule="auto"/>
              <w:textAlignment w:val="baseline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lastRenderedPageBreak/>
              <w:t>особо ценное движимое имущество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lastRenderedPageBreak/>
              <w:t>225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</w:tr>
      <w:tr w:rsidR="00455374" w:rsidRPr="00455374" w:rsidTr="00455374">
        <w:tc>
          <w:tcPr>
            <w:tcW w:w="0" w:type="auto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lastRenderedPageBreak/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Периодические издания для пользования, 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</w:tr>
      <w:tr w:rsidR="00455374" w:rsidRPr="00455374" w:rsidTr="00455374">
        <w:tc>
          <w:tcPr>
            <w:tcW w:w="0" w:type="auto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Имущество, переданное в доверительное управление, 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</w:tr>
      <w:tr w:rsidR="00455374" w:rsidRPr="00455374" w:rsidTr="00455374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textAlignment w:val="baseline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bdr w:val="none" w:sz="0" w:space="0" w:color="auto" w:frame="1"/>
                <w:lang w:eastAsia="ru-RU"/>
              </w:rPr>
              <w:t>в том числе:</w:t>
            </w:r>
          </w:p>
          <w:p w:rsidR="00455374" w:rsidRPr="00455374" w:rsidRDefault="00455374" w:rsidP="00455374">
            <w:pPr>
              <w:spacing w:after="0" w:line="240" w:lineRule="auto"/>
              <w:textAlignment w:val="baseline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основные средства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</w:tr>
      <w:tr w:rsidR="00455374" w:rsidRPr="00455374" w:rsidTr="00455374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textAlignment w:val="baseline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bdr w:val="none" w:sz="0" w:space="0" w:color="auto" w:frame="1"/>
                <w:lang w:eastAsia="ru-RU"/>
              </w:rPr>
              <w:t>из них:</w:t>
            </w:r>
          </w:p>
          <w:p w:rsidR="00455374" w:rsidRPr="00455374" w:rsidRDefault="00455374" w:rsidP="00455374">
            <w:pPr>
              <w:spacing w:after="0" w:line="240" w:lineRule="auto"/>
              <w:textAlignment w:val="baseline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недвижимое имущество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</w:tr>
      <w:tr w:rsidR="00455374" w:rsidRPr="00455374" w:rsidTr="00455374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особо ценное движимое имущество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</w:tr>
      <w:tr w:rsidR="00455374" w:rsidRPr="00455374" w:rsidTr="00455374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нематериальные активы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</w:tr>
      <w:tr w:rsidR="00455374" w:rsidRPr="00455374" w:rsidTr="00455374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textAlignment w:val="baseline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bdr w:val="none" w:sz="0" w:space="0" w:color="auto" w:frame="1"/>
                <w:lang w:eastAsia="ru-RU"/>
              </w:rPr>
              <w:t>из них:</w:t>
            </w:r>
          </w:p>
          <w:p w:rsidR="00455374" w:rsidRPr="00455374" w:rsidRDefault="00455374" w:rsidP="00455374">
            <w:pPr>
              <w:spacing w:after="0" w:line="240" w:lineRule="auto"/>
              <w:textAlignment w:val="baseline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особо ценное движимое имущество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</w:tr>
      <w:tr w:rsidR="00455374" w:rsidRPr="00455374" w:rsidTr="00455374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материальные запасы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</w:tr>
      <w:tr w:rsidR="00455374" w:rsidRPr="00455374" w:rsidTr="00455374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textAlignment w:val="baseline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bdr w:val="none" w:sz="0" w:space="0" w:color="auto" w:frame="1"/>
                <w:lang w:eastAsia="ru-RU"/>
              </w:rPr>
              <w:t>из них:</w:t>
            </w:r>
          </w:p>
          <w:p w:rsidR="00455374" w:rsidRPr="00455374" w:rsidRDefault="00455374" w:rsidP="00455374">
            <w:pPr>
              <w:spacing w:after="0" w:line="240" w:lineRule="auto"/>
              <w:textAlignment w:val="baseline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особо ценное движимое имущество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</w:tr>
      <w:tr w:rsidR="00455374" w:rsidRPr="00455374" w:rsidTr="00455374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непроизведенные активы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</w:tr>
      <w:tr w:rsidR="00455374" w:rsidRPr="00455374" w:rsidTr="00455374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финансовые активы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</w:tr>
      <w:tr w:rsidR="00455374" w:rsidRPr="00455374" w:rsidTr="00455374">
        <w:tc>
          <w:tcPr>
            <w:tcW w:w="0" w:type="auto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Имущество, переданное в возмездное пользование (аренду)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</w:tr>
      <w:tr w:rsidR="00455374" w:rsidRPr="00455374" w:rsidTr="00455374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textAlignment w:val="baseline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bdr w:val="none" w:sz="0" w:space="0" w:color="auto" w:frame="1"/>
                <w:lang w:eastAsia="ru-RU"/>
              </w:rPr>
              <w:t>из них:</w:t>
            </w:r>
          </w:p>
          <w:p w:rsidR="00455374" w:rsidRPr="00455374" w:rsidRDefault="00455374" w:rsidP="00455374">
            <w:pPr>
              <w:spacing w:after="0" w:line="240" w:lineRule="auto"/>
              <w:textAlignment w:val="baseline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основные средства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</w:tr>
      <w:tr w:rsidR="00455374" w:rsidRPr="00455374" w:rsidTr="00455374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textAlignment w:val="baseline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bdr w:val="none" w:sz="0" w:space="0" w:color="auto" w:frame="1"/>
                <w:lang w:eastAsia="ru-RU"/>
              </w:rPr>
              <w:t>из них:</w:t>
            </w:r>
          </w:p>
          <w:p w:rsidR="00455374" w:rsidRPr="00455374" w:rsidRDefault="00455374" w:rsidP="00455374">
            <w:pPr>
              <w:spacing w:after="0" w:line="240" w:lineRule="auto"/>
              <w:textAlignment w:val="baseline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недвижимое имущество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</w:tr>
      <w:tr w:rsidR="00455374" w:rsidRPr="00455374" w:rsidTr="00455374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особо ценное движимое имущество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</w:tr>
      <w:tr w:rsidR="00455374" w:rsidRPr="00455374" w:rsidTr="00455374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 xml:space="preserve">нематериальные </w:t>
            </w: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lastRenderedPageBreak/>
              <w:t>активы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lastRenderedPageBreak/>
              <w:t>254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</w:tr>
      <w:tr w:rsidR="00455374" w:rsidRPr="00455374" w:rsidTr="00455374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textAlignment w:val="baseline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bdr w:val="none" w:sz="0" w:space="0" w:color="auto" w:frame="1"/>
                <w:lang w:eastAsia="ru-RU"/>
              </w:rPr>
              <w:t>из них:</w:t>
            </w:r>
          </w:p>
          <w:p w:rsidR="00455374" w:rsidRPr="00455374" w:rsidRDefault="00455374" w:rsidP="00455374">
            <w:pPr>
              <w:spacing w:after="0" w:line="240" w:lineRule="auto"/>
              <w:textAlignment w:val="baseline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особо ценное движимое имущество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</w:tr>
      <w:tr w:rsidR="00455374" w:rsidRPr="00455374" w:rsidTr="00455374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материальные запасы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</w:tr>
      <w:tr w:rsidR="00455374" w:rsidRPr="00455374" w:rsidTr="00455374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textAlignment w:val="baseline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bdr w:val="none" w:sz="0" w:space="0" w:color="auto" w:frame="1"/>
                <w:lang w:eastAsia="ru-RU"/>
              </w:rPr>
              <w:t>из них:</w:t>
            </w:r>
          </w:p>
          <w:p w:rsidR="00455374" w:rsidRPr="00455374" w:rsidRDefault="00455374" w:rsidP="00455374">
            <w:pPr>
              <w:spacing w:after="0" w:line="240" w:lineRule="auto"/>
              <w:textAlignment w:val="baseline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особо ценное движимое имущество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</w:tr>
      <w:tr w:rsidR="00455374" w:rsidRPr="00455374" w:rsidTr="00455374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непроизведенные активы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</w:tr>
      <w:tr w:rsidR="00455374" w:rsidRPr="00455374" w:rsidTr="00455374">
        <w:tc>
          <w:tcPr>
            <w:tcW w:w="0" w:type="auto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Имущество, переданное в безвозмездное пользование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</w:tr>
      <w:tr w:rsidR="00455374" w:rsidRPr="00455374" w:rsidTr="00455374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textAlignment w:val="baseline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bdr w:val="none" w:sz="0" w:space="0" w:color="auto" w:frame="1"/>
                <w:lang w:eastAsia="ru-RU"/>
              </w:rPr>
              <w:t>из них:</w:t>
            </w:r>
          </w:p>
          <w:p w:rsidR="00455374" w:rsidRPr="00455374" w:rsidRDefault="00455374" w:rsidP="00455374">
            <w:pPr>
              <w:spacing w:after="0" w:line="240" w:lineRule="auto"/>
              <w:textAlignment w:val="baseline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основные средства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</w:tr>
      <w:tr w:rsidR="00455374" w:rsidRPr="00455374" w:rsidTr="00455374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textAlignment w:val="baseline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bdr w:val="none" w:sz="0" w:space="0" w:color="auto" w:frame="1"/>
                <w:lang w:eastAsia="ru-RU"/>
              </w:rPr>
              <w:t>из них:</w:t>
            </w:r>
          </w:p>
          <w:p w:rsidR="00455374" w:rsidRPr="00455374" w:rsidRDefault="00455374" w:rsidP="00455374">
            <w:pPr>
              <w:spacing w:after="0" w:line="240" w:lineRule="auto"/>
              <w:textAlignment w:val="baseline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недвижимое имущество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</w:tr>
      <w:tr w:rsidR="00455374" w:rsidRPr="00455374" w:rsidTr="00455374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особо ценное движимое имущество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</w:tr>
      <w:tr w:rsidR="00455374" w:rsidRPr="00455374" w:rsidTr="00455374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нематериальные активы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</w:tr>
      <w:tr w:rsidR="00455374" w:rsidRPr="00455374" w:rsidTr="00455374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особо ценное движимое имущество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</w:tr>
      <w:tr w:rsidR="00455374" w:rsidRPr="00455374" w:rsidTr="00455374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материальные запасы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</w:tr>
      <w:tr w:rsidR="00455374" w:rsidRPr="00455374" w:rsidTr="00455374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textAlignment w:val="baseline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bdr w:val="none" w:sz="0" w:space="0" w:color="auto" w:frame="1"/>
                <w:lang w:eastAsia="ru-RU"/>
              </w:rPr>
              <w:t>из них:</w:t>
            </w:r>
          </w:p>
          <w:p w:rsidR="00455374" w:rsidRPr="00455374" w:rsidRDefault="00455374" w:rsidP="00455374">
            <w:pPr>
              <w:spacing w:after="0" w:line="240" w:lineRule="auto"/>
              <w:textAlignment w:val="baseline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особо ценное движимое имущество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</w:tr>
      <w:tr w:rsidR="00455374" w:rsidRPr="00455374" w:rsidTr="00455374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непроизведенные активы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</w:tr>
      <w:tr w:rsidR="00455374" w:rsidRPr="00455374" w:rsidTr="00455374">
        <w:tc>
          <w:tcPr>
            <w:tcW w:w="0" w:type="auto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Материальные ценности, выданные в личное пользование работникам (сотрудникам)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</w:tr>
      <w:tr w:rsidR="00455374" w:rsidRPr="00455374" w:rsidTr="00455374">
        <w:tc>
          <w:tcPr>
            <w:tcW w:w="0" w:type="auto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 xml:space="preserve">Расчеты по исполнению денежных обязательств </w:t>
            </w: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lastRenderedPageBreak/>
              <w:t>через третьих лиц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lastRenderedPageBreak/>
              <w:t>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</w:tr>
      <w:tr w:rsidR="00455374" w:rsidRPr="00455374" w:rsidTr="00455374">
        <w:tc>
          <w:tcPr>
            <w:tcW w:w="0" w:type="auto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lastRenderedPageBreak/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Акции по номинальной стоимости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290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</w:tr>
      <w:tr w:rsidR="00455374" w:rsidRPr="00455374" w:rsidTr="00455374">
        <w:tc>
          <w:tcPr>
            <w:tcW w:w="0" w:type="auto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dotted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Активы в управляющих компаниях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455374" w:rsidRPr="00455374" w:rsidRDefault="00455374" w:rsidP="00455374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</w:pPr>
            <w:r w:rsidRPr="00455374">
              <w:rPr>
                <w:rFonts w:ascii="inherit" w:eastAsia="Times New Roman" w:hAnsi="inherit" w:cs="Arial"/>
                <w:color w:val="4A4A4A"/>
                <w:sz w:val="18"/>
                <w:szCs w:val="18"/>
                <w:lang w:eastAsia="ru-RU"/>
              </w:rPr>
              <w:t>0,00</w:t>
            </w:r>
          </w:p>
        </w:tc>
      </w:tr>
    </w:tbl>
    <w:p w:rsidR="002E6477" w:rsidRDefault="002E6477"/>
    <w:tbl>
      <w:tblPr>
        <w:tblStyle w:val="myTableStyle"/>
        <w:tblOverlap w:val="never"/>
        <w:tblW w:w="6000" w:type="dxa"/>
        <w:jc w:val="center"/>
      </w:tblPr>
      <w:tblGrid>
        <w:gridCol w:w="1"/>
        <w:gridCol w:w="1"/>
      </w:tblGrid>
      <w:tr>
        <w:trPr/>
        <w:tc>
          <w:tcPr>
            <w:gridSpan w:val="3"/>
            <w:tcMar>
              <w:left w:w="350" w:type="dxa"/>
              <w:right w:w="350" w:type="dxa"/>
              <w:top w:w="150" w:type="dxa"/>
              <w:bottom w:w="0" w:type="dxa"/>
            </w:tcMar>
          </w:tcPr>
          <w:p>
            <w:pPr>
              <w:jc w:val="center"/>
              <w:rPr>
                <w:b w:val="on"/>
                <w:bCs w:val="on"/>
                <w:sz w:val="36"/>
                <w:szCs w:val="36"/>
              </w:rPr>
            </w:pPr>
            <w:r>
              <w:rPr>
                <w:b w:val="on"/>
                <w:bCs w:val="on"/>
                <w:sz w:val="36"/>
                <w:szCs w:val="36"/>
              </w:rPr>
              <w:t xml:space="preserve">ДОКУМЕНТ ПОДПИСАН ЭЛЕКТРОННОЙ ПОДПИСЬЮ</w:t>
            </w:r>
          </w:p>
        </w:tc>
      </w:tr>
      <w:tr>
        <w:trPr/>
        <w:tc>
          <w:tcPr>
            <w:gridSpan w:val="3"/>
            <w:tcMar>
              <w:left w:w="0" w:type="dxa"/>
              <w:right w:w="0" w:type="dxa"/>
              <w:bottom w:w="150" w:type="dxa"/>
            </w:tcMar>
          </w:tcPr>
          <w:p>
            <w:pPr>
              <w:shd w:val="clear" w:fill="000000"/>
              <w:jc w:val="center"/>
              <w:spacing w:before="50" w:after="50" w:line="240" w:lineRule="auto"/>
              <w:rPr>
                <w:b w:val="on"/>
                <w:bCs w:val="on"/>
                <w:color w:val="ffffff"/>
              </w:rPr>
            </w:pPr>
            <w:r>
              <w:rPr>
                <w:b w:val="on"/>
                <w:bCs w:val="on"/>
                <w:color w:val="ffffff"/>
              </w:rPr>
              <w:t xml:space="preserve">СВЕДЕНИЯ О СЕРТИФИКАТЕ ЭП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Сертификат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603332450510203670830559428146817986133868575811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Владелец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Абакарова Муминат  Гаджиевна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Действителен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С 20.04.2021 по 20.04.2022</w:t>
            </w:r>
          </w:p>
        </w:tc>
      </w:tr>
    </w:tbl>
    <w:sectPr xmlns:w="http://schemas.openxmlformats.org/wordprocessingml/2006/main" w:rsidR="002E6477" w:rsidSect="0045537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comments.xml><?xml version="1.0" encoding="utf-8"?>
<w:comment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:comments>
</file>

<file path=word/commentsExtended.xml><?xml version="1.0" encoding="utf-8"?>
<w15:commentsEx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0FDA" w:rsidRDefault="006E0FDA" w:rsidP="006E0FDA">
      <w:pPr>
        <w:spacing w:after="0" w:line="240" w:lineRule="auto"/>
      </w:pPr>
      <w:r>
        <w:separator/>
      </w:r>
    </w:p>
  </w:endnote>
  <w:end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0FDA" w:rsidRDefault="006E0FDA" w:rsidP="006E0FDA">
      <w:pPr>
        <w:spacing w:after="0" w:line="240" w:lineRule="auto"/>
      </w:pPr>
      <w:r>
        <w:separator/>
      </w:r>
    </w:p>
  </w:footnote>
  <w:foot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142">
    <w:multiLevelType w:val="hybridMultilevel"/>
    <w:lvl w:ilvl="0" w:tplc="10711725">
      <w:start w:val="1"/>
      <w:numFmt w:val="decimal"/>
      <w:lvlText w:val="%1."/>
      <w:lvlJc w:val="left"/>
      <w:pPr>
        <w:ind w:left="720" w:hanging="360"/>
      </w:pPr>
    </w:lvl>
    <w:lvl w:ilvl="1" w:tplc="10711725" w:tentative="1">
      <w:start w:val="1"/>
      <w:numFmt w:val="lowerLetter"/>
      <w:lvlText w:val="%2."/>
      <w:lvlJc w:val="left"/>
      <w:pPr>
        <w:ind w:left="1440" w:hanging="360"/>
      </w:pPr>
    </w:lvl>
    <w:lvl w:ilvl="2" w:tplc="10711725" w:tentative="1">
      <w:start w:val="1"/>
      <w:numFmt w:val="lowerRoman"/>
      <w:lvlText w:val="%3."/>
      <w:lvlJc w:val="right"/>
      <w:pPr>
        <w:ind w:left="2160" w:hanging="180"/>
      </w:pPr>
    </w:lvl>
    <w:lvl w:ilvl="3" w:tplc="10711725" w:tentative="1">
      <w:start w:val="1"/>
      <w:numFmt w:val="decimal"/>
      <w:lvlText w:val="%4."/>
      <w:lvlJc w:val="left"/>
      <w:pPr>
        <w:ind w:left="2880" w:hanging="360"/>
      </w:pPr>
    </w:lvl>
    <w:lvl w:ilvl="4" w:tplc="10711725" w:tentative="1">
      <w:start w:val="1"/>
      <w:numFmt w:val="lowerLetter"/>
      <w:lvlText w:val="%5."/>
      <w:lvlJc w:val="left"/>
      <w:pPr>
        <w:ind w:left="3600" w:hanging="360"/>
      </w:pPr>
    </w:lvl>
    <w:lvl w:ilvl="5" w:tplc="10711725" w:tentative="1">
      <w:start w:val="1"/>
      <w:numFmt w:val="lowerRoman"/>
      <w:lvlText w:val="%6."/>
      <w:lvlJc w:val="right"/>
      <w:pPr>
        <w:ind w:left="4320" w:hanging="180"/>
      </w:pPr>
    </w:lvl>
    <w:lvl w:ilvl="6" w:tplc="10711725" w:tentative="1">
      <w:start w:val="1"/>
      <w:numFmt w:val="decimal"/>
      <w:lvlText w:val="%7."/>
      <w:lvlJc w:val="left"/>
      <w:pPr>
        <w:ind w:left="5040" w:hanging="360"/>
      </w:pPr>
    </w:lvl>
    <w:lvl w:ilvl="7" w:tplc="10711725" w:tentative="1">
      <w:start w:val="1"/>
      <w:numFmt w:val="lowerLetter"/>
      <w:lvlText w:val="%8."/>
      <w:lvlJc w:val="left"/>
      <w:pPr>
        <w:ind w:left="5760" w:hanging="360"/>
      </w:pPr>
    </w:lvl>
    <w:lvl w:ilvl="8" w:tplc="1071172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1">
    <w:multiLevelType w:val="hybridMultilevel"/>
    <w:lvl w:ilvl="0" w:tplc="761490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4E030807"/>
    <w:multiLevelType w:val="multilevel"/>
    <w:tmpl w:val="0C0A0025"/>
    <w:lvl w:ilvl="0">
      <w:start w:val="1"/>
      <w:numFmt w:val="decimal"/>
      <w:pStyle w:val="Heading1PHPDOCX"/>
      <w:lvlText w:val="%1"/>
      <w:lvlJc w:val="left"/>
      <w:pPr>
        <w:ind w:left="432" w:hanging="432"/>
      </w:pPr>
    </w:lvl>
    <w:lvl w:ilvl="1">
      <w:start w:val="1"/>
      <w:numFmt w:val="decimal"/>
      <w:pStyle w:val="Heading2PHPDOCX"/>
      <w:lvlText w:val="%1.%2"/>
      <w:lvlJc w:val="left"/>
      <w:pPr>
        <w:ind w:left="576" w:hanging="576"/>
      </w:pPr>
    </w:lvl>
    <w:lvl w:ilvl="2">
      <w:start w:val="1"/>
      <w:numFmt w:val="decimal"/>
      <w:pStyle w:val="Heading3PHPDOCX"/>
      <w:lvlText w:val="%1.%2.%3"/>
      <w:lvlJc w:val="left"/>
      <w:pPr>
        <w:ind w:left="720" w:hanging="720"/>
      </w:pPr>
    </w:lvl>
    <w:lvl w:ilvl="3">
      <w:start w:val="1"/>
      <w:numFmt w:val="decimal"/>
      <w:pStyle w:val="Heading4PHPDOCX"/>
      <w:lvlText w:val="%1.%2.%3.%4"/>
      <w:lvlJc w:val="left"/>
      <w:pPr>
        <w:ind w:left="864" w:hanging="864"/>
      </w:pPr>
    </w:lvl>
    <w:lvl w:ilvl="4">
      <w:start w:val="1"/>
      <w:numFmt w:val="decimal"/>
      <w:pStyle w:val="Heading5PHPDOCX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PHPDOCX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PHPDOCX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PHPDOCX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PHPDOCX"/>
      <w:lvlText w:val="%1.%2.%3.%4.%5.%6.%7.%8.%9"/>
      <w:lvlJc w:val="left"/>
      <w:pPr>
        <w:ind w:left="1584" w:hanging="1584"/>
      </w:pPr>
    </w:lvl>
  </w:abstractNum>
  <w:abstractNum w:abstractNumId="3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2"/>
  </w:num>
  <w:num w:numId="1141">
    <w:abstractNumId w:val="1141"/>
  </w:num>
  <w:num w:numId="1142">
    <w:abstractNumId w:val="1142"/>
  </w:num>
</w:numbering>
</file>

<file path=word/people.xml><?xml version="1.0" encoding="utf-8"?>
<w15:people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5374"/>
    <w:rsid w:val="002E6477"/>
    <w:rsid w:val="00455374"/>
    <w:rsid w:val="00D40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455374"/>
  </w:style>
  <w:style w:type="character" w:styleId="a3">
    <w:name w:val="Strong"/>
    <w:basedOn w:val="a0"/>
    <w:uiPriority w:val="22"/>
    <w:qFormat/>
    <w:rsid w:val="00455374"/>
    <w:rPr>
      <w:b/>
      <w:bCs/>
    </w:rPr>
  </w:style>
  <w:style w:type="character" w:customStyle="1" w:styleId="date-underscore">
    <w:name w:val="date-underscore"/>
    <w:basedOn w:val="a0"/>
    <w:rsid w:val="00455374"/>
  </w:style>
  <w:style w:type="character" w:styleId="DefaultParagraphFontPHPDOCX">
    <w:name w:val="Default Paragraph Font PHPDOCX"/>
    <w:uiPriority w:val="1"/>
    <w:semiHidden/>
    <w:unhideWhenUsed/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styleId="Comment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CommentTextPHPDOCX"/>
    <w:uiPriority w:val="99"/>
    <w:semiHidden/>
    <w:rsid w:val="00E139EA"/>
    <w:rPr>
      <w:sz w:val="20"/>
      <w:szCs w:val="20"/>
    </w:rPr>
  </w:style>
  <w:style w:type="paragraph" w:styleId="CommentSubjectPHPDOCX">
    <w:name w:val="annotation subject PHPDOCX"/>
    <w:basedOn w:val="CommentTextPHPDOCX"/>
    <w:next w:val="Comment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CommentSubjectPHPDOCX"/>
    <w:uiPriority w:val="99"/>
    <w:semiHidden/>
    <w:rsid w:val="00E139EA"/>
    <w:rPr>
      <w:b/>
      <w:bCs/>
      <w:sz w:val="20"/>
      <w:szCs w:val="20"/>
    </w:rPr>
  </w:style>
  <w:style w:type="paragraph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xmlns:w="http://schemas.openxmlformats.org/wordprocessingml/2006/main" w:type="table" w:customStyle="1" w:styleId="myTableStyle">
    <w:name w:val="myTableStyle"/>
    <w:tblPr>
      <w:tblBorders>
        <w:top w:val="single" w:color="000000" w:sz="16" w:space="0"/>
        <w:left w:val="single" w:color="000000" w:sz="16" w:space="0"/>
        <w:bottom w:val="single" w:color="000000" w:sz="16" w:space="0"/>
        <w:right w:val="single" w:color="000000" w:sz="16" w:space="0"/>
        <w:insideH w:val="nil" w:color="000000" w:sz="16" w:space="0"/>
        <w:insideV w:val="nil" w:color="000000" w:sz="16" w:space="0"/>
      </w:tblBorders>
      <w:tblCellMar>
        <w:left w:w="150" w:type="dxa"/>
        <w:right w:w="150" w:type="dxa"/>
        <w:top w:w="0" w:type="dxa"/>
        <w:bottom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455374"/>
  </w:style>
  <w:style w:type="character" w:styleId="a3">
    <w:name w:val="Strong"/>
    <w:basedOn w:val="a0"/>
    <w:uiPriority w:val="22"/>
    <w:qFormat/>
    <w:rsid w:val="00455374"/>
    <w:rPr>
      <w:b/>
      <w:bCs/>
    </w:rPr>
  </w:style>
  <w:style w:type="character" w:customStyle="1" w:styleId="date-underscore">
    <w:name w:val="date-underscore"/>
    <w:basedOn w:val="a0"/>
    <w:rsid w:val="004553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364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03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  <w:div w:id="1379938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  <w:div w:id="1676767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430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  <w:div w:id="37867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26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  <w:div w:id="1805350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30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  <w:div w:id="645937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07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  <w:div w:id="366103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93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  <w:div w:id="570232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434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  <w:div w:id="10488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63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  <w:div w:id="203996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506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  <w:div w:id="30520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16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  <w:div w:id="149634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  <w:div w:id="1796289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99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  <w:div w:id="107285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30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  <w:div w:id="849678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494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  <w:div w:id="84240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68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  <w:div w:id="111583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37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  <w:div w:id="9020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  <w:div w:id="163656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01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  <w:div w:id="15036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991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  <w:div w:id="595596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073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  <w:div w:id="145551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  <w:div w:id="164470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04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  <w:div w:id="36132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199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  <w:div w:id="1816020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78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  <w:div w:id="3612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25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  <w:div w:id="171245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471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  <w:div w:id="679624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183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  <w:div w:id="72628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16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  <w:div w:id="161555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06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  <w:div w:id="114347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766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  <w:div w:id="114153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74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  <w:div w:id="165290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55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  <w:div w:id="89751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65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  <w:div w:id="93671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18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  <w:div w:id="18063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42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  <w:div w:id="182087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2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  <w:div w:id="24545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14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  <w:div w:id="156948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2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  <w:div w:id="1078330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55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  <w:div w:id="196673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53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  <w:div w:id="140368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  <w:div w:id="12519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01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  <w:div w:id="155064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40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  <w:div w:id="141007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36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  <w:div w:id="1155535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04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  <w:div w:id="10473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91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  <w:div w:id="107833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635770980" Type="http://schemas.openxmlformats.org/officeDocument/2006/relationships/numbering" Target="numbering.xml"/><Relationship Id="rId225290136" Type="http://schemas.openxmlformats.org/officeDocument/2006/relationships/footnotes" Target="footnotes.xml"/><Relationship Id="rId506146750" Type="http://schemas.openxmlformats.org/officeDocument/2006/relationships/endnotes" Target="endnotes.xml"/><Relationship Id="rId436312156" Type="http://schemas.openxmlformats.org/officeDocument/2006/relationships/comments" Target="comments.xml"/><Relationship Id="rId183733317" Type="http://schemas.microsoft.com/office/2011/relationships/commentsExtended" Target="commentsExtended.xml"/><Relationship Id="rId823460960" Type="http://schemas.microsoft.com/office/2011/relationships/people" Target="people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Type="http://www.w3.org/2000/09/xmldsig#Object" URI="#idPackageObject">
      <DigestMethod Algorithm="http://www.w3.org/2000/09/xmldsig#sha1"/>
      <DigestValue>DjqslQll3XpDfiWiqzPqVZsV08U=</DigestValue>
    </Reference>
    <Reference Type="http://www.w3.org/2000/09/xmldsig#Object" URI="#idOfficeObject">
      <DigestMethod Algorithm="http://www.w3.org/2000/09/xmldsig#sha1"/>
      <DigestValue>qHaQ7908NIwzGU7HYBA+z0wQ+Vo=</DigestValue>
    </Reference>
  </SignedInfo>
  <SignatureValue>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</SignatureValue>
  <KeyInfo>
    <X509Data>
      <X509Certificate>MIIFrzCCA5cCFGmuXN4bNSDagNvjEsKHZo/19nxDMA0GCSqGSIb3DQEBCwUAMIGQ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  <mdssi:RelationshipReference SourceId="rId635770980"/>
            <mdssi:RelationshipReference SourceId="rId225290136"/>
            <mdssi:RelationshipReference SourceId="rId506146750"/>
            <mdssi:RelationshipReference SourceId="rId436312156"/>
            <mdssi:RelationshipReference SourceId="rId183733317"/>
            <mdssi:RelationshipReference SourceId="rId823460960"/>
          </Transform>
          <Transform Algorithm="http://www.w3.org/TR/2001/REC-xml-c14n-20010315"/>
        </Transforms>
        <DigestMethod Algorithm="http://www.w3.org/2000/09/xmldsig#sha1"/>
        <DigestValue>cg4KNu/7g97zG00AgS0FuXi8mTg=</DigestValue>
      </Reference>
      <Reference URI="/word/comments.xml?ContentType=application/vnd.openxmlformats-officedocument.wordprocessingml.comments+xml">
        <DigestMethod Algorithm="http://www.w3.org/2000/09/xmldsig#sha1"/>
        <DigestValue>JGMbD17xQK+xgWwLGU59N0W4ypo=</DigestValue>
      </Reference>
      <Reference URI="/word/commentsExtended.xml?ContentType=application/vnd.openxmlformats-officedocument.wordprocessingml.commentsExtended+xml">
        <DigestMethod Algorithm="http://www.w3.org/2000/09/xmldsig#sha1"/>
        <DigestValue>HOmwiReAWaF6fSTgNAiIEZsySNY=</DigestValue>
      </Reference>
      <Reference URI="/word/document.xml?ContentType=application/vnd.openxmlformats-officedocument.wordprocessingml.document.main+xml">
        <DigestMethod Algorithm="http://www.w3.org/2000/09/xmldsig#sha1"/>
        <DigestValue>f76dAtXt5SDXjUkzcoclKFDslTo=</DigestValue>
      </Reference>
      <Reference URI="/word/endnotes.xml?ContentType=application/vnd.openxmlformats-officedocument.wordprocessingml.endnotes+xml">
        <DigestMethod Algorithm="http://www.w3.org/2000/09/xmldsig#sha1"/>
        <DigestValue>XK5ZbMMgs6hzU/qpAqvTWMoOE9c=</DigestValue>
      </Reference>
      <Reference URI="/word/fontTable.xml?ContentType=application/vnd.openxmlformats-officedocument.wordprocessingml.fontTable+xml">
        <DigestMethod Algorithm="http://www.w3.org/2000/09/xmldsig#sha1"/>
        <DigestValue>50KxArcLyxjZB8lgxRWhoUnbyKI=</DigestValue>
      </Reference>
      <Reference URI="/word/footnotes.xml?ContentType=application/vnd.openxmlformats-officedocument.wordprocessingml.footnotes+xml">
        <DigestMethod Algorithm="http://www.w3.org/2000/09/xmldsig#sha1"/>
        <DigestValue>Z7SgDzw4bdeHTtigjzzivAQ1EJY=</DigestValue>
      </Reference>
      <Reference URI="/word/numbering.xml?ContentType=application/vnd.openxmlformats-officedocument.wordprocessingml.numbering+xml">
        <DigestMethod Algorithm="http://www.w3.org/2000/09/xmldsig#sha1"/>
        <DigestValue>AYrw7nXfYk8tSYfnlfgFR2YlVzw=</DigestValue>
      </Reference>
      <Reference URI="/word/people.xml?ContentType=application/vnd.openxmlformats-officedocument.wordprocessingml.people+xml">
        <DigestMethod Algorithm="http://www.w3.org/2000/09/xmldsig#sha1"/>
        <DigestValue>C135an2bmNEa7XffOu2Jxuurw4E=</DigestValue>
      </Reference>
      <Reference URI="/word/settings.xml?ContentType=application/vnd.openxmlformats-officedocument.wordprocessingml.settings+xml">
        <DigestMethod Algorithm="http://www.w3.org/2000/09/xmldsig#sha1"/>
        <DigestValue>k4W6E54yVNsYqyXH+4Gug0vITjk=</DigestValue>
      </Reference>
      <Reference URI="/word/styles.xml?ContentType=application/vnd.openxmlformats-officedocument.wordprocessingml.styles+xml">
        <DigestMethod Algorithm="http://www.w3.org/2000/09/xmldsig#sha1"/>
        <DigestValue>9rPuZkpiOtrJgbyYE08S54A3GJs=</DigestValue>
      </Reference>
      <Reference URI="/word/stylesWithEffects.xml?ContentType=application/vnd.ms-word.stylesWithEffects+xml">
        <DigestMethod Algorithm="http://www.w3.org/2000/09/xmldsig#sha1"/>
        <DigestValue>v3HhVSfS+ohHELiz9uIyN7L8g9Y=</DigestValue>
      </Reference>
      <Reference URI="/word/theme/theme1.xml?ContentType=application/vnd.openxmlformats-officedocument.theme+xml">
        <DigestMethod Algorithm="http://www.w3.org/2000/09/xmldsig#sha1"/>
        <DigestValue>fm1/ufsC+MmtPoFQcWcZk0D9ErM=</DigestValue>
      </Reference>
      <Reference URI="/word/webSettings.xml?ContentType=application/vnd.openxmlformats-officedocument.wordprocessingml.webSettings+xml">
        <DigestMethod Algorithm="http://www.w3.org/2000/09/xmldsig#sha1"/>
        <DigestValue>GprtPN7egmBQ3qa/8hE9VxEE1yQ=</DigestValue>
      </Reference>
    </Manifest>
    <SignatureProperties>
      <SignatureProperty Id="idSignatureTime" Target="#idPackageSignature">
        <mdssi:SignatureTime>
          <mdssi:Format>YYYY-MM-DDThh:mm:ssTZD</mdssi:Format>
          <mdssi:Value>2021-07-15T06:12:56Z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Защита подлинности документа</SignatureComments>
          <WindowsVersion>5.1</WindowsVersion>
          <OfficeVersion>12.0</OfficeVersion>
          <ApplicationVersion>12.0</ApplicationVersion>
          <Monitors>1</Monitors>
          <HorizontalResolution>1680</HorizontalResolution>
          <VerticalResolution>1050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18</Pages>
  <Words>2723</Words>
  <Characters>15525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2018-03-06T05:40:00Z</dcterms:created>
  <dcterms:modified xsi:type="dcterms:W3CDTF">2018-03-06T06:00:00Z</dcterms:modified>
</cp:coreProperties>
</file>