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9A2" w:rsidRDefault="000A19A2" w:rsidP="000A19A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Style w:val="c3"/>
          <w:color w:val="555555"/>
          <w:sz w:val="28"/>
          <w:szCs w:val="28"/>
        </w:rPr>
        <w:t xml:space="preserve">МБДОУ «Детский сад № 16» выполняет </w:t>
      </w:r>
      <w:proofErr w:type="gramStart"/>
      <w:r>
        <w:rPr>
          <w:rStyle w:val="c3"/>
          <w:color w:val="555555"/>
          <w:sz w:val="28"/>
          <w:szCs w:val="28"/>
        </w:rPr>
        <w:t>требования  к</w:t>
      </w:r>
      <w:proofErr w:type="gramEnd"/>
      <w:r>
        <w:rPr>
          <w:rStyle w:val="c3"/>
          <w:color w:val="555555"/>
          <w:sz w:val="28"/>
          <w:szCs w:val="28"/>
        </w:rPr>
        <w:t xml:space="preserve"> образовательным учреждениям в части охраны здоровья обучающихся в соответствии с приказом Министерства  образования и науки Российской Федерации от 28.12.2010 N 2106, ФГОС дошкольного образования в образовательной области «физическое развитие».</w:t>
      </w:r>
    </w:p>
    <w:p w:rsidR="000A19A2" w:rsidRDefault="000A19A2" w:rsidP="000A19A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Style w:val="c3"/>
          <w:color w:val="555555"/>
          <w:sz w:val="28"/>
          <w:szCs w:val="28"/>
        </w:rPr>
        <w:t xml:space="preserve">  Целостность системы формирования культуры здорового и безопасного </w:t>
      </w:r>
      <w:proofErr w:type="gramStart"/>
      <w:r>
        <w:rPr>
          <w:rStyle w:val="c3"/>
          <w:color w:val="555555"/>
          <w:sz w:val="28"/>
          <w:szCs w:val="28"/>
        </w:rPr>
        <w:t>образа  жизни</w:t>
      </w:r>
      <w:proofErr w:type="gramEnd"/>
      <w:r>
        <w:rPr>
          <w:rStyle w:val="c3"/>
          <w:color w:val="555555"/>
          <w:sz w:val="28"/>
          <w:szCs w:val="28"/>
        </w:rPr>
        <w:t xml:space="preserve"> обучающихся воспитанников, преемственность и непрерывность обучения здоровому и безопасному образу жизни (здоровью) на различных ступенях, уровнях образования  в ДОУ представлена  в  Образовательной программе МБДОУ «Детский сад № 16».</w:t>
      </w:r>
    </w:p>
    <w:p w:rsidR="000A19A2" w:rsidRDefault="000A19A2" w:rsidP="000A19A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Style w:val="c1"/>
          <w:b/>
          <w:bCs/>
          <w:color w:val="555555"/>
          <w:sz w:val="28"/>
          <w:szCs w:val="28"/>
        </w:rPr>
        <w:t> </w:t>
      </w:r>
      <w:proofErr w:type="gramStart"/>
      <w:r>
        <w:rPr>
          <w:rStyle w:val="c3"/>
          <w:color w:val="555555"/>
          <w:sz w:val="28"/>
          <w:szCs w:val="28"/>
        </w:rPr>
        <w:t>В  инфраструктуру</w:t>
      </w:r>
      <w:proofErr w:type="gramEnd"/>
      <w:r>
        <w:rPr>
          <w:rStyle w:val="c3"/>
          <w:color w:val="555555"/>
          <w:sz w:val="28"/>
          <w:szCs w:val="28"/>
        </w:rPr>
        <w:t xml:space="preserve"> ДОУ по условиям </w:t>
      </w:r>
      <w:proofErr w:type="spellStart"/>
      <w:r>
        <w:rPr>
          <w:rStyle w:val="c3"/>
          <w:color w:val="555555"/>
          <w:sz w:val="28"/>
          <w:szCs w:val="28"/>
        </w:rPr>
        <w:t>здоровьесбережения</w:t>
      </w:r>
      <w:proofErr w:type="spellEnd"/>
      <w:r>
        <w:rPr>
          <w:rStyle w:val="c3"/>
          <w:color w:val="555555"/>
          <w:sz w:val="28"/>
          <w:szCs w:val="28"/>
        </w:rPr>
        <w:t xml:space="preserve"> обучающихся включается:</w:t>
      </w:r>
    </w:p>
    <w:p w:rsidR="000A19A2" w:rsidRDefault="000A19A2" w:rsidP="000A19A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Style w:val="c3"/>
          <w:color w:val="555555"/>
          <w:sz w:val="28"/>
          <w:szCs w:val="28"/>
        </w:rPr>
        <w:t>- 100</w:t>
      </w:r>
      <w:proofErr w:type="gramStart"/>
      <w:r>
        <w:rPr>
          <w:rStyle w:val="c3"/>
          <w:color w:val="555555"/>
          <w:sz w:val="28"/>
          <w:szCs w:val="28"/>
        </w:rPr>
        <w:t>%  обеспеченность</w:t>
      </w:r>
      <w:proofErr w:type="gramEnd"/>
      <w:r>
        <w:rPr>
          <w:rStyle w:val="c3"/>
          <w:color w:val="555555"/>
          <w:sz w:val="28"/>
          <w:szCs w:val="28"/>
        </w:rPr>
        <w:t xml:space="preserve"> ДОУ педагогическими  работниками и обслуживающим персоналом;</w:t>
      </w:r>
    </w:p>
    <w:p w:rsidR="000A19A2" w:rsidRDefault="000A19A2" w:rsidP="000A19A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Style w:val="c3"/>
          <w:color w:val="555555"/>
          <w:sz w:val="28"/>
          <w:szCs w:val="28"/>
        </w:rPr>
        <w:t xml:space="preserve">- соответствие состояния и содержания территории, здания и </w:t>
      </w:r>
      <w:proofErr w:type="gramStart"/>
      <w:r>
        <w:rPr>
          <w:rStyle w:val="c3"/>
          <w:color w:val="555555"/>
          <w:sz w:val="28"/>
          <w:szCs w:val="28"/>
        </w:rPr>
        <w:t>помещений,  оборудования</w:t>
      </w:r>
      <w:proofErr w:type="gramEnd"/>
      <w:r>
        <w:rPr>
          <w:rStyle w:val="c3"/>
          <w:color w:val="555555"/>
          <w:sz w:val="28"/>
          <w:szCs w:val="28"/>
        </w:rPr>
        <w:t xml:space="preserve"> (для водоснабжения, канализации, вентиляции, освещения) требованиям санитарных правил;</w:t>
      </w:r>
    </w:p>
    <w:p w:rsidR="000A19A2" w:rsidRDefault="000A19A2" w:rsidP="000A19A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Style w:val="c3"/>
          <w:color w:val="555555"/>
          <w:sz w:val="28"/>
          <w:szCs w:val="28"/>
        </w:rPr>
        <w:t>- требованиям пожарной безопасности;</w:t>
      </w:r>
    </w:p>
    <w:p w:rsidR="000A19A2" w:rsidRDefault="000A19A2" w:rsidP="000A19A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Style w:val="c3"/>
          <w:color w:val="555555"/>
          <w:sz w:val="28"/>
          <w:szCs w:val="28"/>
        </w:rPr>
        <w:t>- требованиям безопасности дорожного движения;</w:t>
      </w:r>
    </w:p>
    <w:p w:rsidR="000A19A2" w:rsidRDefault="000A19A2" w:rsidP="000A19A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Style w:val="c3"/>
          <w:color w:val="555555"/>
          <w:sz w:val="28"/>
          <w:szCs w:val="28"/>
        </w:rPr>
        <w:t>- наличие и необходимое оснащение помещений для питания обучающихся, для хранения и приготовления пищи в соответствии с требованиями санитарных правил;</w:t>
      </w:r>
    </w:p>
    <w:p w:rsidR="000A19A2" w:rsidRDefault="000A19A2" w:rsidP="000A19A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Style w:val="c3"/>
          <w:color w:val="555555"/>
          <w:sz w:val="28"/>
          <w:szCs w:val="28"/>
        </w:rPr>
        <w:t xml:space="preserve">- оснащение групповых комнат, спортивно-музыкального зала необходимым </w:t>
      </w:r>
      <w:proofErr w:type="gramStart"/>
      <w:r>
        <w:rPr>
          <w:rStyle w:val="c3"/>
          <w:color w:val="555555"/>
          <w:sz w:val="28"/>
          <w:szCs w:val="28"/>
        </w:rPr>
        <w:t>оборудованием  и</w:t>
      </w:r>
      <w:proofErr w:type="gramEnd"/>
      <w:r>
        <w:rPr>
          <w:rStyle w:val="c3"/>
          <w:color w:val="555555"/>
          <w:sz w:val="28"/>
          <w:szCs w:val="28"/>
        </w:rPr>
        <w:t xml:space="preserve"> инвентарем в соответствии с требованиями санитарных правил для освоения основных и дополнительных образовательных программ; </w:t>
      </w:r>
    </w:p>
    <w:p w:rsidR="000A19A2" w:rsidRDefault="000A19A2" w:rsidP="000A19A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Style w:val="c3"/>
          <w:color w:val="555555"/>
          <w:sz w:val="28"/>
          <w:szCs w:val="28"/>
        </w:rPr>
        <w:t xml:space="preserve">- включение в инвариантную часть Образовательной программы </w:t>
      </w:r>
      <w:proofErr w:type="gramStart"/>
      <w:r>
        <w:rPr>
          <w:rStyle w:val="c3"/>
          <w:color w:val="555555"/>
          <w:sz w:val="28"/>
          <w:szCs w:val="28"/>
        </w:rPr>
        <w:t>ДОУ  разделов</w:t>
      </w:r>
      <w:proofErr w:type="gramEnd"/>
      <w:r>
        <w:rPr>
          <w:rStyle w:val="c3"/>
          <w:color w:val="555555"/>
          <w:sz w:val="28"/>
          <w:szCs w:val="28"/>
        </w:rPr>
        <w:t xml:space="preserve"> по формированию культуры здорового и безопасного образа жизни;</w:t>
      </w:r>
    </w:p>
    <w:p w:rsidR="000A19A2" w:rsidRDefault="000A19A2" w:rsidP="000A19A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Style w:val="c3"/>
          <w:color w:val="555555"/>
          <w:sz w:val="28"/>
          <w:szCs w:val="28"/>
        </w:rPr>
        <w:t xml:space="preserve">- соблюдение санитарных норм, предъявляемых к организации образовательного процесса (объем нагрузки по реализации основных и дополнительных образовательных программ, время на игровую деятельность, </w:t>
      </w:r>
      <w:proofErr w:type="gramStart"/>
      <w:r>
        <w:rPr>
          <w:rStyle w:val="c3"/>
          <w:color w:val="555555"/>
          <w:sz w:val="28"/>
          <w:szCs w:val="28"/>
        </w:rPr>
        <w:t>время  прогулок</w:t>
      </w:r>
      <w:proofErr w:type="gramEnd"/>
      <w:r>
        <w:rPr>
          <w:rStyle w:val="c3"/>
          <w:color w:val="555555"/>
          <w:sz w:val="28"/>
          <w:szCs w:val="28"/>
        </w:rPr>
        <w:t>, удовлетворение потребностей обучающихся в двигательной активности), в том числе при введении в образовательный процесс педагогических инноваций;</w:t>
      </w:r>
    </w:p>
    <w:p w:rsidR="000A19A2" w:rsidRDefault="000A19A2" w:rsidP="000A19A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2"/>
          <w:szCs w:val="22"/>
        </w:rPr>
      </w:pPr>
      <w:r>
        <w:rPr>
          <w:rStyle w:val="c3"/>
          <w:color w:val="555555"/>
          <w:sz w:val="28"/>
          <w:szCs w:val="28"/>
        </w:rPr>
        <w:t xml:space="preserve">- организация физкультурно-оздоровительной и спортивно-массовой работы в ДОУ </w:t>
      </w:r>
      <w:proofErr w:type="gramStart"/>
      <w:r>
        <w:rPr>
          <w:rStyle w:val="c3"/>
          <w:color w:val="555555"/>
          <w:sz w:val="28"/>
          <w:szCs w:val="28"/>
        </w:rPr>
        <w:t>включает  организацию</w:t>
      </w:r>
      <w:proofErr w:type="gramEnd"/>
      <w:r>
        <w:rPr>
          <w:rStyle w:val="c3"/>
          <w:color w:val="555555"/>
          <w:sz w:val="28"/>
          <w:szCs w:val="28"/>
        </w:rPr>
        <w:t xml:space="preserve">  разнообразных упражнений ; выполнение комплекса  физкультминуток  для снижения нервно-эмоционального напряжения, утомления зрительного анализатора, устранения влияния </w:t>
      </w:r>
      <w:proofErr w:type="spellStart"/>
      <w:r>
        <w:rPr>
          <w:rStyle w:val="c3"/>
          <w:color w:val="555555"/>
          <w:sz w:val="28"/>
          <w:szCs w:val="28"/>
        </w:rPr>
        <w:t>гиподинамии;</w:t>
      </w:r>
      <w:r>
        <w:rPr>
          <w:color w:val="555555"/>
          <w:sz w:val="28"/>
          <w:szCs w:val="28"/>
        </w:rPr>
        <w:t>организация</w:t>
      </w:r>
      <w:proofErr w:type="spellEnd"/>
      <w:r>
        <w:rPr>
          <w:color w:val="555555"/>
          <w:sz w:val="28"/>
          <w:szCs w:val="28"/>
        </w:rPr>
        <w:t xml:space="preserve"> работы спортивно-оздоровительного кружка «Весёлая гимнастика» ,  соблюдение режима  дня в соответствии с требованиями санитарных правил.</w:t>
      </w:r>
    </w:p>
    <w:p w:rsidR="004654C1" w:rsidRDefault="004654C1">
      <w:bookmarkStart w:id="0" w:name="_GoBack"/>
      <w:bookmarkEnd w:id="0"/>
    </w:p>
    <w:sectPr w:rsidR="00465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B8"/>
    <w:rsid w:val="000A19A2"/>
    <w:rsid w:val="002D48B8"/>
    <w:rsid w:val="0046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34BE2-2530-4C51-9EC2-8181D7B2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A1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A19A2"/>
  </w:style>
  <w:style w:type="character" w:customStyle="1" w:styleId="c1">
    <w:name w:val="c1"/>
    <w:basedOn w:val="a0"/>
    <w:rsid w:val="000A19A2"/>
  </w:style>
  <w:style w:type="paragraph" w:customStyle="1" w:styleId="c2">
    <w:name w:val="c2"/>
    <w:basedOn w:val="a"/>
    <w:rsid w:val="000A1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2</cp:revision>
  <dcterms:created xsi:type="dcterms:W3CDTF">2021-08-19T10:38:00Z</dcterms:created>
  <dcterms:modified xsi:type="dcterms:W3CDTF">2021-08-19T10:38:00Z</dcterms:modified>
</cp:coreProperties>
</file>