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CA" w:rsidRPr="008A44CA" w:rsidRDefault="008A44CA" w:rsidP="008A44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44CA">
        <w:rPr>
          <w:rFonts w:ascii="Times New Roman" w:hAnsi="Times New Roman" w:cs="Times New Roman"/>
          <w:b/>
          <w:bCs/>
          <w:sz w:val="28"/>
          <w:szCs w:val="28"/>
        </w:rPr>
        <w:t>Компенсация части платы за детский сад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>Это возврат части родительской платы. На такую компенсацию могут рассчитывать большинство родителей.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8A44CA">
          <w:rPr>
            <w:rStyle w:val="a3"/>
            <w:rFonts w:ascii="Times New Roman" w:hAnsi="Times New Roman" w:cs="Times New Roman"/>
            <w:sz w:val="28"/>
            <w:szCs w:val="28"/>
          </w:rPr>
          <w:t>п. 5 ст. 65 ФЗ «Об образовании в РФ»</w:t>
        </w:r>
      </w:hyperlink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>Размер выплаты зависит от родительской платы в регионе и определяется в процентном соотношении от 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>:</w:t>
      </w:r>
    </w:p>
    <w:p w:rsidR="008A44CA" w:rsidRPr="008A44CA" w:rsidRDefault="008A44CA" w:rsidP="008A4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 xml:space="preserve">На первого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> — не менее 20% от родительской платы.</w:t>
      </w:r>
    </w:p>
    <w:p w:rsidR="008A44CA" w:rsidRPr="008A44CA" w:rsidRDefault="008A44CA" w:rsidP="008A4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 xml:space="preserve">На второго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> — не менее 50%.</w:t>
      </w:r>
    </w:p>
    <w:p w:rsidR="008A44CA" w:rsidRPr="008A44CA" w:rsidRDefault="008A44CA" w:rsidP="008A44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 xml:space="preserve">На третьего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 xml:space="preserve"> и последующих детей — не менее 70%.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b/>
          <w:bCs/>
          <w:sz w:val="28"/>
          <w:szCs w:val="28"/>
        </w:rPr>
        <w:t>Кому положена компенсация.</w:t>
      </w:r>
      <w:r w:rsidRPr="008A44CA">
        <w:rPr>
          <w:rFonts w:ascii="Times New Roman" w:hAnsi="Times New Roman" w:cs="Times New Roman"/>
          <w:sz w:val="28"/>
          <w:szCs w:val="28"/>
        </w:rPr>
        <w:t xml:space="preserve"> Право на компенсацию имеет один из родителей или законных представителей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 xml:space="preserve">. Она положена на федеральном уровне, но кому именно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> предоставлять, решают власти отдельных регионов</w:t>
      </w:r>
      <w:r>
        <w:rPr>
          <w:rFonts w:ascii="Times New Roman" w:hAnsi="Times New Roman" w:cs="Times New Roman"/>
          <w:sz w:val="28"/>
          <w:szCs w:val="28"/>
        </w:rPr>
        <w:t xml:space="preserve">. Компенсация положена </w:t>
      </w:r>
      <w:r w:rsidRPr="008A44CA">
        <w:rPr>
          <w:rFonts w:ascii="Times New Roman" w:hAnsi="Times New Roman" w:cs="Times New Roman"/>
          <w:sz w:val="28"/>
          <w:szCs w:val="28"/>
        </w:rPr>
        <w:t>малообеспеченным семьям.</w:t>
      </w:r>
      <w:bookmarkStart w:id="0" w:name="_GoBack"/>
      <w:bookmarkEnd w:id="0"/>
      <w:r w:rsidRPr="008A44CA">
        <w:rPr>
          <w:rFonts w:ascii="Times New Roman" w:hAnsi="Times New Roman" w:cs="Times New Roman"/>
          <w:sz w:val="28"/>
          <w:szCs w:val="28"/>
        </w:rPr>
        <w:t>.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b/>
          <w:bCs/>
          <w:sz w:val="28"/>
          <w:szCs w:val="28"/>
        </w:rPr>
        <w:t>Пакет документов</w:t>
      </w:r>
      <w:r w:rsidRPr="008A44CA">
        <w:rPr>
          <w:rFonts w:ascii="Times New Roman" w:hAnsi="Times New Roman" w:cs="Times New Roman"/>
          <w:sz w:val="28"/>
          <w:szCs w:val="28"/>
        </w:rPr>
        <w:t> зависит от основания, по которому родители просят предоставить компенсацию.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>Обычно требуют следующие документы:</w:t>
      </w:r>
    </w:p>
    <w:p w:rsidR="008A44CA" w:rsidRP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>Заявление на предоставление компенсации.</w:t>
      </w:r>
    </w:p>
    <w:p w:rsidR="008A44CA" w:rsidRP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8A44CA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 получателя</w:t>
      </w:r>
      <w:r w:rsidRPr="008A44CA">
        <w:rPr>
          <w:rFonts w:ascii="Times New Roman" w:hAnsi="Times New Roman" w:cs="Times New Roman"/>
          <w:sz w:val="28"/>
          <w:szCs w:val="28"/>
        </w:rPr>
        <w:t>.</w:t>
      </w:r>
    </w:p>
    <w:p w:rsidR="008A44CA" w:rsidRP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 о рождении всех детей</w:t>
      </w:r>
      <w:r w:rsidRPr="008A44CA">
        <w:rPr>
          <w:rFonts w:ascii="Times New Roman" w:hAnsi="Times New Roman" w:cs="Times New Roman"/>
          <w:sz w:val="28"/>
          <w:szCs w:val="28"/>
        </w:rPr>
        <w:t>.</w:t>
      </w:r>
    </w:p>
    <w:p w:rsid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>Реквизиты счета</w:t>
      </w:r>
      <w:r>
        <w:rPr>
          <w:rFonts w:ascii="Times New Roman" w:hAnsi="Times New Roman" w:cs="Times New Roman"/>
          <w:sz w:val="28"/>
          <w:szCs w:val="28"/>
        </w:rPr>
        <w:t xml:space="preserve"> Сбербанка получателя</w:t>
      </w:r>
      <w:r w:rsidRPr="008A44CA">
        <w:rPr>
          <w:rFonts w:ascii="Times New Roman" w:hAnsi="Times New Roman" w:cs="Times New Roman"/>
          <w:sz w:val="28"/>
          <w:szCs w:val="28"/>
        </w:rPr>
        <w:t>.</w:t>
      </w:r>
    </w:p>
    <w:p w:rsid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 (оригинал).</w:t>
      </w:r>
    </w:p>
    <w:p w:rsidR="008A44CA" w:rsidRPr="008A44CA" w:rsidRDefault="008A44CA" w:rsidP="008A44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малоимущей семьи.</w:t>
      </w:r>
    </w:p>
    <w:p w:rsidR="008A44CA" w:rsidRPr="008A44CA" w:rsidRDefault="008A44CA" w:rsidP="008A44CA">
      <w:pPr>
        <w:rPr>
          <w:rFonts w:ascii="Times New Roman" w:hAnsi="Times New Roman" w:cs="Times New Roman"/>
          <w:sz w:val="28"/>
          <w:szCs w:val="28"/>
        </w:rPr>
      </w:pPr>
      <w:r w:rsidRPr="008A44CA">
        <w:rPr>
          <w:rFonts w:ascii="Times New Roman" w:hAnsi="Times New Roman" w:cs="Times New Roman"/>
          <w:sz w:val="28"/>
          <w:szCs w:val="28"/>
        </w:rPr>
        <w:t xml:space="preserve">Если документы 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подает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 xml:space="preserve"> не родитель, а другой законный представитель, нужен подтверждающий его полномочия документ. Например, опекунам нужно принести решение органа опеки и попечительства о том, что над </w:t>
      </w:r>
      <w:proofErr w:type="spellStart"/>
      <w:r w:rsidRPr="008A44CA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8A44CA">
        <w:rPr>
          <w:rFonts w:ascii="Times New Roman" w:hAnsi="Times New Roman" w:cs="Times New Roman"/>
          <w:sz w:val="28"/>
          <w:szCs w:val="28"/>
        </w:rPr>
        <w:t xml:space="preserve"> установлена опека.</w:t>
      </w:r>
    </w:p>
    <w:p w:rsidR="004654C1" w:rsidRPr="008A44CA" w:rsidRDefault="004654C1">
      <w:pPr>
        <w:rPr>
          <w:rFonts w:ascii="Times New Roman" w:hAnsi="Times New Roman" w:cs="Times New Roman"/>
          <w:sz w:val="28"/>
          <w:szCs w:val="28"/>
        </w:rPr>
      </w:pPr>
    </w:p>
    <w:sectPr w:rsidR="004654C1" w:rsidRPr="008A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8B0"/>
    <w:multiLevelType w:val="multilevel"/>
    <w:tmpl w:val="8FF4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5F30A8"/>
    <w:multiLevelType w:val="multilevel"/>
    <w:tmpl w:val="AD10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0D"/>
    <w:rsid w:val="004654C1"/>
    <w:rsid w:val="008A44CA"/>
    <w:rsid w:val="00D95F0D"/>
    <w:rsid w:val="00E51149"/>
    <w:rsid w:val="00F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B709-B704-4FB2-837C-0D181B8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47409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392984768a7c21d850e5bb126851a801b5876e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Татьяна Захарова</cp:lastModifiedBy>
  <cp:revision>4</cp:revision>
  <dcterms:created xsi:type="dcterms:W3CDTF">2021-08-19T10:39:00Z</dcterms:created>
  <dcterms:modified xsi:type="dcterms:W3CDTF">2022-07-18T13:59:00Z</dcterms:modified>
</cp:coreProperties>
</file>