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B6" w:rsidRDefault="0097031E" w:rsidP="0097031E">
      <w:pPr>
        <w:tabs>
          <w:tab w:val="left" w:pos="6405"/>
        </w:tabs>
        <w:spacing w:before="100" w:beforeAutospacing="1" w:after="100" w:afterAutospacing="1" w:line="240" w:lineRule="auto"/>
        <w:rPr>
          <w:rFonts w:ascii="Arial Black" w:hAnsi="Arial Black"/>
          <w:color w:val="A603AB"/>
          <w:sz w:val="36"/>
          <w:szCs w:val="3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bookmarkStart w:id="0" w:name="_Hlk144584190"/>
      <w:bookmarkStart w:id="1" w:name="_Hlk78290979"/>
      <w:bookmarkStart w:id="2" w:name="_GoBack"/>
      <w:bookmarkEnd w:id="2"/>
      <w:r w:rsidRPr="0097031E">
        <w:rPr>
          <w:noProof/>
          <w:lang w:eastAsia="ru-RU"/>
        </w:rPr>
        <w:drawing>
          <wp:inline distT="0" distB="0" distL="0" distR="0" wp14:anchorId="00499364" wp14:editId="21A8031A">
            <wp:extent cx="7056000" cy="10124576"/>
            <wp:effectExtent l="8573" t="0" r="1587" b="1588"/>
            <wp:docPr id="5" name="Рисунок 5" descr="C:\Users\WINDOWS-10-0622\Desktop\ОО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WINDOWS-10-0622\Desktop\ООП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56000" cy="1012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1E" w:rsidRDefault="0097031E" w:rsidP="0097031E">
      <w:pPr>
        <w:tabs>
          <w:tab w:val="left" w:pos="6405"/>
        </w:tabs>
        <w:spacing w:before="100" w:beforeAutospacing="1" w:after="100" w:afterAutospacing="1" w:line="240" w:lineRule="auto"/>
        <w:rPr>
          <w:rFonts w:ascii="Arial Black" w:hAnsi="Arial Black"/>
          <w:color w:val="A603AB"/>
          <w:sz w:val="36"/>
          <w:szCs w:val="3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F551A9" w:rsidRDefault="00F551A9" w:rsidP="004D6183">
      <w:pPr>
        <w:spacing w:before="100" w:beforeAutospacing="1" w:after="100" w:afterAutospacing="1" w:line="240" w:lineRule="auto"/>
        <w:rPr>
          <w:rFonts w:ascii="Arial Black" w:hAnsi="Arial Black"/>
          <w:color w:val="A603AB"/>
          <w:sz w:val="36"/>
          <w:szCs w:val="3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4D6183" w:rsidRPr="004D6183" w:rsidRDefault="004D6183" w:rsidP="004D6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183">
        <w:rPr>
          <w:rFonts w:ascii="Arial Black" w:hAnsi="Arial Black"/>
          <w:color w:val="A603AB"/>
          <w:sz w:val="36"/>
          <w:szCs w:val="3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ЦЕЛЕВОЙ РАЗДЕЛ</w:t>
      </w:r>
      <w:proofErr w:type="gramStart"/>
      <w:r w:rsidRPr="004D6183">
        <w:rPr>
          <w:rFonts w:ascii="Arial Black" w:hAnsi="Arial Black"/>
          <w:color w:val="A603AB"/>
          <w:sz w:val="36"/>
          <w:szCs w:val="36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 .</w:t>
      </w:r>
      <w:proofErr w:type="gram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474"/>
        <w:gridCol w:w="740"/>
        <w:gridCol w:w="9026"/>
        <w:gridCol w:w="45"/>
      </w:tblGrid>
      <w:tr w:rsidR="004D6183" w:rsidRPr="004D6183" w:rsidTr="004D6183">
        <w:trPr>
          <w:gridBefore w:val="1"/>
          <w:gridAfter w:val="1"/>
          <w:wBefore w:w="300" w:type="dxa"/>
          <w:tblCellSpacing w:w="15" w:type="dxa"/>
        </w:trPr>
        <w:tc>
          <w:tcPr>
            <w:tcW w:w="5184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наименование*</w:t>
            </w:r>
          </w:p>
        </w:tc>
        <w:tc>
          <w:tcPr>
            <w:tcW w:w="899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"Центр развития ребенка - Детский сад №23 «Лесная сказка»»</w:t>
            </w:r>
          </w:p>
        </w:tc>
      </w:tr>
      <w:tr w:rsidR="004D6183" w:rsidRPr="004D6183" w:rsidTr="004D6183">
        <w:trPr>
          <w:gridBefore w:val="1"/>
          <w:gridAfter w:val="1"/>
          <w:wBefore w:w="300" w:type="dxa"/>
          <w:trHeight w:val="1051"/>
          <w:tblCellSpacing w:w="15" w:type="dxa"/>
        </w:trPr>
        <w:tc>
          <w:tcPr>
            <w:tcW w:w="5184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899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4D6183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МБДОУ «ЦРР – детский сад №23 «Лесная сказка»»</w:t>
            </w:r>
          </w:p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4D6183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368300 Республика Дагестан, г. Каспийск,</w:t>
            </w:r>
          </w:p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ул. Орджоникидзе, здание  11 корпус  «А»</w:t>
            </w:r>
          </w:p>
        </w:tc>
      </w:tr>
      <w:tr w:rsidR="004D6183" w:rsidRPr="004D6183" w:rsidTr="004D6183">
        <w:trPr>
          <w:gridBefore w:val="1"/>
          <w:gridAfter w:val="1"/>
          <w:wBefore w:w="300" w:type="dxa"/>
          <w:trHeight w:val="1091"/>
          <w:tblCellSpacing w:w="15" w:type="dxa"/>
        </w:trPr>
        <w:tc>
          <w:tcPr>
            <w:tcW w:w="5184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  <w:bCs/>
                <w:sz w:val="24"/>
                <w:szCs w:val="24"/>
                <w14:shadow w14:blurRad="0" w14:dist="35941" w14:dir="2700000" w14:sx="100000" w14:sy="50000" w14:kx="2115830" w14:ky="0" w14:algn="bl">
                  <w14:srgbClr w14:val="C0C0C0">
                    <w14:alpha w14:val="20000"/>
                  </w14:srgbClr>
                </w14:shadow>
                <w14:textOutline w14:w="12700" w14:cap="flat" w14:cmpd="sng" w14:algn="ctr">
                  <w14:solidFill>
                    <w14:srgbClr w14:val="EAEAEA"/>
                  </w14:solidFill>
                  <w14:prstDash w14:val="solid"/>
                  <w14:round/>
                </w14:textOutline>
              </w:rPr>
              <w:t>Телефон</w:t>
            </w:r>
            <w:r w:rsidRPr="004D6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D6183">
              <w:rPr>
                <w:rFonts w:ascii="Times New Roman" w:hAnsi="Times New Roman" w:cs="Times New Roman"/>
                <w:sz w:val="24"/>
                <w:szCs w:val="24"/>
              </w:rPr>
              <w:t>Инормационный</w:t>
            </w:r>
            <w:proofErr w:type="spellEnd"/>
            <w:r w:rsidRPr="004D6183">
              <w:rPr>
                <w:rFonts w:ascii="Times New Roman" w:hAnsi="Times New Roman" w:cs="Times New Roman"/>
                <w:sz w:val="24"/>
                <w:szCs w:val="24"/>
              </w:rPr>
              <w:t xml:space="preserve"> сайт ДОУ</w:t>
            </w:r>
          </w:p>
          <w:p w:rsidR="004D6183" w:rsidRPr="004D6183" w:rsidRDefault="004D6183" w:rsidP="004D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8(87-246)5-28-30</w:t>
            </w:r>
          </w:p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  <w:tr w:rsidR="004D6183" w:rsidRPr="00C75F32" w:rsidTr="004D6183">
        <w:trPr>
          <w:gridBefore w:val="1"/>
          <w:gridAfter w:val="1"/>
          <w:wBefore w:w="300" w:type="dxa"/>
          <w:tblCellSpacing w:w="15" w:type="dxa"/>
        </w:trPr>
        <w:tc>
          <w:tcPr>
            <w:tcW w:w="5184" w:type="dxa"/>
            <w:gridSpan w:val="2"/>
            <w:tcMar>
              <w:top w:w="0" w:type="dxa"/>
              <w:left w:w="0" w:type="dxa"/>
              <w:bottom w:w="180" w:type="dxa"/>
              <w:right w:w="0" w:type="dxa"/>
            </w:tcMar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6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4D6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4D6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6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почты</w:t>
            </w:r>
            <w:proofErr w:type="spellEnd"/>
            <w:r w:rsidRPr="004D6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</w:t>
            </w:r>
            <w:r w:rsidRPr="004D6183">
              <w:rPr>
                <w:rFonts w:ascii="Times New Roman" w:hAnsi="Times New Roman" w:cs="Times New Roman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</w:t>
            </w:r>
          </w:p>
        </w:tc>
        <w:tc>
          <w:tcPr>
            <w:tcW w:w="899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4D6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D618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>mbdou_lesnaya_skazka</w:t>
            </w:r>
            <w:proofErr w:type="spellEnd"/>
            <w:r w:rsidRPr="004D6183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en-US"/>
              </w:rPr>
              <w:t xml:space="preserve">@ e-dag.ru  </w:t>
            </w:r>
          </w:p>
        </w:tc>
      </w:tr>
      <w:tr w:rsidR="004D6183" w:rsidRPr="004D6183" w:rsidTr="004D6183">
        <w:trPr>
          <w:tblCellSpacing w:w="15" w:type="dxa"/>
        </w:trPr>
        <w:tc>
          <w:tcPr>
            <w:tcW w:w="4774" w:type="dxa"/>
            <w:gridSpan w:val="2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sz w:val="24"/>
                <w:szCs w:val="24"/>
              </w:rPr>
              <w:t>Дата создания учреждения</w:t>
            </w:r>
          </w:p>
        </w:tc>
        <w:tc>
          <w:tcPr>
            <w:tcW w:w="0" w:type="auto"/>
            <w:gridSpan w:val="3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1978г.</w:t>
            </w:r>
          </w:p>
        </w:tc>
      </w:tr>
      <w:tr w:rsidR="004D6183" w:rsidRPr="004D6183" w:rsidTr="004D6183">
        <w:trPr>
          <w:tblCellSpacing w:w="15" w:type="dxa"/>
        </w:trPr>
        <w:tc>
          <w:tcPr>
            <w:tcW w:w="4774" w:type="dxa"/>
            <w:gridSpan w:val="2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sz w:val="24"/>
                <w:szCs w:val="24"/>
              </w:rPr>
              <w:t>Язык образования</w:t>
            </w:r>
          </w:p>
        </w:tc>
        <w:tc>
          <w:tcPr>
            <w:tcW w:w="0" w:type="auto"/>
            <w:gridSpan w:val="3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Русский</w:t>
            </w:r>
          </w:p>
        </w:tc>
      </w:tr>
      <w:tr w:rsidR="004D6183" w:rsidRPr="004D6183" w:rsidTr="004D6183">
        <w:trPr>
          <w:tblCellSpacing w:w="15" w:type="dxa"/>
        </w:trPr>
        <w:tc>
          <w:tcPr>
            <w:tcW w:w="4774" w:type="dxa"/>
            <w:gridSpan w:val="2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0" w:type="auto"/>
            <w:gridSpan w:val="3"/>
            <w:tcMar>
              <w:top w:w="120" w:type="dxa"/>
              <w:left w:w="345" w:type="dxa"/>
              <w:bottom w:w="120" w:type="dxa"/>
              <w:right w:w="345" w:type="dxa"/>
            </w:tcMar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07ч. – 00м  до 19ч - 00м  МБДОУ №23 </w:t>
            </w:r>
          </w:p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функционирует в режиме -12 часового дня и пятидневной рабочей недели,</w:t>
            </w:r>
          </w:p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  <w:sz w:val="24"/>
                <w:szCs w:val="24"/>
              </w:rPr>
              <w:t>исключая выходные и праздничные дни.</w:t>
            </w:r>
          </w:p>
        </w:tc>
      </w:tr>
      <w:tr w:rsidR="004D6183" w:rsidRPr="004D6183" w:rsidTr="004D6183">
        <w:trPr>
          <w:tblCellSpacing w:w="15" w:type="dxa"/>
        </w:trPr>
        <w:tc>
          <w:tcPr>
            <w:tcW w:w="4774" w:type="dxa"/>
            <w:gridSpan w:val="2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4D6183" w:rsidRPr="004D6183" w:rsidRDefault="004D6183" w:rsidP="004D6183">
            <w:pPr>
              <w:pStyle w:val="a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183">
              <w:rPr>
                <w:rFonts w:ascii="Times New Roman" w:hAnsi="Times New Roman" w:cs="Times New Roman"/>
                <w:b/>
              </w:rPr>
              <w:t xml:space="preserve">АДМИНИСТРАЦИЯ ГОРОДСКОГО ОКРУГА"ГОРОД КАСПИЙСК" </w:t>
            </w:r>
          </w:p>
        </w:tc>
      </w:tr>
    </w:tbl>
    <w:p w:rsidR="004D6183" w:rsidRPr="004D6183" w:rsidRDefault="004D6183" w:rsidP="004D6183">
      <w:pPr>
        <w:widowControl w:val="0"/>
        <w:tabs>
          <w:tab w:val="left" w:pos="2055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sz w:val="28"/>
          <w:szCs w:val="28"/>
        </w:rPr>
        <w:t xml:space="preserve">Учредитель                                                        </w:t>
      </w:r>
      <w:r w:rsidRPr="004D6183">
        <w:rPr>
          <w:rFonts w:ascii="Arial Narrow" w:eastAsia="Calibri" w:hAnsi="Arial Narrow" w:cs="Times New Roman"/>
          <w:b/>
          <w:sz w:val="24"/>
          <w:szCs w:val="24"/>
        </w:rPr>
        <w:t>368300, г. Каспийск, ул. Орджоникидзе, 12 </w:t>
      </w:r>
      <w:r w:rsidRPr="004D6183">
        <w:rPr>
          <w:rFonts w:ascii="Arial Narrow" w:eastAsia="Calibri" w:hAnsi="Arial Narrow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31F767" wp14:editId="3DED0EF9">
            <wp:extent cx="8255" cy="8255"/>
            <wp:effectExtent l="0" t="0" r="0" b="0"/>
            <wp:docPr id="22" name="Рисунок 22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4D6183">
        <w:rPr>
          <w:rFonts w:ascii="Arial Narrow" w:eastAsia="Calibri" w:hAnsi="Arial Narrow" w:cs="Times New Roman"/>
          <w:b/>
          <w:sz w:val="24"/>
          <w:szCs w:val="24"/>
        </w:rPr>
        <w:t>Контактный телефон учредителя:</w:t>
      </w:r>
    </w:p>
    <w:p w:rsidR="004D6183" w:rsidRPr="004D6183" w:rsidRDefault="004D6183" w:rsidP="004D6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8"/>
        </w:rPr>
      </w:pPr>
      <w:r w:rsidRPr="004D6183">
        <w:rPr>
          <w:rFonts w:ascii="Arial Narrow" w:eastAsia="Calibri" w:hAnsi="Arial Narrow" w:cs="Times New Roman"/>
          <w:sz w:val="28"/>
          <w:szCs w:val="28"/>
        </w:rPr>
        <w:t>8 (87246) 5-10-00</w:t>
      </w:r>
      <w:r>
        <w:rPr>
          <w:rFonts w:ascii="Arial Narrow" w:eastAsia="Calibri" w:hAnsi="Arial Narrow" w:cs="Times New Roman"/>
          <w:sz w:val="28"/>
          <w:szCs w:val="28"/>
        </w:rPr>
        <w:t xml:space="preserve">      </w:t>
      </w:r>
      <w:r>
        <w:rPr>
          <w:b/>
        </w:rPr>
        <w:t>\</w:t>
      </w:r>
      <w:hyperlink r:id="rId12" w:history="1">
        <w:r w:rsidRPr="004D6183">
          <w:rPr>
            <w:rStyle w:val="af1"/>
            <w:rFonts w:ascii="Arial Narrow" w:eastAsia="Calibri" w:hAnsi="Arial Narrow" w:cs="Times New Roman"/>
            <w:b/>
            <w:sz w:val="28"/>
            <w:szCs w:val="28"/>
          </w:rPr>
          <w:t>http://www.kaspiysk.org</w:t>
        </w:r>
      </w:hyperlink>
    </w:p>
    <w:p w:rsidR="004D6183" w:rsidRPr="004D6183" w:rsidRDefault="004D6183" w:rsidP="004D6183">
      <w:pPr>
        <w:spacing w:after="200" w:line="276" w:lineRule="auto"/>
        <w:rPr>
          <w:rFonts w:ascii="Arial Narrow" w:eastAsia="Times New Roman" w:hAnsi="Arial Narrow" w:cs="Calibri"/>
          <w:vanish/>
          <w:color w:val="555555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472"/>
      </w:tblGrid>
      <w:tr w:rsidR="004D6183" w:rsidRPr="004D6183" w:rsidTr="00451BF4">
        <w:trPr>
          <w:trHeight w:val="36"/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:rsidR="004D6183" w:rsidRPr="004D6183" w:rsidRDefault="004D6183" w:rsidP="004D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4D6183">
              <w:rPr>
                <w:rFonts w:ascii="Arial Narrow" w:eastAsia="Calibri" w:hAnsi="Arial Narrow" w:cs="Times New Roman"/>
                <w:sz w:val="28"/>
                <w:szCs w:val="28"/>
              </w:rPr>
              <w:t xml:space="preserve">  Уровень образования 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</w:tcPr>
          <w:p w:rsidR="004D6183" w:rsidRPr="004D6183" w:rsidRDefault="004D6183" w:rsidP="004D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28"/>
                <w:szCs w:val="28"/>
              </w:rPr>
            </w:pPr>
            <w:r w:rsidRPr="004D6183">
              <w:rPr>
                <w:rFonts w:ascii="Arial Narrow" w:eastAsia="Calibri" w:hAnsi="Arial Narrow" w:cs="Times New Roman"/>
                <w:sz w:val="28"/>
                <w:szCs w:val="28"/>
              </w:rPr>
              <w:t xml:space="preserve">              </w:t>
            </w:r>
            <w:r w:rsidRPr="004D6183">
              <w:rPr>
                <w:rFonts w:ascii="Arial Narrow" w:eastAsia="Calibri" w:hAnsi="Arial Narrow" w:cs="Times New Roman"/>
                <w:b/>
                <w:sz w:val="28"/>
                <w:szCs w:val="28"/>
              </w:rPr>
              <w:t>дошкольное образование   сроком – бессрочно</w:t>
            </w:r>
            <w:r w:rsidRPr="004D6183">
              <w:rPr>
                <w:rFonts w:ascii="Arial Narrow" w:eastAsia="Calibri" w:hAnsi="Arial Narrow" w:cs="Times New Roman"/>
                <w:b/>
                <w:color w:val="548DD4"/>
                <w:sz w:val="28"/>
                <w:szCs w:val="28"/>
              </w:rPr>
              <w:t>.</w:t>
            </w:r>
          </w:p>
        </w:tc>
      </w:tr>
    </w:tbl>
    <w:p w:rsidR="00F551A9" w:rsidRDefault="00F551A9" w:rsidP="00355DD2">
      <w:pPr>
        <w:tabs>
          <w:tab w:val="left" w:pos="2475"/>
        </w:tabs>
        <w:spacing w:after="0" w:line="240" w:lineRule="auto"/>
        <w:rPr>
          <w:rFonts w:ascii="Arial Narrow" w:hAnsi="Arial Narrow"/>
          <w:b/>
          <w:bCs/>
          <w:color w:val="17365D"/>
          <w:sz w:val="28"/>
          <w:szCs w:val="28"/>
        </w:rPr>
      </w:pPr>
    </w:p>
    <w:p w:rsidR="00F551A9" w:rsidRDefault="00F551A9" w:rsidP="00355DD2">
      <w:pPr>
        <w:tabs>
          <w:tab w:val="left" w:pos="2475"/>
        </w:tabs>
        <w:spacing w:after="0" w:line="240" w:lineRule="auto"/>
        <w:rPr>
          <w:rFonts w:ascii="Arial Narrow" w:hAnsi="Arial Narrow"/>
          <w:b/>
          <w:bCs/>
          <w:color w:val="17365D"/>
          <w:sz w:val="28"/>
          <w:szCs w:val="28"/>
        </w:rPr>
      </w:pPr>
    </w:p>
    <w:p w:rsidR="00F551A9" w:rsidRDefault="00F551A9" w:rsidP="00355DD2">
      <w:pPr>
        <w:tabs>
          <w:tab w:val="left" w:pos="2475"/>
        </w:tabs>
        <w:spacing w:after="0" w:line="240" w:lineRule="auto"/>
        <w:rPr>
          <w:rFonts w:ascii="Arial Narrow" w:hAnsi="Arial Narrow"/>
          <w:b/>
          <w:bCs/>
          <w:color w:val="17365D"/>
          <w:sz w:val="28"/>
          <w:szCs w:val="28"/>
        </w:rPr>
      </w:pPr>
    </w:p>
    <w:p w:rsidR="004D6183" w:rsidRDefault="00F23E7F" w:rsidP="00355DD2">
      <w:pPr>
        <w:tabs>
          <w:tab w:val="left" w:pos="2475"/>
        </w:tabs>
        <w:spacing w:after="0" w:line="240" w:lineRule="auto"/>
        <w:rPr>
          <w:rFonts w:ascii="Arial Narrow" w:hAnsi="Arial Narrow"/>
          <w:b/>
          <w:bCs/>
          <w:color w:val="17365D"/>
          <w:sz w:val="28"/>
          <w:szCs w:val="28"/>
        </w:rPr>
      </w:pPr>
      <w:r>
        <w:rPr>
          <w:rFonts w:ascii="Arial Narrow" w:hAnsi="Arial Narrow"/>
          <w:b/>
          <w:bCs/>
          <w:color w:val="17365D"/>
          <w:sz w:val="28"/>
          <w:szCs w:val="28"/>
        </w:rPr>
        <w:lastRenderedPageBreak/>
        <w:t>5</w:t>
      </w:r>
    </w:p>
    <w:p w:rsidR="00355DD2" w:rsidRPr="00261CB2" w:rsidRDefault="00F551A9" w:rsidP="00355DD2">
      <w:pPr>
        <w:tabs>
          <w:tab w:val="left" w:pos="2475"/>
        </w:tabs>
        <w:spacing w:after="0" w:line="240" w:lineRule="auto"/>
        <w:rPr>
          <w:rFonts w:ascii="Arial Narrow" w:hAnsi="Arial Narrow"/>
          <w:b/>
          <w:bCs/>
          <w:color w:val="17365D"/>
          <w:sz w:val="28"/>
          <w:szCs w:val="28"/>
        </w:rPr>
      </w:pPr>
      <w:bookmarkStart w:id="3" w:name="_Hlk174794312"/>
      <w:r>
        <w:rPr>
          <w:rFonts w:ascii="Arial Narrow" w:hAnsi="Arial Narrow"/>
          <w:b/>
          <w:bCs/>
          <w:color w:val="17365D"/>
          <w:sz w:val="28"/>
          <w:szCs w:val="28"/>
        </w:rPr>
        <w:t xml:space="preserve">      </w:t>
      </w:r>
      <w:r w:rsidR="00355DD2" w:rsidRPr="00261CB2">
        <w:rPr>
          <w:rFonts w:ascii="Arial Narrow" w:hAnsi="Arial Narrow"/>
          <w:b/>
          <w:bCs/>
          <w:color w:val="17365D"/>
          <w:sz w:val="28"/>
          <w:szCs w:val="28"/>
        </w:rPr>
        <w:t>КАДРОВЫЙ СОСТАВ</w:t>
      </w:r>
    </w:p>
    <w:p w:rsidR="00355DD2" w:rsidRPr="00261CB2" w:rsidRDefault="00355DD2" w:rsidP="00355DD2">
      <w:pPr>
        <w:tabs>
          <w:tab w:val="left" w:pos="1905"/>
        </w:tabs>
        <w:spacing w:after="0" w:line="240" w:lineRule="auto"/>
        <w:rPr>
          <w:rFonts w:ascii="Arial Narrow" w:hAnsi="Arial Narrow"/>
          <w:color w:val="17365D"/>
          <w:sz w:val="28"/>
          <w:szCs w:val="28"/>
        </w:rPr>
      </w:pPr>
    </w:p>
    <w:p w:rsidR="00355DD2" w:rsidRPr="00261CB2" w:rsidRDefault="00355DD2" w:rsidP="00355DD2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proofErr w:type="gramStart"/>
      <w:r w:rsidRPr="00261CB2">
        <w:rPr>
          <w:rFonts w:ascii="Arial Narrow" w:hAnsi="Arial Narrow"/>
          <w:sz w:val="28"/>
          <w:szCs w:val="28"/>
        </w:rPr>
        <w:t>Заведующий</w:t>
      </w:r>
      <w:proofErr w:type="gramEnd"/>
      <w:r w:rsidRPr="00261CB2">
        <w:rPr>
          <w:rFonts w:ascii="Arial Narrow" w:hAnsi="Arial Narrow"/>
          <w:sz w:val="28"/>
          <w:szCs w:val="28"/>
        </w:rPr>
        <w:t xml:space="preserve"> дошкольного учреждения –  </w:t>
      </w:r>
      <w:proofErr w:type="spellStart"/>
      <w:r w:rsidRPr="00261CB2">
        <w:rPr>
          <w:rFonts w:ascii="Arial Narrow" w:hAnsi="Arial Narrow"/>
          <w:sz w:val="28"/>
          <w:szCs w:val="28"/>
        </w:rPr>
        <w:t>Абачараева</w:t>
      </w:r>
      <w:proofErr w:type="spellEnd"/>
      <w:r w:rsidRPr="00261CB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1CB2">
        <w:rPr>
          <w:rFonts w:ascii="Arial Narrow" w:hAnsi="Arial Narrow"/>
          <w:sz w:val="28"/>
          <w:szCs w:val="28"/>
        </w:rPr>
        <w:t>Пайзанат</w:t>
      </w:r>
      <w:proofErr w:type="spellEnd"/>
      <w:r w:rsidRPr="00261CB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1CB2">
        <w:rPr>
          <w:rFonts w:ascii="Arial Narrow" w:hAnsi="Arial Narrow"/>
          <w:sz w:val="28"/>
          <w:szCs w:val="28"/>
        </w:rPr>
        <w:t>Асильдеровна</w:t>
      </w:r>
      <w:proofErr w:type="spellEnd"/>
      <w:r w:rsidRPr="00261CB2">
        <w:rPr>
          <w:rFonts w:ascii="Arial Narrow" w:hAnsi="Arial Narrow"/>
          <w:sz w:val="28"/>
          <w:szCs w:val="28"/>
        </w:rPr>
        <w:t xml:space="preserve">, </w:t>
      </w:r>
    </w:p>
    <w:p w:rsidR="00355DD2" w:rsidRPr="00261CB2" w:rsidRDefault="00355DD2" w:rsidP="00355DD2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261CB2">
        <w:rPr>
          <w:rFonts w:ascii="Arial Narrow" w:hAnsi="Arial Narrow"/>
          <w:sz w:val="28"/>
          <w:szCs w:val="28"/>
        </w:rPr>
        <w:t xml:space="preserve">Старший воспитатель   –  </w:t>
      </w:r>
      <w:proofErr w:type="spellStart"/>
      <w:r w:rsidRPr="00261CB2">
        <w:rPr>
          <w:rFonts w:ascii="Arial Narrow" w:hAnsi="Arial Narrow"/>
          <w:sz w:val="28"/>
          <w:szCs w:val="28"/>
        </w:rPr>
        <w:t>Эмирова</w:t>
      </w:r>
      <w:proofErr w:type="spellEnd"/>
      <w:r w:rsidR="00451BF4">
        <w:rPr>
          <w:rFonts w:ascii="Arial Narrow" w:hAnsi="Arial Narrow"/>
          <w:sz w:val="28"/>
          <w:szCs w:val="28"/>
        </w:rPr>
        <w:t xml:space="preserve">   </w:t>
      </w:r>
      <w:proofErr w:type="spellStart"/>
      <w:r w:rsidRPr="00261CB2">
        <w:rPr>
          <w:rFonts w:ascii="Arial Narrow" w:hAnsi="Arial Narrow"/>
          <w:sz w:val="28"/>
          <w:szCs w:val="28"/>
        </w:rPr>
        <w:t>Рабият</w:t>
      </w:r>
      <w:proofErr w:type="spellEnd"/>
      <w:r w:rsidRPr="00261CB2">
        <w:rPr>
          <w:rFonts w:ascii="Arial Narrow" w:hAnsi="Arial Narrow"/>
          <w:sz w:val="28"/>
          <w:szCs w:val="28"/>
        </w:rPr>
        <w:t xml:space="preserve"> </w:t>
      </w:r>
      <w:r w:rsidR="00451BF4">
        <w:rPr>
          <w:rFonts w:ascii="Arial Narrow" w:hAnsi="Arial Narrow"/>
          <w:sz w:val="28"/>
          <w:szCs w:val="28"/>
        </w:rPr>
        <w:t xml:space="preserve">   </w:t>
      </w:r>
      <w:proofErr w:type="spellStart"/>
      <w:r w:rsidRPr="00261CB2">
        <w:rPr>
          <w:rFonts w:ascii="Arial Narrow" w:hAnsi="Arial Narrow"/>
          <w:sz w:val="28"/>
          <w:szCs w:val="28"/>
        </w:rPr>
        <w:t>Гасановна</w:t>
      </w:r>
      <w:proofErr w:type="spellEnd"/>
    </w:p>
    <w:p w:rsidR="00355DD2" w:rsidRPr="00261CB2" w:rsidRDefault="00355DD2" w:rsidP="00355DD2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261CB2">
        <w:rPr>
          <w:rFonts w:ascii="Arial Narrow" w:hAnsi="Arial Narrow"/>
          <w:sz w:val="28"/>
          <w:szCs w:val="28"/>
        </w:rPr>
        <w:t xml:space="preserve">Завхоз    –                         </w:t>
      </w:r>
      <w:proofErr w:type="spellStart"/>
      <w:r w:rsidRPr="00261CB2">
        <w:rPr>
          <w:rFonts w:ascii="Arial Narrow" w:hAnsi="Arial Narrow"/>
          <w:sz w:val="28"/>
          <w:szCs w:val="28"/>
        </w:rPr>
        <w:t>Сердерова</w:t>
      </w:r>
      <w:proofErr w:type="spellEnd"/>
      <w:r w:rsidRPr="00261CB2">
        <w:rPr>
          <w:rFonts w:ascii="Arial Narrow" w:hAnsi="Arial Narrow"/>
          <w:sz w:val="28"/>
          <w:szCs w:val="28"/>
        </w:rPr>
        <w:t xml:space="preserve"> </w:t>
      </w:r>
      <w:r w:rsidR="00451BF4">
        <w:rPr>
          <w:rFonts w:ascii="Arial Narrow" w:hAnsi="Arial Narrow"/>
          <w:sz w:val="28"/>
          <w:szCs w:val="28"/>
        </w:rPr>
        <w:t xml:space="preserve">  </w:t>
      </w:r>
      <w:r w:rsidRPr="00261CB2">
        <w:rPr>
          <w:rFonts w:ascii="Arial Narrow" w:hAnsi="Arial Narrow"/>
          <w:sz w:val="28"/>
          <w:szCs w:val="28"/>
        </w:rPr>
        <w:t>Тирана</w:t>
      </w:r>
      <w:r w:rsidR="00451BF4">
        <w:rPr>
          <w:rFonts w:ascii="Arial Narrow" w:hAnsi="Arial Narrow"/>
          <w:sz w:val="28"/>
          <w:szCs w:val="28"/>
        </w:rPr>
        <w:t xml:space="preserve"> </w:t>
      </w:r>
      <w:r w:rsidRPr="00261CB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1CB2">
        <w:rPr>
          <w:rFonts w:ascii="Arial Narrow" w:hAnsi="Arial Narrow"/>
          <w:sz w:val="28"/>
          <w:szCs w:val="28"/>
        </w:rPr>
        <w:t>Алиевна</w:t>
      </w:r>
      <w:proofErr w:type="spellEnd"/>
      <w:r w:rsidRPr="00261CB2">
        <w:rPr>
          <w:rFonts w:ascii="Arial Narrow" w:hAnsi="Arial Narrow"/>
          <w:sz w:val="28"/>
          <w:szCs w:val="28"/>
        </w:rPr>
        <w:t xml:space="preserve">, </w:t>
      </w:r>
    </w:p>
    <w:p w:rsidR="00355DD2" w:rsidRPr="00261CB2" w:rsidRDefault="00355DD2" w:rsidP="00355DD2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261CB2">
        <w:rPr>
          <w:rFonts w:ascii="Arial Narrow" w:hAnsi="Arial Narrow"/>
          <w:sz w:val="28"/>
          <w:szCs w:val="28"/>
        </w:rPr>
        <w:t xml:space="preserve">Музыкальный руководитель – </w:t>
      </w:r>
      <w:proofErr w:type="spellStart"/>
      <w:r w:rsidRPr="00261CB2">
        <w:rPr>
          <w:rFonts w:ascii="Arial Narrow" w:hAnsi="Arial Narrow"/>
          <w:sz w:val="28"/>
          <w:szCs w:val="28"/>
        </w:rPr>
        <w:t>Абдулаева</w:t>
      </w:r>
      <w:proofErr w:type="spellEnd"/>
      <w:r w:rsidR="00451BF4">
        <w:rPr>
          <w:rFonts w:ascii="Arial Narrow" w:hAnsi="Arial Narrow"/>
          <w:sz w:val="28"/>
          <w:szCs w:val="28"/>
        </w:rPr>
        <w:t xml:space="preserve"> </w:t>
      </w:r>
      <w:r w:rsidRPr="00261CB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1CB2">
        <w:rPr>
          <w:rFonts w:ascii="Arial Narrow" w:hAnsi="Arial Narrow"/>
          <w:sz w:val="28"/>
          <w:szCs w:val="28"/>
        </w:rPr>
        <w:t>Умукус</w:t>
      </w:r>
      <w:r w:rsidR="00451BF4">
        <w:rPr>
          <w:rFonts w:ascii="Arial Narrow" w:hAnsi="Arial Narrow"/>
          <w:sz w:val="28"/>
          <w:szCs w:val="28"/>
        </w:rPr>
        <w:t>ум</w:t>
      </w:r>
      <w:proofErr w:type="spellEnd"/>
      <w:r w:rsidR="00451BF4">
        <w:rPr>
          <w:rFonts w:ascii="Arial Narrow" w:hAnsi="Arial Narrow"/>
          <w:sz w:val="28"/>
          <w:szCs w:val="28"/>
        </w:rPr>
        <w:t xml:space="preserve"> </w:t>
      </w:r>
      <w:r w:rsidRPr="00261CB2">
        <w:rPr>
          <w:rFonts w:ascii="Arial Narrow" w:hAnsi="Arial Narrow"/>
          <w:sz w:val="28"/>
          <w:szCs w:val="28"/>
        </w:rPr>
        <w:t xml:space="preserve"> </w:t>
      </w:r>
      <w:r w:rsidR="00451BF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1CB2">
        <w:rPr>
          <w:rFonts w:ascii="Arial Narrow" w:hAnsi="Arial Narrow"/>
          <w:sz w:val="28"/>
          <w:szCs w:val="28"/>
        </w:rPr>
        <w:t>Абдулаевна</w:t>
      </w:r>
      <w:proofErr w:type="spellEnd"/>
    </w:p>
    <w:p w:rsidR="00355DD2" w:rsidRPr="00261CB2" w:rsidRDefault="00355DD2" w:rsidP="00355DD2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proofErr w:type="spellStart"/>
      <w:r w:rsidRPr="00261CB2">
        <w:rPr>
          <w:rFonts w:ascii="Arial Narrow" w:hAnsi="Arial Narrow"/>
          <w:sz w:val="28"/>
          <w:szCs w:val="28"/>
        </w:rPr>
        <w:t>Физинструктор</w:t>
      </w:r>
      <w:proofErr w:type="spellEnd"/>
      <w:r w:rsidRPr="00261CB2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 xml:space="preserve">               </w:t>
      </w:r>
      <w:r w:rsidRPr="00261CB2">
        <w:rPr>
          <w:rFonts w:ascii="Arial Narrow" w:hAnsi="Arial Narrow"/>
          <w:sz w:val="28"/>
          <w:szCs w:val="28"/>
        </w:rPr>
        <w:t>Ахмедова</w:t>
      </w:r>
      <w:r w:rsidR="00451BF4">
        <w:rPr>
          <w:rFonts w:ascii="Arial Narrow" w:hAnsi="Arial Narrow"/>
          <w:sz w:val="28"/>
          <w:szCs w:val="28"/>
        </w:rPr>
        <w:t xml:space="preserve"> </w:t>
      </w:r>
      <w:r w:rsidRPr="00261CB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1CB2">
        <w:rPr>
          <w:rFonts w:ascii="Arial Narrow" w:hAnsi="Arial Narrow"/>
          <w:sz w:val="28"/>
          <w:szCs w:val="28"/>
        </w:rPr>
        <w:t>Айшат</w:t>
      </w:r>
      <w:proofErr w:type="spellEnd"/>
      <w:r w:rsidR="00451BF4">
        <w:rPr>
          <w:rFonts w:ascii="Arial Narrow" w:hAnsi="Arial Narrow"/>
          <w:sz w:val="28"/>
          <w:szCs w:val="28"/>
        </w:rPr>
        <w:t xml:space="preserve"> </w:t>
      </w:r>
      <w:r w:rsidRPr="00261CB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1CB2">
        <w:rPr>
          <w:rFonts w:ascii="Arial Narrow" w:hAnsi="Arial Narrow"/>
          <w:sz w:val="28"/>
          <w:szCs w:val="28"/>
        </w:rPr>
        <w:t>Мухтаровна</w:t>
      </w:r>
      <w:proofErr w:type="spellEnd"/>
    </w:p>
    <w:p w:rsidR="00355DD2" w:rsidRDefault="00355DD2" w:rsidP="00355DD2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261CB2">
        <w:rPr>
          <w:rFonts w:ascii="Arial Narrow" w:hAnsi="Arial Narrow"/>
          <w:sz w:val="28"/>
          <w:szCs w:val="28"/>
        </w:rPr>
        <w:t xml:space="preserve">Педагог – психолог – </w:t>
      </w:r>
      <w:r>
        <w:rPr>
          <w:rFonts w:ascii="Arial Narrow" w:hAnsi="Arial Narrow"/>
          <w:sz w:val="28"/>
          <w:szCs w:val="28"/>
        </w:rPr>
        <w:t xml:space="preserve">       </w:t>
      </w:r>
      <w:proofErr w:type="spellStart"/>
      <w:r w:rsidRPr="00261CB2">
        <w:rPr>
          <w:rFonts w:ascii="Arial Narrow" w:hAnsi="Arial Narrow"/>
          <w:sz w:val="28"/>
          <w:szCs w:val="28"/>
        </w:rPr>
        <w:t>Цахаева</w:t>
      </w:r>
      <w:proofErr w:type="spellEnd"/>
      <w:r w:rsidRPr="00261CB2">
        <w:rPr>
          <w:rFonts w:ascii="Arial Narrow" w:hAnsi="Arial Narrow"/>
          <w:sz w:val="28"/>
          <w:szCs w:val="28"/>
        </w:rPr>
        <w:t xml:space="preserve"> </w:t>
      </w:r>
      <w:r w:rsidR="00451BF4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1CB2">
        <w:rPr>
          <w:rFonts w:ascii="Arial Narrow" w:hAnsi="Arial Narrow"/>
          <w:sz w:val="28"/>
          <w:szCs w:val="28"/>
        </w:rPr>
        <w:t>Гулинара</w:t>
      </w:r>
      <w:proofErr w:type="spellEnd"/>
      <w:r w:rsidR="00451BF4">
        <w:rPr>
          <w:rFonts w:ascii="Arial Narrow" w:hAnsi="Arial Narrow"/>
          <w:sz w:val="28"/>
          <w:szCs w:val="28"/>
        </w:rPr>
        <w:t xml:space="preserve"> </w:t>
      </w:r>
      <w:r w:rsidRPr="00261CB2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1CB2">
        <w:rPr>
          <w:rFonts w:ascii="Arial Narrow" w:hAnsi="Arial Narrow"/>
          <w:sz w:val="28"/>
          <w:szCs w:val="28"/>
        </w:rPr>
        <w:t>Буттахановна</w:t>
      </w:r>
      <w:proofErr w:type="spellEnd"/>
    </w:p>
    <w:p w:rsidR="00751E02" w:rsidRPr="00751E02" w:rsidRDefault="00451BF4" w:rsidP="00751E02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Учитель </w:t>
      </w:r>
      <w:proofErr w:type="gramStart"/>
      <w:r>
        <w:rPr>
          <w:rFonts w:ascii="Arial Narrow" w:hAnsi="Arial Narrow"/>
          <w:sz w:val="28"/>
          <w:szCs w:val="28"/>
        </w:rPr>
        <w:t>-л</w:t>
      </w:r>
      <w:proofErr w:type="gramEnd"/>
      <w:r>
        <w:rPr>
          <w:rFonts w:ascii="Arial Narrow" w:hAnsi="Arial Narrow"/>
          <w:sz w:val="28"/>
          <w:szCs w:val="28"/>
        </w:rPr>
        <w:t xml:space="preserve">огопед                Динара  </w:t>
      </w:r>
      <w:proofErr w:type="spellStart"/>
      <w:r>
        <w:rPr>
          <w:rFonts w:ascii="Arial Narrow" w:hAnsi="Arial Narrow"/>
          <w:sz w:val="28"/>
          <w:szCs w:val="28"/>
        </w:rPr>
        <w:t>Бе</w:t>
      </w:r>
      <w:r w:rsidR="00EF3392">
        <w:rPr>
          <w:rFonts w:ascii="Arial Narrow" w:hAnsi="Arial Narrow"/>
          <w:sz w:val="28"/>
          <w:szCs w:val="28"/>
        </w:rPr>
        <w:t>г</w:t>
      </w:r>
      <w:r>
        <w:rPr>
          <w:rFonts w:ascii="Arial Narrow" w:hAnsi="Arial Narrow"/>
          <w:sz w:val="28"/>
          <w:szCs w:val="28"/>
        </w:rPr>
        <w:t>еевн</w:t>
      </w:r>
      <w:r w:rsidR="00EF3392">
        <w:rPr>
          <w:rFonts w:ascii="Arial Narrow" w:hAnsi="Arial Narrow"/>
          <w:sz w:val="28"/>
          <w:szCs w:val="28"/>
        </w:rPr>
        <w:t>а</w:t>
      </w:r>
      <w:proofErr w:type="spellEnd"/>
    </w:p>
    <w:p w:rsidR="00751E02" w:rsidRPr="00F551A9" w:rsidRDefault="00355DD2" w:rsidP="00F551A9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261CB2">
        <w:rPr>
          <w:rFonts w:ascii="Arial Narrow" w:hAnsi="Arial Narrow"/>
          <w:sz w:val="28"/>
          <w:szCs w:val="28"/>
        </w:rPr>
        <w:t>1</w:t>
      </w:r>
      <w:r w:rsidR="004D6183">
        <w:rPr>
          <w:rFonts w:ascii="Arial Narrow" w:hAnsi="Arial Narrow"/>
          <w:sz w:val="28"/>
          <w:szCs w:val="28"/>
        </w:rPr>
        <w:t>5</w:t>
      </w:r>
      <w:r w:rsidRPr="00261CB2">
        <w:rPr>
          <w:rFonts w:ascii="Arial Narrow" w:hAnsi="Arial Narrow"/>
          <w:sz w:val="28"/>
          <w:szCs w:val="28"/>
        </w:rPr>
        <w:t xml:space="preserve"> </w:t>
      </w:r>
      <w:r w:rsidR="00BC5CBC">
        <w:rPr>
          <w:rFonts w:ascii="Arial Narrow" w:hAnsi="Arial Narrow"/>
          <w:sz w:val="28"/>
          <w:szCs w:val="28"/>
        </w:rPr>
        <w:t>–</w:t>
      </w:r>
      <w:r w:rsidRPr="00261CB2">
        <w:rPr>
          <w:rFonts w:ascii="Arial Narrow" w:hAnsi="Arial Narrow"/>
          <w:sz w:val="28"/>
          <w:szCs w:val="28"/>
        </w:rPr>
        <w:t xml:space="preserve"> воспитателей</w:t>
      </w:r>
      <w:bookmarkStart w:id="4" w:name="_Hlk144585287"/>
      <w:bookmarkEnd w:id="0"/>
      <w:r w:rsidR="00BC5CBC">
        <w:rPr>
          <w:rFonts w:ascii="Arial Narrow" w:hAnsi="Arial Narrow"/>
          <w:sz w:val="28"/>
          <w:szCs w:val="28"/>
        </w:rPr>
        <w:t xml:space="preserve">               </w:t>
      </w:r>
      <w:r w:rsidR="00261CB2" w:rsidRPr="00BC5CBC">
        <w:rPr>
          <w:rFonts w:ascii="Arial Narrow" w:eastAsia="Calibri" w:hAnsi="Arial Narrow"/>
          <w:b/>
          <w:caps/>
          <w:color w:val="4F81BD"/>
          <w:sz w:val="28"/>
          <w:szCs w:val="28"/>
          <w14:shadow w14:blurRad="19685" w14:dist="12700" w14:dir="5400000" w14:sx="100000" w14:sy="100000" w14:kx="0" w14:ky="0" w14:algn="tl">
            <w14:srgbClr w14:val="4F81BD">
              <w14:alpha w14:val="40000"/>
              <w14:satMod w14:val="130000"/>
            </w14:srgb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rgbClr w14:val="4F81BD">
                <w14:tint w14:val="100000"/>
                <w14:shade w14:val="100000"/>
                <w14:hueMod w14:val="100000"/>
                <w14:satMod w14:val="100000"/>
              </w14:srgbClr>
            </w14:contourClr>
          </w14:props3d>
        </w:rPr>
        <w:t xml:space="preserve">                      </w:t>
      </w:r>
      <w:bookmarkEnd w:id="3"/>
    </w:p>
    <w:p w:rsidR="00261CB2" w:rsidRPr="00261CB2" w:rsidRDefault="00BC5CBC" w:rsidP="00BC5CBC">
      <w:pPr>
        <w:spacing w:after="0" w:line="240" w:lineRule="auto"/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caps/>
          <w:color w:val="4F81BD"/>
          <w:sz w:val="28"/>
          <w:szCs w:val="28"/>
          <w14:shadow w14:blurRad="19685" w14:dist="12700" w14:dir="5400000" w14:sx="100000" w14:sy="100000" w14:kx="0" w14:ky="0" w14:algn="tl">
            <w14:srgbClr w14:val="4F81BD">
              <w14:alpha w14:val="40000"/>
              <w14:satMod w14:val="130000"/>
            </w14:srgb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rgbClr w14:val="4F81BD">
                <w14:tint w14:val="100000"/>
                <w14:shade w14:val="100000"/>
                <w14:hueMod w14:val="100000"/>
                <w14:satMod w14:val="100000"/>
              </w14:srgbClr>
            </w14:contourClr>
          </w14:props3d>
        </w:rPr>
        <w:t xml:space="preserve">                                      </w:t>
      </w:r>
      <w:r w:rsidR="00261CB2" w:rsidRPr="00261CB2">
        <w:rPr>
          <w:rFonts w:ascii="Arial Narrow" w:eastAsia="Calibri" w:hAnsi="Arial Narrow"/>
          <w:b/>
          <w:caps/>
          <w:color w:val="4F81BD"/>
          <w:sz w:val="28"/>
          <w:szCs w:val="28"/>
          <w14:shadow w14:blurRad="19685" w14:dist="12700" w14:dir="5400000" w14:sx="100000" w14:sy="100000" w14:kx="0" w14:ky="0" w14:algn="tl">
            <w14:srgbClr w14:val="4F81BD">
              <w14:alpha w14:val="40000"/>
              <w14:satMod w14:val="130000"/>
            </w14:srgb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rgbClr w14:val="4F81BD">
                <w14:tint w14:val="100000"/>
                <w14:shade w14:val="100000"/>
                <w14:hueMod w14:val="100000"/>
                <w14:satMod w14:val="100000"/>
              </w14:srgbClr>
            </w14:contourClr>
          </w14:props3d>
        </w:rPr>
        <w:t>СОСТАВ МЕТОДИЧЕСКОГО СОВЕТА</w:t>
      </w:r>
    </w:p>
    <w:p w:rsidR="00261CB2" w:rsidRPr="00261CB2" w:rsidRDefault="00261CB2" w:rsidP="00085230">
      <w:pPr>
        <w:pStyle w:val="12"/>
        <w:numPr>
          <w:ilvl w:val="3"/>
          <w:numId w:val="15"/>
        </w:numPr>
        <w:tabs>
          <w:tab w:val="clear" w:pos="3060"/>
          <w:tab w:val="left" w:pos="3402"/>
        </w:tabs>
        <w:spacing w:after="0" w:line="240" w:lineRule="auto"/>
        <w:jc w:val="center"/>
        <w:outlineLvl w:val="0"/>
        <w:rPr>
          <w:rFonts w:ascii="Arial Narrow" w:hAnsi="Arial Narrow"/>
          <w:szCs w:val="28"/>
        </w:rPr>
      </w:pPr>
      <w:proofErr w:type="spellStart"/>
      <w:r w:rsidRPr="00261CB2">
        <w:rPr>
          <w:rFonts w:ascii="Arial Narrow" w:hAnsi="Arial Narrow"/>
          <w:szCs w:val="28"/>
        </w:rPr>
        <w:t>Эмирова</w:t>
      </w:r>
      <w:proofErr w:type="spellEnd"/>
      <w:r w:rsidRPr="00261CB2">
        <w:rPr>
          <w:rFonts w:ascii="Arial Narrow" w:hAnsi="Arial Narrow"/>
          <w:szCs w:val="28"/>
        </w:rPr>
        <w:t xml:space="preserve"> Р.Г... –    </w:t>
      </w:r>
      <w:r w:rsidR="00451BF4">
        <w:rPr>
          <w:rFonts w:ascii="Arial Narrow" w:hAnsi="Arial Narrow"/>
          <w:szCs w:val="28"/>
        </w:rPr>
        <w:t>зам по ВМР</w:t>
      </w:r>
    </w:p>
    <w:p w:rsidR="00261CB2" w:rsidRPr="00261CB2" w:rsidRDefault="00261CB2" w:rsidP="00085230">
      <w:pPr>
        <w:pStyle w:val="12"/>
        <w:numPr>
          <w:ilvl w:val="3"/>
          <w:numId w:val="15"/>
        </w:numPr>
        <w:tabs>
          <w:tab w:val="clear" w:pos="3060"/>
          <w:tab w:val="left" w:pos="3402"/>
        </w:tabs>
        <w:spacing w:after="0" w:line="240" w:lineRule="auto"/>
        <w:jc w:val="center"/>
        <w:outlineLvl w:val="0"/>
        <w:rPr>
          <w:rFonts w:ascii="Arial Narrow" w:hAnsi="Arial Narrow"/>
          <w:szCs w:val="28"/>
        </w:rPr>
      </w:pPr>
      <w:r w:rsidRPr="00261CB2">
        <w:rPr>
          <w:rFonts w:ascii="Arial Narrow" w:hAnsi="Arial Narrow"/>
          <w:szCs w:val="28"/>
        </w:rPr>
        <w:t xml:space="preserve">Абдуллаева К.Р.. </w:t>
      </w:r>
      <w:r w:rsidR="00451BF4">
        <w:rPr>
          <w:rFonts w:ascii="Arial Narrow" w:hAnsi="Arial Narrow"/>
          <w:szCs w:val="28"/>
        </w:rPr>
        <w:t>–</w:t>
      </w:r>
      <w:r w:rsidRPr="00261CB2">
        <w:rPr>
          <w:rFonts w:ascii="Arial Narrow" w:hAnsi="Arial Narrow"/>
          <w:szCs w:val="28"/>
        </w:rPr>
        <w:t xml:space="preserve"> профком</w:t>
      </w:r>
      <w:r w:rsidR="00451BF4">
        <w:rPr>
          <w:rFonts w:ascii="Arial Narrow" w:hAnsi="Arial Narrow"/>
          <w:szCs w:val="28"/>
        </w:rPr>
        <w:t xml:space="preserve"> (воспитатель)</w:t>
      </w:r>
    </w:p>
    <w:p w:rsidR="00261CB2" w:rsidRPr="00261CB2" w:rsidRDefault="00261CB2" w:rsidP="00085230">
      <w:pPr>
        <w:pStyle w:val="12"/>
        <w:numPr>
          <w:ilvl w:val="3"/>
          <w:numId w:val="15"/>
        </w:numPr>
        <w:tabs>
          <w:tab w:val="clear" w:pos="3060"/>
          <w:tab w:val="left" w:pos="3402"/>
        </w:tabs>
        <w:spacing w:after="0" w:line="240" w:lineRule="auto"/>
        <w:jc w:val="center"/>
        <w:outlineLvl w:val="0"/>
        <w:rPr>
          <w:rFonts w:ascii="Arial Narrow" w:hAnsi="Arial Narrow"/>
          <w:szCs w:val="28"/>
        </w:rPr>
      </w:pPr>
      <w:proofErr w:type="spellStart"/>
      <w:r w:rsidRPr="00261CB2">
        <w:rPr>
          <w:rFonts w:ascii="Arial Narrow" w:hAnsi="Arial Narrow"/>
          <w:szCs w:val="28"/>
        </w:rPr>
        <w:t>Цахаева</w:t>
      </w:r>
      <w:proofErr w:type="spellEnd"/>
      <w:r w:rsidRPr="00261CB2">
        <w:rPr>
          <w:rFonts w:ascii="Arial Narrow" w:hAnsi="Arial Narrow"/>
          <w:szCs w:val="28"/>
        </w:rPr>
        <w:t xml:space="preserve"> Г.Б..-  - педагог </w:t>
      </w:r>
      <w:proofErr w:type="gramStart"/>
      <w:r w:rsidRPr="00261CB2">
        <w:rPr>
          <w:rFonts w:ascii="Arial Narrow" w:hAnsi="Arial Narrow"/>
          <w:szCs w:val="28"/>
        </w:rPr>
        <w:t>-п</w:t>
      </w:r>
      <w:proofErr w:type="gramEnd"/>
      <w:r w:rsidRPr="00261CB2">
        <w:rPr>
          <w:rFonts w:ascii="Arial Narrow" w:hAnsi="Arial Narrow"/>
          <w:szCs w:val="28"/>
        </w:rPr>
        <w:t>сихолог</w:t>
      </w:r>
    </w:p>
    <w:p w:rsidR="00261CB2" w:rsidRPr="00261CB2" w:rsidRDefault="00261CB2" w:rsidP="00085230">
      <w:pPr>
        <w:pStyle w:val="12"/>
        <w:numPr>
          <w:ilvl w:val="3"/>
          <w:numId w:val="15"/>
        </w:numPr>
        <w:tabs>
          <w:tab w:val="clear" w:pos="3060"/>
          <w:tab w:val="left" w:pos="3402"/>
        </w:tabs>
        <w:spacing w:after="0" w:line="240" w:lineRule="auto"/>
        <w:jc w:val="right"/>
        <w:outlineLvl w:val="0"/>
        <w:rPr>
          <w:rFonts w:ascii="Arial Narrow" w:hAnsi="Arial Narrow"/>
          <w:szCs w:val="28"/>
        </w:rPr>
      </w:pPr>
      <w:proofErr w:type="spellStart"/>
      <w:r w:rsidRPr="00261CB2">
        <w:rPr>
          <w:rFonts w:ascii="Arial Narrow" w:hAnsi="Arial Narrow"/>
          <w:szCs w:val="28"/>
        </w:rPr>
        <w:t>Газалиева</w:t>
      </w:r>
      <w:proofErr w:type="spellEnd"/>
      <w:r w:rsidRPr="00261CB2">
        <w:rPr>
          <w:rFonts w:ascii="Arial Narrow" w:hAnsi="Arial Narrow"/>
          <w:szCs w:val="28"/>
        </w:rPr>
        <w:t xml:space="preserve"> М.М.  – председатель методического совета</w:t>
      </w:r>
      <w:r w:rsidR="004D6183">
        <w:rPr>
          <w:rFonts w:ascii="Arial Narrow" w:hAnsi="Arial Narrow"/>
          <w:szCs w:val="28"/>
        </w:rPr>
        <w:t>(воспитатель)</w:t>
      </w:r>
    </w:p>
    <w:p w:rsidR="00261CB2" w:rsidRPr="00261CB2" w:rsidRDefault="00261CB2" w:rsidP="00085230">
      <w:pPr>
        <w:pStyle w:val="12"/>
        <w:numPr>
          <w:ilvl w:val="3"/>
          <w:numId w:val="15"/>
        </w:numPr>
        <w:tabs>
          <w:tab w:val="clear" w:pos="3060"/>
          <w:tab w:val="left" w:pos="3402"/>
        </w:tabs>
        <w:spacing w:after="0" w:line="240" w:lineRule="auto"/>
        <w:jc w:val="center"/>
        <w:outlineLvl w:val="0"/>
        <w:rPr>
          <w:rFonts w:ascii="Arial Narrow" w:hAnsi="Arial Narrow"/>
          <w:szCs w:val="28"/>
        </w:rPr>
      </w:pPr>
      <w:r w:rsidRPr="00261CB2">
        <w:rPr>
          <w:rFonts w:ascii="Arial Narrow" w:hAnsi="Arial Narrow"/>
          <w:szCs w:val="28"/>
        </w:rPr>
        <w:t>Исмаилова Э.С.. -</w:t>
      </w:r>
      <w:r w:rsidR="00451BF4">
        <w:rPr>
          <w:rFonts w:ascii="Arial Narrow" w:hAnsi="Arial Narrow"/>
          <w:szCs w:val="28"/>
        </w:rPr>
        <w:t xml:space="preserve"> </w:t>
      </w:r>
      <w:r w:rsidRPr="00261CB2">
        <w:rPr>
          <w:rFonts w:ascii="Arial Narrow" w:hAnsi="Arial Narrow"/>
          <w:szCs w:val="28"/>
        </w:rPr>
        <w:t>воспитатель</w:t>
      </w:r>
    </w:p>
    <w:p w:rsidR="00261CB2" w:rsidRPr="00261CB2" w:rsidRDefault="00261CB2" w:rsidP="00111DD9">
      <w:pPr>
        <w:pStyle w:val="12"/>
        <w:tabs>
          <w:tab w:val="left" w:pos="720"/>
          <w:tab w:val="left" w:pos="3402"/>
        </w:tabs>
        <w:spacing w:after="0" w:line="240" w:lineRule="auto"/>
        <w:ind w:left="2700" w:firstLine="0"/>
        <w:jc w:val="left"/>
        <w:outlineLvl w:val="0"/>
        <w:rPr>
          <w:rFonts w:ascii="Arial Narrow" w:hAnsi="Arial Narrow"/>
          <w:szCs w:val="28"/>
        </w:rPr>
      </w:pPr>
    </w:p>
    <w:p w:rsidR="00111DD9" w:rsidRPr="00111DD9" w:rsidRDefault="00111DD9" w:rsidP="00F551A9">
      <w:pPr>
        <w:tabs>
          <w:tab w:val="left" w:pos="5325"/>
        </w:tabs>
        <w:spacing w:after="0" w:line="240" w:lineRule="auto"/>
        <w:jc w:val="center"/>
        <w:rPr>
          <w:rFonts w:ascii="Arial Narrow" w:eastAsia="Calibri" w:hAnsi="Arial Narrow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1DD9">
        <w:rPr>
          <w:rFonts w:ascii="Arial Narrow" w:eastAsia="Calibri" w:hAnsi="Arial Narrow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СОСТАВ ТВОРЧЕСКОЙ ГРУППЫ</w:t>
      </w:r>
    </w:p>
    <w:p w:rsidR="00261CB2" w:rsidRDefault="00261CB2" w:rsidP="00F551A9">
      <w:pPr>
        <w:spacing w:after="0" w:line="240" w:lineRule="auto"/>
        <w:jc w:val="center"/>
        <w:rPr>
          <w:rFonts w:ascii="Arial Narrow" w:eastAsia="Calibri" w:hAnsi="Arial Narrow"/>
          <w:sz w:val="24"/>
          <w:szCs w:val="24"/>
        </w:rPr>
      </w:pPr>
    </w:p>
    <w:bookmarkEnd w:id="4"/>
    <w:p w:rsidR="00261CB2" w:rsidRPr="00261CB2" w:rsidRDefault="00261CB2" w:rsidP="00085230">
      <w:pPr>
        <w:pStyle w:val="a3"/>
        <w:numPr>
          <w:ilvl w:val="0"/>
          <w:numId w:val="15"/>
        </w:numPr>
        <w:tabs>
          <w:tab w:val="left" w:pos="5325"/>
        </w:tabs>
        <w:spacing w:after="0" w:line="240" w:lineRule="auto"/>
        <w:jc w:val="center"/>
        <w:rPr>
          <w:rFonts w:ascii="Arial Narrow" w:eastAsia="Calibri" w:hAnsi="Arial Narrow"/>
          <w:color w:val="auto"/>
          <w:szCs w:val="28"/>
          <w:lang w:eastAsia="en-US"/>
        </w:rPr>
      </w:pPr>
      <w:r w:rsidRPr="00261CB2">
        <w:rPr>
          <w:rFonts w:ascii="Arial Narrow" w:eastAsia="Calibri" w:hAnsi="Arial Narrow"/>
          <w:color w:val="auto"/>
          <w:szCs w:val="28"/>
          <w:lang w:eastAsia="en-US"/>
        </w:rPr>
        <w:t>Абдуллаева У.А.</w:t>
      </w:r>
      <w:r>
        <w:rPr>
          <w:rFonts w:ascii="Arial Narrow" w:eastAsia="Calibri" w:hAnsi="Arial Narrow"/>
          <w:color w:val="auto"/>
          <w:szCs w:val="28"/>
          <w:lang w:eastAsia="en-US"/>
        </w:rPr>
        <w:t xml:space="preserve"> – музыкальный руководитель</w:t>
      </w:r>
    </w:p>
    <w:p w:rsidR="00261CB2" w:rsidRPr="00261CB2" w:rsidRDefault="00261CB2" w:rsidP="00085230">
      <w:pPr>
        <w:pStyle w:val="a3"/>
        <w:numPr>
          <w:ilvl w:val="0"/>
          <w:numId w:val="15"/>
        </w:numPr>
        <w:tabs>
          <w:tab w:val="left" w:pos="5325"/>
        </w:tabs>
        <w:spacing w:after="0" w:line="240" w:lineRule="auto"/>
        <w:jc w:val="center"/>
        <w:rPr>
          <w:rFonts w:ascii="Arial Narrow" w:eastAsia="Calibri" w:hAnsi="Arial Narrow"/>
          <w:color w:val="auto"/>
          <w:szCs w:val="28"/>
          <w:lang w:eastAsia="en-US"/>
        </w:rPr>
      </w:pPr>
      <w:proofErr w:type="spellStart"/>
      <w:r w:rsidRPr="00261CB2">
        <w:rPr>
          <w:rFonts w:ascii="Arial Narrow" w:eastAsia="Calibri" w:hAnsi="Arial Narrow"/>
          <w:color w:val="auto"/>
          <w:szCs w:val="28"/>
          <w:lang w:eastAsia="en-US"/>
        </w:rPr>
        <w:t>Магадова</w:t>
      </w:r>
      <w:proofErr w:type="spellEnd"/>
      <w:r w:rsidRPr="00261CB2">
        <w:rPr>
          <w:rFonts w:ascii="Arial Narrow" w:eastAsia="Calibri" w:hAnsi="Arial Narrow"/>
          <w:color w:val="auto"/>
          <w:szCs w:val="28"/>
          <w:lang w:eastAsia="en-US"/>
        </w:rPr>
        <w:t xml:space="preserve"> С.А.</w:t>
      </w:r>
      <w:r>
        <w:rPr>
          <w:rFonts w:ascii="Arial Narrow" w:eastAsia="Calibri" w:hAnsi="Arial Narrow"/>
          <w:color w:val="auto"/>
          <w:szCs w:val="28"/>
          <w:lang w:eastAsia="en-US"/>
        </w:rPr>
        <w:t xml:space="preserve"> - воспитатель</w:t>
      </w:r>
    </w:p>
    <w:p w:rsidR="00203868" w:rsidRDefault="00261CB2" w:rsidP="00085230">
      <w:pPr>
        <w:pStyle w:val="a3"/>
        <w:numPr>
          <w:ilvl w:val="0"/>
          <w:numId w:val="15"/>
        </w:numPr>
        <w:tabs>
          <w:tab w:val="left" w:pos="5325"/>
        </w:tabs>
        <w:spacing w:after="0" w:line="240" w:lineRule="auto"/>
        <w:jc w:val="center"/>
        <w:rPr>
          <w:rFonts w:ascii="Arial Narrow" w:eastAsia="Calibri" w:hAnsi="Arial Narrow"/>
          <w:color w:val="auto"/>
          <w:szCs w:val="28"/>
          <w:lang w:eastAsia="en-US"/>
        </w:rPr>
      </w:pPr>
      <w:r w:rsidRPr="00261CB2">
        <w:rPr>
          <w:rFonts w:ascii="Arial Narrow" w:eastAsia="Calibri" w:hAnsi="Arial Narrow"/>
          <w:color w:val="auto"/>
          <w:szCs w:val="28"/>
          <w:lang w:eastAsia="en-US"/>
        </w:rPr>
        <w:t>Ахмедова А.М.</w:t>
      </w:r>
      <w:r>
        <w:rPr>
          <w:rFonts w:ascii="Arial Narrow" w:eastAsia="Calibri" w:hAnsi="Arial Narrow"/>
          <w:color w:val="auto"/>
          <w:szCs w:val="28"/>
          <w:lang w:eastAsia="en-US"/>
        </w:rPr>
        <w:t xml:space="preserve"> </w:t>
      </w:r>
      <w:r w:rsidR="00355DD2">
        <w:rPr>
          <w:rFonts w:ascii="Arial Narrow" w:eastAsia="Calibri" w:hAnsi="Arial Narrow"/>
          <w:color w:val="auto"/>
          <w:szCs w:val="28"/>
          <w:lang w:eastAsia="en-US"/>
        </w:rPr>
        <w:t>–</w:t>
      </w:r>
      <w:r>
        <w:rPr>
          <w:rFonts w:ascii="Arial Narrow" w:eastAsia="Calibri" w:hAnsi="Arial Narrow"/>
          <w:color w:val="auto"/>
          <w:szCs w:val="28"/>
          <w:lang w:eastAsia="en-US"/>
        </w:rPr>
        <w:t xml:space="preserve"> физ</w:t>
      </w:r>
      <w:r w:rsidR="00111DD9">
        <w:rPr>
          <w:rFonts w:ascii="Arial Narrow" w:eastAsia="Calibri" w:hAnsi="Arial Narrow"/>
          <w:color w:val="auto"/>
          <w:szCs w:val="28"/>
          <w:lang w:eastAsia="en-US"/>
        </w:rPr>
        <w:t>рук</w:t>
      </w:r>
    </w:p>
    <w:p w:rsidR="004D6183" w:rsidRPr="004D6183" w:rsidRDefault="004D6183" w:rsidP="00085230">
      <w:pPr>
        <w:pStyle w:val="a3"/>
        <w:numPr>
          <w:ilvl w:val="0"/>
          <w:numId w:val="15"/>
        </w:numPr>
        <w:jc w:val="center"/>
        <w:rPr>
          <w:rFonts w:ascii="Arial Narrow" w:eastAsia="Calibri" w:hAnsi="Arial Narrow"/>
          <w:color w:val="auto"/>
          <w:szCs w:val="28"/>
          <w:lang w:eastAsia="en-US"/>
        </w:rPr>
      </w:pPr>
      <w:r w:rsidRPr="004D6183">
        <w:rPr>
          <w:rFonts w:ascii="Arial Narrow" w:eastAsia="Calibri" w:hAnsi="Arial Narrow"/>
          <w:color w:val="auto"/>
          <w:szCs w:val="28"/>
          <w:lang w:eastAsia="en-US"/>
        </w:rPr>
        <w:t>Михайлова Н.Р. - воспитатель</w:t>
      </w:r>
    </w:p>
    <w:p w:rsidR="00EF3392" w:rsidRPr="00F551A9" w:rsidRDefault="004D6183" w:rsidP="00085230">
      <w:pPr>
        <w:pStyle w:val="a3"/>
        <w:numPr>
          <w:ilvl w:val="0"/>
          <w:numId w:val="15"/>
        </w:numPr>
        <w:tabs>
          <w:tab w:val="left" w:pos="5325"/>
        </w:tabs>
        <w:spacing w:after="0" w:line="240" w:lineRule="auto"/>
        <w:jc w:val="center"/>
        <w:rPr>
          <w:rFonts w:ascii="Arial Narrow" w:eastAsia="Calibri" w:hAnsi="Arial Narrow"/>
          <w:color w:val="auto"/>
          <w:szCs w:val="28"/>
          <w:lang w:eastAsia="en-US"/>
        </w:rPr>
      </w:pPr>
      <w:r>
        <w:rPr>
          <w:rFonts w:ascii="Arial Narrow" w:eastAsia="Calibri" w:hAnsi="Arial Narrow"/>
          <w:color w:val="auto"/>
          <w:szCs w:val="28"/>
          <w:lang w:eastAsia="en-US"/>
        </w:rPr>
        <w:t>Гамзатова Ф.М.</w:t>
      </w:r>
      <w:r w:rsidR="00F551A9">
        <w:rPr>
          <w:rFonts w:ascii="Arial Narrow" w:eastAsia="Calibri" w:hAnsi="Arial Narrow"/>
          <w:color w:val="auto"/>
          <w:szCs w:val="28"/>
          <w:lang w:eastAsia="en-US"/>
        </w:rPr>
        <w:t xml:space="preserve"> - </w:t>
      </w:r>
      <w:proofErr w:type="spellStart"/>
      <w:r w:rsidR="00F551A9">
        <w:rPr>
          <w:rFonts w:ascii="Arial Narrow" w:eastAsia="Calibri" w:hAnsi="Arial Narrow"/>
          <w:color w:val="auto"/>
          <w:szCs w:val="28"/>
          <w:lang w:eastAsia="en-US"/>
        </w:rPr>
        <w:t>воспитател</w:t>
      </w:r>
      <w:proofErr w:type="spellEnd"/>
    </w:p>
    <w:p w:rsidR="004D6183" w:rsidRDefault="004D6183" w:rsidP="00A56A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D618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Состав родительского комитета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МБДОУ</w:t>
      </w:r>
      <w:r w:rsidRPr="004D618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F3392" w:rsidRDefault="00EF3392" w:rsidP="004D6183">
      <w:pPr>
        <w:spacing w:after="0" w:line="276" w:lineRule="auto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     </w:t>
      </w:r>
    </w:p>
    <w:p w:rsidR="00EF3392" w:rsidRDefault="00EF3392" w:rsidP="004D6183">
      <w:pPr>
        <w:spacing w:after="0" w:line="276" w:lineRule="auto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*</w:t>
      </w:r>
      <w:proofErr w:type="spellStart"/>
      <w:r w:rsidR="004D6183" w:rsidRPr="004D6183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Антигоева</w:t>
      </w:r>
      <w:proofErr w:type="spellEnd"/>
      <w:r w:rsidR="004D6183" w:rsidRPr="004D6183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 П.В.</w:t>
      </w:r>
      <w:r w:rsidR="004D6183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 xml:space="preserve"> </w:t>
      </w:r>
      <w:r w:rsidR="004D6183" w:rsidRPr="004D6183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(председатель род комитета)</w:t>
      </w:r>
    </w:p>
    <w:p w:rsidR="004D6183" w:rsidRPr="00EF3392" w:rsidRDefault="004D6183" w:rsidP="00085230">
      <w:pPr>
        <w:pStyle w:val="a3"/>
        <w:numPr>
          <w:ilvl w:val="0"/>
          <w:numId w:val="15"/>
        </w:numPr>
        <w:spacing w:after="0" w:line="276" w:lineRule="auto"/>
        <w:rPr>
          <w:rFonts w:ascii="Arial Narrow" w:hAnsi="Arial Narrow"/>
          <w:bCs/>
          <w:szCs w:val="28"/>
        </w:rPr>
      </w:pPr>
      <w:r w:rsidRPr="00EF3392">
        <w:rPr>
          <w:rFonts w:ascii="Arial Narrow" w:hAnsi="Arial Narrow"/>
          <w:bCs/>
          <w:szCs w:val="28"/>
        </w:rPr>
        <w:t>Магомедова У.</w:t>
      </w:r>
      <w:r w:rsidR="00EF3392">
        <w:rPr>
          <w:rFonts w:ascii="Arial Narrow" w:hAnsi="Arial Narrow"/>
          <w:bCs/>
          <w:szCs w:val="28"/>
        </w:rPr>
        <w:t xml:space="preserve"> </w:t>
      </w:r>
      <w:r w:rsidRPr="00EF3392">
        <w:rPr>
          <w:rFonts w:ascii="Arial Narrow" w:hAnsi="Arial Narrow"/>
          <w:bCs/>
          <w:szCs w:val="28"/>
        </w:rPr>
        <w:t>И.</w:t>
      </w:r>
      <w:r w:rsidR="00EF3392">
        <w:rPr>
          <w:rFonts w:ascii="Arial Narrow" w:hAnsi="Arial Narrow"/>
          <w:bCs/>
          <w:szCs w:val="28"/>
        </w:rPr>
        <w:t xml:space="preserve">; </w:t>
      </w:r>
      <w:proofErr w:type="spellStart"/>
      <w:r w:rsidRPr="00EF3392">
        <w:rPr>
          <w:rFonts w:ascii="Arial Narrow" w:hAnsi="Arial Narrow"/>
          <w:bCs/>
          <w:szCs w:val="28"/>
        </w:rPr>
        <w:t>Карабдагова</w:t>
      </w:r>
      <w:proofErr w:type="spellEnd"/>
      <w:r w:rsidRPr="00EF3392">
        <w:rPr>
          <w:rFonts w:ascii="Arial Narrow" w:hAnsi="Arial Narrow"/>
          <w:bCs/>
          <w:szCs w:val="28"/>
        </w:rPr>
        <w:t xml:space="preserve"> Ж.</w:t>
      </w:r>
      <w:r w:rsidR="00EF3392" w:rsidRPr="00EF3392">
        <w:rPr>
          <w:rFonts w:ascii="Arial Narrow" w:hAnsi="Arial Narrow"/>
          <w:bCs/>
          <w:szCs w:val="28"/>
        </w:rPr>
        <w:t xml:space="preserve"> </w:t>
      </w:r>
      <w:r w:rsidRPr="00EF3392">
        <w:rPr>
          <w:rFonts w:ascii="Arial Narrow" w:hAnsi="Arial Narrow"/>
          <w:bCs/>
          <w:szCs w:val="28"/>
        </w:rPr>
        <w:t>К.</w:t>
      </w:r>
    </w:p>
    <w:p w:rsidR="004D6183" w:rsidRDefault="004D6183" w:rsidP="00085230">
      <w:pPr>
        <w:pStyle w:val="a3"/>
        <w:numPr>
          <w:ilvl w:val="0"/>
          <w:numId w:val="15"/>
        </w:numPr>
        <w:spacing w:after="0" w:line="276" w:lineRule="auto"/>
        <w:rPr>
          <w:rFonts w:ascii="Arial Narrow" w:hAnsi="Arial Narrow"/>
          <w:bCs/>
          <w:szCs w:val="28"/>
        </w:rPr>
      </w:pPr>
      <w:proofErr w:type="spellStart"/>
      <w:r w:rsidRPr="00EF3392">
        <w:rPr>
          <w:rFonts w:ascii="Arial Narrow" w:hAnsi="Arial Narrow"/>
          <w:bCs/>
          <w:szCs w:val="28"/>
        </w:rPr>
        <w:t>Таибова</w:t>
      </w:r>
      <w:proofErr w:type="spellEnd"/>
      <w:r w:rsidRPr="00EF3392">
        <w:rPr>
          <w:rFonts w:ascii="Arial Narrow" w:hAnsi="Arial Narrow"/>
          <w:bCs/>
          <w:szCs w:val="28"/>
        </w:rPr>
        <w:t xml:space="preserve"> А.</w:t>
      </w:r>
      <w:r w:rsidR="00EF3392">
        <w:rPr>
          <w:rFonts w:ascii="Arial Narrow" w:hAnsi="Arial Narrow"/>
          <w:bCs/>
          <w:szCs w:val="28"/>
        </w:rPr>
        <w:t xml:space="preserve"> </w:t>
      </w:r>
      <w:r w:rsidRPr="00EF3392">
        <w:rPr>
          <w:rFonts w:ascii="Arial Narrow" w:hAnsi="Arial Narrow"/>
          <w:bCs/>
          <w:szCs w:val="28"/>
        </w:rPr>
        <w:t>А.</w:t>
      </w:r>
      <w:r w:rsidR="00EF3392">
        <w:rPr>
          <w:rFonts w:ascii="Arial Narrow" w:hAnsi="Arial Narrow"/>
          <w:bCs/>
          <w:szCs w:val="28"/>
        </w:rPr>
        <w:t xml:space="preserve">; </w:t>
      </w:r>
      <w:r w:rsidRPr="00EF3392">
        <w:rPr>
          <w:rFonts w:ascii="Arial Narrow" w:hAnsi="Arial Narrow"/>
          <w:bCs/>
          <w:szCs w:val="28"/>
        </w:rPr>
        <w:t>Гамзатова Ф.</w:t>
      </w:r>
      <w:r w:rsidR="00EF3392" w:rsidRPr="00EF3392">
        <w:rPr>
          <w:rFonts w:ascii="Arial Narrow" w:hAnsi="Arial Narrow"/>
          <w:bCs/>
          <w:szCs w:val="28"/>
        </w:rPr>
        <w:t xml:space="preserve"> </w:t>
      </w:r>
      <w:r w:rsidRPr="00EF3392">
        <w:rPr>
          <w:rFonts w:ascii="Arial Narrow" w:hAnsi="Arial Narrow"/>
          <w:bCs/>
          <w:szCs w:val="28"/>
        </w:rPr>
        <w:t>М.</w:t>
      </w:r>
    </w:p>
    <w:p w:rsidR="00B91EAE" w:rsidRDefault="004D6183" w:rsidP="00085230">
      <w:pPr>
        <w:pStyle w:val="a3"/>
        <w:numPr>
          <w:ilvl w:val="0"/>
          <w:numId w:val="15"/>
        </w:numPr>
        <w:spacing w:after="0" w:line="276" w:lineRule="auto"/>
        <w:rPr>
          <w:rFonts w:ascii="Arial Narrow" w:hAnsi="Arial Narrow"/>
          <w:bCs/>
          <w:szCs w:val="28"/>
        </w:rPr>
      </w:pPr>
      <w:r w:rsidRPr="00EF3392">
        <w:rPr>
          <w:rFonts w:ascii="Arial Narrow" w:hAnsi="Arial Narrow"/>
          <w:bCs/>
          <w:szCs w:val="28"/>
        </w:rPr>
        <w:t>Абдуллаева К.Р. (профсоюз МБДОУ)</w:t>
      </w:r>
    </w:p>
    <w:p w:rsidR="00751E02" w:rsidRDefault="00751E02" w:rsidP="00751E02">
      <w:pPr>
        <w:spacing w:after="0" w:line="276" w:lineRule="auto"/>
        <w:rPr>
          <w:rFonts w:ascii="Arial Narrow" w:hAnsi="Arial Narrow"/>
          <w:bCs/>
          <w:szCs w:val="28"/>
        </w:rPr>
      </w:pPr>
    </w:p>
    <w:p w:rsidR="00751E02" w:rsidRPr="00751E02" w:rsidRDefault="00751E02" w:rsidP="00751E02">
      <w:pPr>
        <w:spacing w:after="0" w:line="276" w:lineRule="auto"/>
        <w:rPr>
          <w:rFonts w:ascii="Arial Narrow" w:hAnsi="Arial Narrow"/>
          <w:bCs/>
          <w:szCs w:val="28"/>
        </w:rPr>
      </w:pPr>
      <w:r>
        <w:rPr>
          <w:rFonts w:ascii="Arial Narrow" w:hAnsi="Arial Narrow"/>
          <w:bCs/>
          <w:szCs w:val="28"/>
        </w:rPr>
        <w:t xml:space="preserve">                </w:t>
      </w:r>
    </w:p>
    <w:p w:rsidR="00B91EAE" w:rsidRPr="00B91EAE" w:rsidRDefault="00B91EAE" w:rsidP="00B91EAE">
      <w:pPr>
        <w:spacing w:after="0" w:line="276" w:lineRule="auto"/>
        <w:rPr>
          <w:rFonts w:ascii="Arial Narrow" w:hAnsi="Arial Narrow"/>
          <w:bCs/>
          <w:szCs w:val="28"/>
        </w:rPr>
      </w:pPr>
    </w:p>
    <w:p w:rsidR="00B91EAE" w:rsidRPr="00424A6E" w:rsidRDefault="00B91EAE" w:rsidP="00B91EAE">
      <w:pPr>
        <w:shd w:val="clear" w:color="auto" w:fill="FFFFFF"/>
        <w:tabs>
          <w:tab w:val="left" w:pos="2205"/>
        </w:tabs>
        <w:spacing w:after="0" w:line="360" w:lineRule="auto"/>
        <w:rPr>
          <w:rFonts w:ascii="Arial Narrow" w:eastAsia="Calibri" w:hAnsi="Arial Narrow"/>
          <w:b/>
          <w:szCs w:val="28"/>
          <w:lang w:bidi="ru-RU"/>
        </w:rPr>
      </w:pPr>
      <w:r>
        <w:rPr>
          <w:rFonts w:eastAsia="Calibri"/>
          <w:b/>
          <w:noProof/>
          <w:szCs w:val="28"/>
          <w:lang w:eastAsia="ru-RU"/>
        </w:rPr>
        <mc:AlternateContent>
          <mc:Choice Requires="wps">
            <w:drawing>
              <wp:inline distT="0" distB="0" distL="0" distR="0" wp14:anchorId="4A643728" wp14:editId="01A4C510">
                <wp:extent cx="3465663" cy="209550"/>
                <wp:effectExtent l="0" t="0" r="0" b="0"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5663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C0494" w:rsidRDefault="00AC0494" w:rsidP="00B91E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9B0C9E">
                              <w:rPr>
                                <w:rFonts w:ascii="Arial Black" w:hAnsi="Arial Black"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Контингент воспитанников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6" o:spid="_x0000_s1026" type="#_x0000_t202" style="width:272.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AC0494" w:rsidRDefault="00AC0494" w:rsidP="00B91E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Pr="009B0C9E">
                        <w:rPr>
                          <w:rFonts w:ascii="Arial Black" w:hAnsi="Arial Black"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Контингент воспитанников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1EAE" w:rsidRPr="00EF3392" w:rsidRDefault="00B91EAE" w:rsidP="00B91EAE">
      <w:pPr>
        <w:rPr>
          <w:rFonts w:ascii="Times New Roman" w:hAnsi="Times New Roman" w:cs="Times New Roman"/>
          <w:sz w:val="24"/>
          <w:szCs w:val="24"/>
        </w:rPr>
      </w:pPr>
      <w:r w:rsidRPr="00EF3392">
        <w:rPr>
          <w:rFonts w:ascii="Times New Roman" w:hAnsi="Times New Roman" w:cs="Times New Roman"/>
          <w:sz w:val="24"/>
          <w:szCs w:val="24"/>
        </w:rPr>
        <w:t>В детском саду функционируют:</w:t>
      </w:r>
      <w:r w:rsidRPr="00EF3392">
        <w:t xml:space="preserve"> </w:t>
      </w:r>
      <w:r w:rsidRPr="00EF3392">
        <w:rPr>
          <w:rFonts w:ascii="Times New Roman" w:hAnsi="Times New Roman" w:cs="Times New Roman"/>
          <w:sz w:val="24"/>
          <w:szCs w:val="24"/>
        </w:rPr>
        <w:t>Численность воспитанников составило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F3392">
        <w:rPr>
          <w:rFonts w:ascii="Times New Roman" w:hAnsi="Times New Roman" w:cs="Times New Roman"/>
          <w:sz w:val="24"/>
          <w:szCs w:val="24"/>
        </w:rPr>
        <w:t xml:space="preserve"> 246 детей</w:t>
      </w:r>
    </w:p>
    <w:p w:rsidR="00B91EAE" w:rsidRPr="00EF3392" w:rsidRDefault="00B91EAE" w:rsidP="00B91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92">
        <w:rPr>
          <w:rFonts w:ascii="Times New Roman" w:hAnsi="Times New Roman" w:cs="Times New Roman"/>
          <w:sz w:val="24"/>
          <w:szCs w:val="24"/>
        </w:rPr>
        <w:t xml:space="preserve"> Количество возрастных групп 7, из них: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20"/>
        <w:gridCol w:w="1367"/>
        <w:gridCol w:w="2262"/>
        <w:gridCol w:w="1989"/>
        <w:gridCol w:w="2695"/>
      </w:tblGrid>
      <w:tr w:rsidR="00B91EAE" w:rsidRPr="00EF3392" w:rsidTr="006176E9"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Группа</w:t>
            </w:r>
          </w:p>
        </w:tc>
        <w:tc>
          <w:tcPr>
            <w:tcW w:w="1367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Возраст детей</w:t>
            </w:r>
          </w:p>
        </w:tc>
        <w:tc>
          <w:tcPr>
            <w:tcW w:w="2262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групп</w:t>
            </w: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детей</w:t>
            </w: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Направленность группы</w:t>
            </w:r>
          </w:p>
        </w:tc>
      </w:tr>
      <w:tr w:rsidR="00B91EAE" w:rsidRPr="00EF3392" w:rsidTr="006176E9"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2-Ранняя группа «А»</w:t>
            </w:r>
          </w:p>
        </w:tc>
        <w:tc>
          <w:tcPr>
            <w:tcW w:w="1367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2-3 года</w:t>
            </w:r>
          </w:p>
        </w:tc>
        <w:tc>
          <w:tcPr>
            <w:tcW w:w="2262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Общеразвивающая</w:t>
            </w:r>
          </w:p>
        </w:tc>
      </w:tr>
      <w:tr w:rsidR="00B91EAE" w:rsidRPr="00EF3392" w:rsidTr="006176E9"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2-Ранняя группа «Б»</w:t>
            </w:r>
          </w:p>
        </w:tc>
        <w:tc>
          <w:tcPr>
            <w:tcW w:w="1367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2-3 года</w:t>
            </w:r>
          </w:p>
        </w:tc>
        <w:tc>
          <w:tcPr>
            <w:tcW w:w="2262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Общеразвивающая</w:t>
            </w:r>
          </w:p>
        </w:tc>
      </w:tr>
      <w:tr w:rsidR="00B91EAE" w:rsidRPr="00EF3392" w:rsidTr="006176E9">
        <w:trPr>
          <w:trHeight w:val="364"/>
        </w:trPr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Младшая группа </w:t>
            </w:r>
          </w:p>
        </w:tc>
        <w:tc>
          <w:tcPr>
            <w:tcW w:w="1367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3-4 года</w:t>
            </w:r>
          </w:p>
        </w:tc>
        <w:tc>
          <w:tcPr>
            <w:tcW w:w="2262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91EAE" w:rsidRPr="00EF3392" w:rsidRDefault="00B91EAE" w:rsidP="00AB5EF1">
            <w:pPr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Общеразвивающая</w:t>
            </w:r>
          </w:p>
        </w:tc>
      </w:tr>
      <w:tr w:rsidR="00B91EAE" w:rsidRPr="00EF3392" w:rsidTr="006176E9"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Средняя группа «А»</w:t>
            </w:r>
          </w:p>
        </w:tc>
        <w:tc>
          <w:tcPr>
            <w:tcW w:w="1367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4-5 лет</w:t>
            </w:r>
          </w:p>
        </w:tc>
        <w:tc>
          <w:tcPr>
            <w:tcW w:w="2262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91EAE" w:rsidRPr="00EF3392" w:rsidRDefault="00B91EAE" w:rsidP="00AB5EF1">
            <w:pPr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Общеразвивающая</w:t>
            </w:r>
          </w:p>
        </w:tc>
      </w:tr>
      <w:tr w:rsidR="00B91EAE" w:rsidRPr="00EF3392" w:rsidTr="006176E9"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Средняя группа «Б»</w:t>
            </w:r>
          </w:p>
        </w:tc>
        <w:tc>
          <w:tcPr>
            <w:tcW w:w="1367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4-5 лет</w:t>
            </w:r>
          </w:p>
        </w:tc>
        <w:tc>
          <w:tcPr>
            <w:tcW w:w="2262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91EAE" w:rsidRPr="00EF3392" w:rsidRDefault="00B91EAE" w:rsidP="00AB5EF1">
            <w:pPr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Общеразвивающая</w:t>
            </w:r>
          </w:p>
        </w:tc>
      </w:tr>
      <w:tr w:rsidR="00B91EAE" w:rsidRPr="00EF3392" w:rsidTr="006176E9"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Старшая группа</w:t>
            </w:r>
          </w:p>
        </w:tc>
        <w:tc>
          <w:tcPr>
            <w:tcW w:w="1367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5-6 лет</w:t>
            </w:r>
          </w:p>
        </w:tc>
        <w:tc>
          <w:tcPr>
            <w:tcW w:w="2262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91EAE" w:rsidRPr="00EF3392" w:rsidRDefault="00B91EAE" w:rsidP="00AB5EF1">
            <w:pPr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Общеразвивающая</w:t>
            </w:r>
          </w:p>
        </w:tc>
      </w:tr>
      <w:tr w:rsidR="00B91EAE" w:rsidRPr="00EF3392" w:rsidTr="006176E9"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Подг-ная</w:t>
            </w:r>
            <w:proofErr w:type="spellEnd"/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группа «</w:t>
            </w:r>
          </w:p>
        </w:tc>
        <w:tc>
          <w:tcPr>
            <w:tcW w:w="1367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6-7 лет</w:t>
            </w:r>
          </w:p>
        </w:tc>
        <w:tc>
          <w:tcPr>
            <w:tcW w:w="2262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91EAE" w:rsidRPr="00EF3392" w:rsidRDefault="00B91EAE" w:rsidP="00AB5EF1">
            <w:pPr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Общеразвивающая</w:t>
            </w:r>
          </w:p>
        </w:tc>
      </w:tr>
      <w:tr w:rsidR="00B91EAE" w:rsidRPr="00EF3392" w:rsidTr="006176E9"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367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2-7 лет</w:t>
            </w:r>
          </w:p>
        </w:tc>
        <w:tc>
          <w:tcPr>
            <w:tcW w:w="2262" w:type="dxa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B91EAE" w:rsidRPr="00EF3392" w:rsidRDefault="00B91EAE" w:rsidP="00AB5EF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B91EAE" w:rsidRPr="00EF3392" w:rsidRDefault="00B91EAE" w:rsidP="00AB5EF1">
            <w:pPr>
              <w:ind w:lef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EF3392">
              <w:rPr>
                <w:rFonts w:ascii="Times New Roman" w:hAnsi="Times New Roman" w:cs="Times New Roman"/>
                <w:b/>
                <w:sz w:val="22"/>
                <w:szCs w:val="22"/>
              </w:rPr>
              <w:t>Общеразвивающая</w:t>
            </w:r>
          </w:p>
        </w:tc>
      </w:tr>
    </w:tbl>
    <w:p w:rsidR="00B91EAE" w:rsidRPr="00EF3392" w:rsidRDefault="00B91EAE" w:rsidP="00B91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92">
        <w:rPr>
          <w:rFonts w:ascii="Times New Roman" w:hAnsi="Times New Roman" w:cs="Times New Roman"/>
          <w:sz w:val="24"/>
          <w:szCs w:val="24"/>
        </w:rPr>
        <w:t>Комплектование ДОУ воспитанниками осуществляет отдел образования ГО «г. Каспийск» с учетом требований действующего законодательства и максимального удовлетворения потребностей населений г. Каспийск в дошкольном образовании.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F3392">
        <w:rPr>
          <w:rFonts w:ascii="Times New Roman" w:hAnsi="Times New Roman" w:cs="Times New Roman"/>
          <w:sz w:val="24"/>
          <w:szCs w:val="24"/>
        </w:rPr>
        <w:t xml:space="preserve"> В ДОУ направляются дети дошкольного возраста согласно решению комиссии по определению детей в муниципальные дошкольные образовательные учреждения города, после получения родителями (законными представителями) ребенка путевки о направлении его в ДОУ, выданной в отделе образования. </w:t>
      </w:r>
    </w:p>
    <w:p w:rsidR="006176E9" w:rsidRPr="00F551A9" w:rsidRDefault="00B91EAE" w:rsidP="00F55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392">
        <w:rPr>
          <w:rFonts w:ascii="Times New Roman" w:hAnsi="Times New Roman" w:cs="Times New Roman"/>
          <w:sz w:val="24"/>
          <w:szCs w:val="24"/>
        </w:rPr>
        <w:t xml:space="preserve">Комплектование осуществляется в течение всего календарного года при наличии свободных мест. Предоставление мест для детей дошкольного возраста в ДОУ (в том числе во внеочередном и первоочередном порядке) осуществляется в соответствии с действующим законодательством </w:t>
      </w:r>
    </w:p>
    <w:p w:rsidR="004D6183" w:rsidRPr="00D2171B" w:rsidRDefault="004D6183" w:rsidP="00D2171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E7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самоуправления Бюджетного учреждения:</w:t>
      </w:r>
    </w:p>
    <w:p w:rsidR="004D6183" w:rsidRPr="009B0459" w:rsidRDefault="004D6183" w:rsidP="009B0459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459">
        <w:rPr>
          <w:rFonts w:ascii="Segoe UI Symbol" w:eastAsia="Times New Roman" w:hAnsi="Segoe UI Symbol" w:cs="Segoe UI Symbol"/>
          <w:bCs/>
          <w:sz w:val="24"/>
          <w:szCs w:val="24"/>
          <w:lang w:eastAsia="ru-RU"/>
        </w:rPr>
        <w:t>➢</w:t>
      </w: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Общее собрание работников Бюджетного учреждения, </w:t>
      </w:r>
    </w:p>
    <w:p w:rsidR="004D6183" w:rsidRPr="009B0459" w:rsidRDefault="004D6183" w:rsidP="009B0459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459">
        <w:rPr>
          <w:rFonts w:ascii="Segoe UI Symbol" w:eastAsia="Times New Roman" w:hAnsi="Segoe UI Symbol" w:cs="Segoe UI Symbol"/>
          <w:bCs/>
          <w:sz w:val="24"/>
          <w:szCs w:val="24"/>
          <w:lang w:eastAsia="ru-RU"/>
        </w:rPr>
        <w:t>➢</w:t>
      </w: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 Бюджетного учреждения, </w:t>
      </w:r>
      <w:r w:rsidR="00D2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0459">
        <w:rPr>
          <w:rFonts w:ascii="Segoe UI Symbol" w:eastAsia="Times New Roman" w:hAnsi="Segoe UI Symbol" w:cs="Segoe UI Symbol"/>
          <w:bCs/>
          <w:sz w:val="24"/>
          <w:szCs w:val="24"/>
          <w:lang w:eastAsia="ru-RU"/>
        </w:rPr>
        <w:t>➢</w:t>
      </w: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Педагогический  совет учреждения. </w:t>
      </w:r>
    </w:p>
    <w:p w:rsidR="004D6183" w:rsidRPr="009B0459" w:rsidRDefault="004D6183" w:rsidP="009B0459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  учреждение имеет право принимать локальные акты, регламентирующие его деятельность, в форме:</w:t>
      </w:r>
    </w:p>
    <w:p w:rsidR="004D6183" w:rsidRPr="009B0459" w:rsidRDefault="004D6183" w:rsidP="009B0459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0459">
        <w:rPr>
          <w:rFonts w:ascii="Segoe UI Symbol" w:eastAsia="Times New Roman" w:hAnsi="Segoe UI Symbol" w:cs="Segoe UI Symbol"/>
          <w:bCs/>
          <w:sz w:val="24"/>
          <w:szCs w:val="24"/>
          <w:lang w:eastAsia="ru-RU"/>
        </w:rPr>
        <w:t>➢</w:t>
      </w: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приказов заведующего Бюджетным учреждением; </w:t>
      </w:r>
    </w:p>
    <w:p w:rsidR="004D6183" w:rsidRPr="009B0459" w:rsidRDefault="004D6183" w:rsidP="009B0459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459">
        <w:rPr>
          <w:rFonts w:ascii="Segoe UI Symbol" w:eastAsia="Times New Roman" w:hAnsi="Segoe UI Symbol" w:cs="Segoe UI Symbol"/>
          <w:bCs/>
          <w:sz w:val="24"/>
          <w:szCs w:val="24"/>
          <w:lang w:eastAsia="ru-RU"/>
        </w:rPr>
        <w:t>➢</w:t>
      </w: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положений; </w:t>
      </w:r>
      <w:r w:rsidR="009B0459"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B0459">
        <w:rPr>
          <w:rFonts w:ascii="Segoe UI Symbol" w:eastAsia="Times New Roman" w:hAnsi="Segoe UI Symbol" w:cs="Segoe UI Symbol"/>
          <w:bCs/>
          <w:sz w:val="24"/>
          <w:szCs w:val="24"/>
          <w:lang w:eastAsia="ru-RU"/>
        </w:rPr>
        <w:t>➢</w:t>
      </w: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инструкций; </w:t>
      </w:r>
      <w:r w:rsidR="00D2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0459">
        <w:rPr>
          <w:rFonts w:ascii="Segoe UI Symbol" w:eastAsia="Times New Roman" w:hAnsi="Segoe UI Symbol" w:cs="Segoe UI Symbol"/>
          <w:bCs/>
          <w:sz w:val="24"/>
          <w:szCs w:val="24"/>
          <w:lang w:eastAsia="ru-RU"/>
        </w:rPr>
        <w:t>➢</w:t>
      </w: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правил; </w:t>
      </w:r>
      <w:r w:rsidR="009B0459"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0459">
        <w:rPr>
          <w:rFonts w:ascii="Segoe UI Symbol" w:eastAsia="Times New Roman" w:hAnsi="Segoe UI Symbol" w:cs="Segoe UI Symbol"/>
          <w:bCs/>
          <w:sz w:val="24"/>
          <w:szCs w:val="24"/>
          <w:lang w:eastAsia="ru-RU"/>
        </w:rPr>
        <w:t>➢</w:t>
      </w: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коллективного договора;  </w:t>
      </w:r>
      <w:r w:rsidR="00D2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0459">
        <w:rPr>
          <w:rFonts w:ascii="Segoe UI Symbol" w:eastAsia="Times New Roman" w:hAnsi="Segoe UI Symbol" w:cs="Segoe UI Symbol"/>
          <w:bCs/>
          <w:sz w:val="24"/>
          <w:szCs w:val="24"/>
          <w:lang w:eastAsia="ru-RU"/>
        </w:rPr>
        <w:t>➢</w:t>
      </w: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планов. </w:t>
      </w:r>
    </w:p>
    <w:p w:rsidR="00D2171B" w:rsidRDefault="00D2171B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1A9" w:rsidRDefault="00F551A9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1A9" w:rsidRDefault="00F551A9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1A9" w:rsidRDefault="00F551A9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1A9" w:rsidRDefault="00F551A9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1A9" w:rsidRDefault="00F551A9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1A9" w:rsidRDefault="00F551A9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1A9" w:rsidRDefault="00F551A9" w:rsidP="00F551A9">
      <w:pPr>
        <w:tabs>
          <w:tab w:val="left" w:pos="19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1A9" w:rsidRDefault="00F551A9" w:rsidP="00F551A9">
      <w:pPr>
        <w:tabs>
          <w:tab w:val="left" w:pos="19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494" w:rsidRDefault="00AC0494" w:rsidP="00F551A9">
      <w:pPr>
        <w:tabs>
          <w:tab w:val="left" w:pos="195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183" w:rsidRPr="004D6183" w:rsidRDefault="004D6183" w:rsidP="00F551A9">
      <w:pPr>
        <w:tabs>
          <w:tab w:val="left" w:pos="195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Нормативно-правовые основы деятельности ДОУ отражаются</w:t>
      </w:r>
      <w:r w:rsidRPr="004D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51A9" w:rsidRDefault="004D6183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F551A9" w:rsidRDefault="00F551A9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6183" w:rsidRPr="00D2171B" w:rsidRDefault="004D6183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Уставом: </w:t>
      </w:r>
      <w:r w:rsidRPr="00D2171B">
        <w:rPr>
          <w:rFonts w:ascii="Segoe UI Symbol" w:eastAsia="Times New Roman" w:hAnsi="Segoe UI Symbol" w:cs="Segoe UI Symbol"/>
          <w:bCs/>
          <w:sz w:val="24"/>
          <w:szCs w:val="24"/>
          <w:lang w:eastAsia="ru-RU"/>
        </w:rPr>
        <w:t>➢</w:t>
      </w:r>
      <w:r w:rsidRPr="00D2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договоры с родителями; </w:t>
      </w:r>
    </w:p>
    <w:p w:rsidR="00F551A9" w:rsidRDefault="004D6183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71B">
        <w:rPr>
          <w:rFonts w:ascii="Segoe UI Symbol" w:eastAsia="Times New Roman" w:hAnsi="Segoe UI Symbol" w:cs="Segoe UI Symbol"/>
          <w:bCs/>
          <w:sz w:val="24"/>
          <w:szCs w:val="24"/>
          <w:lang w:eastAsia="ru-RU"/>
        </w:rPr>
        <w:t>➢</w:t>
      </w:r>
      <w:r w:rsidRPr="00D2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 внутреннего трудового распорядка;</w:t>
      </w:r>
    </w:p>
    <w:p w:rsidR="004D6183" w:rsidRPr="009B0459" w:rsidRDefault="004D6183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2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4D6183" w:rsidRPr="004D6183" w:rsidRDefault="004D6183" w:rsidP="004D6183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 учреждение является юридическим лицом, владеет  правом оперативного управления, закрепленным за ним имуществом</w:t>
      </w:r>
      <w:r w:rsidRPr="004D6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D6183" w:rsidRPr="00A12AA0" w:rsidRDefault="004D6183" w:rsidP="009B0459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17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A12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веном Муниципальной системы образования Городского округа по г. Каспийск,  которое обеспечивает помощь семье в воспитании и развитии детей дошкольного возраста, охрану и укрепление физического и психического здоровья детей, развитие их индивидуальных способностей.</w:t>
      </w:r>
    </w:p>
    <w:p w:rsidR="004D6183" w:rsidRDefault="00717407" w:rsidP="009B0459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1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осуществляет финансово-хозяйственную деятельность, имеет устав,  самостоятельный баланс и лицевой счет, открытый в установленном порядке,  печать установленного образца, штамп и бланки со своим наименованием, может от своего имени заключать договора, приобретать и осуществлять имущественные и личные неимущественные права, </w:t>
      </w:r>
      <w:proofErr w:type="gramStart"/>
      <w:r w:rsidRPr="00A12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обязанности</w:t>
      </w:r>
      <w:proofErr w:type="gramEnd"/>
      <w:r w:rsidRPr="00A12AA0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истцом и ответчиком в суде</w:t>
      </w:r>
      <w:r w:rsidR="00D21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с другими организациями</w:t>
      </w:r>
      <w:r w:rsidR="00286E01" w:rsidRPr="00A12AA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\</w:t>
      </w:r>
    </w:p>
    <w:p w:rsidR="00F551A9" w:rsidRDefault="00F551A9" w:rsidP="009B0459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F551A9" w:rsidRPr="00A12AA0" w:rsidRDefault="00F551A9" w:rsidP="009B0459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0F7" w:rsidRPr="00751E02" w:rsidRDefault="00D130F7" w:rsidP="00D130F7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Миссия ДОО</w:t>
      </w:r>
      <w:r w:rsidRPr="00751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определена с учетом интересов воспитанников, их родителей, сотрудников, заказчиков, социальных партнеров, т.к. она отражает смысл существования ДОО и заключается:</w:t>
      </w:r>
    </w:p>
    <w:p w:rsidR="00D130F7" w:rsidRPr="00751E02" w:rsidRDefault="00D130F7" w:rsidP="00D130F7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 отношению к воспитанникам – осуществление личностно-ориентированного подхода к каждому ребёнку, в предоставлении каждому условий, необходимых для целостного развития личности, формирования компетентностей с учётом их индивидуальных способностей и возможностей, в соответствии с требованиями семьи и государства;</w:t>
      </w:r>
    </w:p>
    <w:p w:rsidR="00D130F7" w:rsidRPr="00751E02" w:rsidRDefault="00D130F7" w:rsidP="00D130F7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 отношению к родителям – активное включение их в совместную деятельность как равноправных и ответственных партнёров, чувства понимания важности и необходимости их роли в жизни ребёнка;</w:t>
      </w:r>
    </w:p>
    <w:p w:rsidR="004D6183" w:rsidRPr="00751E02" w:rsidRDefault="00D130F7" w:rsidP="00D130F7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по отношению к социуму – в повышении конкурентоспособности ДОО за счёт повышения качества образовательного процесса, расширения количества образовательных услуг и активное привлечение к сотрудничеству другие социальные институты.</w:t>
      </w:r>
      <w:r w:rsidR="002156A3" w:rsidRPr="00751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1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Бюджетным учреждением строится  на принципах единоначалия и самоуправления</w:t>
      </w:r>
      <w:r w:rsidRPr="00751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                             </w:t>
      </w:r>
    </w:p>
    <w:p w:rsidR="00D2171B" w:rsidRDefault="00D2171B" w:rsidP="00D2171B">
      <w:pPr>
        <w:pStyle w:val="af6"/>
        <w:tabs>
          <w:tab w:val="left" w:pos="4868"/>
        </w:tabs>
        <w:spacing w:line="276" w:lineRule="auto"/>
      </w:pPr>
      <w:r>
        <w:tab/>
      </w:r>
    </w:p>
    <w:p w:rsidR="008A5AFC" w:rsidRDefault="008A5AFC" w:rsidP="00D2171B">
      <w:pPr>
        <w:pStyle w:val="af6"/>
        <w:tabs>
          <w:tab w:val="left" w:pos="4868"/>
        </w:tabs>
        <w:spacing w:line="276" w:lineRule="auto"/>
      </w:pPr>
    </w:p>
    <w:p w:rsidR="00F551A9" w:rsidRDefault="00D2171B" w:rsidP="001B02CB">
      <w:pPr>
        <w:pStyle w:val="af6"/>
        <w:tabs>
          <w:tab w:val="left" w:pos="4868"/>
        </w:tabs>
        <w:spacing w:line="276" w:lineRule="auto"/>
        <w:ind w:left="3540"/>
        <w:rPr>
          <w:sz w:val="28"/>
          <w:szCs w:val="28"/>
        </w:rPr>
      </w:pPr>
      <w:r w:rsidRPr="00E11D31">
        <w:rPr>
          <w:sz w:val="28"/>
          <w:szCs w:val="28"/>
        </w:rPr>
        <w:t xml:space="preserve">  </w:t>
      </w:r>
    </w:p>
    <w:p w:rsidR="00014F19" w:rsidRDefault="00014F19" w:rsidP="001B02CB">
      <w:pPr>
        <w:pStyle w:val="af6"/>
        <w:tabs>
          <w:tab w:val="left" w:pos="4868"/>
        </w:tabs>
        <w:spacing w:line="276" w:lineRule="auto"/>
        <w:ind w:left="3540"/>
        <w:rPr>
          <w:sz w:val="28"/>
          <w:szCs w:val="28"/>
        </w:rPr>
      </w:pPr>
    </w:p>
    <w:p w:rsidR="00014F19" w:rsidRDefault="00014F19" w:rsidP="001B02CB">
      <w:pPr>
        <w:pStyle w:val="af6"/>
        <w:tabs>
          <w:tab w:val="left" w:pos="4868"/>
        </w:tabs>
        <w:spacing w:line="276" w:lineRule="auto"/>
        <w:ind w:left="3540"/>
        <w:rPr>
          <w:sz w:val="28"/>
          <w:szCs w:val="28"/>
        </w:rPr>
      </w:pPr>
    </w:p>
    <w:p w:rsidR="00014F19" w:rsidRDefault="00014F19" w:rsidP="001B02CB">
      <w:pPr>
        <w:pStyle w:val="af6"/>
        <w:tabs>
          <w:tab w:val="left" w:pos="4868"/>
        </w:tabs>
        <w:spacing w:line="276" w:lineRule="auto"/>
        <w:ind w:left="3540"/>
        <w:rPr>
          <w:sz w:val="28"/>
          <w:szCs w:val="28"/>
        </w:rPr>
      </w:pPr>
    </w:p>
    <w:p w:rsidR="00014F19" w:rsidRDefault="00014F19" w:rsidP="001B02CB">
      <w:pPr>
        <w:pStyle w:val="af6"/>
        <w:tabs>
          <w:tab w:val="left" w:pos="4868"/>
        </w:tabs>
        <w:spacing w:line="276" w:lineRule="auto"/>
        <w:ind w:left="3540"/>
        <w:rPr>
          <w:sz w:val="28"/>
          <w:szCs w:val="28"/>
        </w:rPr>
      </w:pPr>
    </w:p>
    <w:p w:rsidR="00014F19" w:rsidRDefault="00014F19" w:rsidP="001B02CB">
      <w:pPr>
        <w:pStyle w:val="af6"/>
        <w:tabs>
          <w:tab w:val="left" w:pos="4868"/>
        </w:tabs>
        <w:spacing w:line="276" w:lineRule="auto"/>
        <w:ind w:left="3540"/>
        <w:rPr>
          <w:sz w:val="28"/>
          <w:szCs w:val="28"/>
        </w:rPr>
      </w:pPr>
    </w:p>
    <w:p w:rsidR="00AC0494" w:rsidRDefault="00725EAF" w:rsidP="00E11D31">
      <w:pPr>
        <w:pStyle w:val="af6"/>
        <w:tabs>
          <w:tab w:val="left" w:pos="4868"/>
        </w:tabs>
        <w:spacing w:line="276" w:lineRule="auto"/>
        <w:ind w:left="354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</w:p>
    <w:p w:rsidR="00D2171B" w:rsidRPr="00E11D31" w:rsidRDefault="00725EAF" w:rsidP="00E11D31">
      <w:pPr>
        <w:pStyle w:val="af6"/>
        <w:tabs>
          <w:tab w:val="left" w:pos="4868"/>
        </w:tabs>
        <w:spacing w:line="276" w:lineRule="auto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D2171B" w:rsidRPr="00E11D31">
        <w:rPr>
          <w:rFonts w:ascii="Times New Roman" w:hAnsi="Times New Roman" w:cs="Times New Roman"/>
          <w:b/>
          <w:bCs/>
          <w:sz w:val="36"/>
          <w:szCs w:val="36"/>
        </w:rPr>
        <w:t>Пояснительная записка</w:t>
      </w:r>
    </w:p>
    <w:p w:rsidR="00D2171B" w:rsidRPr="00D2171B" w:rsidRDefault="00D2171B" w:rsidP="008A5AFC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1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«ЦРР - детский № 23 «Лесная сказка»» осуществляет свою образовательную, правовую и хозяйственную деятельность в соответствии со следующими нормативными документами:</w:t>
      </w:r>
    </w:p>
    <w:p w:rsidR="00D2171B" w:rsidRPr="00D2171B" w:rsidRDefault="00D2171B" w:rsidP="008A5AFC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1B">
        <w:rPr>
          <w:rFonts w:ascii="Times New Roman" w:hAnsi="Times New Roman" w:cs="Times New Roman"/>
          <w:sz w:val="24"/>
          <w:szCs w:val="24"/>
        </w:rPr>
        <w:t> Федеральным законом Российской Федерации от 29.12.2012г №273-Ф3 «Об образовании в Российской Федерации»;</w:t>
      </w:r>
    </w:p>
    <w:p w:rsidR="00D2171B" w:rsidRPr="00D2171B" w:rsidRDefault="00D2171B" w:rsidP="008A5AFC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1B">
        <w:rPr>
          <w:rFonts w:ascii="Times New Roman" w:hAnsi="Times New Roman" w:cs="Times New Roman"/>
          <w:sz w:val="24"/>
          <w:szCs w:val="24"/>
        </w:rPr>
        <w:t> Федеральной программой (ФОП) (Приказ Министерства просвещения РФ от 25.11.2022 №1028 «Об утверждении федеральной образовательной программы дошкольного образования»)</w:t>
      </w:r>
    </w:p>
    <w:p w:rsidR="00D2171B" w:rsidRPr="00D2171B" w:rsidRDefault="00D2171B" w:rsidP="008A5AFC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1B">
        <w:rPr>
          <w:rFonts w:ascii="Times New Roman" w:hAnsi="Times New Roman" w:cs="Times New Roman"/>
          <w:sz w:val="24"/>
          <w:szCs w:val="24"/>
        </w:rPr>
        <w:t> ФГОС ДО</w:t>
      </w:r>
      <w:proofErr w:type="gramStart"/>
      <w:r w:rsidRPr="00D217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171B">
        <w:rPr>
          <w:rFonts w:ascii="Times New Roman" w:hAnsi="Times New Roman" w:cs="Times New Roman"/>
          <w:sz w:val="24"/>
          <w:szCs w:val="24"/>
        </w:rPr>
        <w:t xml:space="preserve"> утвержденный приказом Министерством образования и науки РФ от 17.10.2013 № 1155.</w:t>
      </w:r>
    </w:p>
    <w:p w:rsidR="00D2171B" w:rsidRPr="00D2171B" w:rsidRDefault="00D2171B" w:rsidP="008A5AFC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1B">
        <w:rPr>
          <w:rFonts w:ascii="Times New Roman" w:hAnsi="Times New Roman" w:cs="Times New Roman"/>
          <w:sz w:val="24"/>
          <w:szCs w:val="24"/>
        </w:rPr>
        <w:t> Приказом Министерства просвещения РФ от 31 июля 2020г. №373 "Об</w:t>
      </w:r>
    </w:p>
    <w:p w:rsidR="00D2171B" w:rsidRPr="00D2171B" w:rsidRDefault="00D2171B" w:rsidP="008A5AFC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1B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вступившим в силу с 01.01.2021г.</w:t>
      </w:r>
    </w:p>
    <w:p w:rsidR="00D2171B" w:rsidRPr="00D2171B" w:rsidRDefault="00D2171B" w:rsidP="008A5AFC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1B">
        <w:rPr>
          <w:rFonts w:ascii="Times New Roman" w:hAnsi="Times New Roman" w:cs="Times New Roman"/>
          <w:sz w:val="24"/>
          <w:szCs w:val="24"/>
        </w:rPr>
        <w:t> Санитарно-эпидемиологическими требованиями к устройству, содержанию и организации режима работы в дошкольных организациях «Санитарно-эпидемиологические правила и нормативы СанПиН 2.4.3648-20» от 28.09.2020 с изменениями, утверждёнными</w:t>
      </w:r>
    </w:p>
    <w:p w:rsidR="00D2171B" w:rsidRPr="00D2171B" w:rsidRDefault="00D2171B" w:rsidP="008A5AFC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1B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</w:t>
      </w:r>
      <w:proofErr w:type="gramStart"/>
      <w:r w:rsidRPr="00D217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2171B" w:rsidRPr="00D2171B" w:rsidRDefault="00D2171B" w:rsidP="008A5AFC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171B">
        <w:rPr>
          <w:rFonts w:ascii="Times New Roman" w:hAnsi="Times New Roman" w:cs="Times New Roman"/>
          <w:sz w:val="24"/>
          <w:szCs w:val="24"/>
        </w:rPr>
        <w:t xml:space="preserve"> Образовательная деятельность строится на основе разработанной Основной образовательной программы дошкольного образования МБДОУ «ЦРР - детский сад № 23»Лесная сказка»», в соответствии с ФОП ДО, которая обеспечивает единство воспитательных, развивающих и обучающих целей и задач образования детей дошкольного возраста. *Устава детского сада, </w:t>
      </w:r>
    </w:p>
    <w:p w:rsidR="00314B46" w:rsidRPr="00537C19" w:rsidRDefault="00D2171B" w:rsidP="00537C19">
      <w:pPr>
        <w:tabs>
          <w:tab w:val="left" w:pos="195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AFC">
        <w:rPr>
          <w:rFonts w:ascii="Times New Roman" w:hAnsi="Times New Roman" w:cs="Times New Roman"/>
          <w:sz w:val="24"/>
          <w:szCs w:val="24"/>
        </w:rPr>
        <w:t>*Собственными традициями дошкольного учреждения, а также на основании локальных документов</w:t>
      </w:r>
    </w:p>
    <w:p w:rsidR="008A5AFC" w:rsidRPr="00314B46" w:rsidRDefault="008A5AFC" w:rsidP="00314B46">
      <w:pPr>
        <w:pStyle w:val="af6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4B46">
        <w:rPr>
          <w:rFonts w:ascii="Times New Roman" w:hAnsi="Times New Roman" w:cs="Times New Roman"/>
          <w:b/>
          <w:bCs/>
          <w:sz w:val="28"/>
          <w:szCs w:val="28"/>
        </w:rPr>
        <w:t>В течение 2023 - 2024</w:t>
      </w:r>
      <w:r w:rsidRPr="00314B46">
        <w:rPr>
          <w:rFonts w:ascii="Times New Roman" w:hAnsi="Times New Roman" w:cs="Times New Roman"/>
          <w:sz w:val="28"/>
          <w:szCs w:val="28"/>
        </w:rPr>
        <w:t xml:space="preserve"> </w:t>
      </w:r>
      <w:r w:rsidRPr="00314B46">
        <w:rPr>
          <w:rFonts w:ascii="Times New Roman" w:hAnsi="Times New Roman" w:cs="Times New Roman"/>
          <w:sz w:val="24"/>
          <w:szCs w:val="24"/>
        </w:rPr>
        <w:t>учебного года коллектив  МБДОУ работал по утвержденному годовому плану над  достижением цели:</w:t>
      </w:r>
    </w:p>
    <w:p w:rsidR="008A5AFC" w:rsidRPr="00314B46" w:rsidRDefault="008A5AFC" w:rsidP="00314B46">
      <w:pPr>
        <w:pStyle w:val="af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4B46">
        <w:rPr>
          <w:rFonts w:ascii="Times New Roman" w:hAnsi="Times New Roman" w:cs="Times New Roman"/>
          <w:sz w:val="24"/>
          <w:szCs w:val="24"/>
        </w:rPr>
        <w:t xml:space="preserve">Цель: Обеспечение деятельности ДОУ в режиме инновационного развития с учетом ФГОС ДО; реализации ФОП ДО на основе личностно – ориентированного подхода. создание благоприятных условий для полноценного проживания ребенком дошкольного детства, формирования основ базовой культуры личности, разностороннего развития </w:t>
      </w:r>
      <w:proofErr w:type="spellStart"/>
      <w:r w:rsidRPr="00314B46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314B46">
        <w:rPr>
          <w:rFonts w:ascii="Times New Roman" w:hAnsi="Times New Roman" w:cs="Times New Roman"/>
          <w:sz w:val="24"/>
          <w:szCs w:val="24"/>
        </w:rPr>
        <w:t xml:space="preserve"> в условиях ДОУ  с </w:t>
      </w:r>
      <w:proofErr w:type="spellStart"/>
      <w:r w:rsidRPr="00314B4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314B46">
        <w:rPr>
          <w:rFonts w:ascii="Times New Roman" w:hAnsi="Times New Roman" w:cs="Times New Roman"/>
          <w:sz w:val="24"/>
          <w:szCs w:val="24"/>
        </w:rPr>
        <w:t xml:space="preserve"> его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через реализацию, систему  мероприятия различного рода, эффективных развивающих технологий и правильно организованной  развивающей предметной –пространственной среды во взаимодействии всех участников образовательных </w:t>
      </w:r>
      <w:proofErr w:type="spellStart"/>
      <w:r w:rsidRPr="00314B46">
        <w:rPr>
          <w:rFonts w:ascii="Times New Roman" w:hAnsi="Times New Roman" w:cs="Times New Roman"/>
          <w:sz w:val="24"/>
          <w:szCs w:val="24"/>
        </w:rPr>
        <w:t>отношенийи</w:t>
      </w:r>
      <w:proofErr w:type="spellEnd"/>
      <w:r w:rsidRPr="00314B46">
        <w:rPr>
          <w:rFonts w:ascii="Times New Roman" w:hAnsi="Times New Roman" w:cs="Times New Roman"/>
          <w:sz w:val="24"/>
          <w:szCs w:val="24"/>
        </w:rPr>
        <w:t xml:space="preserve"> с участием родителей(законных представителей)</w:t>
      </w:r>
    </w:p>
    <w:p w:rsidR="00F551A9" w:rsidRDefault="00F551A9" w:rsidP="00E11D31">
      <w:pPr>
        <w:pStyle w:val="af6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551A9" w:rsidRDefault="00F551A9" w:rsidP="00E11D31">
      <w:pPr>
        <w:pStyle w:val="af6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02CB" w:rsidRDefault="001B02CB" w:rsidP="00291014">
      <w:pPr>
        <w:pStyle w:val="af6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551A9" w:rsidRPr="001B02CB" w:rsidRDefault="00F551A9" w:rsidP="00F551A9">
      <w:pPr>
        <w:pStyle w:val="af6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B02C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Выполняя социальный заказ</w:t>
      </w:r>
    </w:p>
    <w:p w:rsidR="00291014" w:rsidRPr="00AC0494" w:rsidRDefault="00F551A9" w:rsidP="00F551A9">
      <w:pPr>
        <w:pStyle w:val="af6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04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8A5AFC" w:rsidRPr="00AC04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осударства </w:t>
      </w:r>
      <w:r w:rsidR="008A5AFC" w:rsidRPr="00AC04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социума, педагогический коллектив МБДОУ «ЦРР – детский  сад № 23 «Лесная сказка»» </w:t>
      </w:r>
    </w:p>
    <w:p w:rsidR="00E11D31" w:rsidRPr="00AC0494" w:rsidRDefault="008A5AFC" w:rsidP="00F551A9">
      <w:pPr>
        <w:pStyle w:val="af6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04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2023 – 2024 учебном году работал</w:t>
      </w:r>
      <w:r w:rsidR="00F551A9" w:rsidRPr="00AC04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AC04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 решением трех годовых задач.</w:t>
      </w:r>
    </w:p>
    <w:p w:rsidR="008A5AFC" w:rsidRPr="001B02CB" w:rsidRDefault="00F551A9" w:rsidP="001B02CB">
      <w:pPr>
        <w:pStyle w:val="af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8A5AFC" w:rsidRPr="00537C19">
        <w:rPr>
          <w:rFonts w:ascii="Times New Roman" w:hAnsi="Times New Roman" w:cs="Times New Roman"/>
          <w:b/>
          <w:bCs/>
          <w:sz w:val="28"/>
          <w:szCs w:val="28"/>
        </w:rPr>
        <w:t>Повышение профессиональной компетентности педагогов ДОУ по основным направлениям ООП</w:t>
      </w:r>
      <w:r w:rsidR="00291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91014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8A5AFC" w:rsidRPr="00537C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B02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="008A5AFC" w:rsidRPr="00537C19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разработанной на основе ФОП ДО.</w:t>
      </w:r>
    </w:p>
    <w:p w:rsidR="008A5AFC" w:rsidRPr="00537C19" w:rsidRDefault="008A5AFC" w:rsidP="00F551A9">
      <w:pPr>
        <w:pStyle w:val="af6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7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2.Развитие речи детей дошкольного возраста через основной вид деятельности (игра) в условиях билингвизма.</w:t>
      </w:r>
    </w:p>
    <w:p w:rsidR="008A5AFC" w:rsidRPr="00537C19" w:rsidRDefault="00F551A9" w:rsidP="00F551A9">
      <w:pPr>
        <w:pStyle w:val="af6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8A5AFC" w:rsidRPr="00537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Совершенствование основ финансовой грамотности через </w:t>
      </w:r>
      <w:r w:rsidR="00E11D31" w:rsidRPr="00537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социальные игры</w:t>
      </w:r>
      <w:r w:rsidR="00314B46" w:rsidRPr="00537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11D31" w:rsidRDefault="00E11D31" w:rsidP="008A5AFC">
      <w:pPr>
        <w:pStyle w:val="af6"/>
        <w:spacing w:line="276" w:lineRule="auto"/>
        <w:rPr>
          <w:b/>
          <w:color w:val="000000" w:themeColor="text1"/>
        </w:rPr>
      </w:pPr>
    </w:p>
    <w:p w:rsidR="00F551A9" w:rsidRDefault="008A5AFC" w:rsidP="00537C19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реализации цели и  решения</w:t>
      </w:r>
      <w:r w:rsidRPr="00E11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поставленных годовых задач педагогический коллектив МБДОУ осуществлял работу в соответствии </w:t>
      </w:r>
    </w:p>
    <w:p w:rsidR="008A5AFC" w:rsidRPr="00E11D31" w:rsidRDefault="008A5AFC" w:rsidP="00537C19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направлениями развития ребенка по 5 образовательным областям. </w:t>
      </w:r>
    </w:p>
    <w:p w:rsidR="008A5AFC" w:rsidRPr="00E11D31" w:rsidRDefault="008A5AFC" w:rsidP="00537C19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31">
        <w:rPr>
          <w:rFonts w:ascii="Times New Roman" w:hAnsi="Times New Roman" w:cs="Times New Roman"/>
          <w:color w:val="000000" w:themeColor="text1"/>
          <w:sz w:val="24"/>
          <w:szCs w:val="24"/>
        </w:rPr>
        <w:t>- социально-коммуникативное развитие;</w:t>
      </w:r>
    </w:p>
    <w:p w:rsidR="008A5AFC" w:rsidRPr="00E11D31" w:rsidRDefault="008A5AFC" w:rsidP="00537C19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31">
        <w:rPr>
          <w:rFonts w:ascii="Times New Roman" w:hAnsi="Times New Roman" w:cs="Times New Roman"/>
          <w:color w:val="000000" w:themeColor="text1"/>
          <w:sz w:val="24"/>
          <w:szCs w:val="24"/>
        </w:rPr>
        <w:t>- познавательное развитие;</w:t>
      </w:r>
    </w:p>
    <w:p w:rsidR="008A5AFC" w:rsidRPr="00E11D31" w:rsidRDefault="008A5AFC" w:rsidP="00537C19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31">
        <w:rPr>
          <w:rFonts w:ascii="Times New Roman" w:hAnsi="Times New Roman" w:cs="Times New Roman"/>
          <w:color w:val="000000" w:themeColor="text1"/>
          <w:sz w:val="24"/>
          <w:szCs w:val="24"/>
        </w:rPr>
        <w:t>- речевое развитие;</w:t>
      </w:r>
    </w:p>
    <w:p w:rsidR="008A5AFC" w:rsidRPr="00E11D31" w:rsidRDefault="008A5AFC" w:rsidP="00537C19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31">
        <w:rPr>
          <w:rFonts w:ascii="Times New Roman" w:hAnsi="Times New Roman" w:cs="Times New Roman"/>
          <w:color w:val="000000" w:themeColor="text1"/>
          <w:sz w:val="24"/>
          <w:szCs w:val="24"/>
        </w:rPr>
        <w:t>- художественно-эстетическое развитие;</w:t>
      </w:r>
    </w:p>
    <w:p w:rsidR="008A5AFC" w:rsidRPr="00E11D31" w:rsidRDefault="008A5AFC" w:rsidP="00537C19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31">
        <w:rPr>
          <w:rFonts w:ascii="Times New Roman" w:hAnsi="Times New Roman" w:cs="Times New Roman"/>
          <w:color w:val="000000" w:themeColor="text1"/>
          <w:sz w:val="24"/>
          <w:szCs w:val="24"/>
        </w:rPr>
        <w:t>- физическое развитие</w:t>
      </w:r>
      <w:proofErr w:type="gramStart"/>
      <w:r w:rsidRPr="00E11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E11D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51A9" w:rsidRPr="00291014" w:rsidRDefault="008A5AFC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D31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основной деятельности научно-методического и кадрового обеспечения учебно-воспитательного процесса включало в себя: педсоветы, семинары, консультации. мониторинг, тематические проверки, открытые просмотры педагогической деятельности. Мастер –классы</w:t>
      </w:r>
    </w:p>
    <w:p w:rsidR="008A5AFC" w:rsidRPr="00E11D31" w:rsidRDefault="008A5AFC" w:rsidP="008A5AFC">
      <w:pPr>
        <w:pStyle w:val="af6"/>
        <w:spacing w:line="276" w:lineRule="auto"/>
        <w:rPr>
          <w:color w:val="000000" w:themeColor="text1"/>
          <w:sz w:val="32"/>
          <w:szCs w:val="32"/>
        </w:rPr>
      </w:pPr>
      <w:r w:rsidRPr="00E11D31">
        <w:rPr>
          <w:b/>
          <w:color w:val="000000" w:themeColor="text1"/>
          <w:sz w:val="32"/>
          <w:szCs w:val="32"/>
        </w:rPr>
        <w:t>Согласно годов</w:t>
      </w:r>
      <w:r w:rsidR="003731E8">
        <w:rPr>
          <w:b/>
          <w:color w:val="000000" w:themeColor="text1"/>
          <w:sz w:val="32"/>
          <w:szCs w:val="32"/>
        </w:rPr>
        <w:t>ым задачам</w:t>
      </w:r>
      <w:r w:rsidRPr="00E11D31">
        <w:rPr>
          <w:color w:val="000000" w:themeColor="text1"/>
          <w:sz w:val="32"/>
          <w:szCs w:val="32"/>
        </w:rPr>
        <w:t>, количество запланированных мероприятий Выполнено %</w:t>
      </w:r>
    </w:p>
    <w:p w:rsidR="008A5AFC" w:rsidRPr="00725EAF" w:rsidRDefault="008A5AFC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* Педсоветы 4 100% </w:t>
      </w:r>
    </w:p>
    <w:p w:rsidR="008A5AFC" w:rsidRPr="00725EAF" w:rsidRDefault="008A5AFC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color w:val="000000" w:themeColor="text1"/>
          <w:sz w:val="24"/>
        </w:rPr>
        <w:t>*</w:t>
      </w:r>
      <w:proofErr w:type="spellStart"/>
      <w:r w:rsidRPr="00725EAF">
        <w:rPr>
          <w:rFonts w:ascii="Times New Roman" w:hAnsi="Times New Roman" w:cs="Times New Roman"/>
          <w:color w:val="000000" w:themeColor="text1"/>
          <w:sz w:val="24"/>
        </w:rPr>
        <w:t>Медико</w:t>
      </w:r>
      <w:proofErr w:type="spellEnd"/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 - педагогические совещания 2</w:t>
      </w:r>
      <w:r w:rsidR="00BA4C87" w:rsidRPr="00725EAF">
        <w:rPr>
          <w:rFonts w:ascii="Times New Roman" w:hAnsi="Times New Roman" w:cs="Times New Roman"/>
          <w:color w:val="000000" w:themeColor="text1"/>
          <w:sz w:val="24"/>
        </w:rPr>
        <w:t>-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 100% </w:t>
      </w:r>
      <w:r w:rsidR="00F551A9" w:rsidRPr="00725EA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25EAF" w:rsidRPr="00725EAF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*Консультации для педагогов 5 100% </w:t>
      </w:r>
    </w:p>
    <w:p w:rsidR="008A5AFC" w:rsidRPr="00725EAF" w:rsidRDefault="008A5AFC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*Консультации для родителей 3 100% </w:t>
      </w:r>
      <w:r w:rsidR="00F551A9" w:rsidRPr="00725EAF">
        <w:rPr>
          <w:rFonts w:ascii="Times New Roman" w:hAnsi="Times New Roman" w:cs="Times New Roman"/>
          <w:color w:val="000000" w:themeColor="text1"/>
          <w:sz w:val="24"/>
        </w:rPr>
        <w:t xml:space="preserve">                     </w:t>
      </w:r>
      <w:r w:rsidR="00725EAF" w:rsidRPr="00725EAF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>*Методический совет 4</w:t>
      </w:r>
      <w:r w:rsidR="00BA4C87" w:rsidRPr="00725EAF">
        <w:rPr>
          <w:rFonts w:ascii="Times New Roman" w:hAnsi="Times New Roman" w:cs="Times New Roman"/>
          <w:color w:val="000000" w:themeColor="text1"/>
          <w:sz w:val="24"/>
        </w:rPr>
        <w:t xml:space="preserve"> -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> 100%</w:t>
      </w:r>
    </w:p>
    <w:p w:rsidR="008A5AFC" w:rsidRPr="00725EAF" w:rsidRDefault="008A5AFC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* Семинары 3 100% </w:t>
      </w:r>
      <w:r w:rsidR="00F551A9" w:rsidRPr="00725EA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</w:t>
      </w:r>
      <w:r w:rsidR="00725EAF" w:rsidRPr="00725EAF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>*Коллективные просмотры 3</w:t>
      </w:r>
      <w:r w:rsidR="00BA4C87" w:rsidRPr="00725EAF">
        <w:rPr>
          <w:rFonts w:ascii="Times New Roman" w:hAnsi="Times New Roman" w:cs="Times New Roman"/>
          <w:color w:val="000000" w:themeColor="text1"/>
          <w:sz w:val="24"/>
        </w:rPr>
        <w:t>-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 100% </w:t>
      </w:r>
    </w:p>
    <w:p w:rsidR="008A5AFC" w:rsidRPr="00725EAF" w:rsidRDefault="008A5AFC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*Неделя педагогического мастерства  </w:t>
      </w:r>
      <w:r w:rsidR="00BA4C87" w:rsidRPr="00725EAF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100%  </w:t>
      </w:r>
      <w:r w:rsidR="00F551A9" w:rsidRPr="00725EAF">
        <w:rPr>
          <w:rFonts w:ascii="Times New Roman" w:hAnsi="Times New Roman" w:cs="Times New Roman"/>
          <w:color w:val="000000" w:themeColor="text1"/>
          <w:sz w:val="24"/>
        </w:rPr>
        <w:t xml:space="preserve">        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*Неделя творчества </w:t>
      </w:r>
      <w:r w:rsidR="00BA4C87" w:rsidRPr="00725EAF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 100%</w:t>
      </w:r>
    </w:p>
    <w:p w:rsidR="008A5AFC" w:rsidRPr="00725EAF" w:rsidRDefault="008A5AFC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color w:val="000000" w:themeColor="text1"/>
          <w:sz w:val="24"/>
        </w:rPr>
        <w:t>* Выставки, фотовыставки 6</w:t>
      </w:r>
      <w:r w:rsidR="00BA4C87" w:rsidRPr="00725EAF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 100%</w:t>
      </w:r>
      <w:r w:rsidR="00F551A9" w:rsidRPr="00725EA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 *Конкурсы внутри сада 1</w:t>
      </w:r>
      <w:r w:rsidR="00BA4C87" w:rsidRPr="00725EAF">
        <w:rPr>
          <w:rFonts w:ascii="Times New Roman" w:hAnsi="Times New Roman" w:cs="Times New Roman"/>
          <w:color w:val="000000" w:themeColor="text1"/>
          <w:sz w:val="24"/>
        </w:rPr>
        <w:t>-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 100%</w:t>
      </w:r>
    </w:p>
    <w:p w:rsidR="008A5AFC" w:rsidRPr="00725EAF" w:rsidRDefault="008A5AFC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*День открытых дверей </w:t>
      </w:r>
      <w:r w:rsidR="00BA4C87" w:rsidRPr="00725EAF">
        <w:rPr>
          <w:rFonts w:ascii="Times New Roman" w:hAnsi="Times New Roman" w:cs="Times New Roman"/>
          <w:color w:val="000000" w:themeColor="text1"/>
          <w:sz w:val="24"/>
        </w:rPr>
        <w:t>-</w:t>
      </w:r>
      <w:r w:rsidR="00725EAF" w:rsidRPr="00725EAF">
        <w:rPr>
          <w:rFonts w:ascii="Times New Roman" w:hAnsi="Times New Roman" w:cs="Times New Roman"/>
          <w:color w:val="000000" w:themeColor="text1"/>
          <w:sz w:val="24"/>
        </w:rPr>
        <w:t xml:space="preserve"> 100%                                         *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Основные  традиционные мероприятия  -100%: </w:t>
      </w:r>
    </w:p>
    <w:p w:rsidR="008A5AFC" w:rsidRPr="00725EAF" w:rsidRDefault="00725EAF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color w:val="000000" w:themeColor="text1"/>
          <w:sz w:val="24"/>
        </w:rPr>
        <w:t>*Выпу</w:t>
      </w:r>
      <w:proofErr w:type="gramStart"/>
      <w:r w:rsidRPr="00725EAF">
        <w:rPr>
          <w:rFonts w:ascii="Times New Roman" w:hAnsi="Times New Roman" w:cs="Times New Roman"/>
          <w:color w:val="000000" w:themeColor="text1"/>
          <w:sz w:val="24"/>
        </w:rPr>
        <w:t>ск в шк</w:t>
      </w:r>
      <w:proofErr w:type="gramEnd"/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олу -  100%                                                     </w:t>
      </w:r>
      <w:r w:rsidR="008A5AFC" w:rsidRPr="00725EAF">
        <w:rPr>
          <w:rFonts w:ascii="Times New Roman" w:hAnsi="Times New Roman" w:cs="Times New Roman"/>
          <w:color w:val="000000" w:themeColor="text1"/>
          <w:sz w:val="24"/>
        </w:rPr>
        <w:t>*Общие родительские собрания 3</w:t>
      </w:r>
      <w:r w:rsidR="00BA4C87" w:rsidRPr="00725EAF">
        <w:rPr>
          <w:rFonts w:ascii="Times New Roman" w:hAnsi="Times New Roman" w:cs="Times New Roman"/>
          <w:color w:val="000000" w:themeColor="text1"/>
          <w:sz w:val="24"/>
        </w:rPr>
        <w:t>-</w:t>
      </w:r>
      <w:r w:rsidR="008A5AFC" w:rsidRPr="00725EAF">
        <w:rPr>
          <w:rFonts w:ascii="Times New Roman" w:hAnsi="Times New Roman" w:cs="Times New Roman"/>
          <w:color w:val="000000" w:themeColor="text1"/>
          <w:sz w:val="24"/>
        </w:rPr>
        <w:t xml:space="preserve"> 100% </w:t>
      </w:r>
    </w:p>
    <w:p w:rsidR="008A5AFC" w:rsidRPr="00725EAF" w:rsidRDefault="008A5AFC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color w:val="000000" w:themeColor="text1"/>
          <w:sz w:val="24"/>
        </w:rPr>
        <w:t>*Групповые</w:t>
      </w:r>
      <w:r w:rsidR="00725EAF" w:rsidRPr="00725EAF">
        <w:rPr>
          <w:rFonts w:ascii="Times New Roman" w:hAnsi="Times New Roman" w:cs="Times New Roman"/>
          <w:color w:val="000000" w:themeColor="text1"/>
          <w:sz w:val="24"/>
        </w:rPr>
        <w:t xml:space="preserve"> родительские собрания 7- 100%              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>*Тематический контроль 3 -100%</w:t>
      </w:r>
    </w:p>
    <w:p w:rsidR="008A5AFC" w:rsidRPr="00725EAF" w:rsidRDefault="008A5AFC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color w:val="000000" w:themeColor="text1"/>
          <w:sz w:val="24"/>
        </w:rPr>
        <w:t>* Развитие матер</w:t>
      </w:r>
      <w:r w:rsidR="00725EAF" w:rsidRPr="00725EAF">
        <w:rPr>
          <w:rFonts w:ascii="Times New Roman" w:hAnsi="Times New Roman" w:cs="Times New Roman"/>
          <w:color w:val="000000" w:themeColor="text1"/>
          <w:sz w:val="24"/>
        </w:rPr>
        <w:t xml:space="preserve">иально-технической базы - 100%     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*Общие собрания работников ДОУ 3 -100% </w:t>
      </w:r>
    </w:p>
    <w:p w:rsidR="00725EAF" w:rsidRPr="00725EAF" w:rsidRDefault="00725EAF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F551A9" w:rsidRPr="00725EAF" w:rsidRDefault="008A5AFC" w:rsidP="008A5AFC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b/>
          <w:color w:val="000000" w:themeColor="text1"/>
          <w:sz w:val="24"/>
        </w:rPr>
        <w:t>Педсоветы,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 семинары, консультации, итоги тематических проверок, открытых просмотров  проходили  в форме дискуссий  за круглым столом,  диалогов, сообщений из опыта работы, обмена  мнениями  с коллегами. </w:t>
      </w:r>
    </w:p>
    <w:p w:rsidR="00F551A9" w:rsidRPr="00725EAF" w:rsidRDefault="008A5AFC" w:rsidP="00725EAF">
      <w:pPr>
        <w:pStyle w:val="af6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25EAF">
        <w:rPr>
          <w:rFonts w:ascii="Times New Roman" w:hAnsi="Times New Roman" w:cs="Times New Roman"/>
          <w:color w:val="000000" w:themeColor="text1"/>
          <w:sz w:val="24"/>
        </w:rPr>
        <w:t xml:space="preserve"> Широко использовалось анкетирование, разгадывание педагогических кроссвордов, игр, презентации. Это способствовало активизации деятельности педагогов, привлечения их к тематике </w:t>
      </w:r>
      <w:r w:rsidR="00314B46" w:rsidRPr="00725EAF">
        <w:rPr>
          <w:rFonts w:ascii="Times New Roman" w:hAnsi="Times New Roman" w:cs="Times New Roman"/>
          <w:color w:val="000000" w:themeColor="text1"/>
          <w:sz w:val="24"/>
        </w:rPr>
        <w:t>годовых задач</w:t>
      </w:r>
      <w:r w:rsidRPr="00725EA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725EAF" w:rsidRDefault="00725EAF" w:rsidP="00BA4C87">
      <w:pPr>
        <w:spacing w:after="0" w:line="360" w:lineRule="auto"/>
        <w:ind w:left="276" w:hanging="10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A4C87" w:rsidRPr="00BA4C87" w:rsidRDefault="00AB5EF1" w:rsidP="00BA4C87">
      <w:pPr>
        <w:spacing w:after="0" w:line="360" w:lineRule="auto"/>
        <w:ind w:left="276" w:hanging="10"/>
        <w:jc w:val="both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Анализ с</w:t>
      </w:r>
      <w:r w:rsidR="00BA4C87" w:rsidRPr="00BA4C87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амообразование педагогов</w:t>
      </w:r>
    </w:p>
    <w:p w:rsidR="00BA4C87" w:rsidRPr="00BA4C87" w:rsidRDefault="00BA4C87" w:rsidP="00BA4C87">
      <w:pPr>
        <w:spacing w:after="0" w:line="360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целью самосовершенствования, саморазвития, обогащения своего опыта педагоги детского сада:</w:t>
      </w:r>
    </w:p>
    <w:p w:rsidR="00BA4C87" w:rsidRPr="00BA4C87" w:rsidRDefault="00BA4C87" w:rsidP="00BA4C87">
      <w:pPr>
        <w:spacing w:after="0" w:line="360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 работали по индивидуальным темам самообразования;</w:t>
      </w:r>
    </w:p>
    <w:p w:rsidR="00725EAF" w:rsidRDefault="00BA4C87" w:rsidP="00BA4C87">
      <w:pPr>
        <w:spacing w:after="0" w:line="360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Темы самообразования педагогов связаны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были </w:t>
      </w:r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годовыми задачами учреждения и с приоритетными направлением его деятельности. </w:t>
      </w:r>
    </w:p>
    <w:p w:rsidR="00725EAF" w:rsidRDefault="00725EAF" w:rsidP="00BA4C87">
      <w:pPr>
        <w:spacing w:after="0" w:line="360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Это позволило</w:t>
      </w:r>
      <w:r w:rsidR="00BA4C87"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воспитателям объединить свои усилия в повышении эффективности решения годовых задач и задач собственного развития ДОУ. </w:t>
      </w:r>
    </w:p>
    <w:p w:rsidR="00BA4C87" w:rsidRDefault="00BA4C87" w:rsidP="00BA4C87">
      <w:pPr>
        <w:spacing w:after="0" w:line="360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выбо</w:t>
      </w:r>
      <w:r w:rsidR="00725E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 темы учитывался </w:t>
      </w:r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индивидуальный опыт и профессиональное мастерство педагогов.</w:t>
      </w:r>
    </w:p>
    <w:p w:rsidR="00BA4C87" w:rsidRDefault="00BA4C87" w:rsidP="00725EAF">
      <w:pPr>
        <w:spacing w:after="0" w:line="360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Каждый педагог дошкольного </w:t>
      </w:r>
      <w:proofErr w:type="spellStart"/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725E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мел и </w:t>
      </w:r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имеет план работы по самообразованию, в который включается: знакомство с новыми нормативными документами дошкольного образования, изучение новинок методической литературы, современных программ и технологий, передового педагогического опыта. </w:t>
      </w:r>
      <w:r w:rsidR="00725E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планах указаны </w:t>
      </w:r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этапы работы, содержание работы на каждом из них. </w:t>
      </w:r>
    </w:p>
    <w:p w:rsidR="00BA4C87" w:rsidRPr="00BA4C87" w:rsidRDefault="00BA4C87" w:rsidP="00BA4C87">
      <w:pPr>
        <w:spacing w:after="0" w:line="360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725E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едагоги представляли </w:t>
      </w:r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отчет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C8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проделанной работе по самообразованию на педагогических советах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100%</w:t>
      </w:r>
    </w:p>
    <w:p w:rsidR="00725EAF" w:rsidRDefault="00725EAF" w:rsidP="00BA4C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2AA0" w:rsidRDefault="00A12AA0" w:rsidP="00BA4C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6554">
        <w:rPr>
          <w:rFonts w:ascii="Times New Roman" w:hAnsi="Times New Roman" w:cs="Times New Roman"/>
          <w:b/>
          <w:bCs/>
          <w:sz w:val="28"/>
          <w:szCs w:val="28"/>
        </w:rPr>
        <w:t>Оценка кадровых условий</w:t>
      </w:r>
    </w:p>
    <w:p w:rsidR="00725EAF" w:rsidRPr="00D96554" w:rsidRDefault="00725EAF" w:rsidP="00BA4C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2AA0" w:rsidRPr="00725EAF" w:rsidRDefault="00A12AA0" w:rsidP="00A12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AF">
        <w:rPr>
          <w:rFonts w:ascii="Times New Roman" w:hAnsi="Times New Roman" w:cs="Times New Roman"/>
          <w:b/>
          <w:sz w:val="24"/>
          <w:szCs w:val="24"/>
        </w:rPr>
        <w:t>По результатам проведенной работы выявлено:</w:t>
      </w:r>
    </w:p>
    <w:p w:rsidR="00D2171B" w:rsidRDefault="00A12AA0" w:rsidP="00A12AA0">
      <w:pPr>
        <w:tabs>
          <w:tab w:val="left" w:pos="5711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6554">
        <w:rPr>
          <w:rFonts w:ascii="Times New Roman" w:hAnsi="Times New Roman" w:cs="Times New Roman"/>
          <w:sz w:val="24"/>
          <w:szCs w:val="24"/>
        </w:rPr>
        <w:t xml:space="preserve">Укомплектованность ДОУ педагогическими кадрами в 2023 году составляет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96554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1B02CB">
        <w:rPr>
          <w:rFonts w:ascii="Times New Roman" w:hAnsi="Times New Roman" w:cs="Times New Roman"/>
          <w:sz w:val="24"/>
          <w:szCs w:val="24"/>
        </w:rPr>
        <w:t>9</w:t>
      </w:r>
      <w:r w:rsidRPr="00D96554">
        <w:rPr>
          <w:rFonts w:ascii="Times New Roman" w:hAnsi="Times New Roman" w:cs="Times New Roman"/>
          <w:sz w:val="24"/>
          <w:szCs w:val="24"/>
        </w:rPr>
        <w:t xml:space="preserve"> педагогов),</w:t>
      </w:r>
    </w:p>
    <w:p w:rsidR="00D2171B" w:rsidRDefault="00A12AA0" w:rsidP="00A12AA0">
      <w:pPr>
        <w:tabs>
          <w:tab w:val="left" w:pos="5711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D96554">
        <w:rPr>
          <w:rFonts w:ascii="Times New Roman" w:hAnsi="Times New Roman" w:cs="Times New Roman"/>
          <w:sz w:val="24"/>
          <w:szCs w:val="24"/>
        </w:rPr>
        <w:t xml:space="preserve"> укомплектованность специалистами на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9655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12AA0" w:rsidRPr="00A12AA0" w:rsidRDefault="00A12AA0" w:rsidP="00A12AA0">
      <w:pPr>
        <w:tabs>
          <w:tab w:val="left" w:pos="5711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D96554">
        <w:rPr>
          <w:rFonts w:ascii="Times New Roman" w:hAnsi="Times New Roman" w:cs="Times New Roman"/>
          <w:sz w:val="24"/>
          <w:szCs w:val="24"/>
        </w:rPr>
        <w:t xml:space="preserve">В составе педагогов: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2272E">
        <w:t xml:space="preserve"> </w:t>
      </w:r>
      <w:r w:rsidRPr="00A2272E">
        <w:rPr>
          <w:rFonts w:ascii="Times New Roman" w:hAnsi="Times New Roman" w:cs="Times New Roman"/>
          <w:sz w:val="24"/>
          <w:szCs w:val="24"/>
        </w:rPr>
        <w:t xml:space="preserve">воспитателей 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272E">
        <w:rPr>
          <w:rFonts w:ascii="Times New Roman" w:hAnsi="Times New Roman" w:cs="Times New Roman"/>
          <w:sz w:val="24"/>
          <w:szCs w:val="24"/>
        </w:rPr>
        <w:t xml:space="preserve"> специалиста: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272E">
        <w:rPr>
          <w:rFonts w:ascii="Times New Roman" w:hAnsi="Times New Roman" w:cs="Times New Roman"/>
          <w:sz w:val="24"/>
          <w:szCs w:val="24"/>
        </w:rPr>
        <w:t xml:space="preserve"> учителя-логопеда,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272E">
        <w:rPr>
          <w:rFonts w:ascii="Times New Roman" w:hAnsi="Times New Roman" w:cs="Times New Roman"/>
          <w:sz w:val="24"/>
          <w:szCs w:val="24"/>
        </w:rPr>
        <w:t>музыкальны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2272E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227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Pr="00A2272E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272E">
        <w:rPr>
          <w:rFonts w:ascii="Times New Roman" w:hAnsi="Times New Roman" w:cs="Times New Roman"/>
          <w:sz w:val="24"/>
          <w:szCs w:val="24"/>
        </w:rPr>
        <w:t xml:space="preserve"> педагога-психолога</w:t>
      </w:r>
    </w:p>
    <w:p w:rsidR="001B02CB" w:rsidRDefault="00F23E7F" w:rsidP="00F23E7F">
      <w:pPr>
        <w:tabs>
          <w:tab w:val="left" w:pos="5711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F23E7F">
        <w:rPr>
          <w:rFonts w:ascii="Times New Roman" w:eastAsia="Times New Roman" w:hAnsi="Times New Roman" w:cs="Times New Roman"/>
          <w:sz w:val="24"/>
          <w:szCs w:val="24"/>
        </w:rPr>
        <w:t xml:space="preserve"> МБДОУ «Детский сад № 23» имеет хороший кадровый потенциал для обеспечения качества образования дошкольников. 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F23E7F">
        <w:rPr>
          <w:rFonts w:ascii="Times New Roman" w:eastAsia="Times New Roman" w:hAnsi="Times New Roman" w:cs="Times New Roman"/>
          <w:sz w:val="24"/>
          <w:szCs w:val="24"/>
        </w:rPr>
        <w:t xml:space="preserve">Работа с кадрами в ДОУ была построена таким образом, что каждый педагог имел возможность стать активным ее участником через: организованную систему наставничества, проведение семинаров, консультаций для коллег, работу в творческой группе. 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F23E7F">
        <w:rPr>
          <w:rFonts w:ascii="Times New Roman" w:eastAsia="Times New Roman" w:hAnsi="Times New Roman" w:cs="Times New Roman"/>
          <w:sz w:val="24"/>
          <w:szCs w:val="24"/>
        </w:rPr>
        <w:t>Индикатором данных процессов и является уровень  профессиональной компетенции педагогов, его инициативность и анализ образовательного процесса в целом.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E7F">
        <w:rPr>
          <w:rFonts w:ascii="Times New Roman" w:eastAsia="Times New Roman" w:hAnsi="Times New Roman" w:cs="Times New Roman"/>
          <w:sz w:val="24"/>
          <w:szCs w:val="24"/>
        </w:rPr>
        <w:t>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ДОУ:</w:t>
      </w:r>
    </w:p>
    <w:p w:rsidR="001B02CB" w:rsidRDefault="001B02CB" w:rsidP="00F23E7F">
      <w:pPr>
        <w:tabs>
          <w:tab w:val="left" w:pos="5711"/>
        </w:tabs>
        <w:spacing w:after="0" w:line="240" w:lineRule="auto"/>
        <w:ind w:left="567" w:right="-14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B02CB" w:rsidRDefault="001B02CB" w:rsidP="00F23E7F">
      <w:pPr>
        <w:tabs>
          <w:tab w:val="left" w:pos="5711"/>
        </w:tabs>
        <w:spacing w:after="0" w:line="240" w:lineRule="auto"/>
        <w:ind w:left="567" w:right="-143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F23E7F" w:rsidRPr="001B02CB" w:rsidRDefault="00F23E7F" w:rsidP="00F23E7F">
      <w:pPr>
        <w:tabs>
          <w:tab w:val="left" w:pos="5711"/>
        </w:tabs>
        <w:spacing w:after="0" w:line="240" w:lineRule="auto"/>
        <w:ind w:left="567" w:right="-143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2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- все педагоги понимают суть происходящих изменений в дошкольном образовании; у всех сформирована внутренняя мотивация к обновлению образовательного процесса в ДОУ;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ind w:left="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23E7F">
        <w:rPr>
          <w:rFonts w:ascii="Times New Roman" w:eastAsia="Times New Roman" w:hAnsi="Times New Roman" w:cs="Times New Roman"/>
          <w:sz w:val="24"/>
          <w:szCs w:val="24"/>
        </w:rPr>
        <w:t>- все педагоги используют в работе с детьми личностно-развивающую модель взаимодействия;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ind w:left="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23E7F">
        <w:rPr>
          <w:rFonts w:ascii="Times New Roman" w:eastAsia="Times New Roman" w:hAnsi="Times New Roman" w:cs="Times New Roman"/>
          <w:sz w:val="24"/>
          <w:szCs w:val="24"/>
        </w:rPr>
        <w:t>- 100%   педагогов активно используют в своей работе метод педагогического проектирования;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ind w:left="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23E7F">
        <w:rPr>
          <w:rFonts w:ascii="Times New Roman" w:eastAsia="Times New Roman" w:hAnsi="Times New Roman" w:cs="Times New Roman"/>
          <w:sz w:val="24"/>
          <w:szCs w:val="24"/>
        </w:rPr>
        <w:t>- 100%     педагоги активно используют  информационно-коммуникативные технологии в своей профессиональной деятельности;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ind w:left="567" w:right="-143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23E7F">
        <w:rPr>
          <w:rFonts w:ascii="Times New Roman" w:eastAsia="Times New Roman" w:hAnsi="Times New Roman" w:cs="Times New Roman"/>
          <w:sz w:val="24"/>
          <w:szCs w:val="24"/>
        </w:rPr>
        <w:t>- 100% педагогов содействуют развитию внешних связей, активно участвовали в организационных мероприятиях, в онлайн - смотрах - конкурсах республиканского</w:t>
      </w:r>
      <w:proofErr w:type="gramStart"/>
      <w:r w:rsidRPr="00F23E7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23E7F">
        <w:rPr>
          <w:rFonts w:ascii="Times New Roman" w:eastAsia="Times New Roman" w:hAnsi="Times New Roman" w:cs="Times New Roman"/>
          <w:sz w:val="24"/>
          <w:szCs w:val="24"/>
        </w:rPr>
        <w:t>федерального уровня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F23E7F">
        <w:rPr>
          <w:rFonts w:ascii="Times New Roman" w:eastAsia="Times New Roman" w:hAnsi="Times New Roman" w:cs="Times New Roman"/>
          <w:sz w:val="24"/>
          <w:szCs w:val="24"/>
        </w:rPr>
        <w:t>Педагоги детского сада постоянно повышают свой профессиональный</w:t>
      </w:r>
      <w:r w:rsidRPr="00F23E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3E7F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D2171B"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F23E7F">
        <w:rPr>
          <w:rFonts w:ascii="Times New Roman" w:eastAsia="Times New Roman" w:hAnsi="Times New Roman" w:cs="Times New Roman"/>
          <w:sz w:val="24"/>
          <w:szCs w:val="24"/>
        </w:rPr>
        <w:t xml:space="preserve">анимаются самообразованием, регулярно проходят обучение, прослушивая дистанционные  </w:t>
      </w:r>
      <w:r w:rsidRPr="00F23E7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23E7F">
        <w:rPr>
          <w:rFonts w:ascii="Times New Roman" w:eastAsia="Times New Roman" w:hAnsi="Times New Roman" w:cs="Times New Roman"/>
          <w:sz w:val="24"/>
          <w:szCs w:val="24"/>
        </w:rPr>
        <w:t xml:space="preserve">вебинары  </w:t>
      </w:r>
      <w:r w:rsidRPr="00F23E7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F23E7F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F23E7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F23E7F">
        <w:rPr>
          <w:rFonts w:ascii="Times New Roman" w:eastAsia="Times New Roman" w:hAnsi="Times New Roman" w:cs="Times New Roman"/>
          <w:sz w:val="24"/>
          <w:szCs w:val="24"/>
        </w:rPr>
        <w:t>сайтах «</w:t>
      </w:r>
      <w:proofErr w:type="spellStart"/>
      <w:r w:rsidRPr="00F23E7F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F23E7F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F23E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3E7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23E7F">
        <w:rPr>
          <w:rFonts w:ascii="Times New Roman" w:eastAsia="Times New Roman" w:hAnsi="Times New Roman" w:cs="Times New Roman"/>
          <w:sz w:val="24"/>
          <w:szCs w:val="24"/>
        </w:rPr>
        <w:t>Маам</w:t>
      </w:r>
      <w:proofErr w:type="spellEnd"/>
      <w:r w:rsidRPr="00F23E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3E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23E7F"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spellEnd"/>
      <w:r w:rsidRPr="00F23E7F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F23E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3E7F">
        <w:rPr>
          <w:rFonts w:ascii="Times New Roman" w:eastAsia="Times New Roman" w:hAnsi="Times New Roman" w:cs="Times New Roman"/>
          <w:sz w:val="24"/>
          <w:szCs w:val="24"/>
        </w:rPr>
        <w:t>информационно-образовательном</w:t>
      </w:r>
      <w:r w:rsidRPr="00F23E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3E7F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Pr="00F23E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3E7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23E7F">
        <w:rPr>
          <w:rFonts w:ascii="Times New Roman" w:eastAsia="Times New Roman" w:hAnsi="Times New Roman" w:cs="Times New Roman"/>
          <w:sz w:val="24"/>
          <w:szCs w:val="24"/>
        </w:rPr>
        <w:t>Дидактикум</w:t>
      </w:r>
      <w:proofErr w:type="spellEnd"/>
      <w:r w:rsidRPr="00F23E7F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F23E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3E7F">
        <w:rPr>
          <w:rFonts w:ascii="Times New Roman" w:eastAsia="Times New Roman" w:hAnsi="Times New Roman" w:cs="Times New Roman"/>
          <w:sz w:val="24"/>
          <w:szCs w:val="24"/>
        </w:rPr>
        <w:t>проходят курсы повышения квалификации (согласно графику повышения квалификации).</w:t>
      </w:r>
      <w:r w:rsidRPr="00F23E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E7F">
        <w:rPr>
          <w:rFonts w:ascii="Times New Roman" w:eastAsia="Calibri" w:hAnsi="Times New Roman" w:cs="Times New Roman"/>
          <w:sz w:val="24"/>
          <w:szCs w:val="24"/>
        </w:rPr>
        <w:t>Курсовую подготовку педагоги прошли по следующим темам: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E7F">
        <w:rPr>
          <w:rFonts w:ascii="Times New Roman" w:eastAsia="Calibri" w:hAnsi="Times New Roman" w:cs="Times New Roman"/>
          <w:sz w:val="24"/>
          <w:szCs w:val="24"/>
        </w:rPr>
        <w:t>- "Профессиональная компетентность педагога (воспитателя) ДОО».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E7F">
        <w:rPr>
          <w:rFonts w:ascii="Times New Roman" w:eastAsia="Calibri" w:hAnsi="Times New Roman" w:cs="Times New Roman"/>
          <w:sz w:val="24"/>
          <w:szCs w:val="24"/>
        </w:rPr>
        <w:t>-Психолого- педагогические и методические аспекты образовательной деятельности".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E7F">
        <w:rPr>
          <w:rFonts w:ascii="Times New Roman" w:eastAsia="Calibri" w:hAnsi="Times New Roman" w:cs="Times New Roman"/>
          <w:sz w:val="24"/>
          <w:szCs w:val="24"/>
        </w:rPr>
        <w:t xml:space="preserve">Обзор мероприятий </w:t>
      </w:r>
      <w:proofErr w:type="spellStart"/>
      <w:r w:rsidRPr="00F23E7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23E7F">
        <w:rPr>
          <w:rFonts w:ascii="Times New Roman" w:eastAsia="Calibri" w:hAnsi="Times New Roman" w:cs="Times New Roman"/>
          <w:sz w:val="24"/>
          <w:szCs w:val="24"/>
        </w:rPr>
        <w:t xml:space="preserve"> РФ в 2023 году (Год педагога и наставника)».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E7F">
        <w:rPr>
          <w:rFonts w:ascii="Times New Roman" w:eastAsia="Calibri" w:hAnsi="Times New Roman" w:cs="Times New Roman"/>
          <w:sz w:val="24"/>
          <w:szCs w:val="24"/>
        </w:rPr>
        <w:t xml:space="preserve"> - «Содержание и методы работы логопеда в дошкольном образовательном учреждении в соответствии с ФГОС.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E7F">
        <w:rPr>
          <w:rFonts w:ascii="Times New Roman" w:eastAsia="Calibri" w:hAnsi="Times New Roman" w:cs="Times New Roman"/>
          <w:sz w:val="24"/>
          <w:szCs w:val="24"/>
        </w:rPr>
        <w:t xml:space="preserve">- «Методические и содержательные аспекты педагога-наставника» 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E7F">
        <w:rPr>
          <w:rFonts w:ascii="Times New Roman" w:eastAsia="Calibri" w:hAnsi="Times New Roman" w:cs="Times New Roman"/>
          <w:sz w:val="24"/>
          <w:szCs w:val="24"/>
        </w:rPr>
        <w:t xml:space="preserve">- «Внедрение ФОП дошкольного образования» 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E7F">
        <w:rPr>
          <w:rFonts w:ascii="Times New Roman" w:eastAsia="Calibri" w:hAnsi="Times New Roman" w:cs="Times New Roman"/>
          <w:sz w:val="24"/>
          <w:szCs w:val="24"/>
        </w:rPr>
        <w:t xml:space="preserve">-«Эффективное применение ИКТ в дошкольном образовании в рамках ФГОС ДО» </w:t>
      </w:r>
    </w:p>
    <w:p w:rsidR="00F23E7F" w:rsidRPr="00F23E7F" w:rsidRDefault="00F23E7F" w:rsidP="00F23E7F">
      <w:pPr>
        <w:tabs>
          <w:tab w:val="left" w:pos="571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3E7F">
        <w:rPr>
          <w:rFonts w:ascii="Times New Roman" w:eastAsia="Calibri" w:hAnsi="Times New Roman" w:cs="Times New Roman"/>
          <w:sz w:val="24"/>
          <w:szCs w:val="24"/>
        </w:rPr>
        <w:t>В результате 100% выполнение плана по курсовой подготовке.</w:t>
      </w:r>
    </w:p>
    <w:p w:rsidR="00636F6C" w:rsidRPr="00A2272E" w:rsidRDefault="00636F6C" w:rsidP="00636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72E"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4308A4">
        <w:rPr>
          <w:rFonts w:ascii="Times New Roman" w:hAnsi="Times New Roman" w:cs="Times New Roman"/>
          <w:sz w:val="24"/>
          <w:szCs w:val="24"/>
        </w:rPr>
        <w:t>в</w:t>
      </w:r>
      <w:r w:rsidRPr="00A2272E">
        <w:rPr>
          <w:rFonts w:ascii="Times New Roman" w:hAnsi="Times New Roman" w:cs="Times New Roman"/>
          <w:sz w:val="24"/>
          <w:szCs w:val="24"/>
        </w:rPr>
        <w:t>се педагоги регулярно проходят курсы повышения квалификации. На момент проведения процедуры внутренней оценки качества образования повышение квалификации по реализации ФОП ДО и ФАОП ДО прошли 1</w:t>
      </w:r>
      <w:r w:rsidR="004308A4">
        <w:rPr>
          <w:rFonts w:ascii="Times New Roman" w:hAnsi="Times New Roman" w:cs="Times New Roman"/>
          <w:sz w:val="24"/>
          <w:szCs w:val="24"/>
        </w:rPr>
        <w:t>9</w:t>
      </w:r>
      <w:r w:rsidRPr="00A2272E">
        <w:rPr>
          <w:rFonts w:ascii="Times New Roman" w:hAnsi="Times New Roman" w:cs="Times New Roman"/>
          <w:sz w:val="24"/>
          <w:szCs w:val="24"/>
        </w:rPr>
        <w:t xml:space="preserve"> педагогов (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A2272E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725EAF" w:rsidRPr="001B02CB" w:rsidRDefault="00636F6C" w:rsidP="001B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A14E9" w:rsidRPr="000A14E9" w:rsidRDefault="000A14E9" w:rsidP="000A1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A14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Материально-техническое обеспечение </w:t>
      </w:r>
      <w:proofErr w:type="spellStart"/>
      <w:r w:rsidRPr="000A14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воспитательно-образовательногопроцесса</w:t>
      </w:r>
      <w:proofErr w:type="spellEnd"/>
      <w:r w:rsidRPr="000A14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A14E9" w:rsidRPr="000A14E9" w:rsidRDefault="000A14E9" w:rsidP="000A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Учреждении сформирована материально-техническая база для реализации образовательных программ, жизнеобеспечения и развития детей.</w:t>
      </w: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0A14E9">
        <w:rPr>
          <w:rFonts w:ascii="Times New Roman" w:hAnsi="Times New Roman" w:cs="Times New Roman"/>
          <w:sz w:val="24"/>
          <w:szCs w:val="24"/>
        </w:rPr>
        <w:t xml:space="preserve">МБДОУ «ЦРР – детски й сад №23 «Лесная сказка»»» в  соответствии с переходом на федеральную образовательную программу дошкольного образования (ФОП ДО), федеральную адаптированную образовательную программу дошкольного образования (ФАОП ДО),  с учетом рекомендаций </w:t>
      </w:r>
      <w:proofErr w:type="spellStart"/>
      <w:r w:rsidRPr="000A14E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A14E9">
        <w:rPr>
          <w:rFonts w:ascii="Times New Roman" w:hAnsi="Times New Roman" w:cs="Times New Roman"/>
          <w:sz w:val="24"/>
          <w:szCs w:val="24"/>
        </w:rPr>
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от 26.12.2022 был проведен мониторинг развивающей предметно-пространственной среды </w:t>
      </w:r>
      <w:bookmarkStart w:id="5" w:name="_Hlk174290188"/>
      <w:r w:rsidRPr="000A14E9">
        <w:rPr>
          <w:rFonts w:ascii="Times New Roman" w:hAnsi="Times New Roman" w:cs="Times New Roman"/>
          <w:sz w:val="24"/>
          <w:szCs w:val="24"/>
        </w:rPr>
        <w:t xml:space="preserve">МБДОУ «ЦРР – детски й сад №23 «Лесная сказка»»». </w:t>
      </w:r>
      <w:bookmarkEnd w:id="5"/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E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A14E9">
        <w:rPr>
          <w:rFonts w:ascii="Times New Roman" w:hAnsi="Times New Roman" w:cs="Times New Roman"/>
          <w:sz w:val="24"/>
          <w:szCs w:val="24"/>
        </w:rPr>
        <w:t xml:space="preserve">На основании проведенного мониторинга можно констатировать следующее. </w:t>
      </w: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E9">
        <w:rPr>
          <w:rFonts w:ascii="Times New Roman" w:hAnsi="Times New Roman" w:cs="Times New Roman"/>
          <w:sz w:val="24"/>
          <w:szCs w:val="24"/>
        </w:rPr>
        <w:t xml:space="preserve">Созданная развивающая предметно-пространственная среда учитывает особенности ФОП ДО, ФАОП ДО, учтены рекомендации </w:t>
      </w:r>
      <w:proofErr w:type="spellStart"/>
      <w:r w:rsidRPr="000A14E9">
        <w:rPr>
          <w:rFonts w:ascii="Times New Roman" w:hAnsi="Times New Roman" w:cs="Times New Roman"/>
          <w:sz w:val="24"/>
          <w:szCs w:val="24"/>
        </w:rPr>
        <w:t>Минпросвящения</w:t>
      </w:r>
      <w:proofErr w:type="spellEnd"/>
      <w:r w:rsidRPr="000A14E9">
        <w:rPr>
          <w:rFonts w:ascii="Times New Roman" w:hAnsi="Times New Roman" w:cs="Times New Roman"/>
          <w:sz w:val="24"/>
          <w:szCs w:val="24"/>
        </w:rPr>
        <w:t xml:space="preserve"> по формированию инфраструктуры от 26.12.2022 г. </w:t>
      </w: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E9">
        <w:rPr>
          <w:rFonts w:ascii="Times New Roman" w:hAnsi="Times New Roman" w:cs="Times New Roman"/>
          <w:sz w:val="24"/>
          <w:szCs w:val="24"/>
        </w:rPr>
        <w:t xml:space="preserve">В Учреждении 7 групп, физкультурный зал, музыкальный зал, кабинеты специалистов,. Имеется достаточное количество современных развивающих пособий и </w:t>
      </w:r>
      <w:proofErr w:type="spellStart"/>
      <w:r w:rsidRPr="000A14E9">
        <w:rPr>
          <w:rFonts w:ascii="Times New Roman" w:hAnsi="Times New Roman" w:cs="Times New Roman"/>
          <w:sz w:val="24"/>
          <w:szCs w:val="24"/>
        </w:rPr>
        <w:t>игрушек</w:t>
      </w:r>
      <w:proofErr w:type="gramStart"/>
      <w:r w:rsidRPr="000A14E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A14E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A14E9">
        <w:rPr>
          <w:rFonts w:ascii="Times New Roman" w:hAnsi="Times New Roman" w:cs="Times New Roman"/>
          <w:sz w:val="24"/>
          <w:szCs w:val="24"/>
        </w:rPr>
        <w:t xml:space="preserve"> групповые помещения соответствуют соотношению и условно делятся на 3 сектора: </w:t>
      </w: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E9">
        <w:rPr>
          <w:rFonts w:ascii="Times New Roman" w:hAnsi="Times New Roman" w:cs="Times New Roman"/>
          <w:b/>
          <w:bCs/>
          <w:sz w:val="24"/>
          <w:szCs w:val="24"/>
        </w:rPr>
        <w:t>- сектор</w:t>
      </w:r>
      <w:r w:rsidRPr="000A14E9">
        <w:rPr>
          <w:rFonts w:ascii="Times New Roman" w:hAnsi="Times New Roman" w:cs="Times New Roman"/>
          <w:sz w:val="24"/>
          <w:szCs w:val="24"/>
        </w:rPr>
        <w:t xml:space="preserve"> активной деятельности (50%): центр двигательной деятельности, центр музыкально-театрализованной деятельности, игровые центры; </w:t>
      </w: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E9">
        <w:rPr>
          <w:rFonts w:ascii="Times New Roman" w:hAnsi="Times New Roman" w:cs="Times New Roman"/>
          <w:sz w:val="24"/>
          <w:szCs w:val="24"/>
        </w:rPr>
        <w:t>- с</w:t>
      </w:r>
      <w:r w:rsidRPr="000A14E9">
        <w:rPr>
          <w:rFonts w:ascii="Times New Roman" w:hAnsi="Times New Roman" w:cs="Times New Roman"/>
          <w:b/>
          <w:bCs/>
          <w:sz w:val="24"/>
          <w:szCs w:val="24"/>
        </w:rPr>
        <w:t xml:space="preserve">ектор </w:t>
      </w:r>
      <w:r w:rsidRPr="000A14E9">
        <w:rPr>
          <w:rFonts w:ascii="Times New Roman" w:hAnsi="Times New Roman" w:cs="Times New Roman"/>
          <w:sz w:val="24"/>
          <w:szCs w:val="24"/>
        </w:rPr>
        <w:t xml:space="preserve">спокойной деятельности (20%) центр художественной литературы, центр природы, центр отдыха; </w:t>
      </w: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E9">
        <w:rPr>
          <w:rFonts w:ascii="Times New Roman" w:hAnsi="Times New Roman" w:cs="Times New Roman"/>
          <w:sz w:val="24"/>
          <w:szCs w:val="24"/>
        </w:rPr>
        <w:t xml:space="preserve">- </w:t>
      </w:r>
      <w:r w:rsidRPr="000A14E9">
        <w:rPr>
          <w:rFonts w:ascii="Times New Roman" w:hAnsi="Times New Roman" w:cs="Times New Roman"/>
          <w:b/>
          <w:bCs/>
          <w:sz w:val="24"/>
          <w:szCs w:val="24"/>
        </w:rPr>
        <w:t xml:space="preserve">рабочий сектор </w:t>
      </w:r>
      <w:r w:rsidRPr="000A14E9">
        <w:rPr>
          <w:rFonts w:ascii="Times New Roman" w:hAnsi="Times New Roman" w:cs="Times New Roman"/>
          <w:sz w:val="24"/>
          <w:szCs w:val="24"/>
        </w:rPr>
        <w:t xml:space="preserve">(30%) познавательно-исследовательской деятельности, центр продуктивной деятельности. </w:t>
      </w: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31E" w:rsidRDefault="0097031E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31E" w:rsidRDefault="0097031E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E9">
        <w:rPr>
          <w:rFonts w:ascii="Times New Roman" w:hAnsi="Times New Roman" w:cs="Times New Roman"/>
          <w:sz w:val="24"/>
          <w:szCs w:val="24"/>
        </w:rPr>
        <w:t xml:space="preserve">В построении развивающей среды в ДОУ педагоги руководствовались принципами, обозначенными в ФГОС </w:t>
      </w:r>
      <w:proofErr w:type="gramStart"/>
      <w:r w:rsidRPr="000A14E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A14E9">
        <w:rPr>
          <w:rFonts w:ascii="Times New Roman" w:hAnsi="Times New Roman" w:cs="Times New Roman"/>
          <w:sz w:val="24"/>
          <w:szCs w:val="24"/>
        </w:rPr>
        <w:t xml:space="preserve">.                          </w:t>
      </w: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E9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0A14E9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Pr="000A1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4E9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0A14E9">
        <w:rPr>
          <w:rFonts w:ascii="Times New Roman" w:hAnsi="Times New Roman" w:cs="Times New Roman"/>
          <w:sz w:val="24"/>
          <w:szCs w:val="24"/>
        </w:rPr>
        <w:t xml:space="preserve"> материалов, вариативности среды, доступности, безопасности.</w:t>
      </w: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E9">
        <w:rPr>
          <w:rFonts w:ascii="Times New Roman" w:hAnsi="Times New Roman" w:cs="Times New Roman"/>
          <w:sz w:val="24"/>
          <w:szCs w:val="24"/>
        </w:rPr>
        <w:t xml:space="preserve">      </w:t>
      </w:r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РППС  всех возрастных групп (в количестве 7 групп)  показал,  что оборудование групповых пространств соответствует </w:t>
      </w:r>
      <w:proofErr w:type="spellStart"/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гигиеническим требованиям, оно безопасно, отсутствуют физические, психологические и нравственные риски игровой продукции для детей. Мебель соответствует росту и возрасту детей. </w:t>
      </w: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 группах  создана комфортная предметно-пространственная среда, соответствующая возрастным, гендерным, индивидуальным особенностям детей, обеспечивает возможность общения и совместной деятельности детей и взрослых, двигательной активности детей. </w:t>
      </w:r>
    </w:p>
    <w:p w:rsidR="000A14E9" w:rsidRPr="000A14E9" w:rsidRDefault="000A14E9" w:rsidP="000A14E9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безопасному нахождению детей в группах,  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образовательной). </w:t>
      </w:r>
    </w:p>
    <w:p w:rsidR="000A14E9" w:rsidRPr="000A14E9" w:rsidRDefault="000A14E9" w:rsidP="000A14E9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      </w:t>
      </w:r>
      <w:r w:rsidRPr="000A1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</w:t>
      </w:r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подводя итоги мониторинга и смотра-конкурса «Лучшая развивающая предметно-пространственная среда группы в соответствии с требованиями ФГОС ДО», можно заключить, что все дошкольные группы соответствуют требованиям ФГОС ДО и позволяют организовать образовательную деятельность воспитателям в каждой возрастной группе в соответствии с возрастными, индивидуальными особенностями развития детей, </w:t>
      </w:r>
    </w:p>
    <w:p w:rsidR="000A14E9" w:rsidRPr="000A14E9" w:rsidRDefault="000A14E9" w:rsidP="000A14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0A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развивающая предметно-пространственная образовательная среда дошкольных групп направлена на создание социальной ситуации развития для участников образовательных отношений, включая создание образовательной среды и гарантирует охрану и укрепление физического и психического здоровья детей; обеспечивает их эмоциональное благополучие; создает условия для развивающего вариативного дошкольного образования; обеспечивает открытость дошкольного образования; создает условия для участия родителей в образовательной деятельности, способствует быстрому, безболезненному переходу на ФОП ДО, ФАОП ДО, </w:t>
      </w:r>
    </w:p>
    <w:p w:rsidR="000A14E9" w:rsidRPr="000A14E9" w:rsidRDefault="000A14E9" w:rsidP="000A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Материально-техническое состояние здания Учреждения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Педагоги ДОУ активно используют информационно-коммуникационные технологии с</w:t>
      </w:r>
    </w:p>
    <w:p w:rsidR="000A14E9" w:rsidRPr="000A14E9" w:rsidRDefault="000A14E9" w:rsidP="000A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применением мультимедийных презентаций в непосредственно образовательной деятельности. </w:t>
      </w:r>
    </w:p>
    <w:p w:rsidR="000A14E9" w:rsidRPr="000A14E9" w:rsidRDefault="000A14E9" w:rsidP="000A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14E9">
        <w:rPr>
          <w:rFonts w:ascii="Times New Roman" w:eastAsia="Times New Roman" w:hAnsi="Times New Roman" w:cs="Times New Roman"/>
          <w:sz w:val="24"/>
          <w:szCs w:val="23"/>
          <w:lang w:eastAsia="ru-RU"/>
        </w:rPr>
        <w:t>ИКТ используются в качестве методического сопровождения образовательного процесса: при презентации проектов, докладов, подготовке к НОД и другим мероприятиям для детей.</w:t>
      </w:r>
      <w:r w:rsidRPr="000A14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A14E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В ДОУ предусмотрены кабинеты узких специалистов: кабинет педагога-психолога, физкультурно-музыкальный зал. </w:t>
      </w:r>
    </w:p>
    <w:p w:rsidR="000A14E9" w:rsidRPr="000A14E9" w:rsidRDefault="000A14E9" w:rsidP="00E05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0A14E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Выводы:</w:t>
      </w:r>
      <w:r w:rsidRPr="000A14E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ППРС пополнена дидактическим материалом, пособиями по </w:t>
      </w:r>
      <w:proofErr w:type="spellStart"/>
      <w:r w:rsidRPr="000A14E9">
        <w:rPr>
          <w:rFonts w:ascii="Times New Roman" w:eastAsia="Times New Roman" w:hAnsi="Times New Roman" w:cs="Times New Roman"/>
          <w:sz w:val="24"/>
          <w:szCs w:val="23"/>
          <w:lang w:eastAsia="ru-RU"/>
        </w:rPr>
        <w:t>реализацииобразовательных</w:t>
      </w:r>
      <w:proofErr w:type="spellEnd"/>
      <w:r w:rsidRPr="000A14E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программ.</w:t>
      </w:r>
    </w:p>
    <w:p w:rsidR="000A14E9" w:rsidRDefault="000A14E9" w:rsidP="00725E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725E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725E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725E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725E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725E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725E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725E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725E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36F6C" w:rsidRDefault="00636F6C" w:rsidP="00725E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36F6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Анализ качества организации образовательной деятельности</w:t>
      </w:r>
    </w:p>
    <w:p w:rsidR="00725EAF" w:rsidRPr="00636F6C" w:rsidRDefault="00725EAF" w:rsidP="00725EAF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36F6C" w:rsidRPr="00636F6C" w:rsidRDefault="00636F6C" w:rsidP="0071614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Воспитатели групп осуществля</w:t>
      </w:r>
      <w:r w:rsidR="001B02C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ли в 2023- 2024 учебном году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педагогическую деятельность в соответствии с Уставом, образовательной программой учреждения, разработанной в соответствии с ФГОС ДО, ФОП ДО, ФАОП ДО, локальными актами.</w:t>
      </w:r>
    </w:p>
    <w:p w:rsidR="00636F6C" w:rsidRPr="00636F6C" w:rsidRDefault="00636F6C" w:rsidP="0071614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Учитыва</w:t>
      </w:r>
      <w:r w:rsidR="001B02C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лся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контингент воспитанников, их возрастные и индивидуальные особенности, социальные запросы родителей. </w:t>
      </w:r>
    </w:p>
    <w:p w:rsidR="00636F6C" w:rsidRPr="00636F6C" w:rsidRDefault="00636F6C" w:rsidP="0071614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Расписание образовательной деятельности, осуществляемой в процессе организации различных видов деятельности, утверждено руководителем дошкольного образовательного учреждения, составлено к началу учебного года в соответствии с учебным планом учреждения.</w:t>
      </w:r>
    </w:p>
    <w:p w:rsidR="00636F6C" w:rsidRPr="00636F6C" w:rsidRDefault="00636F6C" w:rsidP="0071614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Планирование образовательной деятельности включа</w:t>
      </w:r>
      <w:r w:rsidR="001B02C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ли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формы (образовательная деятельность, осуществляемая в процессе организации различных видов деятельности, образовательная деятельность в ходе режимных моментов, индивидуальная работа с детьми и самостоятельная деятельность детей), методы, средства, позволяющие решить те или иные образовательные задачи. В календарном планировании отражены все виды детской деятельности, влияющие на все направления развития ребенка.</w:t>
      </w:r>
    </w:p>
    <w:p w:rsidR="00636F6C" w:rsidRPr="00636F6C" w:rsidRDefault="00636F6C" w:rsidP="0071614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При организации образовательного процесса воспитатели обеспечива</w:t>
      </w:r>
      <w:r w:rsidR="001B02C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ли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единство воспитательных, развивающих и обучающих целей и задач, при этом реша</w:t>
      </w:r>
      <w:r w:rsidR="001B02C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ли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поставленные цели и задачи, избегая перегрузки детей. </w:t>
      </w:r>
    </w:p>
    <w:p w:rsidR="00636F6C" w:rsidRPr="00636F6C" w:rsidRDefault="00636F6C" w:rsidP="0071614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Педагогами групп разработаны планы работы с родителями на учебный год (консультации, родительские собрания, анкетирование, план совместных мероприятий). Конкретизируются задачи по видам, указываются методические приемы, требующие особой подготовки. </w:t>
      </w:r>
    </w:p>
    <w:p w:rsidR="00636F6C" w:rsidRPr="00636F6C" w:rsidRDefault="00636F6C" w:rsidP="0071614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Отмечено, что вся документация педагогов ведется чисто и аккуратно. Перспективные планы составлены в соответствии с областями развития. Календарные планы пишутся с учетом развития детей, возрастных показателей, адаптацией вновь прибывших воспитанников. Табель посещаемости заполняется регулярно и в соответствии с требованиями. Диагностика на начало учебного года проведена, диагностические карты заполнены. Социальный паспорт семьи заполнен. </w:t>
      </w:r>
    </w:p>
    <w:p w:rsidR="00636F6C" w:rsidRPr="00636F6C" w:rsidRDefault="00636F6C" w:rsidP="0071614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При оценке организации и содержания образовательного процесса в ДОУ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пришли к в</w:t>
      </w:r>
      <w:r w:rsidRPr="00636F6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ывод</w:t>
      </w:r>
      <w:r w:rsidR="0083060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у, что 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Документация, оформляемая воспитателями возрастных групп, соответствует нормативным требованиям, номенклатуре дел дошкольного образовательного учреждения, образовательной программе, разработанной с учетом ФГОС ДО, ФОП ДО, ФАОП ДО, которая используется в образовательном процессе групп, что является показателем качества и эффективности работы воспитателей и положительно влияет на создание образовательной среды в учреждении в целом. </w:t>
      </w:r>
    </w:p>
    <w:p w:rsidR="00830607" w:rsidRDefault="00636F6C" w:rsidP="0071614F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Анализ показал, что уровень организации и реализации образовательного процесса в ДОУ выше среднего.</w:t>
      </w:r>
    </w:p>
    <w:p w:rsidR="00BA4C87" w:rsidRPr="0095045E" w:rsidRDefault="00636F6C" w:rsidP="0095045E">
      <w:pPr>
        <w:spacing w:after="0"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Были выявлены направления, по которым необходимо усилить работу. Необходимо вести дополнительное образование</w:t>
      </w:r>
      <w:r w:rsidR="0062075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 различным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направлениям 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 2024-2025 </w:t>
      </w:r>
      <w:proofErr w:type="spellStart"/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уч.г</w:t>
      </w:r>
      <w:proofErr w:type="spellEnd"/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725EAF" w:rsidRDefault="00725EAF" w:rsidP="008F5D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8F5D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8F5D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8F5D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8F5D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8F5D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8F5D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8F5D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97031E" w:rsidRDefault="0097031E" w:rsidP="008F5D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36F6C" w:rsidRDefault="00636F6C" w:rsidP="008F5D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36F6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Оценка качества образовательной программы дошкольного образования ДОУ</w:t>
      </w:r>
    </w:p>
    <w:p w:rsidR="00725EAF" w:rsidRPr="00636F6C" w:rsidRDefault="00725EAF" w:rsidP="008F5D2B">
      <w:pPr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Образовательная программа МДОУ №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23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«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Лесная сказка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» (далее - Программа) разработана в соответствии с требованиями Федерального государственного образовательного стандарта дошкольного образования (далее - ФГОС ДО), на основе Федеральной образовательной программы дошкольного образования (далее – ФОП ДО).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Программа определяет содержание и организацию образовательного процесса для детей дошкольного возраста (от 1,5 до 8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</w:t>
      </w:r>
      <w:r w:rsidRPr="0083060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Цель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</w:t>
      </w:r>
    </w:p>
    <w:p w:rsidR="00314B46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Задачи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 Реализация Программы осуществляется на государственном языке Российской Федерации.  Программа реализуется на протяжении всего времени пребывания ребенка в ДОУ: в процессе непрерывной образовательной деятельности с детьми; в ходе режимных моментов; в процессе самостоятельной деятельности детей; в процессе взаимодействия с семьями воспитанников. 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Для нормативно-правового обеспечения реализации ОП ДО имеется документация, </w:t>
      </w:r>
      <w:r w:rsidR="008F5D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др.).Объем обязательной части ООП ДО М</w:t>
      </w:r>
      <w:r w:rsidR="008F5D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ДОУ №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23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 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В ходе внутреннего аудита на соответствие ООП ДО М</w:t>
      </w:r>
      <w:r w:rsidR="008F5D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ДОУ № </w:t>
      </w:r>
      <w:r w:rsidR="008F5D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23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с использованием диагностической карты обязательному минимуму содержания, заданному в Федеральной программе дошкольного образования отмечено: 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1. Структура Программы М</w:t>
      </w:r>
      <w:r w:rsidR="008F5D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ДОУ №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23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соответствует ФОП </w:t>
      </w:r>
      <w:proofErr w:type="gramStart"/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</w:t>
      </w:r>
      <w:proofErr w:type="gramEnd"/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ПС – 100 %. 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2. Соответствие цели и задач Программы МД</w:t>
      </w:r>
      <w:r w:rsidR="008F5D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ОУ №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23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– ФОП </w:t>
      </w:r>
      <w:proofErr w:type="gramStart"/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</w:t>
      </w:r>
      <w:proofErr w:type="gramEnd"/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ПС –100 %. 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3. Соответствие планируемых результатов по возрастам в Программе М</w:t>
      </w:r>
      <w:r w:rsidR="008F5D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ДОУ №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23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– ФОП ДО: ПС –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96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%. 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4. Соответствие задач и содержания образовательной деятельности по образовательным 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областям и направлениям воспитания Программы</w:t>
      </w:r>
      <w:r w:rsidRPr="00636F6C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</w:t>
      </w:r>
      <w:r w:rsidR="008F5D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ДОУ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23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 ФОП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</w:t>
      </w:r>
      <w:proofErr w:type="gramEnd"/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ПС – 100 %. 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5. Соответствие направленности программ коррекционно-развивающей работы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Программы МДОУ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№23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– ФОП </w:t>
      </w:r>
      <w:proofErr w:type="gramStart"/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</w:t>
      </w:r>
      <w:proofErr w:type="gramEnd"/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ПС – 100 %. 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6. Совокупное соответствие разделов Программы   М</w:t>
      </w:r>
      <w:r w:rsidR="008F5D2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ДОУ № </w:t>
      </w:r>
      <w:r w:rsidR="0083060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23 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обязательному минимуму содержания, заданному ФОП ДО: ПС – 100 %.</w:t>
      </w:r>
    </w:p>
    <w:p w:rsidR="00314B46" w:rsidRPr="00BA4C87" w:rsidRDefault="00636F6C" w:rsidP="00BA4C87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</w:t>
      </w:r>
      <w:r w:rsidRPr="00636F6C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Вывод: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Требования ФОП ДО при разработке ООП ДО соблюдены полностью. Каждый раздел состоит из двух частей: обязательная часть и часть, формируемая участниками образовательных отношений. Обязательная часть на 100 % соответствует содержанию ФОП Д</w:t>
      </w:r>
      <w:r w:rsidR="0071614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</w:t>
      </w:r>
    </w:p>
    <w:p w:rsidR="00725EAF" w:rsidRDefault="00725EAF" w:rsidP="0072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5EAF" w:rsidRDefault="00725EAF" w:rsidP="0072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97031E" w:rsidRDefault="0097031E" w:rsidP="0072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97031E" w:rsidRDefault="0097031E" w:rsidP="0072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97031E" w:rsidRDefault="0097031E" w:rsidP="0072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97031E" w:rsidRDefault="0097031E" w:rsidP="0072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AA7D75" w:rsidRDefault="00AB5EF1" w:rsidP="0072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725EAF">
        <w:rPr>
          <w:rFonts w:ascii="Times New Roman" w:hAnsi="Times New Roman" w:cs="Times New Roman"/>
          <w:b/>
          <w:bCs/>
          <w:color w:val="000000"/>
          <w:sz w:val="28"/>
          <w:szCs w:val="24"/>
        </w:rPr>
        <w:t>А</w:t>
      </w:r>
      <w:r w:rsidR="00725EAF" w:rsidRPr="00725EAF">
        <w:rPr>
          <w:rFonts w:ascii="Times New Roman" w:hAnsi="Times New Roman" w:cs="Times New Roman"/>
          <w:b/>
          <w:bCs/>
          <w:color w:val="000000"/>
          <w:sz w:val="28"/>
          <w:szCs w:val="24"/>
        </w:rPr>
        <w:t>нализ системы монито</w:t>
      </w:r>
      <w:r w:rsidR="00AC0494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</w:t>
      </w:r>
      <w:r w:rsidR="00725EAF" w:rsidRPr="00725EA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инга реализации ООП </w:t>
      </w:r>
      <w:proofErr w:type="gramStart"/>
      <w:r w:rsidR="00725EAF" w:rsidRPr="00725EAF">
        <w:rPr>
          <w:rFonts w:ascii="Times New Roman" w:hAnsi="Times New Roman" w:cs="Times New Roman"/>
          <w:b/>
          <w:bCs/>
          <w:color w:val="000000"/>
          <w:sz w:val="28"/>
          <w:szCs w:val="24"/>
        </w:rPr>
        <w:t>ДО</w:t>
      </w:r>
      <w:proofErr w:type="gramEnd"/>
      <w:r w:rsidR="00725EAF" w:rsidRPr="00725EAF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в соответствии ФОП ДО.</w:t>
      </w:r>
    </w:p>
    <w:p w:rsidR="00725EAF" w:rsidRPr="00725EAF" w:rsidRDefault="00725EAF" w:rsidP="0072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AA7D75" w:rsidRPr="008F5D2B" w:rsidRDefault="00AA7D75" w:rsidP="008F5D2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D2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годового плана ДОУ проведён мониторинг результатов реализации основной образовательной программы дошкольного образования, в рамках педагогической диагностики (оценки индивидуального развития детей) воспитанников по пяти образовательным </w:t>
      </w:r>
      <w:proofErr w:type="spellStart"/>
      <w:r w:rsidRPr="008F5D2B">
        <w:rPr>
          <w:rFonts w:ascii="Times New Roman" w:hAnsi="Times New Roman" w:cs="Times New Roman"/>
          <w:color w:val="000000"/>
          <w:sz w:val="24"/>
          <w:szCs w:val="24"/>
        </w:rPr>
        <w:t>областям.Педагогическая</w:t>
      </w:r>
      <w:proofErr w:type="spellEnd"/>
      <w:r w:rsidRPr="008F5D2B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диагностика проводилась в ходе наблюдений за активностью детей в спонтанной и специально организованной деятельности. Мониторинг </w:t>
      </w:r>
      <w:proofErr w:type="gramStart"/>
      <w:r w:rsidRPr="008F5D2B">
        <w:rPr>
          <w:rFonts w:ascii="Times New Roman" w:hAnsi="Times New Roman" w:cs="Times New Roman"/>
          <w:color w:val="000000"/>
          <w:sz w:val="24"/>
          <w:szCs w:val="24"/>
        </w:rPr>
        <w:t>был проведен в каждой возрастной группе осуществлялся</w:t>
      </w:r>
      <w:proofErr w:type="gramEnd"/>
      <w:r w:rsidRPr="008F5D2B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воспитателями и специалистами ДОУ по основным направлениям основной образовательной программы МБДОУ:</w:t>
      </w:r>
      <w:r w:rsidR="00D32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5D2B">
        <w:rPr>
          <w:rFonts w:ascii="Times New Roman" w:hAnsi="Times New Roman" w:cs="Times New Roman"/>
          <w:color w:val="000000"/>
          <w:sz w:val="24"/>
          <w:szCs w:val="24"/>
        </w:rPr>
        <w:t xml:space="preserve"> Всего обследовано 7 групп - 246 воспитанников, </w:t>
      </w:r>
    </w:p>
    <w:p w:rsidR="00725EAF" w:rsidRDefault="00AA7D75" w:rsidP="00D329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8F5D2B">
        <w:rPr>
          <w:rFonts w:ascii="Times New Roman" w:hAnsi="Times New Roman" w:cs="Times New Roman"/>
          <w:color w:val="000000"/>
          <w:sz w:val="24"/>
          <w:szCs w:val="24"/>
        </w:rPr>
        <w:t>По итогам диагностики качества образования</w:t>
      </w:r>
      <w:r w:rsidRPr="008F5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5D2B">
        <w:rPr>
          <w:rFonts w:ascii="Times New Roman" w:hAnsi="Times New Roman" w:cs="Times New Roman"/>
          <w:color w:val="000000"/>
          <w:sz w:val="24"/>
          <w:szCs w:val="24"/>
        </w:rPr>
        <w:t>(через реализацию образовательных областей) на конец учебного года выявлены следующие результаты:</w:t>
      </w:r>
      <w:r w:rsidRPr="008F5D2B">
        <w:rPr>
          <w:rFonts w:ascii="Times New Roman" w:hAnsi="Times New Roman" w:cs="Times New Roman"/>
          <w:color w:val="000000"/>
        </w:rPr>
        <w:t xml:space="preserve"> </w:t>
      </w:r>
    </w:p>
    <w:p w:rsidR="00D32913" w:rsidRDefault="00AA7D75" w:rsidP="00D329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D2B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мониторинга воспитанники ДОО показали положительный результат освоения программного материала. </w:t>
      </w:r>
    </w:p>
    <w:p w:rsidR="00070D09" w:rsidRDefault="00AA7D75" w:rsidP="00D329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D2B">
        <w:rPr>
          <w:rFonts w:ascii="Times New Roman" w:hAnsi="Times New Roman" w:cs="Times New Roman"/>
          <w:color w:val="000000"/>
          <w:sz w:val="24"/>
          <w:szCs w:val="24"/>
        </w:rPr>
        <w:t>Наиболее высокие результаты у детей подготовительной (96%), старшей группы (94,8%).</w:t>
      </w:r>
      <w:r w:rsidR="00D32913" w:rsidRPr="00D32913">
        <w:t xml:space="preserve"> </w:t>
      </w:r>
      <w:r w:rsidR="00D32913" w:rsidRPr="00D32913">
        <w:rPr>
          <w:rFonts w:ascii="Times New Roman" w:hAnsi="Times New Roman" w:cs="Times New Roman"/>
          <w:color w:val="000000"/>
          <w:sz w:val="24"/>
          <w:szCs w:val="24"/>
        </w:rPr>
        <w:t xml:space="preserve">Все дети подготовительной к школе группы считаются функционально готовыми к школе. Сформированы навыки (предпосылки) для обучения в школе. </w:t>
      </w:r>
    </w:p>
    <w:p w:rsidR="00D32913" w:rsidRDefault="00D32913" w:rsidP="00D329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913">
        <w:rPr>
          <w:rFonts w:ascii="Times New Roman" w:hAnsi="Times New Roman" w:cs="Times New Roman"/>
          <w:color w:val="000000"/>
          <w:sz w:val="24"/>
          <w:szCs w:val="24"/>
        </w:rPr>
        <w:t xml:space="preserve">Дети обладают эмоциональной, интеллектуальной и социальной зрелостью. Развита высокая познавательная активность, воображение, умение гибко использовать знания и творчески их применять в конкретных условиях и обстоятельствах, умение устанавливать </w:t>
      </w:r>
      <w:proofErr w:type="spellStart"/>
      <w:r w:rsidRPr="00D32913"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proofErr w:type="spellEnd"/>
      <w:r w:rsidRPr="00D32913">
        <w:rPr>
          <w:rFonts w:ascii="Times New Roman" w:hAnsi="Times New Roman" w:cs="Times New Roman"/>
          <w:color w:val="000000"/>
          <w:sz w:val="24"/>
          <w:szCs w:val="24"/>
        </w:rPr>
        <w:t xml:space="preserve"> - следственные связи. </w:t>
      </w:r>
      <w:r w:rsidR="00AA7D75" w:rsidRPr="008F5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2913" w:rsidRDefault="00AA7D75" w:rsidP="00D329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D2B">
        <w:rPr>
          <w:rFonts w:ascii="Times New Roman" w:hAnsi="Times New Roman" w:cs="Times New Roman"/>
          <w:color w:val="000000"/>
          <w:sz w:val="24"/>
          <w:szCs w:val="24"/>
        </w:rPr>
        <w:t xml:space="preserve">Немного ниже уровень освоения ООП в младшей группе (87,6), средней </w:t>
      </w:r>
      <w:proofErr w:type="spellStart"/>
      <w:r w:rsidRPr="008F5D2B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proofErr w:type="gramStart"/>
      <w:r w:rsidRPr="008F5D2B">
        <w:rPr>
          <w:rFonts w:ascii="Times New Roman" w:hAnsi="Times New Roman" w:cs="Times New Roman"/>
          <w:color w:val="000000"/>
          <w:sz w:val="24"/>
          <w:szCs w:val="24"/>
        </w:rPr>
        <w:t>е»</w:t>
      </w:r>
      <w:proofErr w:type="gramEnd"/>
      <w:r w:rsidRPr="008F5D2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8F5D2B">
        <w:rPr>
          <w:rFonts w:ascii="Times New Roman" w:hAnsi="Times New Roman" w:cs="Times New Roman"/>
          <w:color w:val="000000"/>
          <w:sz w:val="24"/>
          <w:szCs w:val="24"/>
        </w:rPr>
        <w:t xml:space="preserve">» (78%) и средней  группе «Б»  (74,8%). </w:t>
      </w:r>
    </w:p>
    <w:p w:rsidR="00AA7D75" w:rsidRPr="008F5D2B" w:rsidRDefault="00AA7D75" w:rsidP="00D329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D2B">
        <w:rPr>
          <w:rFonts w:eastAsiaTheme="minorEastAsia"/>
          <w:color w:val="000000"/>
          <w:sz w:val="24"/>
          <w:szCs w:val="24"/>
        </w:rPr>
        <w:t>Однако, имеется и небольшой процент детей с низким уровнем развития в группах раннего возраста (57%), это связано с набором детей в течение всего года, - прибывали дети неговорящие, не владеющие навыками самообслуживания.</w:t>
      </w:r>
    </w:p>
    <w:p w:rsidR="00AA7D75" w:rsidRPr="008F5D2B" w:rsidRDefault="00AA7D75" w:rsidP="00D32913">
      <w:pPr>
        <w:pStyle w:val="af6"/>
        <w:spacing w:line="276" w:lineRule="auto"/>
        <w:jc w:val="both"/>
        <w:rPr>
          <w:sz w:val="40"/>
          <w:szCs w:val="40"/>
        </w:rPr>
      </w:pPr>
      <w:r w:rsidRPr="008F5D2B">
        <w:rPr>
          <w:sz w:val="24"/>
          <w:szCs w:val="24"/>
        </w:rPr>
        <w:t xml:space="preserve">Итоги данного мониторинга помогут педагогам в новом учебном году определить дифференцированный подход к каждому ребёнку и пересмотреть формы организации, методы и приёмы воспитания и развития детей по всем направлениям </w:t>
      </w:r>
      <w:proofErr w:type="spellStart"/>
      <w:r w:rsidRPr="008F5D2B">
        <w:rPr>
          <w:sz w:val="24"/>
          <w:szCs w:val="24"/>
        </w:rPr>
        <w:t>развити</w:t>
      </w:r>
      <w:proofErr w:type="spellEnd"/>
    </w:p>
    <w:p w:rsidR="00E051B8" w:rsidRDefault="00E051B8" w:rsidP="008F5D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E051B8" w:rsidRDefault="00E051B8" w:rsidP="008F5D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:rsidR="00636F6C" w:rsidRPr="008F5D2B" w:rsidRDefault="00636F6C" w:rsidP="008F5D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36F6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Анализ удовлетворенности родителей качеством образовательного процесса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При оценке удовлетворенности родителей деятельностью ДОУ было проведено анкетирование, в котором приняло участие </w:t>
      </w:r>
      <w:r w:rsidR="0093674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84 человек (72 % семей).   Результат анкетирования: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- удовлетворенность родителей работой ДОУ – 92 %;</w:t>
      </w:r>
    </w:p>
    <w:p w:rsidR="00636F6C" w:rsidRPr="00636F6C" w:rsidRDefault="00636F6C" w:rsidP="00636F6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- удовлетворенность степенью информированности (в том числе - по вопросам реализации </w:t>
      </w:r>
      <w:r w:rsidR="0093674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ООП ДО) – 92 %;</w:t>
      </w:r>
    </w:p>
    <w:p w:rsidR="00BA4C87" w:rsidRPr="0095045E" w:rsidRDefault="00636F6C" w:rsidP="0095045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- удовлетворенность родителей характером их взаимодействия с педагогами и </w:t>
      </w:r>
      <w:r w:rsidR="0093674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руководителем ДОУ – 96 %.</w:t>
      </w:r>
      <w:r w:rsidRPr="00636F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cr/>
        <w:t xml:space="preserve">   Анализ результатов анкетирования показал, что большинство родителей удовлетворено качеством образовательной деятельности в ДОУ. Поскольку родители являются полноправными участниками образовательного процесса, их мнение учитывается при организации деятельности ДОУ</w:t>
      </w:r>
      <w:r w:rsidR="00EB419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61A67" w:rsidRDefault="00661A67" w:rsidP="0007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31E" w:rsidRDefault="0097031E" w:rsidP="0007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31E" w:rsidRDefault="0097031E" w:rsidP="0007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31E" w:rsidRDefault="0097031E" w:rsidP="0007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31E" w:rsidRDefault="0097031E" w:rsidP="0007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31E" w:rsidRDefault="0097031E" w:rsidP="0007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31E" w:rsidRDefault="0097031E" w:rsidP="0007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31E" w:rsidRDefault="0097031E" w:rsidP="0007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031E" w:rsidRDefault="0097031E" w:rsidP="0007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419E" w:rsidRDefault="00070D09" w:rsidP="0007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Адаптация к ДОУ - вновь поступивших детей </w:t>
      </w:r>
    </w:p>
    <w:p w:rsidR="00070D09" w:rsidRPr="002C3052" w:rsidRDefault="00070D09" w:rsidP="00070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419E" w:rsidRPr="002C3052" w:rsidRDefault="00EB419E" w:rsidP="00EB4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052">
        <w:rPr>
          <w:rFonts w:ascii="Times New Roman" w:hAnsi="Times New Roman" w:cs="Times New Roman"/>
          <w:color w:val="000000"/>
          <w:sz w:val="28"/>
          <w:szCs w:val="28"/>
        </w:rPr>
        <w:t>Для выявления ранней дезадаптации в течение нескольких месяцев (август -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Pr="002C3052">
        <w:rPr>
          <w:rFonts w:ascii="Times New Roman" w:hAnsi="Times New Roman" w:cs="Times New Roman"/>
          <w:color w:val="000000"/>
          <w:sz w:val="28"/>
          <w:szCs w:val="28"/>
        </w:rPr>
        <w:t xml:space="preserve"> под наблюдением находились дети раннего возраста. В процессе наблюдения были оформлены адаптационные листы. </w:t>
      </w:r>
    </w:p>
    <w:p w:rsidR="00EB419E" w:rsidRPr="00070D09" w:rsidRDefault="00EB419E" w:rsidP="0007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052">
        <w:rPr>
          <w:rFonts w:ascii="Times New Roman" w:hAnsi="Times New Roman" w:cs="Times New Roman"/>
          <w:color w:val="000000"/>
          <w:sz w:val="28"/>
          <w:szCs w:val="28"/>
        </w:rPr>
        <w:t>На протяжении всего периода адаптации для детей были созданы благоприятные условия: гибкий режим дня, соответствующая предметно – развивающая среда, учет индивидуальных особенностей детей, спокойная музыка перед дневным сном, органи</w:t>
      </w:r>
      <w:r w:rsidR="00070D09">
        <w:rPr>
          <w:rFonts w:ascii="Times New Roman" w:hAnsi="Times New Roman" w:cs="Times New Roman"/>
          <w:color w:val="000000"/>
          <w:sz w:val="28"/>
          <w:szCs w:val="28"/>
        </w:rPr>
        <w:t xml:space="preserve">зованная игровая деятельность. </w:t>
      </w:r>
      <w:r w:rsidRPr="002C3052">
        <w:rPr>
          <w:rFonts w:ascii="Times New Roman" w:hAnsi="Times New Roman" w:cs="Times New Roman"/>
          <w:color w:val="000000"/>
          <w:sz w:val="28"/>
          <w:szCs w:val="28"/>
        </w:rPr>
        <w:t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дезадаптации, родительские собрания по возрастным особенностям детей и др. Ежедневно родители могли получить индивидуальные консультации по любым интересующим вопросам у воспитателя, педагог</w:t>
      </w:r>
      <w:r w:rsidR="00070D09">
        <w:rPr>
          <w:rFonts w:ascii="Times New Roman" w:hAnsi="Times New Roman" w:cs="Times New Roman"/>
          <w:color w:val="000000"/>
          <w:sz w:val="28"/>
          <w:szCs w:val="28"/>
        </w:rPr>
        <w:t xml:space="preserve">а – психолога и администрации.  </w:t>
      </w:r>
      <w:r w:rsidRPr="00070D09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070D09">
        <w:rPr>
          <w:rFonts w:ascii="Times New Roman" w:hAnsi="Times New Roman" w:cs="Times New Roman"/>
          <w:color w:val="000000"/>
          <w:sz w:val="28"/>
          <w:szCs w:val="28"/>
        </w:rPr>
        <w:t>езультаты течения адаптации:</w:t>
      </w:r>
      <w:r w:rsidRPr="002C3052">
        <w:rPr>
          <w:rFonts w:ascii="Times New Roman" w:hAnsi="Times New Roman" w:cs="Times New Roman"/>
          <w:color w:val="000000"/>
          <w:sz w:val="28"/>
          <w:szCs w:val="28"/>
        </w:rPr>
        <w:t xml:space="preserve"> преобладание её лёгкой (</w:t>
      </w:r>
      <w:r w:rsidRPr="002C30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61,5%) </w:t>
      </w:r>
      <w:r w:rsidRPr="002C3052">
        <w:rPr>
          <w:rFonts w:ascii="Times New Roman" w:hAnsi="Times New Roman" w:cs="Times New Roman"/>
          <w:color w:val="000000"/>
          <w:sz w:val="28"/>
          <w:szCs w:val="28"/>
        </w:rPr>
        <w:t>и средней (</w:t>
      </w:r>
      <w:r w:rsidRPr="002C305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35%) </w:t>
      </w:r>
      <w:r w:rsidRPr="002C3052">
        <w:rPr>
          <w:rFonts w:ascii="Times New Roman" w:hAnsi="Times New Roman" w:cs="Times New Roman"/>
          <w:color w:val="000000"/>
          <w:sz w:val="28"/>
          <w:szCs w:val="28"/>
        </w:rPr>
        <w:t>степеней свидетельствуют об успешном психолого-педагогическом сопровождении детей раннего возраста.</w:t>
      </w:r>
    </w:p>
    <w:p w:rsidR="00651DA2" w:rsidRPr="00651DA2" w:rsidRDefault="00070D09" w:rsidP="00070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дополнительного образования.</w:t>
      </w:r>
    </w:p>
    <w:p w:rsidR="00651DA2" w:rsidRPr="00651DA2" w:rsidRDefault="00651DA2" w:rsidP="00651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Дополнительное образование в ДОУ реализуется через организацию кружковой деятельности посредством реализации дополнительных образовательных общеразвивающих программ по следующим направленностям: </w:t>
      </w:r>
    </w:p>
    <w:p w:rsidR="00651DA2" w:rsidRPr="00651DA2" w:rsidRDefault="00651DA2" w:rsidP="00651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«Комплексная подготовка к школе - социально - коммуникативное  направление</w:t>
      </w:r>
    </w:p>
    <w:p w:rsidR="00651DA2" w:rsidRPr="00651DA2" w:rsidRDefault="00651DA2" w:rsidP="00651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2">
        <w:rPr>
          <w:rFonts w:ascii="Times New Roman" w:eastAsia="Times New Roman" w:hAnsi="Times New Roman" w:cs="Times New Roman"/>
          <w:sz w:val="28"/>
          <w:szCs w:val="28"/>
          <w:lang w:eastAsia="ru-RU"/>
        </w:rPr>
        <w:t>-«Танцевальная радуга» - художественно - эстетическое направление</w:t>
      </w:r>
    </w:p>
    <w:p w:rsidR="00651DA2" w:rsidRPr="00651DA2" w:rsidRDefault="00651DA2" w:rsidP="00651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кружка осуществлялась в соответствии с требованиями  СанПиН, программой дополнительных образовательных услуг, утверждённой приказом заведующей и принятой на Педагогическом совете.               </w:t>
      </w:r>
    </w:p>
    <w:p w:rsidR="00651DA2" w:rsidRPr="00651DA2" w:rsidRDefault="00651DA2" w:rsidP="00651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работа по организации дополнительных образовательных услуг проходила в форме занятий и осуществлялась во вторую половину дня. Результатом деятельности кружка являлась участие воспитанников в конкурсах разного уровня.</w:t>
      </w:r>
    </w:p>
    <w:p w:rsidR="00AC0494" w:rsidRDefault="00AC0494" w:rsidP="00970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494" w:rsidRDefault="00AC0494" w:rsidP="00651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DA2" w:rsidRPr="00651DA2" w:rsidRDefault="00070D09" w:rsidP="00651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консультационной службы ДОУ</w:t>
      </w:r>
    </w:p>
    <w:p w:rsidR="00651DA2" w:rsidRPr="00651DA2" w:rsidRDefault="00651DA2" w:rsidP="00AC0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51D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Для эффективной реализации цели и задач консультационной службы был разработан план работы на </w:t>
      </w:r>
      <w:r w:rsidRPr="00651DA2">
        <w:rPr>
          <w:rFonts w:ascii="Calibri" w:eastAsia="Times New Roman" w:hAnsi="Calibri" w:cs="Times New Roman"/>
          <w:bCs/>
          <w:sz w:val="28"/>
          <w:szCs w:val="28"/>
          <w:lang w:eastAsia="ru-RU"/>
        </w:rPr>
        <w:t>2023-2024</w:t>
      </w:r>
      <w:r w:rsidRPr="00651DA2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</w:t>
      </w:r>
      <w:r w:rsidRPr="00651DA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51D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учебный год, определен состав</w:t>
      </w:r>
      <w:r w:rsidR="00AC049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651D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педагогов, оказывающих методическую, диагностическую, психолог</w:t>
      </w:r>
      <w:proofErr w:type="gramStart"/>
      <w:r w:rsidRPr="00651D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о-</w:t>
      </w:r>
      <w:proofErr w:type="gramEnd"/>
      <w:r w:rsidRPr="00651DA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педагогическую и консультационную помощь семьям; воспитывающих детей дошкольного возраста на дому и проживающих в микрорайоне МБДОУ </w:t>
      </w:r>
    </w:p>
    <w:p w:rsidR="00651DA2" w:rsidRPr="00651DA2" w:rsidRDefault="00651DA2" w:rsidP="00651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DA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Консультирование родителей (законных представителей) проходило  как</w:t>
      </w:r>
    </w:p>
    <w:p w:rsidR="00651DA2" w:rsidRPr="00651DA2" w:rsidRDefault="00651DA2" w:rsidP="00651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DA2">
        <w:rPr>
          <w:rFonts w:ascii="Times New Roman" w:eastAsia="Times New Roman" w:hAnsi="Times New Roman" w:cs="Times New Roman"/>
          <w:sz w:val="28"/>
          <w:szCs w:val="20"/>
          <w:lang w:eastAsia="ru-RU"/>
        </w:rPr>
        <w:t>отдельно, так и общими усилиями — одним или несколькими специалистами</w:t>
      </w:r>
    </w:p>
    <w:p w:rsidR="00651DA2" w:rsidRPr="00651DA2" w:rsidRDefault="00651DA2" w:rsidP="00AC04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DA2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одновременно. Проведены следующие  работы:</w:t>
      </w:r>
      <w:r w:rsidR="00AC04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1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на общем родительском собрании родители детей посещающих ДОУ и не посещающих были проинформированы о предоставлении муниципальной услуги; </w:t>
      </w:r>
    </w:p>
    <w:p w:rsidR="003731E8" w:rsidRPr="0095045E" w:rsidRDefault="00651DA2" w:rsidP="009504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DA2">
        <w:rPr>
          <w:rFonts w:ascii="Times New Roman" w:eastAsia="Times New Roman" w:hAnsi="Times New Roman" w:cs="Times New Roman"/>
          <w:sz w:val="28"/>
          <w:szCs w:val="20"/>
          <w:lang w:eastAsia="ru-RU"/>
        </w:rPr>
        <w:t>— на сайте ДОУ размещена информация об от</w:t>
      </w:r>
      <w:r w:rsidR="00AC04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крытии </w:t>
      </w:r>
      <w:proofErr w:type="gramStart"/>
      <w:r w:rsidR="00AC049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Консультационного</w:t>
      </w:r>
      <w:proofErr w:type="gramEnd"/>
      <w:r w:rsidR="00AC04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C0494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</w:t>
      </w:r>
      <w:r w:rsidRPr="00651DA2">
        <w:rPr>
          <w:rFonts w:ascii="Times New Roman" w:eastAsia="Times New Roman" w:hAnsi="Times New Roman" w:cs="Times New Roman"/>
          <w:sz w:val="28"/>
          <w:szCs w:val="20"/>
          <w:lang w:eastAsia="ru-RU"/>
        </w:rPr>
        <w:t>по</w:t>
      </w:r>
      <w:proofErr w:type="spellEnd"/>
      <w:r w:rsidRPr="00651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запросам родителей</w:t>
      </w:r>
    </w:p>
    <w:p w:rsidR="0097031E" w:rsidRDefault="0071614F" w:rsidP="0071614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1614F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</w:p>
    <w:p w:rsidR="0097031E" w:rsidRDefault="0097031E" w:rsidP="0071614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1614F" w:rsidRPr="00E051B8" w:rsidRDefault="004D6183" w:rsidP="0071614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051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Анализ уровня здоровья детей и охраны их жизни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детском саду работает комплексная система оздоровления: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Организация рационального режима дня;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Создание условий для оптимального двигательного режима;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Осуществление оздоровительных и закаливающих мероприятий;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Профилактика заболеваемости;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Лечебно</w:t>
      </w:r>
      <w:proofErr w:type="spellEnd"/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оздоровительная работа;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Работа с детьми, имеющими плоскостопие, нарушение осанки;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Реабилитация в ДОУ часто болеющих детей;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Медико-педагогический контроль;</w:t>
      </w:r>
      <w:r w:rsidR="0071614F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11D31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Полноценное питание;</w:t>
      </w:r>
    </w:p>
    <w:p w:rsidR="00357047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10. Профилактическая, </w:t>
      </w:r>
      <w:proofErr w:type="spellStart"/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просветительская работа в ДОУ.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Общая схема физкультурной работы, проводимой в 2023-2024 учебном году: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утренняя гимнастика;</w:t>
      </w:r>
      <w:r w:rsidR="00357047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0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физкультурные занятия;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ритмика;</w:t>
      </w:r>
      <w:r w:rsidR="00357047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занятия на улице с элементами подвижных игр;</w:t>
      </w:r>
      <w:r w:rsidR="00E11D31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гимнастика «пробуждения»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Ежемесячно в каждой возрастной группе п</w:t>
      </w:r>
      <w:r w:rsidR="004C50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роводилась оценка эффективности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физкультурных занятий. </w:t>
      </w:r>
      <w:r w:rsidR="004C505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Средняя моторная плотность в физкультурном зале составила 75-</w:t>
      </w:r>
      <w:r w:rsidR="00E11D31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80%, на воздухе 85-90%.</w:t>
      </w:r>
    </w:p>
    <w:p w:rsidR="004D6183" w:rsidRPr="0095045E" w:rsidRDefault="004D6183" w:rsidP="004D6183">
      <w:pPr>
        <w:spacing w:after="0" w:line="360" w:lineRule="auto"/>
        <w:ind w:left="276" w:hanging="1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Соблюдение санитарных норм</w:t>
      </w:r>
    </w:p>
    <w:p w:rsidR="004D6183" w:rsidRPr="0095045E" w:rsidRDefault="004D6183" w:rsidP="004C505F">
      <w:pPr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основании приказа Минздрава РФ от 20.12.2021 г. № 1122н «Об утверждении</w:t>
      </w:r>
      <w:r w:rsidR="00E11D31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национального календаря профилактических прививок, календаря профилактических</w:t>
      </w:r>
      <w:r w:rsidR="00E11D31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прививок по эпидемическим показаниям и порядка проведения профилактических</w:t>
      </w:r>
      <w:r w:rsidR="00E11D31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прививок» в прошедшем году проводились работа в этом направлении. Все</w:t>
      </w:r>
      <w:r w:rsidR="00357047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профилактические прививки проводились с согласия родителей. </w:t>
      </w:r>
      <w:r w:rsidR="00357047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период повышения уровня заболеваемости по ОРВИ и вирусным инфекциям</w:t>
      </w:r>
      <w:r w:rsidR="00E11D31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 детского сада основыва</w:t>
      </w:r>
      <w:r w:rsidR="002B2B13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лась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рекомендациях Роспотребнадзора от 14.02.2020 года</w:t>
      </w:r>
      <w:r w:rsidR="00E11D31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 02/2230-2020-32 и Постановлении главного государственного санитарного врача РФ</w:t>
      </w:r>
      <w:r w:rsidR="00357047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№16 от 30.06.2020 года.</w:t>
      </w:r>
      <w:r w:rsidR="00651DA2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Карантинные мероприятия в группах при возникновении</w:t>
      </w:r>
      <w:r w:rsidR="00357047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инфекционных заболеваний проводились в полном объеме: в ДОУ при </w:t>
      </w:r>
      <w:proofErr w:type="spellStart"/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проведениии</w:t>
      </w:r>
      <w:proofErr w:type="spellEnd"/>
      <w:r w:rsidR="00357047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массовых мероприятий соблюдался масочный режим, проводились регулярные</w:t>
      </w:r>
    </w:p>
    <w:p w:rsidR="004D6183" w:rsidRPr="0095045E" w:rsidRDefault="004D6183" w:rsidP="004C505F">
      <w:pPr>
        <w:tabs>
          <w:tab w:val="left" w:pos="705"/>
        </w:tabs>
        <w:spacing w:after="0" w:line="276" w:lineRule="auto"/>
        <w:ind w:left="27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дезинфекции поверхностей и игрушек, </w:t>
      </w:r>
      <w:proofErr w:type="spellStart"/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кварцевание</w:t>
      </w:r>
      <w:proofErr w:type="spellEnd"/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проветривание помещений</w:t>
      </w:r>
      <w:proofErr w:type="gramStart"/>
      <w:r w:rsidR="00357047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обеспечивалась изоляция неконтактных лиц. В ДОУ приобретены </w:t>
      </w:r>
      <w:proofErr w:type="spellStart"/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рециркуляторы</w:t>
      </w:r>
      <w:proofErr w:type="spellEnd"/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воздуха,</w:t>
      </w:r>
      <w:r w:rsidR="00357047"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04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дезинфекционные дозаторы, бесконтактные термометры в каждую группу.</w:t>
      </w:r>
    </w:p>
    <w:p w:rsidR="00E051B8" w:rsidRDefault="004D6183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04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051B8" w:rsidRDefault="00E051B8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51B8" w:rsidRDefault="00E051B8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31E" w:rsidRDefault="0097031E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31E" w:rsidRDefault="0097031E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31E" w:rsidRDefault="0097031E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31E" w:rsidRDefault="0097031E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31E" w:rsidRDefault="0097031E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31E" w:rsidRDefault="0097031E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031E" w:rsidRDefault="0097031E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246" w:rsidRPr="00D97246" w:rsidRDefault="004D6183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2A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Оценка качества организации питания.</w:t>
      </w:r>
    </w:p>
    <w:p w:rsidR="00D97246" w:rsidRPr="00E051B8" w:rsidRDefault="00D97246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детском саду функционирует пищеблок. Оснащение соответствует стандартам и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требованиям САНПИН 2.3./2.4.3590-20 от 27.10.2020 г. Применяются дезинфицирующие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моющие средства, разрешенные для применения на пищеблоках. Персонал пищеблока</w:t>
      </w:r>
    </w:p>
    <w:p w:rsidR="00D97246" w:rsidRPr="00E051B8" w:rsidRDefault="00D97246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аттестован. Медико-санитарную комиссию проходят 1 раз в год. ДОУ работает по 10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дневному план-меню. В дошкольном учреждении питание сбалансировано и построено с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учётом потребностей детского организма в белках, жирах, углеводах и калориях. Дети получают сбалансированное питание. В питании детей используются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пищевые продукты, обогащенные незаменимыми микроинструментами: йодированная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соль, фруктовые соки.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ДОУ выдерживается достаточное обеспечение калорийности и содержание всех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жизненно важных элементов.</w:t>
      </w:r>
    </w:p>
    <w:p w:rsidR="00D97246" w:rsidRPr="00E051B8" w:rsidRDefault="00D97246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Контроль за соблюдением санитарных норм на пищеблоке и в группах, </w:t>
      </w:r>
      <w:proofErr w:type="spellStart"/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качествомпитания</w:t>
      </w:r>
      <w:proofErr w:type="spellEnd"/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разнообразием и витаминизацией блюд, закладкой продуктов питания,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кулинарной обработкой, выходом блюд, вкусовыми качествами пищи, правильностью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хранения и соблюдением сроков реализации продуктов питания осуществляет медсестра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детского сада. На питание использовались бюджетные и родительские средства.</w:t>
      </w:r>
    </w:p>
    <w:p w:rsidR="00D97246" w:rsidRPr="00E051B8" w:rsidRDefault="00D97246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правильной организации питания детей большое значение имеет создание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благоприятной и эмоциональной и окружающей обстановки в группе. Группы обеспечены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соответствующей посудой, удобными столами.</w:t>
      </w:r>
    </w:p>
    <w:p w:rsidR="00D97246" w:rsidRPr="00E051B8" w:rsidRDefault="00D97246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Результатом качественной работы по организации питания является выполнение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натуральных норм питания (нормы по основным продуктам питания выполнены на 98%),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отсутствие зафиксированных случаев отравления и заболевания детей в течение учебного</w:t>
      </w:r>
    </w:p>
    <w:p w:rsidR="00D97246" w:rsidRPr="00E051B8" w:rsidRDefault="00D97246" w:rsidP="00D97246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года.</w:t>
      </w:r>
    </w:p>
    <w:p w:rsidR="004C505F" w:rsidRPr="00E051B8" w:rsidRDefault="00D97246" w:rsidP="001E2AF8">
      <w:pPr>
        <w:tabs>
          <w:tab w:val="left" w:pos="705"/>
        </w:tabs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Вывод: Результатом качественной работы по организации питания является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выполнение натуральных норм питания (в 2023– 2024 учебном году - 100 %), отсутствие</w:t>
      </w:r>
      <w:r w:rsidR="001E2AF8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зафиксированных случаев отравления и заболевания детей в течение учебного года.</w:t>
      </w:r>
      <w:r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cr/>
      </w:r>
      <w:r w:rsidR="004D6183" w:rsidRPr="00E051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6225" w:rsidRPr="004C505F" w:rsidRDefault="004C505F" w:rsidP="00AF6225">
      <w:pPr>
        <w:tabs>
          <w:tab w:val="left" w:pos="705"/>
        </w:tabs>
        <w:spacing w:after="0" w:line="360" w:lineRule="auto"/>
        <w:ind w:left="276" w:hanging="1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C505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Вза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и</w:t>
      </w:r>
      <w:r w:rsidRPr="004C505F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модействие с социумом.</w:t>
      </w:r>
    </w:p>
    <w:p w:rsidR="00AF6225" w:rsidRPr="00AC0494" w:rsidRDefault="00AF6225" w:rsidP="00AC0494">
      <w:pPr>
        <w:pStyle w:val="af6"/>
        <w:rPr>
          <w:rFonts w:ascii="Times New Roman" w:hAnsi="Times New Roman" w:cs="Times New Roman"/>
          <w:sz w:val="24"/>
          <w:lang w:eastAsia="ru-RU"/>
        </w:rPr>
      </w:pPr>
      <w:r w:rsidRPr="00AC0494">
        <w:rPr>
          <w:rFonts w:ascii="Times New Roman" w:hAnsi="Times New Roman" w:cs="Times New Roman"/>
          <w:sz w:val="24"/>
          <w:lang w:eastAsia="ru-RU"/>
        </w:rPr>
        <w:t xml:space="preserve">Для успешного функционирования и развития ДОУ укрепляет связи с образовательными учреждениями и общественными организациями города. </w:t>
      </w:r>
    </w:p>
    <w:p w:rsidR="00AF6225" w:rsidRPr="00AC0494" w:rsidRDefault="00AF6225" w:rsidP="00AC0494">
      <w:pPr>
        <w:pStyle w:val="af6"/>
        <w:rPr>
          <w:rFonts w:ascii="Times New Roman" w:hAnsi="Times New Roman" w:cs="Times New Roman"/>
          <w:sz w:val="24"/>
          <w:lang w:eastAsia="ru-RU"/>
        </w:rPr>
      </w:pPr>
      <w:r w:rsidRPr="00AC0494">
        <w:rPr>
          <w:rFonts w:ascii="Times New Roman" w:hAnsi="Times New Roman" w:cs="Times New Roman"/>
          <w:sz w:val="24"/>
          <w:lang w:eastAsia="ru-RU"/>
        </w:rPr>
        <w:t xml:space="preserve">Многие годы ДОУ тесно сотрудничает с МБОУ школа № 1. В рамках совместной работы были организованы </w:t>
      </w:r>
      <w:proofErr w:type="spellStart"/>
      <w:r w:rsidRPr="00AC0494">
        <w:rPr>
          <w:rFonts w:ascii="Times New Roman" w:hAnsi="Times New Roman" w:cs="Times New Roman"/>
          <w:sz w:val="24"/>
          <w:lang w:eastAsia="ru-RU"/>
        </w:rPr>
        <w:t>взаимопосещения</w:t>
      </w:r>
      <w:proofErr w:type="spellEnd"/>
      <w:r w:rsidRPr="00AC0494">
        <w:rPr>
          <w:rFonts w:ascii="Times New Roman" w:hAnsi="Times New Roman" w:cs="Times New Roman"/>
          <w:sz w:val="24"/>
          <w:lang w:eastAsia="ru-RU"/>
        </w:rPr>
        <w:t xml:space="preserve"> детьми детского сада школы и учениками школы - детского сада, организован ряд экскурсий в школу: на первый школьный звонок, праздник «Прощание с букварем». </w:t>
      </w:r>
    </w:p>
    <w:p w:rsidR="00AF6225" w:rsidRPr="00AC0494" w:rsidRDefault="00AF6225" w:rsidP="00AC0494">
      <w:pPr>
        <w:pStyle w:val="af6"/>
        <w:rPr>
          <w:rFonts w:ascii="Times New Roman" w:hAnsi="Times New Roman" w:cs="Times New Roman"/>
          <w:sz w:val="24"/>
          <w:lang w:eastAsia="ru-RU"/>
        </w:rPr>
      </w:pPr>
      <w:r w:rsidRPr="00AC0494">
        <w:rPr>
          <w:rFonts w:ascii="Times New Roman" w:hAnsi="Times New Roman" w:cs="Times New Roman"/>
          <w:sz w:val="24"/>
          <w:lang w:eastAsia="ru-RU"/>
        </w:rPr>
        <w:t xml:space="preserve">Учителями начальных классов были проведены родительские собрания для родителей подготовительных групп, организованы и проведены заседания «Круглого стола» с приглашением учителей начальных классов по вопросам преемственности в организации работы детского сада и начальной школы в формировании познавательной активности. </w:t>
      </w:r>
    </w:p>
    <w:p w:rsidR="00AF6225" w:rsidRPr="00AC0494" w:rsidRDefault="00AF6225" w:rsidP="00AC0494">
      <w:pPr>
        <w:pStyle w:val="af6"/>
        <w:rPr>
          <w:rFonts w:ascii="Times New Roman" w:hAnsi="Times New Roman" w:cs="Times New Roman"/>
          <w:sz w:val="24"/>
          <w:lang w:eastAsia="ru-RU"/>
        </w:rPr>
      </w:pPr>
      <w:r w:rsidRPr="00AC0494">
        <w:rPr>
          <w:rFonts w:ascii="Times New Roman" w:hAnsi="Times New Roman" w:cs="Times New Roman"/>
          <w:sz w:val="24"/>
          <w:lang w:eastAsia="ru-RU"/>
        </w:rPr>
        <w:t>Итогом совместной работы явилось заседание с участием учителей, воспитателей и родителей на котором были рассмотрены вопросы интеллектуальной, нравственн</w:t>
      </w:r>
      <w:proofErr w:type="gramStart"/>
      <w:r w:rsidRPr="00AC0494">
        <w:rPr>
          <w:rFonts w:ascii="Times New Roman" w:hAnsi="Times New Roman" w:cs="Times New Roman"/>
          <w:sz w:val="24"/>
          <w:lang w:eastAsia="ru-RU"/>
        </w:rPr>
        <w:t>о-</w:t>
      </w:r>
      <w:proofErr w:type="gramEnd"/>
      <w:r w:rsidRPr="00AC0494">
        <w:rPr>
          <w:rFonts w:ascii="Times New Roman" w:hAnsi="Times New Roman" w:cs="Times New Roman"/>
          <w:sz w:val="24"/>
          <w:lang w:eastAsia="ru-RU"/>
        </w:rPr>
        <w:t xml:space="preserve"> волевой, психологической и мотивационной готовности детей к школе с точки зрения преемственности обучения в детском саду и школе. </w:t>
      </w:r>
    </w:p>
    <w:p w:rsidR="00AF6225" w:rsidRPr="00AC0494" w:rsidRDefault="00AF6225" w:rsidP="00AC0494">
      <w:pPr>
        <w:pStyle w:val="af6"/>
        <w:rPr>
          <w:rFonts w:ascii="Times New Roman" w:hAnsi="Times New Roman" w:cs="Times New Roman"/>
          <w:sz w:val="24"/>
          <w:lang w:eastAsia="ru-RU"/>
        </w:rPr>
      </w:pPr>
      <w:r w:rsidRPr="00AC0494">
        <w:rPr>
          <w:rFonts w:ascii="Times New Roman" w:hAnsi="Times New Roman" w:cs="Times New Roman"/>
          <w:sz w:val="24"/>
          <w:lang w:eastAsia="ru-RU"/>
        </w:rPr>
        <w:t>Учителями начальных классов была дана высокая оценка готовности детей к школе, даны грамотные советы и рекомендации.</w:t>
      </w:r>
    </w:p>
    <w:p w:rsidR="00AF6225" w:rsidRPr="00AC0494" w:rsidRDefault="00AF6225" w:rsidP="00AC0494">
      <w:pPr>
        <w:pStyle w:val="af6"/>
        <w:rPr>
          <w:rFonts w:ascii="Times New Roman" w:hAnsi="Times New Roman" w:cs="Times New Roman"/>
          <w:sz w:val="24"/>
          <w:lang w:eastAsia="ru-RU"/>
        </w:rPr>
      </w:pPr>
      <w:r w:rsidRPr="00AC0494">
        <w:rPr>
          <w:rFonts w:ascii="Times New Roman" w:hAnsi="Times New Roman" w:cs="Times New Roman"/>
          <w:sz w:val="24"/>
          <w:lang w:eastAsia="ru-RU"/>
        </w:rPr>
        <w:t>С остальными социальными партнерами  сложилась определенная система организации совместной деятельности: был заключен договор о сотрудничестве, составлен подробный план совместной работы, включающий в себя сроки, формы и тематику занятий с детьми.</w:t>
      </w:r>
    </w:p>
    <w:p w:rsidR="00AF6225" w:rsidRPr="00AC0494" w:rsidRDefault="00AF6225" w:rsidP="00AC0494">
      <w:pPr>
        <w:pStyle w:val="af6"/>
        <w:rPr>
          <w:rFonts w:ascii="Times New Roman" w:hAnsi="Times New Roman" w:cs="Times New Roman"/>
          <w:sz w:val="24"/>
          <w:lang w:eastAsia="ru-RU"/>
        </w:rPr>
      </w:pPr>
      <w:r w:rsidRPr="00AC0494">
        <w:rPr>
          <w:rFonts w:ascii="Times New Roman" w:hAnsi="Times New Roman" w:cs="Times New Roman"/>
          <w:sz w:val="24"/>
          <w:lang w:eastAsia="ru-RU"/>
        </w:rPr>
        <w:t xml:space="preserve">Социальное партнерство способствует обеспечению доступности качественных образовательных и воспитательных услуг для семей, адаптации детей в новой социальной среде, эффективному ознакомлению детей с родным городом, повышению статуса ДОУ в социуме и развитию позитивного общественного мнения о ДОУ. </w:t>
      </w:r>
    </w:p>
    <w:p w:rsidR="00620751" w:rsidRPr="00AC0494" w:rsidRDefault="00AF6225" w:rsidP="00AC0494">
      <w:pPr>
        <w:pStyle w:val="af6"/>
        <w:rPr>
          <w:rFonts w:ascii="Times New Roman" w:hAnsi="Times New Roman" w:cs="Times New Roman"/>
          <w:sz w:val="24"/>
          <w:lang w:eastAsia="ru-RU"/>
        </w:rPr>
      </w:pPr>
      <w:r w:rsidRPr="00AC0494">
        <w:rPr>
          <w:rFonts w:ascii="Times New Roman" w:hAnsi="Times New Roman" w:cs="Times New Roman"/>
          <w:sz w:val="24"/>
          <w:lang w:eastAsia="ru-RU"/>
        </w:rPr>
        <w:t>Такое взаимодействие обеспечивает создание единого образовательного пространства «детский сад-семья-социум», способствующего качественной подготовке ребенка к дальнейшему обучению в школе, воспитанию, развитию его индивидуальных возможностей</w:t>
      </w:r>
    </w:p>
    <w:p w:rsidR="004C505F" w:rsidRPr="004C505F" w:rsidRDefault="00E82051" w:rsidP="004C505F">
      <w:pPr>
        <w:jc w:val="center"/>
        <w:rPr>
          <w:rFonts w:ascii="Times New Roman" w:hAnsi="Times New Roman" w:cs="Times New Roman"/>
          <w:sz w:val="40"/>
          <w:szCs w:val="28"/>
        </w:rPr>
      </w:pPr>
      <w:r w:rsidRPr="004C505F">
        <w:rPr>
          <w:rFonts w:ascii="Times New Roman" w:hAnsi="Times New Roman" w:cs="Times New Roman"/>
          <w:sz w:val="40"/>
          <w:szCs w:val="28"/>
        </w:rPr>
        <w:lastRenderedPageBreak/>
        <w:t>Вывод:</w:t>
      </w:r>
    </w:p>
    <w:p w:rsidR="00C7156F" w:rsidRPr="00620751" w:rsidRDefault="00797A25" w:rsidP="00C57B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20751">
        <w:rPr>
          <w:rFonts w:ascii="Times New Roman" w:hAnsi="Times New Roman" w:cs="Times New Roman"/>
          <w:b/>
          <w:bCs/>
          <w:sz w:val="28"/>
          <w:szCs w:val="28"/>
        </w:rPr>
        <w:t>Перспективы</w:t>
      </w:r>
      <w:r w:rsidRPr="00620751">
        <w:rPr>
          <w:rFonts w:ascii="Times New Roman" w:hAnsi="Times New Roman" w:cs="Times New Roman"/>
          <w:sz w:val="28"/>
          <w:szCs w:val="28"/>
        </w:rPr>
        <w:t xml:space="preserve"> и планы развития МБДОУ Проблемно – ориентированный анализ работы учреждения в 2023/24 учебном год показал: учреждение имеет стабильный уровень функционирования, все направления запланированной работы реализованы.                       Наиболее успешными направлениями в деятельности ДОУ за 2023/2024 учебный год можно обозначить следующие показатели: - Постоянное повышение профессиональных компетенций, работа коллектива на повышение престижа ДОУ; - Положительные результаты освоения детьми реализуемых образовательных программ. </w:t>
      </w:r>
      <w:r w:rsidR="00C57B2E" w:rsidRPr="00620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20751">
        <w:rPr>
          <w:rFonts w:ascii="Times New Roman" w:hAnsi="Times New Roman" w:cs="Times New Roman"/>
          <w:sz w:val="28"/>
          <w:szCs w:val="28"/>
        </w:rPr>
        <w:t>В результате анализа работы за 2023/2024 учебный год определен ряд актуальных проблем, которые требуют разработки мероприятий на ближайший период. По их решению и намечены следующие перспективы развития ДОУ на 2024/2025 учебный год:</w:t>
      </w:r>
    </w:p>
    <w:p w:rsidR="00E82051" w:rsidRPr="005B0B99" w:rsidRDefault="00C84F38" w:rsidP="00E820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E82051" w:rsidRPr="00C84F38">
        <w:rPr>
          <w:rFonts w:ascii="Times New Roman" w:hAnsi="Times New Roman"/>
          <w:b/>
          <w:sz w:val="36"/>
          <w:szCs w:val="28"/>
        </w:rPr>
        <w:t>Приоритетные направления работы на 2024-2025 учебный год:</w:t>
      </w:r>
    </w:p>
    <w:p w:rsidR="00C2391D" w:rsidRPr="00C84F38" w:rsidRDefault="00C2391D" w:rsidP="00C84F38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84F38">
        <w:rPr>
          <w:rFonts w:ascii="Times New Roman" w:hAnsi="Times New Roman" w:cs="Times New Roman"/>
          <w:b/>
          <w:sz w:val="28"/>
          <w:szCs w:val="24"/>
        </w:rPr>
        <w:t xml:space="preserve">На основании анализа работы дошкольного образовательного учреждения за 2023-2024 учебный год, педагогический коллектив на новый учебный год наметил цель своей работы и основные задачи. </w:t>
      </w:r>
    </w:p>
    <w:p w:rsidR="00045566" w:rsidRPr="00C57B2E" w:rsidRDefault="00C2391D" w:rsidP="00C57B2E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C84F38">
        <w:rPr>
          <w:rFonts w:ascii="Times New Roman" w:hAnsi="Times New Roman" w:cs="Times New Roman"/>
          <w:b/>
          <w:sz w:val="28"/>
          <w:szCs w:val="24"/>
        </w:rPr>
        <w:t xml:space="preserve">Цель –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 </w:t>
      </w:r>
    </w:p>
    <w:p w:rsidR="00AF6225" w:rsidRPr="00C57B2E" w:rsidRDefault="00585A4D" w:rsidP="00C57B2E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7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585A4D">
        <w:rPr>
          <w:rFonts w:ascii="Times New Roman" w:hAnsi="Times New Roman" w:cs="Times New Roman"/>
          <w:b/>
          <w:sz w:val="52"/>
          <w:szCs w:val="72"/>
          <w:u w:val="single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ГОДОВЫЕ ЗАДАЧИ:</w:t>
      </w:r>
    </w:p>
    <w:p w:rsidR="00C7156F" w:rsidRPr="00291014" w:rsidRDefault="00C7156F" w:rsidP="00085230">
      <w:pPr>
        <w:pStyle w:val="af6"/>
        <w:numPr>
          <w:ilvl w:val="0"/>
          <w:numId w:val="1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56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педагогического </w:t>
      </w:r>
      <w:proofErr w:type="spellStart"/>
      <w:r w:rsidRPr="00045566">
        <w:rPr>
          <w:rFonts w:ascii="Times New Roman" w:hAnsi="Times New Roman" w:cs="Times New Roman"/>
          <w:b/>
          <w:bCs/>
          <w:sz w:val="28"/>
          <w:szCs w:val="28"/>
        </w:rPr>
        <w:t>коллектива</w:t>
      </w:r>
      <w:r w:rsidRPr="00291014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 w:rsidRPr="00291014">
        <w:rPr>
          <w:rFonts w:ascii="Times New Roman" w:hAnsi="Times New Roman" w:cs="Times New Roman"/>
          <w:b/>
          <w:bCs/>
          <w:sz w:val="28"/>
          <w:szCs w:val="28"/>
        </w:rPr>
        <w:t xml:space="preserve"> нравственно –патриотическому воспитанию дошкольников.</w:t>
      </w:r>
    </w:p>
    <w:p w:rsidR="00C7156F" w:rsidRPr="00291014" w:rsidRDefault="00C7156F" w:rsidP="00291014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566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системы диагностики затруднений </w:t>
      </w:r>
      <w:proofErr w:type="spellStart"/>
      <w:r w:rsidRPr="00045566">
        <w:rPr>
          <w:rFonts w:ascii="Times New Roman" w:hAnsi="Times New Roman" w:cs="Times New Roman"/>
          <w:b/>
          <w:bCs/>
          <w:sz w:val="28"/>
          <w:szCs w:val="28"/>
        </w:rPr>
        <w:t>педагоговв</w:t>
      </w:r>
      <w:proofErr w:type="spellEnd"/>
      <w:r w:rsidRPr="00045566">
        <w:rPr>
          <w:rFonts w:ascii="Times New Roman" w:hAnsi="Times New Roman" w:cs="Times New Roman"/>
          <w:b/>
          <w:bCs/>
          <w:sz w:val="28"/>
          <w:szCs w:val="28"/>
        </w:rPr>
        <w:t xml:space="preserve"> целях повышения </w:t>
      </w:r>
      <w:proofErr w:type="spellStart"/>
      <w:r w:rsidRPr="00045566">
        <w:rPr>
          <w:rFonts w:ascii="Times New Roman" w:hAnsi="Times New Roman" w:cs="Times New Roman"/>
          <w:b/>
          <w:bCs/>
          <w:sz w:val="28"/>
          <w:szCs w:val="28"/>
        </w:rPr>
        <w:t>качестваобразовательной</w:t>
      </w:r>
      <w:proofErr w:type="spellEnd"/>
      <w:r w:rsidRPr="00045566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  <w:r w:rsidRPr="00045566">
        <w:rPr>
          <w:rFonts w:ascii="Times New Roman" w:hAnsi="Times New Roman" w:cs="Times New Roman"/>
          <w:b/>
          <w:bCs/>
          <w:sz w:val="28"/>
          <w:szCs w:val="40"/>
        </w:rPr>
        <w:t>ДОУ</w:t>
      </w:r>
    </w:p>
    <w:p w:rsidR="00045566" w:rsidRPr="00045566" w:rsidRDefault="00045566" w:rsidP="00045566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56F" w:rsidRPr="00045566" w:rsidRDefault="00045566" w:rsidP="00045566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55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2. </w:t>
      </w:r>
      <w:r w:rsidR="00C7156F" w:rsidRPr="000455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Совершенствование работы по обеспечению физического и психического здоровья детей</w:t>
      </w:r>
    </w:p>
    <w:p w:rsidR="00045566" w:rsidRDefault="00C7156F" w:rsidP="00291014">
      <w:pPr>
        <w:pStyle w:val="af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55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путем внедрения новых здоровье сберегающих технологий в образовательный процесс ДОУ</w:t>
      </w:r>
      <w:r w:rsidR="00045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1014" w:rsidRPr="00291014" w:rsidRDefault="00291014" w:rsidP="00291014">
      <w:pPr>
        <w:pStyle w:val="af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1014" w:rsidRPr="00291014" w:rsidRDefault="00C7156F" w:rsidP="00085230">
      <w:pPr>
        <w:pStyle w:val="af6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01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91014" w:rsidRPr="00291014">
        <w:rPr>
          <w:rFonts w:ascii="Times New Roman" w:hAnsi="Times New Roman" w:cs="Times New Roman"/>
          <w:b/>
          <w:bCs/>
          <w:sz w:val="28"/>
          <w:szCs w:val="28"/>
        </w:rPr>
        <w:t>Развитие речи у детей дошкольного возраста</w:t>
      </w:r>
    </w:p>
    <w:p w:rsidR="00C7156F" w:rsidRPr="00291014" w:rsidRDefault="00291014" w:rsidP="00291014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014">
        <w:rPr>
          <w:rFonts w:ascii="Times New Roman" w:hAnsi="Times New Roman" w:cs="Times New Roman"/>
          <w:b/>
          <w:bCs/>
          <w:sz w:val="28"/>
          <w:szCs w:val="28"/>
        </w:rPr>
        <w:t>через различные вы виды театр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91014">
        <w:rPr>
          <w:rFonts w:ascii="Times New Roman" w:hAnsi="Times New Roman" w:cs="Times New Roman"/>
          <w:b/>
          <w:bCs/>
          <w:sz w:val="28"/>
          <w:szCs w:val="28"/>
        </w:rPr>
        <w:t xml:space="preserve">  »</w:t>
      </w:r>
      <w:r w:rsidR="00C7156F" w:rsidRPr="0029101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5566" w:rsidRPr="00291014" w:rsidRDefault="00045566" w:rsidP="00291014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B2E" w:rsidRDefault="00C7156F" w:rsidP="00C57B2E">
      <w:pPr>
        <w:tabs>
          <w:tab w:val="left" w:pos="615"/>
          <w:tab w:val="left" w:pos="5070"/>
        </w:tabs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045566">
        <w:rPr>
          <w:rFonts w:ascii="Times New Roman" w:eastAsia="Calibri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660D1D" w:rsidRPr="00045566">
        <w:rPr>
          <w:rFonts w:ascii="Times New Roman" w:eastAsia="Calibri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Вся работа педагогического коллектива нацелена на решение поставленных задач в учебном </w:t>
      </w:r>
      <w:r w:rsidR="00403505">
        <w:rPr>
          <w:rFonts w:ascii="Times New Roman" w:eastAsia="Calibri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году</w:t>
      </w:r>
    </w:p>
    <w:p w:rsidR="00C57B2E" w:rsidRDefault="00C57B2E" w:rsidP="00C57B2E">
      <w:pPr>
        <w:tabs>
          <w:tab w:val="left" w:pos="615"/>
          <w:tab w:val="left" w:pos="5070"/>
        </w:tabs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E051B8" w:rsidRDefault="00C57B2E" w:rsidP="00C57B2E">
      <w:pPr>
        <w:tabs>
          <w:tab w:val="left" w:pos="615"/>
          <w:tab w:val="left" w:pos="5070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  <w:r w:rsidR="00AC0494">
        <w:rPr>
          <w:rFonts w:ascii="Times New Roman" w:eastAsia="Calibri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</w:t>
      </w:r>
    </w:p>
    <w:p w:rsidR="00391034" w:rsidRPr="00C57B2E" w:rsidRDefault="00E051B8" w:rsidP="00C57B2E">
      <w:pPr>
        <w:tabs>
          <w:tab w:val="left" w:pos="615"/>
          <w:tab w:val="left" w:pos="5070"/>
        </w:tabs>
        <w:spacing w:after="0" w:line="48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391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1034" w:rsidRPr="0020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СОВЕЩАНИЯ ПРИ ЗАВЕДУЮЩЕМ</w:t>
      </w:r>
    </w:p>
    <w:tbl>
      <w:tblPr>
        <w:tblW w:w="1576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2475"/>
        <w:gridCol w:w="1134"/>
        <w:gridCol w:w="1874"/>
      </w:tblGrid>
      <w:tr w:rsidR="00391034" w:rsidRPr="00203868" w:rsidTr="00451BF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1034" w:rsidRPr="00203868" w:rsidTr="00451BF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  <w:r w:rsidRPr="0009688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1. </w:t>
            </w: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ДОУ к началу учебного года </w:t>
            </w:r>
          </w:p>
          <w:p w:rsidR="00391034" w:rsidRPr="00096885" w:rsidRDefault="00391034" w:rsidP="004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 Инструктаж по технике безопасности по должностным инструкциям</w:t>
            </w:r>
          </w:p>
          <w:p w:rsidR="00391034" w:rsidRPr="00096885" w:rsidRDefault="00391034" w:rsidP="004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 Санитарное состояние ДОУ (пищеблока и помещений)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комиссия по ОТ</w:t>
            </w:r>
          </w:p>
          <w:p w:rsidR="00391034" w:rsidRPr="00096885" w:rsidRDefault="00391034" w:rsidP="00451BF4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</w:tc>
      </w:tr>
      <w:tr w:rsidR="00391034" w:rsidRPr="00203868" w:rsidTr="00451BF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1.  </w:t>
            </w: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ходе работы по подготовке зданий к отопительному сезону – </w:t>
            </w:r>
            <w:proofErr w:type="spellStart"/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r w:rsidR="00FC6B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вхоз</w:t>
            </w:r>
            <w:proofErr w:type="spellEnd"/>
          </w:p>
          <w:p w:rsidR="00391034" w:rsidRPr="00096885" w:rsidRDefault="00391034" w:rsidP="004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 О начале обучения персонала по действиям в ЧС при угрозе террористических актов – зам зав по АХЧ</w:t>
            </w:r>
          </w:p>
          <w:p w:rsidR="00391034" w:rsidRPr="00096885" w:rsidRDefault="00391034" w:rsidP="0045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 Итоги проверки по сформированности культурно – гигиенических навыков по питанию -      медсестра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медсестра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</w:tc>
      </w:tr>
      <w:tr w:rsidR="00391034" w:rsidRPr="00203868" w:rsidTr="00451BF4">
        <w:trPr>
          <w:trHeight w:val="896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08523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Отопительный сезон в ДОУ. Подготовка участков детского сада к з</w:t>
            </w:r>
            <w:r w:rsidR="00A54A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имнему периоду – Завхоз</w:t>
            </w:r>
          </w:p>
          <w:p w:rsidR="00391034" w:rsidRPr="00096885" w:rsidRDefault="00391034" w:rsidP="00085230">
            <w:pPr>
              <w:numPr>
                <w:ilvl w:val="0"/>
                <w:numId w:val="12"/>
              </w:numPr>
              <w:ind w:right="1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сохранению и укреплению здоровья воспитанни</w:t>
            </w: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ков. – медсестра </w:t>
            </w:r>
          </w:p>
          <w:p w:rsidR="00391034" w:rsidRPr="00096885" w:rsidRDefault="00391034" w:rsidP="00085230">
            <w:pPr>
              <w:numPr>
                <w:ilvl w:val="0"/>
                <w:numId w:val="12"/>
              </w:numPr>
              <w:spacing w:after="0"/>
              <w:ind w:right="1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по охране труда, пожарной безопасности, соблюдению правил внутреннего трудового распо</w:t>
            </w: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рядка – зам зав по АХЧ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  <w:p w:rsidR="00391034" w:rsidRPr="00096885" w:rsidRDefault="00391034" w:rsidP="0045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Завхоз, </w:t>
            </w:r>
          </w:p>
          <w:p w:rsidR="00391034" w:rsidRPr="00096885" w:rsidRDefault="00391034" w:rsidP="0045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ОТ</w:t>
            </w:r>
          </w:p>
          <w:p w:rsidR="00391034" w:rsidRPr="00096885" w:rsidRDefault="00391034" w:rsidP="0045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медсестра</w:t>
            </w:r>
          </w:p>
        </w:tc>
      </w:tr>
      <w:tr w:rsidR="00391034" w:rsidRPr="00203868" w:rsidTr="00451BF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  Подготовка к новогодним праздникам (педагогическая работа, обеспечение безопасности, работа с родительскими комитетами групп). Утверждение графика утренников – зам зав по ВМР </w:t>
            </w:r>
          </w:p>
          <w:p w:rsidR="00391034" w:rsidRPr="00096885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 Составление и утверждение графика отпусков работников на 2024</w:t>
            </w:r>
            <w:r w:rsidR="00A54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-2025 г</w:t>
            </w: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</w:t>
            </w:r>
            <w:proofErr w:type="spellEnd"/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– заведующий, председатель ПК.</w:t>
            </w:r>
          </w:p>
          <w:p w:rsidR="00391034" w:rsidRPr="00096885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 Финансово-хозяйственна</w:t>
            </w:r>
            <w:r w:rsidR="00A54A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 деятельность. – зам завхоз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Заведующий, </w:t>
            </w:r>
          </w:p>
          <w:p w:rsidR="00391034" w:rsidRPr="00096885" w:rsidRDefault="00391034" w:rsidP="0045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  <w:p w:rsidR="00391034" w:rsidRPr="00096885" w:rsidRDefault="00A54A8E" w:rsidP="0045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по ВМР</w:t>
            </w:r>
          </w:p>
          <w:p w:rsidR="00391034" w:rsidRPr="00096885" w:rsidRDefault="00391034" w:rsidP="0045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ПК</w:t>
            </w:r>
          </w:p>
        </w:tc>
      </w:tr>
      <w:tr w:rsidR="00391034" w:rsidRPr="00203868" w:rsidTr="00451BF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 Анализ работы по сохранению и укреплению здоровья воспитанников– медсестра </w:t>
            </w:r>
          </w:p>
          <w:p w:rsidR="00391034" w:rsidRPr="00096885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 Организация работы по обеспечению безопасности всех участников образовательного процесса, охране труда. Профилактика травматизма – заведующий </w:t>
            </w:r>
          </w:p>
          <w:p w:rsidR="00391034" w:rsidRPr="00096885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3. Обеспечение санитарного состояния помещений ДОУ и пищеблока - медсестра </w:t>
            </w:r>
          </w:p>
          <w:p w:rsidR="00391034" w:rsidRPr="00096885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4. О подготовке праздничных мероприятий ко Дню защитников Отечества - зам зав по ВМР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Январь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Медсестра</w:t>
            </w:r>
          </w:p>
          <w:p w:rsidR="00391034" w:rsidRPr="00096885" w:rsidRDefault="00A54A8E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A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 по ВМР</w:t>
            </w:r>
          </w:p>
        </w:tc>
      </w:tr>
      <w:tr w:rsidR="00391034" w:rsidRPr="00203868" w:rsidTr="00451BF4">
        <w:trPr>
          <w:trHeight w:val="417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1. Выполнение требований СанПиН по вопросам организации питания– медсестра </w:t>
            </w:r>
          </w:p>
          <w:p w:rsidR="00391034" w:rsidRPr="00096885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2. О подготовке к празднику   8 марта –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Февраль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Медсестра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</w:t>
            </w:r>
            <w:proofErr w:type="spellStart"/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</w:t>
            </w:r>
            <w:proofErr w:type="spellEnd"/>
          </w:p>
        </w:tc>
      </w:tr>
      <w:tr w:rsidR="00391034" w:rsidRPr="00203868" w:rsidTr="00451BF4">
        <w:trPr>
          <w:trHeight w:val="654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Создание и использование в МБДОУ №23 организационно-правовых механизмов, направленных на эффективную профилактику возможности коррупции в детском саду.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Март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  <w:p w:rsidR="00391034" w:rsidRPr="00096885" w:rsidRDefault="00391034" w:rsidP="00451BF4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ОТ</w:t>
            </w:r>
          </w:p>
        </w:tc>
      </w:tr>
      <w:tr w:rsidR="00391034" w:rsidRPr="00203868" w:rsidTr="00451BF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203868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1.О готовности учреждения к проведению работ по благоустройству и озеленению территории ДОУ. 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2.Анализ заболеваемости детей за 1 квартал.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Обследование здания на соответствие правилам пожарной безопасности. 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4.Соблюдение требований охраны труда, ТБ и ПБ в ДОУ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Медсестра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ОТ</w:t>
            </w:r>
          </w:p>
        </w:tc>
      </w:tr>
      <w:tr w:rsidR="00391034" w:rsidRPr="00096885" w:rsidTr="00451BF4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 ходе подготовки к Летнему оздоровительному периоду</w:t>
            </w:r>
          </w:p>
          <w:p w:rsidR="00391034" w:rsidRPr="00096885" w:rsidRDefault="00391034" w:rsidP="00451BF4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2.Соответствие территории ДОУ требованиям ТБ. </w:t>
            </w:r>
          </w:p>
          <w:p w:rsidR="00391034" w:rsidRPr="00096885" w:rsidRDefault="00391034" w:rsidP="00451BF4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Расстановка кадров и комплектование групп на время летних отпусков.</w:t>
            </w:r>
          </w:p>
          <w:p w:rsidR="00391034" w:rsidRPr="00096885" w:rsidRDefault="00391034" w:rsidP="00451BF4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Организация работ по благоустройству ДОУ</w:t>
            </w:r>
          </w:p>
          <w:p w:rsidR="00391034" w:rsidRPr="00096885" w:rsidRDefault="00391034" w:rsidP="00451BF4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6.Итоги оперативного и производственного контроля.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 по ОТ</w:t>
            </w:r>
          </w:p>
          <w:p w:rsidR="00391034" w:rsidRPr="00096885" w:rsidRDefault="00391034" w:rsidP="00451BF4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</w:t>
            </w:r>
          </w:p>
          <w:p w:rsidR="00391034" w:rsidRPr="00096885" w:rsidRDefault="00391034" w:rsidP="00451BF4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661A67" w:rsidRDefault="00661A67" w:rsidP="00E05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661A67" w:rsidRDefault="00661A67" w:rsidP="003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AC0494" w:rsidRDefault="00AC0494" w:rsidP="003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391034" w:rsidRPr="00203868" w:rsidRDefault="00391034" w:rsidP="003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885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РУКОВОДСТВО </w:t>
      </w:r>
      <w:r w:rsidRPr="0020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КОНТРОЛЬ.</w:t>
      </w:r>
    </w:p>
    <w:p w:rsidR="00391034" w:rsidRPr="00203868" w:rsidRDefault="00391034" w:rsidP="0039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tbl>
      <w:tblPr>
        <w:tblW w:w="14743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221"/>
        <w:gridCol w:w="1583"/>
        <w:gridCol w:w="2529"/>
      </w:tblGrid>
      <w:tr w:rsidR="00391034" w:rsidRPr="00203868" w:rsidTr="00451BF4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качества оформления документации.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427DD0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27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Ежемесячно,</w:t>
            </w:r>
          </w:p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D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4-янеделя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A54A8E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воспитанников детского сада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Организации образовательной деятельности с детьми с ОВЗ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A54A8E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391034" w:rsidRPr="00203868" w:rsidRDefault="00A54A8E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натуральных норм питания. Заболеваемость. Посещаемость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Фронтальный </w:t>
            </w:r>
          </w:p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квалификации, аттестация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A54A8E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Систематический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анализ ООД.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A54A8E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Систематический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педагогов к образовательной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подготовки детей к школе. Анализ образовательной деятельности за учебный год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391034" w:rsidRPr="00203868" w:rsidRDefault="00A54A8E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</w:p>
        </w:tc>
      </w:tr>
      <w:tr w:rsidR="00391034" w:rsidRPr="00203868" w:rsidTr="00451BF4">
        <w:trPr>
          <w:trHeight w:val="19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РППС по требованиям ФГОС и ФОП ДО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A54A8E" w:rsidP="00451BF4">
            <w:r w:rsidRPr="00A54A8E">
              <w:t>Зам по ВМР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A54A8E" w:rsidP="00451B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прогулочных участков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A54A8E" w:rsidP="00451BF4">
            <w:r w:rsidRPr="00A54A8E">
              <w:t>Зам по ВМР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двигательного режима детей в течение дня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A54A8E" w:rsidP="00451B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индивидуальной работы учителя-логопеда с детьми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A54A8E" w:rsidP="00451BF4">
            <w:r w:rsidRPr="00A54A8E">
              <w:t>Зам по ВМР</w:t>
            </w:r>
          </w:p>
        </w:tc>
      </w:tr>
      <w:tr w:rsidR="00391034" w:rsidRPr="00203868" w:rsidTr="00451BF4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прогулок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A54A8E" w:rsidP="00451BF4">
            <w:r w:rsidRPr="00A54A8E">
              <w:t>Зам по ВМР</w:t>
            </w:r>
          </w:p>
        </w:tc>
      </w:tr>
      <w:tr w:rsidR="00391034" w:rsidRPr="00203868" w:rsidTr="00A54A8E">
        <w:trPr>
          <w:trHeight w:val="276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в группах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A54A8E" w:rsidP="00451BF4">
            <w:r w:rsidRPr="00A54A8E">
              <w:t>Зам по ВМР</w:t>
            </w:r>
          </w:p>
        </w:tc>
      </w:tr>
    </w:tbl>
    <w:p w:rsidR="00391034" w:rsidRPr="00203868" w:rsidRDefault="00391034" w:rsidP="0039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4AB4" w:rsidRDefault="00414AB4" w:rsidP="00391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494" w:rsidRDefault="00AC0494" w:rsidP="00E051B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C0494" w:rsidRDefault="00AC0494" w:rsidP="00E051B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C0494" w:rsidRDefault="00AC0494" w:rsidP="00E051B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C0494" w:rsidRDefault="00AC0494" w:rsidP="00E051B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C0494" w:rsidRDefault="00AC0494" w:rsidP="00E051B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C0494" w:rsidRDefault="00AC0494" w:rsidP="00E051B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C0494" w:rsidRDefault="00AC0494" w:rsidP="00E051B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C0494" w:rsidRDefault="00AC0494" w:rsidP="00E051B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C0494" w:rsidRDefault="00AC0494" w:rsidP="00E051B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C0494" w:rsidRDefault="00AC0494" w:rsidP="00E051B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E051B8" w:rsidRPr="003971E1" w:rsidRDefault="00E051B8" w:rsidP="00E051B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ТЕМАТИЧЕСКИЙ КОНТРОЛЬ</w:t>
      </w:r>
    </w:p>
    <w:tbl>
      <w:tblPr>
        <w:tblW w:w="151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74"/>
        <w:gridCol w:w="1388"/>
        <w:gridCol w:w="2239"/>
      </w:tblGrid>
      <w:tr w:rsidR="00E051B8" w:rsidRPr="007948CB" w:rsidTr="00AC0494">
        <w:tc>
          <w:tcPr>
            <w:tcW w:w="1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B8" w:rsidRPr="00897398" w:rsidRDefault="00E051B8" w:rsidP="00AC04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97398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работы в ДОУ по сохранению и укреплению физического и психического здоровья детей дошкольного возраста».</w:t>
            </w:r>
          </w:p>
          <w:p w:rsidR="00E051B8" w:rsidRPr="0029664C" w:rsidRDefault="00E051B8" w:rsidP="00AC04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97398">
              <w:rPr>
                <w:rFonts w:ascii="Times New Roman" w:hAnsi="Times New Roman" w:cs="Times New Roman"/>
                <w:sz w:val="24"/>
                <w:szCs w:val="24"/>
              </w:rPr>
              <w:t>Цель: Определить уровень организации физкультурно-оздоровительной работы в группах ДОУ. Анализ психолого-педагогической и физкультурно-оздоровительной работы по сохранению физического и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хического здоровья детей в ДОУ.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B8" w:rsidRDefault="00E051B8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48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Срок</w:t>
            </w:r>
          </w:p>
          <w:p w:rsidR="00E051B8" w:rsidRPr="0029664C" w:rsidRDefault="00E051B8" w:rsidP="00AC04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B8" w:rsidRPr="0029664C" w:rsidRDefault="00E051B8" w:rsidP="00AC0494">
            <w:pPr>
              <w:pStyle w:val="af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664C">
              <w:rPr>
                <w:rFonts w:ascii="Times New Roman" w:hAnsi="Times New Roman" w:cs="Times New Roman"/>
                <w:sz w:val="24"/>
                <w:lang w:eastAsia="ru-RU"/>
              </w:rPr>
              <w:t>Ответственный</w:t>
            </w:r>
          </w:p>
          <w:p w:rsidR="00E051B8" w:rsidRPr="0029664C" w:rsidRDefault="00E051B8" w:rsidP="00AC0494">
            <w:pPr>
              <w:pStyle w:val="af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664C">
              <w:rPr>
                <w:rFonts w:ascii="Times New Roman" w:hAnsi="Times New Roman" w:cs="Times New Roman"/>
                <w:sz w:val="24"/>
                <w:lang w:eastAsia="ru-RU"/>
              </w:rPr>
              <w:t>Заведующий</w:t>
            </w:r>
          </w:p>
          <w:p w:rsidR="00E051B8" w:rsidRPr="0029664C" w:rsidRDefault="00E051B8" w:rsidP="00AC0494">
            <w:pPr>
              <w:pStyle w:val="af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664C">
              <w:rPr>
                <w:rFonts w:ascii="Times New Roman" w:hAnsi="Times New Roman" w:cs="Times New Roman"/>
                <w:sz w:val="24"/>
                <w:lang w:eastAsia="ru-RU"/>
              </w:rPr>
              <w:t>Зам по ВМР</w:t>
            </w:r>
          </w:p>
          <w:p w:rsidR="00E051B8" w:rsidRPr="0029664C" w:rsidRDefault="00E051B8" w:rsidP="00AC0494">
            <w:pPr>
              <w:pStyle w:val="af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664C">
              <w:rPr>
                <w:rFonts w:ascii="Times New Roman" w:hAnsi="Times New Roman" w:cs="Times New Roman"/>
                <w:sz w:val="24"/>
                <w:lang w:eastAsia="ru-RU"/>
              </w:rPr>
              <w:t>Медсестра</w:t>
            </w:r>
          </w:p>
          <w:p w:rsidR="00E051B8" w:rsidRPr="00897398" w:rsidRDefault="00E051B8" w:rsidP="00AC0494">
            <w:pPr>
              <w:pStyle w:val="af6"/>
              <w:rPr>
                <w:lang w:eastAsia="ru-RU"/>
              </w:rPr>
            </w:pPr>
            <w:r w:rsidRPr="0029664C">
              <w:rPr>
                <w:rFonts w:ascii="Times New Roman" w:hAnsi="Times New Roman" w:cs="Times New Roman"/>
                <w:sz w:val="24"/>
                <w:lang w:eastAsia="ru-RU"/>
              </w:rPr>
              <w:t>Педагог -психолог</w:t>
            </w:r>
          </w:p>
        </w:tc>
      </w:tr>
      <w:tr w:rsidR="00E051B8" w:rsidRPr="007948CB" w:rsidTr="00AC0494">
        <w:tc>
          <w:tcPr>
            <w:tcW w:w="1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B8" w:rsidRPr="0029664C" w:rsidRDefault="00E051B8" w:rsidP="00AC0494">
            <w:pPr>
              <w:pStyle w:val="af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664C">
              <w:rPr>
                <w:rFonts w:ascii="Times New Roman" w:hAnsi="Times New Roman" w:cs="Times New Roman"/>
                <w:sz w:val="24"/>
                <w:lang w:eastAsia="ru-RU"/>
              </w:rPr>
              <w:t>«Создание условий для воспитания гражданственности и развития патриотического потенциала детей дошкольного возраста, через построение целостного педагогического процесса».</w:t>
            </w:r>
          </w:p>
          <w:p w:rsidR="00E051B8" w:rsidRPr="00AC0494" w:rsidRDefault="00E051B8" w:rsidP="00AC0494">
            <w:pPr>
              <w:pStyle w:val="af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664C">
              <w:rPr>
                <w:rFonts w:ascii="Times New Roman" w:hAnsi="Times New Roman" w:cs="Times New Roman"/>
                <w:sz w:val="24"/>
                <w:lang w:eastAsia="ru-RU"/>
              </w:rPr>
              <w:t>Цель проверки: деятельность педагогов по развитию патриотического потенциала и воспитание гражданственности у детей дошкольного возраста.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B8" w:rsidRPr="007948CB" w:rsidRDefault="00E051B8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B8" w:rsidRPr="007948CB" w:rsidRDefault="00E051B8" w:rsidP="00AC049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48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Зам по ВМР</w:t>
            </w:r>
          </w:p>
        </w:tc>
      </w:tr>
      <w:tr w:rsidR="00E051B8" w:rsidRPr="007948CB" w:rsidTr="00AC0494">
        <w:tc>
          <w:tcPr>
            <w:tcW w:w="1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B8" w:rsidRPr="0029664C" w:rsidRDefault="00E051B8" w:rsidP="00AC0494">
            <w:pPr>
              <w:pStyle w:val="af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664C">
              <w:rPr>
                <w:rFonts w:ascii="Times New Roman" w:hAnsi="Times New Roman" w:cs="Times New Roman"/>
                <w:sz w:val="24"/>
                <w:lang w:eastAsia="ru-RU"/>
              </w:rPr>
              <w:t>«Организация театрализованных игр с целью речевого развития дошкольников»</w:t>
            </w:r>
          </w:p>
          <w:p w:rsidR="00E051B8" w:rsidRPr="007948CB" w:rsidRDefault="00E051B8" w:rsidP="00AC0494">
            <w:pPr>
              <w:pStyle w:val="af6"/>
              <w:rPr>
                <w:lang w:eastAsia="ru-RU"/>
              </w:rPr>
            </w:pPr>
            <w:r w:rsidRPr="0029664C">
              <w:rPr>
                <w:rFonts w:ascii="Times New Roman" w:hAnsi="Times New Roman" w:cs="Times New Roman"/>
                <w:b/>
                <w:i/>
                <w:sz w:val="24"/>
                <w:lang w:eastAsia="ru-RU"/>
              </w:rPr>
              <w:t>Цель:</w:t>
            </w:r>
            <w:r w:rsidRPr="0029664C">
              <w:rPr>
                <w:rFonts w:ascii="Times New Roman" w:hAnsi="Times New Roman" w:cs="Times New Roman"/>
                <w:sz w:val="24"/>
                <w:lang w:eastAsia="ru-RU"/>
              </w:rPr>
              <w:t> Выяснить состояние работы по организации театрализованной деятельности в ДОУ  с целью речевого развития детей.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B8" w:rsidRPr="007948CB" w:rsidRDefault="00E051B8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7948C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1B8" w:rsidRDefault="00E051B8" w:rsidP="00AC049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Заведующий</w:t>
            </w:r>
          </w:p>
          <w:p w:rsidR="00E051B8" w:rsidRPr="007948CB" w:rsidRDefault="00E051B8" w:rsidP="00AC049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Зам по ВМР</w:t>
            </w:r>
          </w:p>
        </w:tc>
      </w:tr>
    </w:tbl>
    <w:p w:rsidR="00661A67" w:rsidRDefault="00661A67" w:rsidP="00AC04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1034" w:rsidRPr="00414AB4" w:rsidRDefault="00391034" w:rsidP="00414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КАДРАМИ</w:t>
      </w:r>
    </w:p>
    <w:tbl>
      <w:tblPr>
        <w:tblW w:w="1520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9218"/>
        <w:gridCol w:w="2792"/>
        <w:gridCol w:w="2616"/>
        <w:gridCol w:w="11"/>
      </w:tblGrid>
      <w:tr w:rsidR="00391034" w:rsidRPr="00203868" w:rsidTr="00451BF4">
        <w:trPr>
          <w:gridAfter w:val="1"/>
          <w:wAfter w:w="11" w:type="dxa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1034" w:rsidRPr="00203868" w:rsidTr="00451BF4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391034" w:rsidRPr="00203868" w:rsidTr="00451BF4">
        <w:trPr>
          <w:gridAfter w:val="1"/>
          <w:wAfter w:w="11" w:type="dxa"/>
        </w:trPr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 по обеспечению жизнедеятельности в ДОУ в 202</w:t>
            </w:r>
            <w:r w:rsidR="001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1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году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1034" w:rsidRPr="00203868" w:rsidTr="001A6C4A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1A6C4A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технический осмотр здания, территории, кровли, состояния ограждения с оставлением акта обследования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1034" w:rsidRPr="00203868" w:rsidTr="00451BF4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1A6C4A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оформление всей документации по ОТ, ПБ и других чрезвычайных ситуаций к началу нового учебного года 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январь, май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1034" w:rsidRPr="00203868" w:rsidTr="00451BF4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администрации, комиссии по ОТ и ТБ, профкома с целью контроля за соблюдением работниками правил ТБ, норм ОТ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февраль, июнь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391034" w:rsidRPr="00203868" w:rsidTr="00451BF4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инструктажей:</w:t>
            </w:r>
          </w:p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Вводный;</w:t>
            </w:r>
            <w:r w:rsidR="001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Плановый;</w:t>
            </w:r>
          </w:p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Внеочередной;</w:t>
            </w:r>
            <w:r w:rsidR="001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Целевой.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 на работу.</w:t>
            </w:r>
          </w:p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приказуПри</w:t>
            </w:r>
            <w:proofErr w:type="spellEnd"/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1034" w:rsidRPr="00203868" w:rsidTr="00451BF4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Производственные собрания</w:t>
            </w:r>
          </w:p>
        </w:tc>
      </w:tr>
      <w:tr w:rsidR="00391034" w:rsidRPr="00203868" w:rsidTr="00451BF4">
        <w:trPr>
          <w:gridAfter w:val="1"/>
          <w:wAfter w:w="11" w:type="dxa"/>
          <w:trHeight w:val="329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внутреннего трудового распорядка»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1034" w:rsidRPr="00203868" w:rsidTr="00451BF4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ДОУ–дело всего коллектива»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391034" w:rsidRPr="00203868" w:rsidTr="00451BF4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переходе на летний режим работы»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</w:p>
        </w:tc>
      </w:tr>
      <w:tr w:rsidR="00391034" w:rsidRPr="00203868" w:rsidTr="00451BF4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</w:tr>
      <w:tr w:rsidR="00391034" w:rsidRPr="00203868" w:rsidTr="00414AB4">
        <w:trPr>
          <w:gridAfter w:val="1"/>
          <w:wAfter w:w="11" w:type="dxa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B4" w:rsidRPr="00414AB4" w:rsidRDefault="00414AB4" w:rsidP="0041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аттестации, плана работы по аттестации</w:t>
            </w:r>
          </w:p>
          <w:p w:rsidR="001A6C4A" w:rsidRPr="00203868" w:rsidRDefault="00414AB4" w:rsidP="00414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воспитателям по подготовке материалов к аттестации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A6C4A" w:rsidRPr="00203868" w:rsidRDefault="001A6C4A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91034" w:rsidRPr="00203868" w:rsidRDefault="00A54A8E" w:rsidP="0045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6C4A" w:rsidRDefault="001A6C4A" w:rsidP="00414AB4">
      <w:pPr>
        <w:tabs>
          <w:tab w:val="left" w:pos="1785"/>
        </w:tabs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494" w:rsidRDefault="00AC0494" w:rsidP="00391034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494" w:rsidRDefault="00AC0494" w:rsidP="00391034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1034" w:rsidRPr="00203868" w:rsidRDefault="00391034" w:rsidP="00391034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СПОРТИВНЫЕ ПРАЗДНИКИ И ФИЗКУЛЬТУРНЫЕ ДОСУГИ.</w:t>
      </w:r>
    </w:p>
    <w:tbl>
      <w:tblPr>
        <w:tblW w:w="15186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4"/>
        <w:gridCol w:w="2443"/>
        <w:gridCol w:w="5719"/>
        <w:gridCol w:w="30"/>
      </w:tblGrid>
      <w:tr w:rsidR="00391034" w:rsidRPr="00564BA4" w:rsidTr="00414AB4">
        <w:trPr>
          <w:gridAfter w:val="1"/>
          <w:wAfter w:w="30" w:type="dxa"/>
        </w:trPr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Мероприятия</w:t>
            </w:r>
          </w:p>
        </w:tc>
        <w:tc>
          <w:tcPr>
            <w:tcW w:w="2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проведения</w:t>
            </w:r>
          </w:p>
        </w:tc>
        <w:tc>
          <w:tcPr>
            <w:tcW w:w="57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Участники</w:t>
            </w:r>
          </w:p>
        </w:tc>
      </w:tr>
      <w:tr w:rsidR="00391034" w:rsidRPr="00564BA4" w:rsidTr="00414AB4">
        <w:tc>
          <w:tcPr>
            <w:tcW w:w="1515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Физкультурный досуг 1 раз в месяц Спортивный праздник 2 раза в год (зимний и летний)</w:t>
            </w:r>
          </w:p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391034" w:rsidRPr="00564BA4" w:rsidTr="00414AB4">
        <w:trPr>
          <w:trHeight w:val="250"/>
        </w:trPr>
        <w:tc>
          <w:tcPr>
            <w:tcW w:w="6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Физкульт.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суг «</w:t>
            </w:r>
            <w:r w:rsidR="0005575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урожай собирай -и на зиму запасай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средние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391034" w:rsidRPr="00564BA4" w:rsidTr="00414AB4">
        <w:tc>
          <w:tcPr>
            <w:tcW w:w="6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Физкульт. досуг «Дары осени».</w:t>
            </w:r>
          </w:p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Физкульт. досуг «</w:t>
            </w:r>
            <w:r w:rsidR="003A18FA" w:rsidRPr="003A18F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Осенние весёлые старты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старшие группы</w:t>
            </w:r>
          </w:p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391034" w:rsidRPr="00564BA4" w:rsidTr="00414AB4">
        <w:tc>
          <w:tcPr>
            <w:tcW w:w="6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7F117F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Физкульт. досуг «Веселое соревнование Пингвинов и Белых медведей» Физкульт. Досуг «</w:t>
            </w:r>
            <w:r w:rsidR="007F117F" w:rsidRP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Зимушка-зима</w:t>
            </w:r>
            <w:r w:rsid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7F117F" w:rsidRP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-спортивная пора»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старшие группы</w:t>
            </w:r>
          </w:p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391034" w:rsidRPr="00564BA4" w:rsidTr="00414AB4">
        <w:tc>
          <w:tcPr>
            <w:tcW w:w="6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Физкульт. досуг «</w:t>
            </w:r>
            <w:r w:rsidR="003A18F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Зимние</w:t>
            </w:r>
            <w:r w:rsid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7F117F" w:rsidRP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Петрушкины забавы</w:t>
            </w:r>
            <w:proofErr w:type="gramStart"/>
            <w:r w:rsid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!</w:t>
            </w:r>
            <w:proofErr w:type="gramEnd"/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</w:t>
            </w:r>
          </w:p>
          <w:p w:rsidR="007F117F" w:rsidRPr="00564BA4" w:rsidRDefault="007F117F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Физкульт. досуг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«Волшебные превращения»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Январь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младшие группы</w:t>
            </w:r>
          </w:p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средние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391034" w:rsidRPr="00564BA4" w:rsidTr="00414AB4">
        <w:tc>
          <w:tcPr>
            <w:tcW w:w="6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Физкульт. досуг «Хорошо здоровым быть».</w:t>
            </w:r>
          </w:p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Спортивн</w:t>
            </w:r>
            <w:r w:rsidR="003A18F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– игровой досуг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r w:rsidR="007F117F" w:rsidRP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«Бравые солдаты»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старшие группы</w:t>
            </w:r>
          </w:p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391034" w:rsidRPr="00564BA4" w:rsidTr="00414AB4">
        <w:tc>
          <w:tcPr>
            <w:tcW w:w="6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F117F" w:rsidRDefault="00391034" w:rsidP="003A18FA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="007F117F">
              <w:t xml:space="preserve"> </w:t>
            </w:r>
            <w:r w:rsidR="007F117F" w:rsidRP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Физкуль</w:t>
            </w:r>
            <w:r w:rsid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турный досуг </w:t>
            </w:r>
            <w:r w:rsidR="007F117F" w:rsidRP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«Зимнее путешествие </w:t>
            </w:r>
            <w:proofErr w:type="spellStart"/>
            <w:r w:rsidR="007F117F" w:rsidRP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колобка</w:t>
            </w:r>
            <w:proofErr w:type="gramStart"/>
            <w:r w:rsidR="007F117F" w:rsidRP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»т</w:t>
            </w:r>
            <w:proofErr w:type="spellEnd"/>
            <w:proofErr w:type="gramEnd"/>
          </w:p>
          <w:p w:rsidR="00391034" w:rsidRPr="00564BA4" w:rsidRDefault="00391034" w:rsidP="003A18FA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Досуг «</w:t>
            </w:r>
            <w:r w:rsid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Зиму провожаем</w:t>
            </w:r>
            <w:proofErr w:type="gramStart"/>
            <w:r w:rsidR="007F117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</w:t>
            </w:r>
            <w:r w:rsidR="003A18F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</w:t>
            </w:r>
            <w:proofErr w:type="gramEnd"/>
            <w:r w:rsidR="003A18F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весну встречаем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младшие группы</w:t>
            </w:r>
          </w:p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средние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391034" w:rsidRPr="00564BA4" w:rsidTr="00414AB4">
        <w:tc>
          <w:tcPr>
            <w:tcW w:w="6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Физкульт. досуг «Космическое путешествие».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шие группы   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</w:tbl>
    <w:p w:rsidR="00414AB4" w:rsidRDefault="00414AB4" w:rsidP="00391034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1034" w:rsidRPr="00203868" w:rsidRDefault="00391034" w:rsidP="00391034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ПРАЗДНИКИ И РАЗВЛЕЧЕНИЯ.</w:t>
      </w:r>
    </w:p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1"/>
        <w:gridCol w:w="990"/>
        <w:gridCol w:w="8550"/>
      </w:tblGrid>
      <w:tr w:rsidR="00391034" w:rsidRPr="00564BA4" w:rsidTr="003A3E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bookmarkStart w:id="6" w:name="82e7253e7db4c7f1d086e622920070ee4b8f9f02"/>
            <w:bookmarkStart w:id="7" w:name="3"/>
            <w:bookmarkEnd w:id="6"/>
            <w:bookmarkEnd w:id="7"/>
            <w:r w:rsidRPr="00564B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391034" w:rsidRPr="00564BA4" w:rsidTr="003A3E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ДЕНЬ ЗНАНИЙ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всех групп</w:t>
            </w:r>
          </w:p>
        </w:tc>
      </w:tr>
      <w:tr w:rsidR="00391034" w:rsidRPr="00564BA4" w:rsidTr="003A3E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ДЕНЬ ЕДИНСТВА НАРОДОВ ДАГЕСТАНА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младших, средних, старших и подготовительных групп</w:t>
            </w:r>
          </w:p>
        </w:tc>
      </w:tr>
      <w:tr w:rsidR="00391034" w:rsidRPr="00564BA4" w:rsidTr="003A3E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младших, средних, старших и подготовительных групп</w:t>
            </w:r>
          </w:p>
        </w:tc>
      </w:tr>
      <w:tr w:rsidR="00391034" w:rsidRPr="00564BA4" w:rsidTr="003A3E64">
        <w:trPr>
          <w:trHeight w:val="3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ПРАЗДНИК «ЗОЛОТАЯ ОСЕНЬ»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Музыкальные руководители и воспитатели </w:t>
            </w:r>
            <w:r w:rsidR="007F1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всех возрастных групп</w:t>
            </w:r>
          </w:p>
        </w:tc>
      </w:tr>
      <w:tr w:rsidR="00391034" w:rsidRPr="00564BA4" w:rsidTr="003A3E64">
        <w:trPr>
          <w:trHeight w:val="3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старших и подготовительных групп</w:t>
            </w:r>
          </w:p>
        </w:tc>
      </w:tr>
      <w:tr w:rsidR="00391034" w:rsidRPr="00564BA4" w:rsidTr="003A3E64">
        <w:trPr>
          <w:trHeight w:val="31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Фестиваль ко Дню Матери «Юный декламатор»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Зам зав по ВМР, муз руководители, воспитатели ср., стар</w:t>
            </w:r>
            <w:proofErr w:type="gram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proofErr w:type="gram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подгот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групп</w:t>
            </w:r>
          </w:p>
        </w:tc>
      </w:tr>
      <w:tr w:rsidR="00391034" w:rsidRPr="00564BA4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НОВОГОДНИЕ ПРАЗДНИКИ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всех группы</w:t>
            </w:r>
          </w:p>
        </w:tc>
      </w:tr>
      <w:tr w:rsidR="00391034" w:rsidRPr="00564BA4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МУЗЫКАЛЬНО-СПОРТИВНОЕ РАЗВЛЕЧЕНИЕ «ПРОЩАНИЕ С ЗИМОЙ»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Все группы, муз руководитель, 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инструктор, воспитатели.</w:t>
            </w:r>
          </w:p>
        </w:tc>
      </w:tr>
      <w:tr w:rsidR="00391034" w:rsidRPr="00564BA4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МУЗЫКАЛЬНО-СПОРТИВНОЕ РАЗВЛЕЧЕНИЕ   </w:t>
            </w:r>
          </w:p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«ЗАЩИТНИК ОТЕЧЕСТВА»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Музыкальные руководители, 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инструктор, воспитатели старших и подготовительных групп</w:t>
            </w:r>
          </w:p>
        </w:tc>
      </w:tr>
      <w:tr w:rsidR="00391034" w:rsidRPr="00564BA4" w:rsidTr="003A3E64">
        <w:trPr>
          <w:trHeight w:val="29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ПРАЗДНИК «ПОЗДРАВЛЯЕМ МАМ И БАБУШЕК»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всех групп </w:t>
            </w:r>
          </w:p>
        </w:tc>
      </w:tr>
      <w:tr w:rsidR="00391034" w:rsidRPr="00564BA4" w:rsidTr="003A3E6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ПРАЗДНИК «НАВРУЗ БАЙРАМ»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старших и подготовительных групп</w:t>
            </w:r>
          </w:p>
        </w:tc>
      </w:tr>
      <w:tr w:rsidR="00391034" w:rsidRPr="00564BA4" w:rsidTr="003A3E64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ДЕНЬ КОСМОНАВТИКИ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Музыкальные руководители, 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инструктор, воспитатели старших и подготовительных групп</w:t>
            </w:r>
          </w:p>
        </w:tc>
      </w:tr>
      <w:tr w:rsidR="00391034" w:rsidRPr="00564BA4" w:rsidTr="003A3E64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ПРАЗДНИК «ДЕНЬ ПОБЕДЫ!»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старших и подготовительных групп</w:t>
            </w:r>
          </w:p>
        </w:tc>
      </w:tr>
      <w:tr w:rsidR="00391034" w:rsidRPr="00564BA4" w:rsidTr="003A3E64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ВЫПУСКНОЙ </w:t>
            </w:r>
            <w:r w:rsidR="008E2D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БАЛ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«ДО СВИДАНЬЯ, ДЕТСКИЙ САД!»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Музыкальные руководители и воспитатели подготовительных групп </w:t>
            </w:r>
          </w:p>
        </w:tc>
      </w:tr>
      <w:tr w:rsidR="00A47281" w:rsidRPr="00564BA4" w:rsidTr="00A47281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47281" w:rsidRPr="00564BA4" w:rsidRDefault="00A47281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«ДЕНЬ ЮНОГО ГЕРОЯ АНТИФАШИСТА»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47281" w:rsidRPr="00564BA4" w:rsidRDefault="00A47281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47281" w:rsidRPr="00564BA4" w:rsidRDefault="00A47281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472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подготовительных групп</w:t>
            </w:r>
          </w:p>
        </w:tc>
      </w:tr>
      <w:tr w:rsidR="00391034" w:rsidRPr="00564BA4" w:rsidTr="003A3E64">
        <w:trPr>
          <w:trHeight w:val="4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ПРАЗДНИК КО ДНЮ ЗАЩИТЫ ДЕТЕЙ «</w:t>
            </w:r>
            <w:r w:rsidR="008E2D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МЫ ВСТРЕЧАЕМ</w:t>
            </w:r>
            <w:proofErr w:type="gramStart"/>
            <w:r w:rsidR="008E2D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proofErr w:type="gram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ЛЕТО!»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Музыкальные руководители, 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физ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инструктор, воспитатели </w:t>
            </w:r>
            <w:r w:rsidR="008E2D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всех возрастных групп</w:t>
            </w:r>
          </w:p>
        </w:tc>
      </w:tr>
      <w:tr w:rsidR="008E2D60" w:rsidRPr="00564BA4" w:rsidTr="003A3E64">
        <w:trPr>
          <w:trHeight w:val="42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D60" w:rsidRPr="00564BA4" w:rsidRDefault="008E2D60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2D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«ДЕНЬ РОССИИ – 12 ИЮНЯ»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8E2D60" w:rsidRPr="00564BA4" w:rsidRDefault="008E2D60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2D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8E2D60" w:rsidRPr="00564BA4" w:rsidRDefault="001A6C4A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A6C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старших и подготовительных групп</w:t>
            </w:r>
          </w:p>
        </w:tc>
      </w:tr>
      <w:tr w:rsidR="00391034" w:rsidRPr="00564BA4" w:rsidTr="008E2D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1034" w:rsidRPr="00564BA4" w:rsidRDefault="008E2D60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2D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ДЕНЬ КОНСТИТУЦИИ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91034" w:rsidRPr="00564BA4" w:rsidRDefault="008E2D60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2D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</w:t>
            </w:r>
            <w:r w:rsidR="008E2D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старших, подготовительных  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групп</w:t>
            </w:r>
          </w:p>
        </w:tc>
      </w:tr>
      <w:tr w:rsidR="008E2D60" w:rsidRPr="00564BA4" w:rsidTr="003A3E64">
        <w:trPr>
          <w:trHeight w:val="25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E2D60" w:rsidRPr="00564BA4" w:rsidRDefault="008E2D60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2D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«ДЕНЬ СЕМЬИ, ЛЮБВИ И ВЕРНОСТИ»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E2D60" w:rsidRPr="00564BA4" w:rsidRDefault="008E2D60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E2D6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E2D60" w:rsidRPr="00564BA4" w:rsidRDefault="001A6C4A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A6C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старших и подготовительных групп</w:t>
            </w:r>
          </w:p>
        </w:tc>
      </w:tr>
      <w:tr w:rsidR="00391034" w:rsidRPr="00564BA4" w:rsidTr="003A3E64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1034" w:rsidRPr="00564BA4" w:rsidRDefault="008E2D60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1A6C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ДЕНЬ ФЛАГА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391034" w:rsidRPr="00564BA4" w:rsidRDefault="001A6C4A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391034" w:rsidRPr="00564BA4" w:rsidRDefault="001A6C4A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A6C4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Музыкальные руководители и воспитатели старших и подготовительных групп</w:t>
            </w:r>
          </w:p>
        </w:tc>
      </w:tr>
      <w:tr w:rsidR="00391034" w:rsidRPr="00564BA4" w:rsidTr="001A6C4A">
        <w:trPr>
          <w:trHeight w:val="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034" w:rsidRPr="00564BA4" w:rsidRDefault="00391034" w:rsidP="00451BF4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A54A8E" w:rsidRPr="00203868" w:rsidRDefault="00A54A8E" w:rsidP="00A54A8E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7281" w:rsidRDefault="00A47281" w:rsidP="00A54A8E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7281" w:rsidRDefault="00A47281" w:rsidP="00A54A8E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7281" w:rsidRDefault="00A47281" w:rsidP="00A54A8E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A8E" w:rsidRPr="00203868" w:rsidRDefault="00A54A8E" w:rsidP="00A54A8E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ВЫСТАВКИ ДЕТСКИХ РАБОТ.</w:t>
      </w:r>
    </w:p>
    <w:tbl>
      <w:tblPr>
        <w:tblW w:w="1448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2"/>
        <w:gridCol w:w="1843"/>
        <w:gridCol w:w="4678"/>
      </w:tblGrid>
      <w:tr w:rsidR="00A54A8E" w:rsidRPr="00564BA4" w:rsidTr="003971E1">
        <w:tc>
          <w:tcPr>
            <w:tcW w:w="7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                 Наименование мероприятий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Сроки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Ответственные</w:t>
            </w:r>
          </w:p>
        </w:tc>
      </w:tr>
      <w:tr w:rsidR="00A54A8E" w:rsidRPr="00564BA4" w:rsidTr="003971E1"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Выста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вка детских работ: «Моя Россия, мой Дагестан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 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Воспитатели 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групп</w:t>
            </w:r>
          </w:p>
        </w:tc>
      </w:tr>
      <w:tr w:rsidR="00A54A8E" w:rsidRPr="00564BA4" w:rsidTr="003971E1"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Выставка детских работ ко «Дню Единства народов Дагестана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szCs w:val="24"/>
              </w:rPr>
            </w:pPr>
            <w:r w:rsidRPr="00564BA4">
              <w:rPr>
                <w:szCs w:val="24"/>
              </w:rPr>
              <w:t xml:space="preserve">Воспитатели </w:t>
            </w:r>
            <w:proofErr w:type="spellStart"/>
            <w:proofErr w:type="gramStart"/>
            <w:r w:rsidRPr="00564BA4">
              <w:rPr>
                <w:szCs w:val="24"/>
              </w:rPr>
              <w:t>ст</w:t>
            </w:r>
            <w:proofErr w:type="spellEnd"/>
            <w:proofErr w:type="gramEnd"/>
            <w:r w:rsidRPr="00564BA4">
              <w:rPr>
                <w:szCs w:val="24"/>
              </w:rPr>
              <w:t xml:space="preserve"> под групп</w:t>
            </w:r>
          </w:p>
        </w:tc>
      </w:tr>
      <w:tr w:rsidR="00A54A8E" w:rsidRPr="00564BA4" w:rsidTr="003971E1"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Выставка детских 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работко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«ДНЮ ЗНАНИЙ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Воспитатели </w:t>
            </w:r>
            <w:proofErr w:type="spellStart"/>
            <w:proofErr w:type="gram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</w:t>
            </w:r>
            <w:proofErr w:type="spellEnd"/>
            <w:proofErr w:type="gram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под групп</w:t>
            </w:r>
          </w:p>
        </w:tc>
      </w:tr>
      <w:tr w:rsidR="00A54A8E" w:rsidRPr="00564BA4" w:rsidTr="003971E1"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Выставка детски</w:t>
            </w:r>
            <w:r w:rsidR="00FF22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 работ: «Волшебная осень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Воспитатели всех </w:t>
            </w:r>
            <w:r w:rsidR="00FF22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возрастных 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групп</w:t>
            </w:r>
          </w:p>
        </w:tc>
      </w:tr>
      <w:tr w:rsidR="00A54A8E" w:rsidRPr="00564BA4" w:rsidTr="003971E1"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Выставка детских р</w:t>
            </w:r>
            <w:r w:rsidR="00FF22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абот ко Дню матери «Портрет любимой мамы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Воспитатели всех </w:t>
            </w:r>
            <w:r w:rsidR="00FF22B7" w:rsidRPr="00FF22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возрастных 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групп</w:t>
            </w:r>
          </w:p>
        </w:tc>
      </w:tr>
      <w:tr w:rsidR="00A54A8E" w:rsidRPr="00564BA4" w:rsidTr="003971E1"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FF22B7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Выставка совместных работ детей и родителей: «Зимний вернисаж</w:t>
            </w:r>
            <w:r w:rsidR="00A54A8E"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Декабрь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Воспитатели всех</w:t>
            </w:r>
            <w:r w:rsidR="00FF22B7">
              <w:t xml:space="preserve"> </w:t>
            </w:r>
            <w:r w:rsidR="00FF22B7" w:rsidRPr="00FF22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возрастных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групп</w:t>
            </w:r>
          </w:p>
        </w:tc>
      </w:tr>
      <w:tr w:rsidR="00A54A8E" w:rsidRPr="00564BA4" w:rsidTr="003971E1"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ыставка детского рисунка: Защитникам отечества посвящается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Февраль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Воспитатели 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групп</w:t>
            </w:r>
          </w:p>
        </w:tc>
      </w:tr>
      <w:tr w:rsidR="00A54A8E" w:rsidRPr="00564BA4" w:rsidTr="003971E1"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Выставка детских работ: «</w:t>
            </w:r>
            <w:proofErr w:type="gramStart"/>
            <w:r w:rsidR="00A472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Ах</w:t>
            </w:r>
            <w:proofErr w:type="gramEnd"/>
            <w:r w:rsidR="00A472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какая 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A4728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весна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Воспитатели всех </w:t>
            </w:r>
            <w:r w:rsidR="00FF22B7" w:rsidRPr="00FF22B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возрастных 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групп</w:t>
            </w:r>
          </w:p>
        </w:tc>
      </w:tr>
      <w:tr w:rsidR="00A54A8E" w:rsidRPr="00564BA4" w:rsidTr="003971E1"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 Выставка совместных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раьот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детей и родителей 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«ДЕНЬ ПОБЕДЫ»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Воспитатели 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</w:t>
            </w:r>
            <w:proofErr w:type="spellStart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подг</w:t>
            </w:r>
            <w:proofErr w:type="spellEnd"/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групп</w:t>
            </w:r>
          </w:p>
        </w:tc>
      </w:tr>
      <w:tr w:rsidR="00A54A8E" w:rsidRPr="00564BA4" w:rsidTr="003971E1">
        <w:tc>
          <w:tcPr>
            <w:tcW w:w="7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Выставка детски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 работ: «Вот оно какое наше лето</w:t>
            </w: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A8E" w:rsidRPr="00564BA4" w:rsidRDefault="00A54A8E" w:rsidP="003971E1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64BA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Воспитатели всех групп</w:t>
            </w:r>
          </w:p>
        </w:tc>
      </w:tr>
    </w:tbl>
    <w:p w:rsidR="003A3E64" w:rsidRDefault="003A3E64" w:rsidP="00FF22B7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7281" w:rsidRDefault="00A47281" w:rsidP="00FF22B7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0A14E9" w:rsidRDefault="00A47281" w:rsidP="00FF22B7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AC0494" w:rsidRDefault="00AC0494" w:rsidP="00FF22B7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494" w:rsidRDefault="00AC0494" w:rsidP="00FF22B7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494" w:rsidRDefault="00AC0494" w:rsidP="00FF22B7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494" w:rsidRDefault="00AC0494" w:rsidP="00FF22B7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494" w:rsidRDefault="00AC0494" w:rsidP="00FF22B7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494" w:rsidRDefault="00AC0494" w:rsidP="00FF22B7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1034" w:rsidRPr="00FF22B7" w:rsidRDefault="00A47281" w:rsidP="00FF22B7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05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91034"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 СЕМЬЯМИ ВОСПИТАННИКОВ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91034" w:rsidRPr="00203868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="00391034" w:rsidRPr="002038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1034" w:rsidRPr="00203868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92"/>
        <w:gridCol w:w="2083"/>
        <w:gridCol w:w="3795"/>
      </w:tblGrid>
      <w:tr w:rsidR="00391034" w:rsidRPr="00203868" w:rsidTr="003A3E64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91034" w:rsidRPr="00203868" w:rsidTr="003A3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и обновление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уголков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и стендов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91034" w:rsidRPr="00203868" w:rsidTr="003A3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и реализация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с неблагополучными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семьями —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91034" w:rsidRPr="00203868" w:rsidTr="003A3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по текущим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91034" w:rsidRPr="00203868" w:rsidTr="003A3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по текущим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2B7" w:rsidRPr="00FF22B7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FF22B7" w:rsidRPr="00FF22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2B7" w:rsidRPr="00FF22B7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="00FF22B7" w:rsidRPr="00FF22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2B7" w:rsidRPr="00FF22B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FF22B7" w:rsidRPr="00FF22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2B7" w:rsidRPr="00FF22B7"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 w:rsidR="00FF22B7" w:rsidRPr="00FF22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64B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91034" w:rsidRPr="00203868" w:rsidTr="003A3E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BA4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564B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B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414AB4" w:rsidRDefault="00414AB4" w:rsidP="00AC0494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91034" w:rsidRPr="00203868" w:rsidRDefault="003A3E64" w:rsidP="00391034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СОБРАНИЯ</w:t>
      </w:r>
    </w:p>
    <w:tbl>
      <w:tblPr>
        <w:tblW w:w="151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10504"/>
        <w:gridCol w:w="3544"/>
      </w:tblGrid>
      <w:tr w:rsidR="00391034" w:rsidRPr="00203868" w:rsidTr="00451BF4">
        <w:trPr>
          <w:trHeight w:val="1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0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91034" w:rsidRPr="00203868" w:rsidTr="00451BF4">
        <w:trPr>
          <w:trHeight w:val="105"/>
        </w:trPr>
        <w:tc>
          <w:tcPr>
            <w:tcW w:w="1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391034" w:rsidRPr="00203868" w:rsidTr="00451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воспитательно-образовательной деятельности и работы детского сада в 202</w:t>
            </w:r>
            <w:r w:rsidR="007F4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7F40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 с учетом ФОП ДО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64BA4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Pr="00564B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BA4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391034" w:rsidRPr="00203868" w:rsidTr="00451BF4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0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F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тоги работы детского сада в 2024/2025</w:t>
            </w: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учебном году, организация работы в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FF22B7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22B7"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Pr="00FF22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2B7"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 w:rsidRPr="00FF22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2B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F22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22B7"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  <w:r w:rsidRPr="00FF22B7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391034" w:rsidRPr="00203868" w:rsidTr="00451BF4">
        <w:tc>
          <w:tcPr>
            <w:tcW w:w="15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281" w:rsidRDefault="00A47281" w:rsidP="00414A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391034" w:rsidRPr="00203868" w:rsidTr="00451B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ладшая группы: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2-3х лет</w:t>
            </w: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детском саду»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91034" w:rsidRPr="00203868" w:rsidTr="00451B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034" w:rsidRPr="00203868" w:rsidRDefault="00391034" w:rsidP="00451BF4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группа: «Особенности развития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ознавательных интересов </w:t>
            </w: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ребенка 4–5 лет»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391034" w:rsidRPr="00203868" w:rsidTr="00451B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034" w:rsidRPr="00203868" w:rsidRDefault="00391034" w:rsidP="00451BF4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и подготовите</w:t>
            </w: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группы: «Возрастные особенности детей старшего дошкольного возраста»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91034" w:rsidRPr="00203868" w:rsidTr="00451B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1034" w:rsidRPr="00203868" w:rsidRDefault="00391034" w:rsidP="00451BF4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0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Default="00391034" w:rsidP="00451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Ранняя, младшая</w:t>
            </w:r>
            <w:r w:rsidR="00FF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средняя группы: Вот мы и стали на год взрослее</w:t>
            </w: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391034" w:rsidRPr="00203868" w:rsidRDefault="00391034" w:rsidP="00451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группа: «Обучение дошкольников основа</w:t>
            </w:r>
            <w:r w:rsidR="00FF2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безопасности и здорового образа жизни</w:t>
            </w: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391034" w:rsidRPr="00203868" w:rsidRDefault="00391034" w:rsidP="00451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групп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ы: «Семья и школа</w:t>
            </w:r>
            <w:r w:rsidRPr="00203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034" w:rsidRPr="00203868" w:rsidRDefault="00391034" w:rsidP="00451BF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91034" w:rsidRDefault="00391034" w:rsidP="00414A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494" w:rsidRDefault="00AC0494" w:rsidP="00414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494" w:rsidRDefault="00AC0494" w:rsidP="00414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494" w:rsidRDefault="00AC0494" w:rsidP="00414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0494" w:rsidRDefault="00AC0494" w:rsidP="00414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1034" w:rsidRPr="00203868" w:rsidRDefault="00391034" w:rsidP="00414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АДМИНИСТРАТИВНО-ХОЗЯЙСТВЕННАЯ РАБОТА.</w:t>
      </w:r>
    </w:p>
    <w:tbl>
      <w:tblPr>
        <w:tblW w:w="1519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2"/>
        <w:gridCol w:w="2268"/>
        <w:gridCol w:w="3402"/>
      </w:tblGrid>
      <w:tr w:rsidR="00391034" w:rsidRPr="00203868" w:rsidTr="00451BF4">
        <w:tc>
          <w:tcPr>
            <w:tcW w:w="9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tabs>
                <w:tab w:val="left" w:pos="68"/>
              </w:tabs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1034" w:rsidRPr="00203868" w:rsidTr="00451BF4">
        <w:tc>
          <w:tcPr>
            <w:tcW w:w="9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16A36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Оперативное совещание по подготовке ДОУ к новому учебному году.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авхоз</w:t>
            </w:r>
          </w:p>
        </w:tc>
      </w:tr>
      <w:tr w:rsidR="00391034" w:rsidRPr="00203868" w:rsidTr="00316A36">
        <w:tc>
          <w:tcPr>
            <w:tcW w:w="9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16A36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необходимого хозяйственного инвентаря и др.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1034" w:rsidRPr="00203868" w:rsidTr="00451BF4">
        <w:tc>
          <w:tcPr>
            <w:tcW w:w="9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Проработка инструкций по охране труда, охране жизни и здоровья детей и правил пожарной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антитеррористической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вхоз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391034" w:rsidRPr="00203868" w:rsidTr="00451BF4">
        <w:tc>
          <w:tcPr>
            <w:tcW w:w="9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91034" w:rsidRPr="00203868" w:rsidTr="00451BF4">
        <w:tc>
          <w:tcPr>
            <w:tcW w:w="9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391034" w:rsidRPr="00203868" w:rsidTr="00451BF4">
        <w:tc>
          <w:tcPr>
            <w:tcW w:w="9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24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</w:tr>
      <w:tr w:rsidR="00391034" w:rsidRPr="00203868" w:rsidTr="00451BF4">
        <w:tc>
          <w:tcPr>
            <w:tcW w:w="9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отпусков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личных дел, трудовых книжек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Пред. ПК</w:t>
            </w:r>
          </w:p>
        </w:tc>
      </w:tr>
      <w:tr w:rsidR="00391034" w:rsidRPr="00203868" w:rsidTr="00451BF4">
        <w:trPr>
          <w:trHeight w:val="212"/>
        </w:trPr>
        <w:tc>
          <w:tcPr>
            <w:tcW w:w="9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благоустройству и озеленению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391034" w:rsidRPr="00203868" w:rsidTr="00451BF4">
        <w:tc>
          <w:tcPr>
            <w:tcW w:w="9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сохранности имущества и санитарного состояния помещений, </w:t>
            </w:r>
            <w:proofErr w:type="spellStart"/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</w:t>
            </w:r>
            <w:r w:rsidR="0041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вхоз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391034" w:rsidRPr="00203868" w:rsidTr="00451BF4">
        <w:tc>
          <w:tcPr>
            <w:tcW w:w="9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летней оздоровительной компании: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414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</w:tr>
      <w:tr w:rsidR="00391034" w:rsidRPr="00203868" w:rsidTr="00451BF4">
        <w:tc>
          <w:tcPr>
            <w:tcW w:w="9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«Охрана жизни и здоровья детей в летний период»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A47281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  <w:r w:rsidR="00391034"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</w:tbl>
    <w:p w:rsidR="000A14E9" w:rsidRDefault="000A14E9" w:rsidP="00AC0494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1034" w:rsidRPr="00AC0494" w:rsidRDefault="00391034" w:rsidP="00AC0494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ЦИКЛОГРАММА АДМИНИСТРАТИВНО-ХОЗЯЙСТВЕННОЙ РАБОТЫ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12104"/>
        <w:gridCol w:w="3802"/>
      </w:tblGrid>
      <w:tr w:rsidR="00391034" w:rsidRPr="00203868" w:rsidTr="003A3E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всех помещений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территории ДОУ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новому учебному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Приемка МБДОУ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3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списков воспитанников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обязанностей работников управленческого звена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</w:t>
            </w:r>
            <w:r w:rsidR="00FF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арший</w:t>
            </w:r>
            <w:proofErr w:type="gramStart"/>
            <w:r w:rsidR="00FF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22B7" w:rsidRPr="00FF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ВМР,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заведующей. Организация работы МБДОУ в новом учебном году.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AC049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</w:t>
            </w:r>
            <w:r w:rsidR="00391034"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</w:t>
            </w:r>
            <w:r w:rsidR="00391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</w:t>
            </w:r>
            <w:r w:rsidR="00FF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F22B7" w:rsidRPr="00FF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ВМР,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графиков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трудового коллектива, тема «Организация работы в новом учебном году»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</w:t>
            </w:r>
            <w:proofErr w:type="spellEnd"/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ПК, 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отопительного сезона. Утепление окон во всех помещениях.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инвентаризации материальных ценностей и инвентаризация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авхоз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выполнению предписаний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от опавшей листвы. Подготовка к зимнему сезону.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по составлению графиков отпусков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по составлению проекта сметы расходов на новый календарный год и заявок на приобретение оборудования и инвентаря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заявки на косметический ремонт помещений МБДОУ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</w:tr>
      <w:tr w:rsidR="00391034" w:rsidRPr="00203868" w:rsidTr="003A3E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034" w:rsidRPr="00203868" w:rsidRDefault="00391034" w:rsidP="00451BF4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развитию и совершенствованию материально-технической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034" w:rsidRPr="00203868" w:rsidRDefault="00391034" w:rsidP="00451BF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вхоз</w:t>
            </w:r>
          </w:p>
        </w:tc>
      </w:tr>
    </w:tbl>
    <w:p w:rsidR="00391034" w:rsidRPr="00203868" w:rsidRDefault="00391034" w:rsidP="00391034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034" w:rsidRPr="00203868" w:rsidRDefault="00391034" w:rsidP="00391034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3E64" w:rsidRPr="00AC0494" w:rsidRDefault="00391034" w:rsidP="00AC0494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                                                                             </w:t>
      </w:r>
      <w:r w:rsidR="00FF22B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          </w:t>
      </w:r>
      <w:r w:rsidR="00AC0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</w:p>
    <w:p w:rsidR="003A3E64" w:rsidRDefault="003A3E64" w:rsidP="003A3E64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3E64" w:rsidRDefault="003A3E64" w:rsidP="003A3E64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5831" w:rsidRPr="00316A36" w:rsidRDefault="00316A36" w:rsidP="00316A36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391034"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 – ПЕДАГОГИЧЕСКИ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МЕРОПРИЯТИЯ</w:t>
      </w:r>
      <w:r w:rsidR="00391034"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Style w:val="TableNormal"/>
        <w:tblW w:w="15417" w:type="dxa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773"/>
        <w:gridCol w:w="1418"/>
        <w:gridCol w:w="2693"/>
      </w:tblGrid>
      <w:tr w:rsidR="00FD5831" w:rsidRPr="00CE300B" w:rsidTr="004E5732">
        <w:trPr>
          <w:trHeight w:val="294"/>
        </w:trPr>
        <w:tc>
          <w:tcPr>
            <w:tcW w:w="15417" w:type="dxa"/>
            <w:gridSpan w:val="4"/>
          </w:tcPr>
          <w:p w:rsidR="00FD5831" w:rsidRPr="00CE300B" w:rsidRDefault="00316A36" w:rsidP="00316A36">
            <w:pPr>
              <w:tabs>
                <w:tab w:val="left" w:pos="615"/>
                <w:tab w:val="left" w:pos="5070"/>
              </w:tabs>
              <w:spacing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</w:pPr>
            <w:bookmarkStart w:id="8" w:name="_Hlk17486418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                    </w:t>
            </w:r>
            <w:r w:rsidRPr="00316A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>ПЕДАГОГИЧЕСКИЕ СОВЕТЫ</w:t>
            </w:r>
          </w:p>
        </w:tc>
      </w:tr>
      <w:tr w:rsidR="00FD5831" w:rsidRPr="00CE300B" w:rsidTr="004E5732">
        <w:trPr>
          <w:trHeight w:val="585"/>
        </w:trPr>
        <w:tc>
          <w:tcPr>
            <w:tcW w:w="533" w:type="dxa"/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Установочный</w:t>
            </w:r>
            <w:r w:rsidRPr="00CE300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Педсовет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№1</w:t>
            </w:r>
            <w:r w:rsidRPr="00CE300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CE300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круглый</w:t>
            </w:r>
            <w:r w:rsidRPr="00CE300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стол:</w:t>
            </w:r>
          </w:p>
          <w:p w:rsidR="00FD5831" w:rsidRPr="00CE300B" w:rsidRDefault="00FD5831" w:rsidP="003971E1">
            <w:pPr>
              <w:spacing w:line="270" w:lineRule="atLeast"/>
              <w:ind w:left="107" w:right="1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CE300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«Планирование</w:t>
            </w:r>
            <w:r w:rsidRPr="00CE300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</w:t>
            </w:r>
            <w:r w:rsidRPr="00CE300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детского</w:t>
            </w:r>
            <w:r w:rsidRPr="00CE30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сада</w:t>
            </w:r>
            <w:r w:rsidRPr="00CE300B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E300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CE300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  <w:r w:rsidRPr="00CE300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 2025 учебном году.</w:t>
            </w:r>
          </w:p>
        </w:tc>
        <w:tc>
          <w:tcPr>
            <w:tcW w:w="1418" w:type="dxa"/>
            <w:vMerge w:val="restart"/>
          </w:tcPr>
          <w:p w:rsidR="00FD5831" w:rsidRPr="00CE300B" w:rsidRDefault="00FD5831" w:rsidP="003971E1">
            <w:pPr>
              <w:ind w:left="390" w:right="313"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693" w:type="dxa"/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831" w:rsidRPr="00CE300B" w:rsidTr="003971E1">
        <w:trPr>
          <w:trHeight w:val="5087"/>
        </w:trPr>
        <w:tc>
          <w:tcPr>
            <w:tcW w:w="533" w:type="dxa"/>
          </w:tcPr>
          <w:p w:rsidR="00FD5831" w:rsidRPr="00CE300B" w:rsidRDefault="00FD5831" w:rsidP="003971E1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</w:tcPr>
          <w:p w:rsidR="00FD5831" w:rsidRPr="00CE300B" w:rsidRDefault="00FD5831" w:rsidP="00085230">
            <w:pPr>
              <w:numPr>
                <w:ilvl w:val="0"/>
                <w:numId w:val="18"/>
              </w:numPr>
              <w:tabs>
                <w:tab w:val="left" w:pos="348"/>
              </w:tabs>
              <w:spacing w:line="268" w:lineRule="exact"/>
              <w:ind w:hanging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выполнении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решенив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предыдущего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Педсовеиа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№5</w:t>
            </w:r>
          </w:p>
          <w:p w:rsidR="00FD5831" w:rsidRPr="00CE300B" w:rsidRDefault="00FD5831" w:rsidP="00085230">
            <w:pPr>
              <w:numPr>
                <w:ilvl w:val="0"/>
                <w:numId w:val="18"/>
              </w:numPr>
              <w:tabs>
                <w:tab w:val="left" w:pos="348"/>
              </w:tabs>
              <w:spacing w:line="268" w:lineRule="exact"/>
              <w:ind w:hanging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летней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оздоровительной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D5831" w:rsidRPr="00CE300B" w:rsidRDefault="00FD5831" w:rsidP="00085230">
            <w:pPr>
              <w:numPr>
                <w:ilvl w:val="0"/>
                <w:numId w:val="18"/>
              </w:numPr>
              <w:tabs>
                <w:tab w:val="left" w:pos="348"/>
              </w:tabs>
              <w:ind w:hanging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Готовность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новому учебному</w:t>
            </w:r>
            <w:r w:rsidRPr="00CE300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году.</w:t>
            </w:r>
          </w:p>
          <w:p w:rsidR="00FD5831" w:rsidRPr="00CE300B" w:rsidRDefault="00FD5831" w:rsidP="00085230">
            <w:pPr>
              <w:numPr>
                <w:ilvl w:val="0"/>
                <w:numId w:val="18"/>
              </w:numPr>
              <w:tabs>
                <w:tab w:val="left" w:pos="363"/>
              </w:tabs>
              <w:ind w:left="107" w:right="10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Состояние</w:t>
            </w:r>
            <w:r w:rsidRPr="00CE300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E300B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CE300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CE300B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CE300B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CE300B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CE30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Каспийскна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CE300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год.</w:t>
            </w:r>
          </w:p>
          <w:p w:rsidR="00FD5831" w:rsidRPr="00CE300B" w:rsidRDefault="00FD5831" w:rsidP="00085230">
            <w:pPr>
              <w:numPr>
                <w:ilvl w:val="0"/>
                <w:numId w:val="18"/>
              </w:numPr>
              <w:tabs>
                <w:tab w:val="left" w:pos="456"/>
              </w:tabs>
              <w:ind w:left="107" w:right="10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Профессиональный</w:t>
            </w:r>
            <w:r w:rsidRPr="00CE300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E300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личностный</w:t>
            </w:r>
            <w:r w:rsidRPr="00CE300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CE300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CE30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ДОУ,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профессиональный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воспитателя.</w:t>
            </w:r>
          </w:p>
          <w:p w:rsidR="00FD5831" w:rsidRPr="00CE300B" w:rsidRDefault="00FD5831" w:rsidP="00085230">
            <w:pPr>
              <w:numPr>
                <w:ilvl w:val="0"/>
                <w:numId w:val="18"/>
              </w:numPr>
              <w:tabs>
                <w:tab w:val="left" w:pos="394"/>
              </w:tabs>
              <w:ind w:left="107" w:right="9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Рассмотрение,</w:t>
            </w:r>
            <w:r w:rsidRPr="00CE300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CE300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E300B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CE300B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E300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CE30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год:</w:t>
            </w:r>
          </w:p>
          <w:p w:rsidR="00FD5831" w:rsidRPr="00CE300B" w:rsidRDefault="00FD5831" w:rsidP="00085230">
            <w:pPr>
              <w:numPr>
                <w:ilvl w:val="0"/>
                <w:numId w:val="17"/>
              </w:numPr>
              <w:tabs>
                <w:tab w:val="left" w:pos="317"/>
              </w:tabs>
              <w:ind w:right="9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CE300B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CE300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CE300B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CE300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CE300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E30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ФОП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ДО);</w:t>
            </w:r>
          </w:p>
          <w:p w:rsidR="00FD5831" w:rsidRPr="00CE300B" w:rsidRDefault="00FD5831" w:rsidP="00085230">
            <w:pPr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годового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ДОУ;</w:t>
            </w:r>
          </w:p>
          <w:p w:rsidR="00FD5831" w:rsidRPr="00FD5831" w:rsidRDefault="00FD5831" w:rsidP="00085230">
            <w:pPr>
              <w:numPr>
                <w:ilvl w:val="0"/>
                <w:numId w:val="17"/>
              </w:numPr>
              <w:tabs>
                <w:tab w:val="left" w:pos="247"/>
              </w:tabs>
              <w:spacing w:before="1"/>
              <w:ind w:left="249" w:hanging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5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D58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5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плана; годового</w:t>
            </w:r>
            <w:r w:rsidRPr="00FD58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5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календарного</w:t>
            </w:r>
            <w:r w:rsidRPr="00FD583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D5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FD58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D58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графика;</w:t>
            </w:r>
          </w:p>
          <w:p w:rsidR="00FD5831" w:rsidRPr="00CE300B" w:rsidRDefault="00FD5831" w:rsidP="00085230">
            <w:pPr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расписания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ООД,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платных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  <w:proofErr w:type="gram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;;</w:t>
            </w:r>
            <w:proofErr w:type="gramEnd"/>
          </w:p>
          <w:p w:rsidR="00FD5831" w:rsidRPr="00CE300B" w:rsidRDefault="00FD5831" w:rsidP="00085230">
            <w:pPr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5831" w:rsidRPr="00CE300B" w:rsidRDefault="00FD5831" w:rsidP="003971E1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-циклограмм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графиков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узких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специалистов;</w:t>
            </w:r>
          </w:p>
          <w:p w:rsidR="00FD5831" w:rsidRPr="00CE300B" w:rsidRDefault="00FD5831" w:rsidP="00085230">
            <w:pPr>
              <w:numPr>
                <w:ilvl w:val="0"/>
                <w:numId w:val="17"/>
              </w:numPr>
              <w:tabs>
                <w:tab w:val="left" w:pos="283"/>
              </w:tabs>
              <w:ind w:right="9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годовой</w:t>
            </w:r>
            <w:r w:rsidRPr="00CE300B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CE300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CE300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E300B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CE300B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CE30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работников на 2024-2025 учебный год;</w:t>
            </w:r>
            <w:r w:rsidRPr="00CE30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 группы ДОУ;</w:t>
            </w:r>
          </w:p>
          <w:p w:rsidR="00FD5831" w:rsidRPr="00CE300B" w:rsidRDefault="00FD5831" w:rsidP="00085230">
            <w:pPr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педагогов;</w:t>
            </w:r>
          </w:p>
          <w:p w:rsidR="00FD5831" w:rsidRPr="00CE300B" w:rsidRDefault="00FD5831" w:rsidP="00085230">
            <w:pPr>
              <w:numPr>
                <w:ilvl w:val="0"/>
                <w:numId w:val="17"/>
              </w:numPr>
              <w:tabs>
                <w:tab w:val="left" w:pos="247"/>
              </w:tabs>
              <w:ind w:left="246" w:hanging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5831" w:rsidRPr="00CE300B" w:rsidRDefault="00FD5831" w:rsidP="003971E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7.Решение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педсовета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Дополнения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5831" w:rsidRPr="00CE300B" w:rsidRDefault="00FD5831" w:rsidP="003971E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 контроль к Педсовету №2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831" w:rsidRPr="00CE300B" w:rsidRDefault="00FD5831" w:rsidP="003971E1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FD5831" w:rsidRPr="00CE300B" w:rsidRDefault="00FD5831" w:rsidP="003971E1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Абачараева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П.А. </w:t>
            </w:r>
            <w:r w:rsidRPr="00CE30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D5831" w:rsidRPr="00CE300B" w:rsidRDefault="00FD5831" w:rsidP="003971E1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5831" w:rsidRPr="00CE300B" w:rsidRDefault="00FD5831" w:rsidP="003971E1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5831" w:rsidRPr="00CE300B" w:rsidRDefault="00FD5831" w:rsidP="003971E1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5831" w:rsidRPr="00CE300B" w:rsidRDefault="00FD5831" w:rsidP="003971E1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5831" w:rsidRPr="00CE300B" w:rsidRDefault="00FD5831" w:rsidP="003971E1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5831" w:rsidRPr="00CE300B" w:rsidRDefault="00FD5831" w:rsidP="003971E1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5831" w:rsidRPr="00CE300B" w:rsidRDefault="00FD5831" w:rsidP="003971E1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ВМР</w:t>
            </w:r>
          </w:p>
          <w:p w:rsidR="00FD5831" w:rsidRPr="00CE300B" w:rsidRDefault="00FD5831" w:rsidP="003971E1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Эмирова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Р.Г.</w:t>
            </w:r>
          </w:p>
        </w:tc>
      </w:tr>
      <w:tr w:rsidR="00FD5831" w:rsidRPr="00CE300B" w:rsidTr="003971E1">
        <w:trPr>
          <w:trHeight w:val="827"/>
        </w:trPr>
        <w:tc>
          <w:tcPr>
            <w:tcW w:w="533" w:type="dxa"/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</w:tcPr>
          <w:p w:rsidR="00FD5831" w:rsidRPr="00CE300B" w:rsidRDefault="00FD5831" w:rsidP="003971E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Педсовет №</w:t>
            </w:r>
            <w:r w:rsidRPr="00CE300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  <w:p w:rsidR="00FD5831" w:rsidRPr="00CE300B" w:rsidRDefault="00FD5831" w:rsidP="003971E1">
            <w:pPr>
              <w:spacing w:line="276" w:lineRule="exact"/>
              <w:ind w:left="107" w:right="2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CE300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«Здоровьесберегающая</w:t>
            </w:r>
            <w:r w:rsidRPr="00CE300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среда</w:t>
            </w:r>
            <w:r w:rsidRPr="00CE300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CE300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ДОУ</w:t>
            </w:r>
            <w:r w:rsidRPr="00CE300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как</w:t>
            </w:r>
            <w:r w:rsidRPr="00CE300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CE300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вие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сохранения</w:t>
            </w:r>
            <w:r w:rsidRPr="00CE300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психофизического</w:t>
            </w:r>
            <w:r w:rsidRPr="00CE300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здоровья</w:t>
            </w:r>
            <w:r w:rsidRPr="00CE300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418" w:type="dxa"/>
            <w:vMerge w:val="restart"/>
          </w:tcPr>
          <w:p w:rsidR="00FD5831" w:rsidRPr="00CE300B" w:rsidRDefault="00FD5831" w:rsidP="003971E1">
            <w:pPr>
              <w:ind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5831" w:rsidRPr="00CE300B" w:rsidRDefault="00FD5831" w:rsidP="003971E1">
            <w:pPr>
              <w:ind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5831" w:rsidRPr="00CE300B" w:rsidRDefault="00FD5831" w:rsidP="003971E1">
            <w:pPr>
              <w:ind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5831" w:rsidRPr="00CE300B" w:rsidRDefault="00FD5831" w:rsidP="003971E1">
            <w:pPr>
              <w:ind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5831" w:rsidRPr="00CE300B" w:rsidRDefault="00FD5831" w:rsidP="003971E1">
            <w:pPr>
              <w:ind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D5831" w:rsidRPr="00CE300B" w:rsidRDefault="00FD5831" w:rsidP="003971E1">
            <w:pPr>
              <w:ind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D5831" w:rsidRPr="00CE300B" w:rsidRDefault="00FD5831" w:rsidP="003971E1">
            <w:pPr>
              <w:ind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93" w:type="dxa"/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5831" w:rsidRPr="00CE300B" w:rsidTr="003971E1">
        <w:trPr>
          <w:trHeight w:val="351"/>
        </w:trPr>
        <w:tc>
          <w:tcPr>
            <w:tcW w:w="533" w:type="dxa"/>
          </w:tcPr>
          <w:p w:rsidR="00FD5831" w:rsidRPr="00CE300B" w:rsidRDefault="00FD5831" w:rsidP="003971E1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</w:tcPr>
          <w:p w:rsidR="00FD5831" w:rsidRPr="00CE300B" w:rsidRDefault="00FD5831" w:rsidP="003971E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Вступительное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заведующего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педсовета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D5831" w:rsidRPr="00CE300B" w:rsidRDefault="00FD5831" w:rsidP="003971E1">
            <w:pPr>
              <w:spacing w:line="268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</w:p>
        </w:tc>
      </w:tr>
      <w:tr w:rsidR="00FD5831" w:rsidRPr="00CE300B" w:rsidTr="003971E1">
        <w:trPr>
          <w:trHeight w:val="401"/>
        </w:trPr>
        <w:tc>
          <w:tcPr>
            <w:tcW w:w="533" w:type="dxa"/>
          </w:tcPr>
          <w:p w:rsidR="00FD5831" w:rsidRPr="00CE300B" w:rsidRDefault="00FD5831" w:rsidP="003971E1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3" w:type="dxa"/>
          </w:tcPr>
          <w:p w:rsidR="00FD5831" w:rsidRPr="00CE300B" w:rsidRDefault="00FD5831" w:rsidP="00E051B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предыдущего</w:t>
            </w:r>
            <w:r w:rsidRPr="00CE30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педсовета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D5831" w:rsidRPr="00CE300B" w:rsidRDefault="00FD5831" w:rsidP="003971E1">
            <w:pPr>
              <w:ind w:left="143" w:right="131" w:hanging="1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ВМР</w:t>
            </w:r>
          </w:p>
        </w:tc>
      </w:tr>
      <w:tr w:rsidR="00FD5831" w:rsidRPr="00CE300B" w:rsidTr="000A14E9">
        <w:trPr>
          <w:trHeight w:val="527"/>
        </w:trPr>
        <w:tc>
          <w:tcPr>
            <w:tcW w:w="533" w:type="dxa"/>
          </w:tcPr>
          <w:p w:rsidR="00FD5831" w:rsidRPr="00CE300B" w:rsidRDefault="00FD5831" w:rsidP="003971E1">
            <w:pPr>
              <w:spacing w:line="270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73" w:type="dxa"/>
          </w:tcPr>
          <w:p w:rsidR="00FD5831" w:rsidRPr="00CE300B" w:rsidRDefault="00FD5831" w:rsidP="003971E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группах:</w:t>
            </w:r>
          </w:p>
          <w:p w:rsidR="00FD5831" w:rsidRPr="00CE300B" w:rsidRDefault="00FD5831" w:rsidP="00085230">
            <w:pPr>
              <w:numPr>
                <w:ilvl w:val="0"/>
                <w:numId w:val="16"/>
              </w:numPr>
              <w:tabs>
                <w:tab w:val="left" w:pos="252"/>
              </w:tabs>
              <w:ind w:right="32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«Организация</w:t>
            </w:r>
            <w:r w:rsidRPr="00CE300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оптимальной</w:t>
            </w:r>
            <w:r w:rsidRPr="00CE300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двигательной</w:t>
            </w:r>
            <w:r w:rsidRPr="00CE300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CE300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дошкольников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дня»</w:t>
            </w:r>
          </w:p>
          <w:p w:rsidR="00FD5831" w:rsidRPr="00CE300B" w:rsidRDefault="00FD5831" w:rsidP="003971E1">
            <w:pPr>
              <w:tabs>
                <w:tab w:val="left" w:pos="247"/>
              </w:tabs>
              <w:spacing w:line="270" w:lineRule="atLeast"/>
              <w:ind w:left="107" w:right="4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D5831" w:rsidRPr="00CE300B" w:rsidRDefault="00FD5831" w:rsidP="003971E1">
            <w:pPr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ВМР</w:t>
            </w:r>
          </w:p>
          <w:p w:rsidR="00FD5831" w:rsidRPr="00CE300B" w:rsidRDefault="00FD5831" w:rsidP="003971E1">
            <w:pPr>
              <w:ind w:left="143" w:right="131" w:hanging="1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Пелагог</w:t>
            </w:r>
            <w:proofErr w:type="spellEnd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</w:t>
            </w:r>
          </w:p>
        </w:tc>
      </w:tr>
      <w:tr w:rsidR="00FD5831" w:rsidRPr="00CE300B" w:rsidTr="000A14E9">
        <w:trPr>
          <w:trHeight w:val="397"/>
        </w:trPr>
        <w:tc>
          <w:tcPr>
            <w:tcW w:w="533" w:type="dxa"/>
          </w:tcPr>
          <w:p w:rsidR="00FD5831" w:rsidRPr="00CE300B" w:rsidRDefault="00FD5831" w:rsidP="003971E1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73" w:type="dxa"/>
          </w:tcPr>
          <w:p w:rsidR="00FD5831" w:rsidRPr="00CE300B" w:rsidRDefault="00FD5831" w:rsidP="00316A3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семейного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творчества </w:t>
            </w:r>
            <w:r w:rsidR="00316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«Семья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CE30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D5831" w:rsidRPr="00CE300B" w:rsidRDefault="00FD5831" w:rsidP="003971E1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ВМР</w:t>
            </w:r>
          </w:p>
          <w:p w:rsidR="00FD5831" w:rsidRPr="00CE300B" w:rsidRDefault="00FD5831" w:rsidP="003971E1">
            <w:pPr>
              <w:spacing w:line="264" w:lineRule="exact"/>
              <w:ind w:left="93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5831" w:rsidRPr="00CE300B" w:rsidTr="003971E1">
        <w:trPr>
          <w:trHeight w:val="511"/>
        </w:trPr>
        <w:tc>
          <w:tcPr>
            <w:tcW w:w="533" w:type="dxa"/>
          </w:tcPr>
          <w:p w:rsidR="00FD5831" w:rsidRPr="00CE300B" w:rsidRDefault="00FD5831" w:rsidP="0097031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773" w:type="dxa"/>
          </w:tcPr>
          <w:p w:rsidR="00FD5831" w:rsidRPr="00FD5831" w:rsidRDefault="00FD5831" w:rsidP="003971E1">
            <w:pPr>
              <w:ind w:left="107" w:right="9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Выступление педагогов ДОУ по организации работы с</w:t>
            </w:r>
            <w:r w:rsidRPr="00CE300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совместному</w:t>
            </w:r>
            <w:r w:rsidRPr="00CE300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проекту</w:t>
            </w:r>
            <w:r w:rsidRPr="00CE30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«Семья и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здоровый</w:t>
            </w:r>
            <w:r w:rsidRPr="00CE300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 </w:t>
            </w:r>
            <w:r w:rsidRPr="00CE30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жизни».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D5831" w:rsidRPr="00CE300B" w:rsidRDefault="00FD5831" w:rsidP="003971E1">
            <w:pPr>
              <w:spacing w:line="268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="00316A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</w:tr>
      <w:tr w:rsidR="00FD5831" w:rsidRPr="00CE300B" w:rsidTr="003971E1">
        <w:trPr>
          <w:trHeight w:val="275"/>
        </w:trPr>
        <w:tc>
          <w:tcPr>
            <w:tcW w:w="533" w:type="dxa"/>
          </w:tcPr>
          <w:p w:rsidR="00FD5831" w:rsidRPr="00CE300B" w:rsidRDefault="00FD5831" w:rsidP="000A14E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73" w:type="dxa"/>
          </w:tcPr>
          <w:p w:rsidR="00FD5831" w:rsidRPr="00CE300B" w:rsidRDefault="00FD5831" w:rsidP="003971E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CE300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CE300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совета.</w:t>
            </w:r>
          </w:p>
          <w:p w:rsidR="00FD5831" w:rsidRPr="00CE300B" w:rsidRDefault="00FD5831" w:rsidP="003971E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30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Тематический контроль к Педсовету №3</w:t>
            </w:r>
          </w:p>
        </w:tc>
        <w:tc>
          <w:tcPr>
            <w:tcW w:w="1418" w:type="dxa"/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FD5831" w:rsidRPr="00CE300B" w:rsidRDefault="00FD5831" w:rsidP="003971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X="572" w:tblpY="391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0821"/>
        <w:gridCol w:w="1418"/>
        <w:gridCol w:w="2693"/>
      </w:tblGrid>
      <w:tr w:rsidR="004815E9" w:rsidRPr="004C1451" w:rsidTr="004815E9">
        <w:trPr>
          <w:trHeight w:val="1122"/>
        </w:trPr>
        <w:tc>
          <w:tcPr>
            <w:tcW w:w="524" w:type="dxa"/>
          </w:tcPr>
          <w:p w:rsidR="004815E9" w:rsidRPr="00537C19" w:rsidRDefault="004815E9" w:rsidP="004815E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21" w:type="dxa"/>
          </w:tcPr>
          <w:p w:rsidR="004815E9" w:rsidRDefault="004815E9" w:rsidP="004815E9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815E9" w:rsidRDefault="004815E9" w:rsidP="004815E9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815E9" w:rsidRPr="004C1451" w:rsidRDefault="004815E9" w:rsidP="004815E9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Педсовет №</w:t>
            </w:r>
            <w:r w:rsidRPr="004C14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</w:p>
          <w:p w:rsidR="004815E9" w:rsidRPr="004C1451" w:rsidRDefault="004815E9" w:rsidP="004815E9">
            <w:pPr>
              <w:spacing w:line="270" w:lineRule="atLeast"/>
              <w:ind w:left="107" w:righ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Тема: «Основные направления воспитательно-</w:t>
            </w:r>
            <w:r w:rsidRPr="004C145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4C145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4C145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4C145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патриотическому</w:t>
            </w:r>
            <w:r w:rsidRPr="004C14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4C145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социально-нравственному направлению воспитания</w:t>
            </w:r>
            <w:r w:rsidRPr="004C145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 условиях реализации Рабочей программы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4C145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ния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(в</w:t>
            </w:r>
            <w:r w:rsidRPr="004C14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соответствие</w:t>
            </w:r>
            <w:r w:rsidRPr="004C14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4C14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ФОП ДО)»</w:t>
            </w:r>
          </w:p>
        </w:tc>
        <w:tc>
          <w:tcPr>
            <w:tcW w:w="1418" w:type="dxa"/>
            <w:vMerge w:val="restart"/>
          </w:tcPr>
          <w:p w:rsidR="004815E9" w:rsidRPr="004C1451" w:rsidRDefault="004815E9" w:rsidP="004815E9">
            <w:pPr>
              <w:ind w:left="359" w:right="337" w:firstLine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4C145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93" w:type="dxa"/>
          </w:tcPr>
          <w:p w:rsidR="004815E9" w:rsidRPr="004C1451" w:rsidRDefault="004815E9" w:rsidP="004815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15E9" w:rsidRPr="004C1451" w:rsidTr="004815E9">
        <w:trPr>
          <w:trHeight w:val="551"/>
        </w:trPr>
        <w:tc>
          <w:tcPr>
            <w:tcW w:w="524" w:type="dxa"/>
          </w:tcPr>
          <w:p w:rsidR="004815E9" w:rsidRPr="004C1451" w:rsidRDefault="004815E9" w:rsidP="004815E9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821" w:type="dxa"/>
          </w:tcPr>
          <w:p w:rsidR="004815E9" w:rsidRPr="004C1451" w:rsidRDefault="004815E9" w:rsidP="004815E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Вступительное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заведующего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815E9" w:rsidRPr="004C1451" w:rsidRDefault="004815E9" w:rsidP="004815E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4815E9" w:rsidRPr="004C1451" w:rsidRDefault="004815E9" w:rsidP="004815E9">
            <w:pPr>
              <w:spacing w:line="268" w:lineRule="exact"/>
              <w:ind w:left="94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  <w:p w:rsidR="004815E9" w:rsidRPr="004C1451" w:rsidRDefault="004815E9" w:rsidP="004815E9">
            <w:pPr>
              <w:spacing w:line="264" w:lineRule="exact"/>
              <w:ind w:left="92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815E9" w:rsidRPr="004C1451" w:rsidTr="004815E9">
        <w:trPr>
          <w:trHeight w:val="295"/>
        </w:trPr>
        <w:tc>
          <w:tcPr>
            <w:tcW w:w="524" w:type="dxa"/>
          </w:tcPr>
          <w:p w:rsidR="004815E9" w:rsidRPr="004C1451" w:rsidRDefault="004815E9" w:rsidP="004815E9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821" w:type="dxa"/>
          </w:tcPr>
          <w:p w:rsidR="004815E9" w:rsidRPr="004C1451" w:rsidRDefault="004815E9" w:rsidP="004815E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предыдущего</w:t>
            </w:r>
            <w:r w:rsidRPr="004C14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№2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815E9" w:rsidRPr="004C1451" w:rsidRDefault="004815E9" w:rsidP="004815E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4815E9" w:rsidRPr="00EA713B" w:rsidRDefault="004815E9" w:rsidP="004815E9">
            <w:pPr>
              <w:ind w:right="13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Зам по ВМР</w:t>
            </w:r>
          </w:p>
          <w:p w:rsidR="004815E9" w:rsidRPr="004C1451" w:rsidRDefault="004815E9" w:rsidP="004815E9">
            <w:pPr>
              <w:spacing w:line="264" w:lineRule="exact"/>
              <w:ind w:left="93"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815E9" w:rsidRPr="004C1451" w:rsidTr="004815E9">
        <w:trPr>
          <w:trHeight w:val="586"/>
        </w:trPr>
        <w:tc>
          <w:tcPr>
            <w:tcW w:w="524" w:type="dxa"/>
          </w:tcPr>
          <w:p w:rsidR="004815E9" w:rsidRPr="004C1451" w:rsidRDefault="004815E9" w:rsidP="004815E9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0821" w:type="dxa"/>
          </w:tcPr>
          <w:p w:rsidR="004815E9" w:rsidRDefault="004815E9" w:rsidP="004815E9">
            <w:pPr>
              <w:ind w:left="107" w:right="2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тематического контроля «Организация</w:t>
            </w:r>
          </w:p>
          <w:p w:rsidR="004815E9" w:rsidRPr="003D01D7" w:rsidRDefault="004815E9" w:rsidP="004815E9">
            <w:pPr>
              <w:ind w:left="107" w:right="2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C14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-образовательного</w:t>
            </w:r>
            <w:r w:rsidRPr="004C145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4C14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14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патриотическому</w:t>
            </w:r>
            <w:r w:rsidRPr="003D01D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proofErr w:type="spellEnd"/>
            <w:r w:rsidRPr="003D01D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01D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3D01D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815E9" w:rsidRPr="003D01D7" w:rsidRDefault="004815E9" w:rsidP="004815E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4815E9" w:rsidRPr="00902969" w:rsidRDefault="004815E9" w:rsidP="004815E9">
            <w:pPr>
              <w:ind w:right="13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по ВМР</w:t>
            </w:r>
          </w:p>
          <w:p w:rsidR="004815E9" w:rsidRPr="004C1451" w:rsidRDefault="004815E9" w:rsidP="004815E9">
            <w:pPr>
              <w:ind w:left="426" w:righ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Р.Г</w:t>
            </w:r>
          </w:p>
        </w:tc>
      </w:tr>
      <w:tr w:rsidR="004815E9" w:rsidRPr="004C1451" w:rsidTr="004815E9">
        <w:trPr>
          <w:trHeight w:val="269"/>
        </w:trPr>
        <w:tc>
          <w:tcPr>
            <w:tcW w:w="524" w:type="dxa"/>
          </w:tcPr>
          <w:p w:rsidR="004815E9" w:rsidRPr="004C1451" w:rsidRDefault="004815E9" w:rsidP="004815E9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821" w:type="dxa"/>
          </w:tcPr>
          <w:p w:rsidR="004815E9" w:rsidRPr="004C1451" w:rsidRDefault="004815E9" w:rsidP="004815E9">
            <w:pPr>
              <w:ind w:left="107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Патриотическое воспитание в ДОО: подходы, особенн</w:t>
            </w:r>
            <w:proofErr w:type="gramStart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4C14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4C14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815E9" w:rsidRPr="004C1451" w:rsidRDefault="004815E9" w:rsidP="004815E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4815E9" w:rsidRPr="00902969" w:rsidRDefault="004815E9" w:rsidP="004815E9">
            <w:pPr>
              <w:ind w:right="13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по ВМР</w:t>
            </w:r>
          </w:p>
          <w:p w:rsidR="004815E9" w:rsidRPr="004C1451" w:rsidRDefault="004815E9" w:rsidP="004815E9">
            <w:pPr>
              <w:ind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4815E9" w:rsidRPr="004C1451" w:rsidTr="004815E9">
        <w:trPr>
          <w:trHeight w:val="858"/>
        </w:trPr>
        <w:tc>
          <w:tcPr>
            <w:tcW w:w="524" w:type="dxa"/>
          </w:tcPr>
          <w:p w:rsidR="004815E9" w:rsidRPr="004C1451" w:rsidRDefault="004815E9" w:rsidP="004815E9">
            <w:pPr>
              <w:spacing w:line="270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0821" w:type="dxa"/>
          </w:tcPr>
          <w:p w:rsidR="004815E9" w:rsidRPr="004C1451" w:rsidRDefault="004815E9" w:rsidP="004815E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</w:t>
            </w:r>
            <w:r w:rsidRPr="004C145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опыта,</w:t>
            </w:r>
            <w:r w:rsidRPr="004C145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</w:t>
            </w:r>
            <w:r w:rsidRPr="004C145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4C145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145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4815E9" w:rsidRPr="004C1451" w:rsidRDefault="004815E9" w:rsidP="004815E9">
            <w:pPr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«Современные</w:t>
            </w:r>
            <w:r w:rsidRPr="004C145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4C145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C1451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145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патриотическому</w:t>
            </w:r>
            <w:r w:rsidRPr="004C145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C14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питанию</w:t>
            </w:r>
            <w:r w:rsidRPr="004C14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C14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 возраста детей»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815E9" w:rsidRPr="004C1451" w:rsidRDefault="004815E9" w:rsidP="004815E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3" w:type="dxa"/>
          </w:tcPr>
          <w:p w:rsidR="004815E9" w:rsidRPr="009122CD" w:rsidRDefault="004815E9" w:rsidP="004815E9">
            <w:pPr>
              <w:ind w:left="363" w:right="354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22CD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Воспитатели</w:t>
            </w:r>
          </w:p>
          <w:p w:rsidR="004815E9" w:rsidRDefault="004815E9" w:rsidP="004815E9">
            <w:pPr>
              <w:ind w:left="363" w:right="354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Мусаева С.Т.</w:t>
            </w:r>
          </w:p>
          <w:p w:rsidR="004815E9" w:rsidRPr="003D01D7" w:rsidRDefault="004815E9" w:rsidP="004815E9">
            <w:pPr>
              <w:ind w:left="363" w:right="354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У.Л.</w:t>
            </w:r>
            <w:r w:rsidRPr="003D01D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D01D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815E9" w:rsidRPr="004C1451" w:rsidTr="004815E9">
        <w:trPr>
          <w:trHeight w:val="551"/>
        </w:trPr>
        <w:tc>
          <w:tcPr>
            <w:tcW w:w="524" w:type="dxa"/>
          </w:tcPr>
          <w:p w:rsidR="004815E9" w:rsidRPr="004C1451" w:rsidRDefault="004815E9" w:rsidP="004815E9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0821" w:type="dxa"/>
          </w:tcPr>
          <w:p w:rsidR="004815E9" w:rsidRPr="00316A36" w:rsidRDefault="004815E9" w:rsidP="004815E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4C1451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дошкольников</w:t>
            </w:r>
            <w:r w:rsidRPr="004C1451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C1451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культурой</w:t>
            </w:r>
            <w:r w:rsidRPr="004C1451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1451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историей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16A3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малой Родины.</w:t>
            </w:r>
          </w:p>
          <w:p w:rsidR="004815E9" w:rsidRPr="00316A36" w:rsidRDefault="004815E9" w:rsidP="004815E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контроль к Педсовету №4</w:t>
            </w:r>
          </w:p>
        </w:tc>
        <w:tc>
          <w:tcPr>
            <w:tcW w:w="1418" w:type="dxa"/>
          </w:tcPr>
          <w:p w:rsidR="004815E9" w:rsidRPr="00316A36" w:rsidRDefault="004815E9" w:rsidP="004815E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3" w:type="dxa"/>
          </w:tcPr>
          <w:p w:rsidR="004815E9" w:rsidRPr="00902969" w:rsidRDefault="004815E9" w:rsidP="004815E9">
            <w:pPr>
              <w:ind w:left="143" w:right="131" w:hanging="1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по ВМР</w:t>
            </w:r>
          </w:p>
          <w:p w:rsidR="004815E9" w:rsidRDefault="004815E9" w:rsidP="004815E9">
            <w:pPr>
              <w:spacing w:line="264" w:lineRule="exact"/>
              <w:ind w:left="93"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Р.Г</w:t>
            </w:r>
          </w:p>
          <w:p w:rsidR="004815E9" w:rsidRPr="004C1451" w:rsidRDefault="004815E9" w:rsidP="004815E9">
            <w:pPr>
              <w:spacing w:line="264" w:lineRule="exact"/>
              <w:ind w:left="93" w:right="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815E9" w:rsidRPr="004C1451" w:rsidTr="004815E9">
        <w:trPr>
          <w:trHeight w:val="1613"/>
        </w:trPr>
        <w:tc>
          <w:tcPr>
            <w:tcW w:w="524" w:type="dxa"/>
          </w:tcPr>
          <w:p w:rsidR="004815E9" w:rsidRPr="004C1451" w:rsidRDefault="004815E9" w:rsidP="004815E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21" w:type="dxa"/>
          </w:tcPr>
          <w:p w:rsidR="004815E9" w:rsidRPr="004C1451" w:rsidRDefault="004815E9" w:rsidP="004815E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Педсовет-деловая</w:t>
            </w:r>
            <w:r w:rsidRPr="004C145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игра</w:t>
            </w:r>
            <w:r w:rsidRPr="004C14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4C145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  <w:p w:rsidR="004815E9" w:rsidRDefault="004815E9" w:rsidP="004815E9">
            <w:pPr>
              <w:spacing w:line="270" w:lineRule="atLeast"/>
              <w:ind w:left="107" w:right="9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bookmarkStart w:id="9" w:name="_Hlk175005051"/>
            <w:r w:rsidRPr="00EA71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Развитие речи у детей дошкольного возраста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через различные вы виды театра </w:t>
            </w:r>
            <w:r w:rsidRPr="00EA713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4C14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  <w:r w:rsidRPr="004C14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4C14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ФГОС </w:t>
            </w:r>
            <w:proofErr w:type="gramStart"/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</w:t>
            </w:r>
            <w:proofErr w:type="gramEnd"/>
            <w:r w:rsidRPr="004C1451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ФОП</w:t>
            </w:r>
            <w:r w:rsidRPr="004C14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ДО»</w:t>
            </w:r>
          </w:p>
          <w:bookmarkEnd w:id="9"/>
          <w:p w:rsidR="004815E9" w:rsidRPr="004E5732" w:rsidRDefault="004815E9" w:rsidP="004815E9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4815E9" w:rsidRPr="004C1451" w:rsidRDefault="004815E9" w:rsidP="004815E9">
            <w:pPr>
              <w:ind w:left="359" w:right="344" w:firstLine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2025</w:t>
            </w:r>
            <w:r w:rsidRPr="004C145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693" w:type="dxa"/>
          </w:tcPr>
          <w:p w:rsidR="004815E9" w:rsidRDefault="004815E9" w:rsidP="004815E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815E9" w:rsidRDefault="004815E9" w:rsidP="004815E9">
            <w:pPr>
              <w:ind w:left="143" w:right="131" w:hanging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815E9" w:rsidRDefault="004815E9" w:rsidP="004815E9">
            <w:pPr>
              <w:ind w:left="143" w:right="131" w:hanging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815E9" w:rsidRPr="004E5732" w:rsidRDefault="004815E9" w:rsidP="004815E9">
            <w:pPr>
              <w:ind w:left="143" w:right="131" w:hanging="1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по ВМ</w:t>
            </w:r>
          </w:p>
        </w:tc>
      </w:tr>
    </w:tbl>
    <w:p w:rsidR="00FD5831" w:rsidRPr="004C1451" w:rsidRDefault="00FD5831" w:rsidP="000A14E9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FD5831" w:rsidRPr="004C1451" w:rsidSect="00F551A9">
          <w:pgSz w:w="16840" w:h="11910" w:orient="landscape"/>
          <w:pgMar w:top="160" w:right="280" w:bottom="320" w:left="54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0631"/>
        <w:gridCol w:w="283"/>
        <w:gridCol w:w="1134"/>
        <w:gridCol w:w="142"/>
        <w:gridCol w:w="2410"/>
      </w:tblGrid>
      <w:tr w:rsidR="00E051B8" w:rsidRPr="004C1451" w:rsidTr="00E051B8">
        <w:trPr>
          <w:trHeight w:val="346"/>
        </w:trPr>
        <w:tc>
          <w:tcPr>
            <w:tcW w:w="852" w:type="dxa"/>
          </w:tcPr>
          <w:p w:rsidR="00E051B8" w:rsidRPr="004C1451" w:rsidRDefault="00E051B8" w:rsidP="00E051B8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Повестка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ступительное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слово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заведующего по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</w:t>
            </w:r>
          </w:p>
        </w:tc>
        <w:tc>
          <w:tcPr>
            <w:tcW w:w="1276" w:type="dxa"/>
            <w:gridSpan w:val="2"/>
            <w:vMerge w:val="restart"/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0" w:type="dxa"/>
          </w:tcPr>
          <w:p w:rsidR="00E051B8" w:rsidRPr="004C1451" w:rsidRDefault="00E051B8" w:rsidP="00E051B8">
            <w:pPr>
              <w:spacing w:line="268" w:lineRule="exact"/>
              <w:ind w:left="94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 xml:space="preserve">ДОУ </w:t>
            </w:r>
          </w:p>
        </w:tc>
      </w:tr>
      <w:tr w:rsidR="00E051B8" w:rsidRPr="004C1451" w:rsidTr="00E051B8">
        <w:trPr>
          <w:trHeight w:val="563"/>
        </w:trPr>
        <w:tc>
          <w:tcPr>
            <w:tcW w:w="852" w:type="dxa"/>
          </w:tcPr>
          <w:p w:rsidR="00E051B8" w:rsidRPr="004C1451" w:rsidRDefault="00E051B8" w:rsidP="00E051B8">
            <w:pPr>
              <w:spacing w:line="270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предыдущего</w:t>
            </w:r>
            <w:r w:rsidRPr="004C14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E051B8" w:rsidRPr="00CC0EF9" w:rsidRDefault="00E051B8" w:rsidP="00E051B8">
            <w:pPr>
              <w:spacing w:line="264" w:lineRule="exact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0EF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по ВМР</w:t>
            </w:r>
          </w:p>
          <w:p w:rsidR="00E051B8" w:rsidRPr="004C1451" w:rsidRDefault="00E051B8" w:rsidP="00E051B8">
            <w:pPr>
              <w:spacing w:line="264" w:lineRule="exact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051B8" w:rsidRPr="004C1451" w:rsidTr="00E051B8">
        <w:trPr>
          <w:trHeight w:val="551"/>
        </w:trPr>
        <w:tc>
          <w:tcPr>
            <w:tcW w:w="852" w:type="dxa"/>
          </w:tcPr>
          <w:p w:rsidR="00E051B8" w:rsidRPr="004C1451" w:rsidRDefault="00E051B8" w:rsidP="00E051B8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914" w:type="dxa"/>
            <w:gridSpan w:val="2"/>
          </w:tcPr>
          <w:p w:rsidR="00E051B8" w:rsidRPr="00EA713B" w:rsidRDefault="00E051B8" w:rsidP="00E051B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4C145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тематического</w:t>
            </w:r>
            <w:r w:rsidRPr="004C1451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4C145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«Развитие</w:t>
            </w:r>
            <w:r w:rsidRPr="004C1451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 детей через различные виды театра</w:t>
            </w:r>
          </w:p>
          <w:p w:rsidR="00E051B8" w:rsidRPr="00EA713B" w:rsidRDefault="00E051B8" w:rsidP="00E051B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051B8" w:rsidRPr="00EA713B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E051B8" w:rsidRPr="004C1451" w:rsidRDefault="00E051B8" w:rsidP="00E051B8">
            <w:pPr>
              <w:spacing w:line="268" w:lineRule="exact"/>
              <w:ind w:left="94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  <w:p w:rsidR="00E051B8" w:rsidRPr="004C1451" w:rsidRDefault="00E051B8" w:rsidP="00E051B8">
            <w:pPr>
              <w:spacing w:line="264" w:lineRule="exact"/>
              <w:ind w:left="92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члены комиссии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51B8" w:rsidRPr="004C1451" w:rsidTr="00E051B8">
        <w:trPr>
          <w:trHeight w:val="551"/>
        </w:trPr>
        <w:tc>
          <w:tcPr>
            <w:tcW w:w="852" w:type="dxa"/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Педсовет</w:t>
            </w:r>
            <w:r w:rsidRPr="004C1451">
              <w:rPr>
                <w:rFonts w:ascii="Times New Roman" w:eastAsia="Times New Roman" w:hAnsi="Times New Roman" w:cs="Times New Roman"/>
                <w:b/>
                <w:spacing w:val="10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4C1451">
              <w:rPr>
                <w:rFonts w:ascii="Times New Roman" w:eastAsia="Times New Roman" w:hAnsi="Times New Roman" w:cs="Times New Roman"/>
                <w:b/>
                <w:spacing w:val="7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4C1451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«Результаты</w:t>
            </w:r>
            <w:r w:rsidRPr="004C1451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4C1451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ДОУ</w:t>
            </w:r>
            <w:r w:rsidRPr="004C1451">
              <w:rPr>
                <w:rFonts w:ascii="Times New Roman" w:eastAsia="Times New Roman" w:hAnsi="Times New Roman" w:cs="Times New Roman"/>
                <w:b/>
                <w:spacing w:val="7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4C1451">
              <w:rPr>
                <w:rFonts w:ascii="Times New Roman" w:eastAsia="Times New Roman" w:hAnsi="Times New Roman" w:cs="Times New Roman"/>
                <w:b/>
                <w:spacing w:val="1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2024-2025уч.</w:t>
            </w:r>
            <w:r w:rsidRPr="004C145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г.</w:t>
            </w:r>
            <w:r w:rsidRPr="004C14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</w:tcPr>
          <w:p w:rsidR="00E051B8" w:rsidRPr="004C1451" w:rsidRDefault="00E051B8" w:rsidP="00E051B8">
            <w:pPr>
              <w:ind w:right="344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май2025</w:t>
            </w:r>
            <w:r w:rsidRPr="004C145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410" w:type="dxa"/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051B8" w:rsidRPr="004C1451" w:rsidTr="00E051B8">
        <w:trPr>
          <w:trHeight w:val="417"/>
        </w:trPr>
        <w:tc>
          <w:tcPr>
            <w:tcW w:w="852" w:type="dxa"/>
          </w:tcPr>
          <w:p w:rsidR="00E051B8" w:rsidRPr="004C1451" w:rsidRDefault="00E051B8" w:rsidP="00E051B8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4C14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4C14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proofErr w:type="gramStart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,з</w:t>
            </w:r>
            <w:proofErr w:type="gramEnd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аболеваемость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4C145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145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4C145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</w:t>
            </w:r>
            <w:r w:rsidRPr="004C145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гр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здоровья.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E051B8" w:rsidRPr="004C1451" w:rsidRDefault="00E051B8" w:rsidP="00E051B8">
            <w:pPr>
              <w:ind w:left="560" w:right="291" w:hanging="2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заведую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ДОУ</w:t>
            </w:r>
            <w:r w:rsidRPr="004C145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51B8" w:rsidRPr="004C1451" w:rsidTr="00E051B8">
        <w:trPr>
          <w:trHeight w:val="411"/>
        </w:trPr>
        <w:tc>
          <w:tcPr>
            <w:tcW w:w="852" w:type="dxa"/>
          </w:tcPr>
          <w:p w:rsidR="00E051B8" w:rsidRPr="004C1451" w:rsidRDefault="00E051B8" w:rsidP="00E051B8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ind w:left="107" w:right="1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</w:t>
            </w:r>
            <w:r w:rsidRPr="004C14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направлениям.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E051B8" w:rsidRPr="004C1451" w:rsidRDefault="00E051B8" w:rsidP="00E051B8">
            <w:pPr>
              <w:pStyle w:val="af6"/>
              <w:rPr>
                <w:lang w:val="ru-RU"/>
              </w:rPr>
            </w:pPr>
            <w:r w:rsidRPr="004C1451">
              <w:rPr>
                <w:lang w:val="ru-RU"/>
              </w:rPr>
              <w:t>воспитатели</w:t>
            </w:r>
            <w:r w:rsidRPr="004C1451">
              <w:rPr>
                <w:spacing w:val="-5"/>
                <w:lang w:val="ru-RU"/>
              </w:rPr>
              <w:t xml:space="preserve"> </w:t>
            </w:r>
            <w:r w:rsidRPr="004C1451">
              <w:rPr>
                <w:lang w:val="ru-RU"/>
              </w:rPr>
              <w:t>групп,</w:t>
            </w:r>
          </w:p>
          <w:p w:rsidR="00E051B8" w:rsidRPr="004C1451" w:rsidRDefault="00E051B8" w:rsidP="00E051B8">
            <w:pPr>
              <w:pStyle w:val="af6"/>
              <w:rPr>
                <w:lang w:val="ru-RU"/>
              </w:rPr>
            </w:pPr>
            <w:r w:rsidRPr="004C1451">
              <w:rPr>
                <w:lang w:val="ru-RU"/>
              </w:rPr>
              <w:t>специалисты,</w:t>
            </w:r>
            <w:r w:rsidRPr="004C1451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 xml:space="preserve"> зам по ВМР</w:t>
            </w:r>
          </w:p>
        </w:tc>
      </w:tr>
      <w:tr w:rsidR="00E051B8" w:rsidRPr="004C1451" w:rsidTr="00E051B8">
        <w:trPr>
          <w:trHeight w:val="419"/>
        </w:trPr>
        <w:tc>
          <w:tcPr>
            <w:tcW w:w="852" w:type="dxa"/>
          </w:tcPr>
          <w:p w:rsidR="00E051B8" w:rsidRPr="004C1451" w:rsidRDefault="00E051B8" w:rsidP="00E051B8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 воспитанников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C14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обучению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E051B8" w:rsidRPr="00CC0EF9" w:rsidRDefault="00E051B8" w:rsidP="00E051B8">
            <w:pPr>
              <w:ind w:left="143" w:right="132" w:firstLine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по ВМР</w:t>
            </w:r>
          </w:p>
        </w:tc>
      </w:tr>
      <w:tr w:rsidR="00E051B8" w:rsidRPr="004C1451" w:rsidTr="00E051B8">
        <w:trPr>
          <w:trHeight w:val="307"/>
        </w:trPr>
        <w:tc>
          <w:tcPr>
            <w:tcW w:w="852" w:type="dxa"/>
          </w:tcPr>
          <w:p w:rsidR="00E051B8" w:rsidRPr="004C1451" w:rsidRDefault="00E051B8" w:rsidP="00E051B8">
            <w:pPr>
              <w:spacing w:line="270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годового</w:t>
            </w:r>
            <w:r w:rsidRPr="004C14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C14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2025-2026 учебный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E051B8" w:rsidRPr="004C1451" w:rsidRDefault="00E051B8" w:rsidP="00E051B8">
            <w:pPr>
              <w:spacing w:line="270" w:lineRule="exact"/>
              <w:ind w:left="94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 xml:space="preserve">ДОУ </w:t>
            </w:r>
          </w:p>
        </w:tc>
      </w:tr>
      <w:tr w:rsidR="00E051B8" w:rsidRPr="004C1451" w:rsidTr="00E051B8">
        <w:trPr>
          <w:trHeight w:val="393"/>
        </w:trPr>
        <w:tc>
          <w:tcPr>
            <w:tcW w:w="852" w:type="dxa"/>
          </w:tcPr>
          <w:p w:rsidR="00E051B8" w:rsidRPr="004C1451" w:rsidRDefault="00E051B8" w:rsidP="00E051B8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летне-оздоровительной</w:t>
            </w:r>
            <w:r w:rsidRPr="004C14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E051B8" w:rsidRPr="004C1451" w:rsidRDefault="00E051B8" w:rsidP="00E051B8">
            <w:pPr>
              <w:spacing w:line="268" w:lineRule="exact"/>
              <w:ind w:left="95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  <w:p w:rsidR="00E051B8" w:rsidRPr="004C1451" w:rsidRDefault="00E051B8" w:rsidP="00E051B8">
            <w:pPr>
              <w:spacing w:line="264" w:lineRule="exact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51B8" w:rsidRPr="004C1451" w:rsidTr="00E051B8">
        <w:trPr>
          <w:trHeight w:val="323"/>
        </w:trPr>
        <w:tc>
          <w:tcPr>
            <w:tcW w:w="852" w:type="dxa"/>
          </w:tcPr>
          <w:p w:rsidR="00E051B8" w:rsidRPr="004C1451" w:rsidRDefault="00E051B8" w:rsidP="00E051B8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аттестациипедагогов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E051B8" w:rsidRPr="004C1451" w:rsidRDefault="00E051B8" w:rsidP="00E051B8">
            <w:pPr>
              <w:spacing w:line="268" w:lineRule="exact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по ВМР</w:t>
            </w:r>
          </w:p>
        </w:tc>
      </w:tr>
      <w:tr w:rsidR="00E051B8" w:rsidRPr="004C1451" w:rsidTr="00E051B8">
        <w:trPr>
          <w:trHeight w:val="275"/>
        </w:trPr>
        <w:tc>
          <w:tcPr>
            <w:tcW w:w="852" w:type="dxa"/>
          </w:tcPr>
          <w:p w:rsidR="00E051B8" w:rsidRPr="004C1451" w:rsidRDefault="00E051B8" w:rsidP="00E051B8">
            <w:pPr>
              <w:spacing w:line="256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C145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E051B8" w:rsidRPr="004C1451" w:rsidRDefault="00E051B8" w:rsidP="00E051B8">
            <w:pPr>
              <w:spacing w:line="256" w:lineRule="exact"/>
              <w:ind w:left="95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</w:tr>
      <w:tr w:rsidR="00E051B8" w:rsidRPr="004C1451" w:rsidTr="00E051B8">
        <w:trPr>
          <w:trHeight w:val="551"/>
        </w:trPr>
        <w:tc>
          <w:tcPr>
            <w:tcW w:w="852" w:type="dxa"/>
          </w:tcPr>
          <w:p w:rsidR="00E051B8" w:rsidRPr="004C1451" w:rsidRDefault="00E051B8" w:rsidP="00E051B8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Административно-хозяйственная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E051B8" w:rsidRPr="004C1451" w:rsidRDefault="00E051B8" w:rsidP="00E051B8">
            <w:pPr>
              <w:spacing w:line="268" w:lineRule="exact"/>
              <w:ind w:left="92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</w:p>
          <w:p w:rsidR="00E051B8" w:rsidRPr="004C1451" w:rsidRDefault="00E051B8" w:rsidP="00E051B8">
            <w:pPr>
              <w:spacing w:line="264" w:lineRule="exact"/>
              <w:ind w:left="95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коллектив</w:t>
            </w:r>
            <w:proofErr w:type="spellEnd"/>
          </w:p>
        </w:tc>
      </w:tr>
      <w:tr w:rsidR="00E051B8" w:rsidRPr="004C1451" w:rsidTr="00E051B8">
        <w:trPr>
          <w:trHeight w:val="535"/>
        </w:trPr>
        <w:tc>
          <w:tcPr>
            <w:tcW w:w="852" w:type="dxa"/>
          </w:tcPr>
          <w:p w:rsidR="00E051B8" w:rsidRPr="004C1451" w:rsidRDefault="00E051B8" w:rsidP="00E051B8">
            <w:pPr>
              <w:spacing w:line="268" w:lineRule="exact"/>
              <w:ind w:left="228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10914" w:type="dxa"/>
            <w:gridSpan w:val="2"/>
          </w:tcPr>
          <w:p w:rsidR="00E051B8" w:rsidRPr="004C1451" w:rsidRDefault="00E051B8" w:rsidP="00E051B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Перспективы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2025-2026</w:t>
            </w:r>
            <w:r w:rsidRPr="004C145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E051B8" w:rsidRPr="00CC0EF9" w:rsidRDefault="00E051B8" w:rsidP="00E051B8">
            <w:pPr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0EF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C0E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C0EF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0EF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CC0E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C0EF9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  <w:p w:rsidR="00E051B8" w:rsidRPr="00CC0EF9" w:rsidRDefault="00E051B8" w:rsidP="00E051B8">
            <w:pPr>
              <w:spacing w:line="264" w:lineRule="exact"/>
              <w:ind w:left="94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0E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 по ВМР</w:t>
            </w:r>
          </w:p>
        </w:tc>
      </w:tr>
      <w:tr w:rsidR="00E051B8" w:rsidRPr="004C1451" w:rsidTr="00E051B8">
        <w:trPr>
          <w:trHeight w:val="193"/>
        </w:trPr>
        <w:tc>
          <w:tcPr>
            <w:tcW w:w="852" w:type="dxa"/>
          </w:tcPr>
          <w:p w:rsidR="00E051B8" w:rsidRPr="004C1451" w:rsidRDefault="00E051B8" w:rsidP="00E051B8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10631" w:type="dxa"/>
          </w:tcPr>
          <w:p w:rsidR="00E051B8" w:rsidRPr="004C1451" w:rsidRDefault="00E051B8" w:rsidP="00E051B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E051B8" w:rsidRPr="004C1451" w:rsidRDefault="00E051B8" w:rsidP="00E051B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gridSpan w:val="2"/>
          </w:tcPr>
          <w:p w:rsidR="00E051B8" w:rsidRPr="004C1451" w:rsidRDefault="00E051B8" w:rsidP="00E051B8">
            <w:pPr>
              <w:spacing w:line="268" w:lineRule="exact"/>
              <w:ind w:left="94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1451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C14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1451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  <w:p w:rsidR="00E051B8" w:rsidRPr="004C1451" w:rsidRDefault="00E051B8" w:rsidP="00E051B8">
            <w:pPr>
              <w:spacing w:line="264" w:lineRule="exact"/>
              <w:ind w:left="94" w:right="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14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D5831" w:rsidRDefault="00FD5831" w:rsidP="000A14E9">
      <w:pPr>
        <w:tabs>
          <w:tab w:val="left" w:pos="1770"/>
        </w:tabs>
        <w:rPr>
          <w:rFonts w:ascii="Times New Roman" w:eastAsia="Times New Roman" w:hAnsi="Times New Roman" w:cs="Times New Roman"/>
          <w:sz w:val="24"/>
        </w:rPr>
      </w:pPr>
    </w:p>
    <w:p w:rsidR="004E5732" w:rsidRDefault="004E5732" w:rsidP="004E5732">
      <w:pPr>
        <w:tabs>
          <w:tab w:val="left" w:pos="1185"/>
        </w:tabs>
        <w:rPr>
          <w:rFonts w:ascii="Times New Roman" w:eastAsia="Times New Roman" w:hAnsi="Times New Roman" w:cs="Times New Roman"/>
          <w:sz w:val="24"/>
        </w:rPr>
      </w:pPr>
    </w:p>
    <w:p w:rsidR="00E051B8" w:rsidRPr="004E5732" w:rsidRDefault="00E051B8" w:rsidP="004E5732">
      <w:pPr>
        <w:tabs>
          <w:tab w:val="left" w:pos="1185"/>
        </w:tabs>
        <w:rPr>
          <w:rFonts w:ascii="Times New Roman" w:eastAsia="Times New Roman" w:hAnsi="Times New Roman" w:cs="Times New Roman"/>
          <w:sz w:val="24"/>
        </w:rPr>
        <w:sectPr w:rsidR="00E051B8" w:rsidRPr="004E5732" w:rsidSect="00660D1D">
          <w:pgSz w:w="16840" w:h="11910" w:orient="landscape"/>
          <w:pgMar w:top="160" w:right="280" w:bottom="320" w:left="540" w:header="720" w:footer="720" w:gutter="0"/>
          <w:cols w:space="720"/>
          <w:docGrid w:linePitch="299"/>
        </w:sectPr>
      </w:pPr>
    </w:p>
    <w:bookmarkEnd w:id="8"/>
    <w:p w:rsidR="00320262" w:rsidRDefault="00897398" w:rsidP="0089739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lastRenderedPageBreak/>
        <w:t xml:space="preserve">                      </w:t>
      </w:r>
    </w:p>
    <w:p w:rsidR="00FD5831" w:rsidRPr="00203868" w:rsidRDefault="00897398" w:rsidP="0089739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  <w:r w:rsidR="00FD5831"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ПЕДАГОГИЧЕСКИЕ КОНСУЛЬТАЦИИ ДЛЯ ВОСПИТАТЕЛЕЙ</w:t>
      </w:r>
    </w:p>
    <w:tbl>
      <w:tblPr>
        <w:tblpPr w:leftFromText="180" w:rightFromText="180" w:vertAnchor="text" w:tblpY="1"/>
        <w:tblOverlap w:val="never"/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881"/>
        <w:gridCol w:w="1560"/>
        <w:gridCol w:w="2126"/>
      </w:tblGrid>
      <w:tr w:rsidR="00FD5831" w:rsidRPr="00203868" w:rsidTr="003971E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FD5831" w:rsidP="003971E1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FD5831" w:rsidP="003971E1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   консультации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FD5831" w:rsidP="003971E1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FD5831" w:rsidP="003971E1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D5831" w:rsidRPr="00203868" w:rsidTr="00397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FD5831" w:rsidP="003971E1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5A244D" w:rsidP="005A244D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развивающей предметно-пространственной среде с учетом ФОП и ФГОС ДО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FD5831" w:rsidP="003971E1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0D49C6" w:rsidP="003971E1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</w:p>
        </w:tc>
      </w:tr>
      <w:tr w:rsidR="00FD5831" w:rsidRPr="00203868" w:rsidTr="00397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831" w:rsidRPr="00203868" w:rsidRDefault="00FD5831" w:rsidP="003971E1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831" w:rsidRPr="00203868" w:rsidRDefault="005A244D" w:rsidP="003971E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«Виды </w:t>
            </w:r>
            <w:proofErr w:type="spellStart"/>
            <w:r w:rsidRPr="005A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5A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ДОО», «Нетрадиционные формы организации ЗОЖ в ДОУ», «Польза гимнастики для глаз. Тренируемся с мамой»,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831" w:rsidRPr="00203868" w:rsidRDefault="0078198C" w:rsidP="003971E1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831" w:rsidRPr="00203868" w:rsidRDefault="00FD5831" w:rsidP="003971E1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831" w:rsidRPr="00203868" w:rsidTr="003971E1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831" w:rsidRPr="00203868" w:rsidRDefault="00FD5831" w:rsidP="0039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5A244D" w:rsidP="003971E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работы  по патриотическому воспитанию  с детьми дошкольного возраста»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FD5831" w:rsidP="003971E1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0D49C6" w:rsidP="003971E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по </w:t>
            </w:r>
          </w:p>
        </w:tc>
      </w:tr>
      <w:tr w:rsidR="00FD5831" w:rsidRPr="00203868" w:rsidTr="003971E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FD5831" w:rsidP="003971E1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831" w:rsidRPr="00203868" w:rsidRDefault="0078198C" w:rsidP="0039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речи у детей дошкольного возраста средствами театрализованной деятельности»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FD5831" w:rsidP="0039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78198C" w:rsidP="003971E1">
            <w:r w:rsidRPr="0078198C">
              <w:t>Зам по ВМР</w:t>
            </w:r>
          </w:p>
        </w:tc>
      </w:tr>
      <w:tr w:rsidR="00FD5831" w:rsidRPr="00203868" w:rsidTr="003971E1">
        <w:trPr>
          <w:gridAfter w:val="2"/>
          <w:wAfter w:w="3686" w:type="dxa"/>
          <w:trHeight w:val="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FD5831" w:rsidP="003971E1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0881" w:type="dxa"/>
          </w:tcPr>
          <w:p w:rsidR="00FD5831" w:rsidRPr="00203868" w:rsidRDefault="00FD5831" w:rsidP="003971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203868">
              <w:t xml:space="preserve"> 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профилактической, оздоровительной и 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ьной деятельности с детьми ЛОП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FD5831" w:rsidRPr="00203868" w:rsidTr="003971E1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831" w:rsidRPr="00203868" w:rsidRDefault="00FD5831" w:rsidP="0039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831" w:rsidRPr="00203868" w:rsidRDefault="00FD5831" w:rsidP="003971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FD5831" w:rsidP="0039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831" w:rsidRPr="00203868" w:rsidRDefault="0078198C" w:rsidP="0039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ВМР</w:t>
            </w:r>
          </w:p>
        </w:tc>
      </w:tr>
    </w:tbl>
    <w:p w:rsidR="0078198C" w:rsidRDefault="0078198C" w:rsidP="00320262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10" w:name="_Hlk54683637"/>
    </w:p>
    <w:p w:rsidR="00FD5831" w:rsidRPr="00203868" w:rsidRDefault="00FD5831" w:rsidP="00FD5831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203868">
        <w:rPr>
          <w:rFonts w:hAnsi="Times New Roman" w:cs="Times New Roman"/>
          <w:b/>
          <w:bCs/>
          <w:color w:val="000000"/>
          <w:sz w:val="24"/>
          <w:szCs w:val="24"/>
        </w:rPr>
        <w:t>СЕМИНАРЫ</w:t>
      </w:r>
      <w:r w:rsidRPr="002038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3868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2038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3868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20386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3868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74"/>
        <w:gridCol w:w="1388"/>
        <w:gridCol w:w="1872"/>
      </w:tblGrid>
      <w:tr w:rsidR="00FD5831" w:rsidRPr="00203868" w:rsidTr="003971E1">
        <w:tc>
          <w:tcPr>
            <w:tcW w:w="1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5A244D" w:rsidRDefault="005A244D" w:rsidP="005A24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24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Темы семинаров.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203868" w:rsidRDefault="00FD5831" w:rsidP="003971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203868" w:rsidRDefault="00FD5831" w:rsidP="003971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D5831" w:rsidRPr="00203868" w:rsidTr="003971E1">
        <w:tc>
          <w:tcPr>
            <w:tcW w:w="1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203868" w:rsidRDefault="005A244D" w:rsidP="003971E1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«Применение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203868" w:rsidRDefault="00FD5831" w:rsidP="003971E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203868" w:rsidRDefault="005A244D" w:rsidP="003971E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FD5831" w:rsidRPr="00203868" w:rsidTr="003971E1">
        <w:tc>
          <w:tcPr>
            <w:tcW w:w="1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203868" w:rsidRDefault="005A244D" w:rsidP="003971E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«Театрализованная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203868" w:rsidRDefault="00FD5831" w:rsidP="003971E1">
            <w:pPr>
              <w:spacing w:after="0"/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203868" w:rsidRDefault="005A244D" w:rsidP="003971E1">
            <w:pPr>
              <w:spacing w:after="0"/>
            </w:pPr>
            <w:r>
              <w:t>Зам по ВМР</w:t>
            </w:r>
          </w:p>
        </w:tc>
      </w:tr>
      <w:tr w:rsidR="00FD5831" w:rsidRPr="00203868" w:rsidTr="003971E1">
        <w:tc>
          <w:tcPr>
            <w:tcW w:w="1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203868" w:rsidRDefault="005A244D" w:rsidP="003971E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«Современные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подходы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proofErr w:type="gramStart"/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: </w:t>
            </w:r>
            <w:proofErr w:type="gramEnd"/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теоретические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проблеме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244D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203868" w:rsidRDefault="00FD5831" w:rsidP="003971E1">
            <w:pPr>
              <w:spacing w:after="0"/>
            </w:pP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Pr="002038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831" w:rsidRPr="00203868" w:rsidRDefault="005A244D" w:rsidP="003971E1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</w:tbl>
    <w:p w:rsidR="00897398" w:rsidRDefault="00897398" w:rsidP="004E57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398" w:rsidRDefault="00897398" w:rsidP="00FD58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0262" w:rsidRDefault="00320262" w:rsidP="00FD58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0262" w:rsidRDefault="00320262" w:rsidP="003202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3202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3202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3202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3202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5831" w:rsidRPr="00203868" w:rsidRDefault="00FD5831" w:rsidP="0032026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ОТКРЫТЫХ МЕРОПРИЯТИЙ НА 2023 – 2024 УЧЕБНЫЙ ГОД</w:t>
      </w:r>
    </w:p>
    <w:p w:rsidR="00FD5831" w:rsidRPr="00203868" w:rsidRDefault="00FD5831" w:rsidP="00FD58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168" w:type="dxa"/>
        <w:tblInd w:w="-36" w:type="dxa"/>
        <w:tblLayout w:type="fixed"/>
        <w:tblCellMar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568"/>
        <w:gridCol w:w="10206"/>
        <w:gridCol w:w="1701"/>
        <w:gridCol w:w="2693"/>
      </w:tblGrid>
      <w:tr w:rsidR="00FD5831" w:rsidRPr="00203868" w:rsidTr="003971E1">
        <w:trPr>
          <w:trHeight w:val="6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31" w:rsidRPr="00203868" w:rsidRDefault="00FD5831" w:rsidP="00397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D5831" w:rsidRPr="00203868" w:rsidRDefault="00FD5831" w:rsidP="00397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31" w:rsidRPr="00203868" w:rsidRDefault="00FD5831" w:rsidP="003971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организационно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31" w:rsidRPr="00203868" w:rsidRDefault="00FD5831" w:rsidP="003971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31" w:rsidRPr="00203868" w:rsidRDefault="00FD5831" w:rsidP="003971E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5831" w:rsidRPr="00203868" w:rsidTr="003971E1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831" w:rsidRPr="00203868" w:rsidRDefault="00FD5831" w:rsidP="003971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831" w:rsidRPr="00203868" w:rsidRDefault="00FD5831" w:rsidP="003971E1">
            <w:pPr>
              <w:spacing w:after="0" w:line="240" w:lineRule="auto"/>
              <w:ind w:hanging="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 развитию «Здоровьесберегающие технологии в работе с детьми»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831" w:rsidRPr="00203868" w:rsidRDefault="00FD5831" w:rsidP="003971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831" w:rsidRPr="00203868" w:rsidRDefault="00FD5831" w:rsidP="0039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D5831" w:rsidRPr="00203868" w:rsidTr="003971E1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31" w:rsidRPr="00203868" w:rsidRDefault="00FD5831" w:rsidP="003971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31" w:rsidRPr="00203868" w:rsidRDefault="00FD5831" w:rsidP="0039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патриотическому воспитанию «Знай героев в лицо»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31" w:rsidRPr="00203868" w:rsidRDefault="00FD5831" w:rsidP="003971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31" w:rsidRPr="00203868" w:rsidRDefault="00FD5831" w:rsidP="0039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FD5831" w:rsidRPr="00203868" w:rsidTr="003971E1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831" w:rsidRPr="00203868" w:rsidRDefault="00FD5831" w:rsidP="003971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831" w:rsidRPr="00203868" w:rsidRDefault="00FD5831" w:rsidP="0039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по развитию речи через театрализованную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831" w:rsidRPr="00203868" w:rsidRDefault="00FD5831" w:rsidP="003971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апркль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831" w:rsidRPr="00203868" w:rsidRDefault="00FD5831" w:rsidP="0039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</w:tbl>
    <w:p w:rsidR="00FD5831" w:rsidRPr="00203868" w:rsidRDefault="00FD5831" w:rsidP="00FD5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15E9" w:rsidRDefault="004815E9" w:rsidP="004815E9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815E9" w:rsidRPr="003971E1" w:rsidRDefault="004815E9" w:rsidP="004815E9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</w:t>
      </w:r>
      <w:r w:rsidRPr="003971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*ПЛАН ПРОЕКТНОЙ ДЕЯТЕЛЬНОСТИ НА 2024 – 2025 УЧЕБНЫЙ ГОД</w:t>
      </w:r>
    </w:p>
    <w:p w:rsidR="004815E9" w:rsidRPr="003971E1" w:rsidRDefault="004815E9" w:rsidP="004815E9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15168" w:type="dxa"/>
        <w:tblInd w:w="-36" w:type="dxa"/>
        <w:tblLayout w:type="fixed"/>
        <w:tblCellMar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568"/>
        <w:gridCol w:w="10206"/>
        <w:gridCol w:w="1701"/>
        <w:gridCol w:w="2693"/>
      </w:tblGrid>
      <w:tr w:rsidR="004815E9" w:rsidRPr="00EA73A6" w:rsidTr="00AC0494">
        <w:trPr>
          <w:trHeight w:val="6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A73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№</w:t>
            </w:r>
          </w:p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A73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Вид организационно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A73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EA73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4815E9" w:rsidRPr="00EA73A6" w:rsidTr="00AC0494">
        <w:trPr>
          <w:trHeight w:val="5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Проектная деятельность  по физической культуре в </w:t>
            </w:r>
            <w:proofErr w:type="spellStart"/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доу</w:t>
            </w:r>
            <w:proofErr w:type="spellEnd"/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«Здоровым быть </w:t>
            </w:r>
            <w:proofErr w:type="gramStart"/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здорово</w:t>
            </w:r>
            <w:proofErr w:type="gramEnd"/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5E9" w:rsidRPr="00EA73A6" w:rsidRDefault="004815E9" w:rsidP="00AC0494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Ахмедова А.М.</w:t>
            </w:r>
          </w:p>
        </w:tc>
      </w:tr>
      <w:tr w:rsidR="004815E9" w:rsidRPr="00EA73A6" w:rsidTr="00AC0494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Проектная деятельность «Люби и знай историю своей страны</w:t>
            </w:r>
          </w:p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E9" w:rsidRPr="00EA73A6" w:rsidRDefault="004815E9" w:rsidP="00AC049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Раджабова</w:t>
            </w:r>
            <w:proofErr w:type="spellEnd"/>
            <w:r w:rsidRPr="00EA73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У.Л.</w:t>
            </w:r>
          </w:p>
        </w:tc>
      </w:tr>
    </w:tbl>
    <w:p w:rsidR="004815E9" w:rsidRDefault="004815E9" w:rsidP="004815E9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815E9" w:rsidRDefault="004815E9" w:rsidP="004815E9">
      <w:pPr>
        <w:shd w:val="clear" w:color="auto" w:fill="FFFFFF" w:themeFill="background1"/>
        <w:spacing w:after="0" w:line="24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15E9" w:rsidRDefault="004815E9" w:rsidP="00FD5831">
      <w:pPr>
        <w:shd w:val="clear" w:color="auto" w:fill="FFFFFF" w:themeFill="background1"/>
        <w:spacing w:after="0" w:line="24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FD5831">
      <w:pPr>
        <w:shd w:val="clear" w:color="auto" w:fill="FFFFFF" w:themeFill="background1"/>
        <w:spacing w:after="0" w:line="24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FD5831">
      <w:pPr>
        <w:shd w:val="clear" w:color="auto" w:fill="FFFFFF" w:themeFill="background1"/>
        <w:spacing w:after="0" w:line="24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FD5831">
      <w:pPr>
        <w:shd w:val="clear" w:color="auto" w:fill="FFFFFF" w:themeFill="background1"/>
        <w:spacing w:after="0" w:line="24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FD5831">
      <w:pPr>
        <w:shd w:val="clear" w:color="auto" w:fill="FFFFFF" w:themeFill="background1"/>
        <w:spacing w:after="0" w:line="24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FD5831">
      <w:pPr>
        <w:shd w:val="clear" w:color="auto" w:fill="FFFFFF" w:themeFill="background1"/>
        <w:spacing w:after="0" w:line="24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FD5831">
      <w:pPr>
        <w:shd w:val="clear" w:color="auto" w:fill="FFFFFF" w:themeFill="background1"/>
        <w:spacing w:after="0" w:line="24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FD5831">
      <w:pPr>
        <w:shd w:val="clear" w:color="auto" w:fill="FFFFFF" w:themeFill="background1"/>
        <w:spacing w:after="0" w:line="24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FD5831">
      <w:pPr>
        <w:shd w:val="clear" w:color="auto" w:fill="FFFFFF" w:themeFill="background1"/>
        <w:spacing w:after="0" w:line="24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031E" w:rsidRDefault="0097031E" w:rsidP="00FD5831">
      <w:pPr>
        <w:shd w:val="clear" w:color="auto" w:fill="FFFFFF" w:themeFill="background1"/>
        <w:spacing w:after="0" w:line="24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5831" w:rsidRPr="00203868" w:rsidRDefault="00FD5831" w:rsidP="00FD5831">
      <w:pPr>
        <w:shd w:val="clear" w:color="auto" w:fill="FFFFFF" w:themeFill="background1"/>
        <w:spacing w:after="0" w:line="24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САМООБРАЗОВАНИЕ ПЕДАГОГОВ</w:t>
      </w:r>
    </w:p>
    <w:tbl>
      <w:tblPr>
        <w:tblStyle w:val="af2"/>
        <w:tblW w:w="14997" w:type="dxa"/>
        <w:tblInd w:w="137" w:type="dxa"/>
        <w:tblLook w:val="04A0" w:firstRow="1" w:lastRow="0" w:firstColumn="1" w:lastColumn="0" w:noHBand="0" w:noVBand="1"/>
      </w:tblPr>
      <w:tblGrid>
        <w:gridCol w:w="516"/>
        <w:gridCol w:w="11816"/>
        <w:gridCol w:w="2665"/>
      </w:tblGrid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18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 xml:space="preserve">Тема самообразования 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18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«Адаптация детей к детскому саду: проблемы и эффективные пути их решения»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Цахаева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Г.Б.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18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«Сказка как средство развитие речи у детей 2-3 лет «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Омаров Г.Р.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«Физкультурно-оздоровительная работа в ДОУ вне занятий»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Ахмедова А.М.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</w:tcPr>
          <w:p w:rsidR="00FD5831" w:rsidRPr="00887F91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7F91">
              <w:rPr>
                <w:rFonts w:ascii="Times New Roman" w:eastAsia="Times New Roman" w:hAnsi="Times New Roman" w:cs="Times New Roman"/>
                <w:color w:val="000000"/>
              </w:rPr>
              <w:t>Расширение взаимодействия с родителями через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87F91">
              <w:rPr>
                <w:rFonts w:ascii="Times New Roman" w:eastAsia="Times New Roman" w:hAnsi="Times New Roman" w:cs="Times New Roman"/>
                <w:color w:val="000000"/>
              </w:rPr>
              <w:t>организацию оздоровительных мероприятий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87F91">
              <w:rPr>
                <w:rFonts w:ascii="Times New Roman" w:eastAsia="Times New Roman" w:hAnsi="Times New Roman" w:cs="Times New Roman"/>
                <w:color w:val="000000"/>
              </w:rPr>
              <w:t>детьми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М.М.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</w:tcPr>
          <w:p w:rsidR="00FD5831" w:rsidRPr="00B9531C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7F91">
              <w:rPr>
                <w:rFonts w:ascii="Times New Roman" w:eastAsia="Times New Roman" w:hAnsi="Times New Roman" w:cs="Times New Roman"/>
                <w:color w:val="000000"/>
              </w:rPr>
              <w:t>Работа по привитию патриотических чувств 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87F91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ознакомлении детей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историей страны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Газилова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Х.Г.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«Адаптация детей первой группы раннего возраста»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Михайлова Н.Р.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</w:tcPr>
          <w:p w:rsidR="00FD5831" w:rsidRPr="00320262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531C">
              <w:rPr>
                <w:rFonts w:ascii="Times New Roman" w:eastAsia="Times New Roman" w:hAnsi="Times New Roman" w:cs="Times New Roman"/>
                <w:color w:val="000000"/>
              </w:rPr>
              <w:t xml:space="preserve">Приобщение детей к народным сказкам, </w:t>
            </w:r>
            <w:proofErr w:type="spellStart"/>
            <w:r w:rsidRPr="00B9531C">
              <w:rPr>
                <w:rFonts w:ascii="Times New Roman" w:eastAsia="Times New Roman" w:hAnsi="Times New Roman" w:cs="Times New Roman"/>
                <w:color w:val="000000"/>
              </w:rPr>
              <w:t>развиваяречь</w:t>
            </w:r>
            <w:proofErr w:type="spellEnd"/>
            <w:r w:rsidRPr="00B9531C">
              <w:rPr>
                <w:rFonts w:ascii="Times New Roman" w:eastAsia="Times New Roman" w:hAnsi="Times New Roman" w:cs="Times New Roman"/>
                <w:color w:val="000000"/>
              </w:rPr>
              <w:t xml:space="preserve"> и творчество ребенка младшего </w:t>
            </w:r>
            <w:proofErr w:type="spellStart"/>
            <w:r w:rsidRPr="00B9531C">
              <w:rPr>
                <w:rFonts w:ascii="Times New Roman" w:eastAsia="Times New Roman" w:hAnsi="Times New Roman" w:cs="Times New Roman"/>
                <w:color w:val="000000"/>
              </w:rPr>
              <w:t>дошколь</w:t>
            </w:r>
            <w:proofErr w:type="spellEnd"/>
            <w:r w:rsidR="0032026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531C">
              <w:rPr>
                <w:rFonts w:ascii="Times New Roman" w:eastAsia="Times New Roman" w:hAnsi="Times New Roman" w:cs="Times New Roman"/>
                <w:color w:val="000000"/>
              </w:rPr>
              <w:t>возраста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Магомедова Ж.Г.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«Патриотическое воспитание детей старшего дошкольного возраста»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Мусаева С.Т.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ЗКР   у детей через дидактические 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игры»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Михайлова Н.Р.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«Формирование культуры общения и дружеских взаимоотношений детей»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Джалилова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А.Дж</w:t>
            </w:r>
            <w:proofErr w:type="spellEnd"/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«Формирование ОБЖ 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 xml:space="preserve"> у младших дошкольников»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Исмаилова Э.С.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«Развитие муз. способностей дошкольников»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Абдуллаева У.А.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</w:t>
            </w:r>
            <w:r w:rsidRPr="00203868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спользованием пальчиковых игр и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в работе с детьми младшего дошкольного возраста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Г.Д.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1816" w:type="dxa"/>
            <w:tcBorders>
              <w:bottom w:val="single" w:sz="4" w:space="0" w:color="auto"/>
            </w:tcBorders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«Развитие творческих способностей у детей, среднего возраста, через нетрадиционные техники рисования»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Шабанова З.А.</w:t>
            </w:r>
          </w:p>
        </w:tc>
      </w:tr>
      <w:tr w:rsidR="00FD5831" w:rsidRPr="00203868" w:rsidTr="003971E1">
        <w:tc>
          <w:tcPr>
            <w:tcW w:w="516" w:type="dxa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20386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5831" w:rsidRPr="00203868" w:rsidRDefault="00FD5831" w:rsidP="003971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Влияние устного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народноготворчества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на развитие речи дошкольников</w:t>
            </w:r>
          </w:p>
        </w:tc>
        <w:tc>
          <w:tcPr>
            <w:tcW w:w="2665" w:type="dxa"/>
          </w:tcPr>
          <w:p w:rsidR="00FD5831" w:rsidRPr="00203868" w:rsidRDefault="00FD5831" w:rsidP="003971E1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Магажова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С.А.</w:t>
            </w:r>
          </w:p>
        </w:tc>
      </w:tr>
      <w:bookmarkEnd w:id="10"/>
    </w:tbl>
    <w:p w:rsidR="00FD5831" w:rsidRDefault="00FD5831" w:rsidP="0089739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20751" w:rsidRPr="004815E9" w:rsidRDefault="00897398" w:rsidP="004815E9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                  </w:t>
      </w:r>
    </w:p>
    <w:p w:rsidR="0097031E" w:rsidRDefault="0097031E" w:rsidP="00620751">
      <w:pPr>
        <w:spacing w:after="0" w:line="240" w:lineRule="auto"/>
        <w:rPr>
          <w:rFonts w:ascii="Arial Black" w:hAnsi="Arial Black"/>
          <w:color w:val="A603AB"/>
          <w:sz w:val="28"/>
          <w:szCs w:val="2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bookmarkStart w:id="11" w:name="_Hlk175009328"/>
      <w:bookmarkEnd w:id="1"/>
    </w:p>
    <w:p w:rsidR="0097031E" w:rsidRDefault="0097031E" w:rsidP="00620751">
      <w:pPr>
        <w:spacing w:after="0" w:line="240" w:lineRule="auto"/>
        <w:rPr>
          <w:rFonts w:ascii="Arial Black" w:hAnsi="Arial Black"/>
          <w:color w:val="A603AB"/>
          <w:sz w:val="28"/>
          <w:szCs w:val="2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97031E" w:rsidRDefault="0097031E" w:rsidP="00620751">
      <w:pPr>
        <w:spacing w:after="0" w:line="240" w:lineRule="auto"/>
        <w:rPr>
          <w:rFonts w:ascii="Arial Black" w:hAnsi="Arial Black"/>
          <w:color w:val="A603AB"/>
          <w:sz w:val="28"/>
          <w:szCs w:val="2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97031E" w:rsidRDefault="0097031E" w:rsidP="00620751">
      <w:pPr>
        <w:spacing w:after="0" w:line="240" w:lineRule="auto"/>
        <w:rPr>
          <w:rFonts w:ascii="Arial Black" w:hAnsi="Arial Black"/>
          <w:color w:val="A603AB"/>
          <w:sz w:val="28"/>
          <w:szCs w:val="2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97031E" w:rsidRDefault="0097031E" w:rsidP="00620751">
      <w:pPr>
        <w:spacing w:after="0" w:line="240" w:lineRule="auto"/>
        <w:rPr>
          <w:rFonts w:ascii="Arial Black" w:hAnsi="Arial Black"/>
          <w:color w:val="A603AB"/>
          <w:sz w:val="28"/>
          <w:szCs w:val="2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97031E" w:rsidRDefault="0097031E" w:rsidP="00620751">
      <w:pPr>
        <w:spacing w:after="0" w:line="240" w:lineRule="auto"/>
        <w:rPr>
          <w:rFonts w:ascii="Arial Black" w:hAnsi="Arial Black"/>
          <w:color w:val="A603AB"/>
          <w:sz w:val="28"/>
          <w:szCs w:val="2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97031E" w:rsidRDefault="0097031E" w:rsidP="00620751">
      <w:pPr>
        <w:spacing w:after="0" w:line="240" w:lineRule="auto"/>
        <w:rPr>
          <w:rFonts w:ascii="Arial Black" w:hAnsi="Arial Black"/>
          <w:color w:val="A603AB"/>
          <w:sz w:val="28"/>
          <w:szCs w:val="2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</w:p>
    <w:p w:rsidR="00A816BC" w:rsidRPr="00620751" w:rsidRDefault="00A816BC" w:rsidP="00620751">
      <w:pPr>
        <w:spacing w:after="0" w:line="240" w:lineRule="auto"/>
        <w:rPr>
          <w:rFonts w:ascii="Arial Black" w:hAnsi="Arial Black"/>
          <w:color w:val="A603AB"/>
          <w:sz w:val="28"/>
          <w:szCs w:val="2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</w:pPr>
      <w:r>
        <w:rPr>
          <w:rFonts w:ascii="Arial Black" w:hAnsi="Arial Black"/>
          <w:color w:val="A603AB"/>
          <w:sz w:val="28"/>
          <w:szCs w:val="28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lastRenderedPageBreak/>
        <w:t>Используемые программы в педагогическом процессе</w:t>
      </w:r>
      <w:bookmarkStart w:id="12" w:name="_Hlk80260850"/>
      <w:bookmarkEnd w:id="11"/>
    </w:p>
    <w:p w:rsidR="00A816BC" w:rsidRPr="00620751" w:rsidRDefault="00A816BC" w:rsidP="0008523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Основная образовательная   программа </w:t>
      </w:r>
      <w:proofErr w:type="gramStart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 соответствии с ФОП; </w:t>
      </w:r>
    </w:p>
    <w:p w:rsidR="00A816BC" w:rsidRPr="00581D88" w:rsidRDefault="00A816BC" w:rsidP="00A8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Парциальные программы</w:t>
      </w:r>
    </w:p>
    <w:p w:rsidR="00A816BC" w:rsidRPr="00581D88" w:rsidRDefault="00A816BC" w:rsidP="000852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Парциальная программа экологического воспитания С.Н. Николаева «Юный эколог»</w:t>
      </w:r>
    </w:p>
    <w:p w:rsidR="00A816BC" w:rsidRPr="00581D88" w:rsidRDefault="00A816BC" w:rsidP="000852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Парциальная программа художественного воспитания, обучения и развития детей 2-7 лет Лыкова И.А. «Цветные ладошки»</w:t>
      </w:r>
    </w:p>
    <w:p w:rsidR="00A816BC" w:rsidRPr="00581D88" w:rsidRDefault="00A816BC" w:rsidP="000852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Парциальная образовательная программа математического развития дошкольников 3-7 лет Л.Г. </w:t>
      </w:r>
      <w:proofErr w:type="spellStart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Петерсон</w:t>
      </w:r>
      <w:proofErr w:type="spellEnd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Е.Е. </w:t>
      </w:r>
      <w:proofErr w:type="spellStart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Кочемасова</w:t>
      </w:r>
      <w:proofErr w:type="spellEnd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Игралочка</w:t>
      </w:r>
      <w:proofErr w:type="spellEnd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A816BC" w:rsidRPr="00581D88" w:rsidRDefault="00A816BC" w:rsidP="00A81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Методические разработки </w:t>
      </w:r>
    </w:p>
    <w:p w:rsidR="00A816BC" w:rsidRPr="00581D88" w:rsidRDefault="00A816BC" w:rsidP="000852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«Ознакомление с природой в детском саду» О.А. </w:t>
      </w:r>
      <w:proofErr w:type="spellStart"/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Соломенникова</w:t>
      </w:r>
      <w:proofErr w:type="spellEnd"/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A816BC" w:rsidRPr="00581D88" w:rsidRDefault="00A816BC" w:rsidP="000852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«Экологическое воспитание» С.Н. Николаева</w:t>
      </w:r>
    </w:p>
    <w:p w:rsidR="00A816BC" w:rsidRPr="00581D88" w:rsidRDefault="00A816BC" w:rsidP="000852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«ИЗО в детском саду» Т.С. Комарова</w:t>
      </w:r>
    </w:p>
    <w:p w:rsidR="00A816BC" w:rsidRPr="00581D88" w:rsidRDefault="00A816BC" w:rsidP="000852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«Изобразительная деятельность в детском саду» Лыкова И.А.</w:t>
      </w:r>
    </w:p>
    <w:p w:rsidR="00A816BC" w:rsidRPr="00581D88" w:rsidRDefault="00A816BC" w:rsidP="000852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«Развитие речи детей»</w:t>
      </w:r>
      <w:r w:rsidRPr="00581D88">
        <w:rPr>
          <w:sz w:val="28"/>
          <w:szCs w:val="24"/>
        </w:rPr>
        <w:t xml:space="preserve"> </w:t>
      </w: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О.С. Ушакова</w:t>
      </w:r>
    </w:p>
    <w:p w:rsidR="00A816BC" w:rsidRPr="00581D88" w:rsidRDefault="00A816BC" w:rsidP="000852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«Занятия по развитию речи в детском саду» В.В. </w:t>
      </w:r>
      <w:proofErr w:type="spellStart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Гербова</w:t>
      </w:r>
      <w:proofErr w:type="spellEnd"/>
    </w:p>
    <w:p w:rsidR="00A816BC" w:rsidRPr="00581D88" w:rsidRDefault="00A816BC" w:rsidP="000852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«ФЭМП» И.А. </w:t>
      </w:r>
      <w:proofErr w:type="spellStart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Помораева</w:t>
      </w:r>
      <w:proofErr w:type="spellEnd"/>
    </w:p>
    <w:p w:rsidR="00A816BC" w:rsidRPr="00581D88" w:rsidRDefault="00A816BC" w:rsidP="000852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«Математика для детей» Л.Г. </w:t>
      </w:r>
      <w:proofErr w:type="spellStart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Петерсон</w:t>
      </w:r>
      <w:proofErr w:type="spellEnd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Е.Е. </w:t>
      </w:r>
      <w:proofErr w:type="spellStart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Кочемасова</w:t>
      </w:r>
      <w:proofErr w:type="spellEnd"/>
    </w:p>
    <w:p w:rsidR="00A816BC" w:rsidRPr="00581D88" w:rsidRDefault="00A816BC" w:rsidP="000852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«Здравствуй, мир!» В.Н. Волчкова, Н.В. Степанова, А.А. Вахрушева </w:t>
      </w:r>
    </w:p>
    <w:p w:rsidR="00A816BC" w:rsidRPr="00581D88" w:rsidRDefault="00A816BC" w:rsidP="000852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«Ознакомление с предметным и социальным окружением» О.В. </w:t>
      </w:r>
      <w:proofErr w:type="spellStart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Дыбина</w:t>
      </w:r>
      <w:proofErr w:type="spellEnd"/>
    </w:p>
    <w:p w:rsidR="00A816BC" w:rsidRPr="00581D88" w:rsidRDefault="00A816BC" w:rsidP="000852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«Конструирование из строительного материала» Л.В. </w:t>
      </w:r>
      <w:proofErr w:type="spellStart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Куцакова</w:t>
      </w:r>
      <w:proofErr w:type="spellEnd"/>
    </w:p>
    <w:p w:rsidR="00A816BC" w:rsidRPr="00581D88" w:rsidRDefault="00A816BC" w:rsidP="000852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«Физическая культура в детском саду», Л.И. </w:t>
      </w:r>
      <w:proofErr w:type="spellStart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Пензулаева</w:t>
      </w:r>
      <w:proofErr w:type="spellEnd"/>
      <w:r w:rsidRPr="00581D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816BC" w:rsidRPr="00581D88" w:rsidRDefault="00A816BC" w:rsidP="00A81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Региональный компонент:</w:t>
      </w:r>
    </w:p>
    <w:p w:rsidR="00A816BC" w:rsidRPr="00581D88" w:rsidRDefault="00A816BC" w:rsidP="00A816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81D88">
        <w:rPr>
          <w:rFonts w:ascii="Times New Roman" w:hAnsi="Times New Roman" w:cs="Times New Roman"/>
          <w:sz w:val="28"/>
          <w:szCs w:val="24"/>
        </w:rPr>
        <w:t xml:space="preserve">Парциальные программы </w:t>
      </w:r>
    </w:p>
    <w:p w:rsidR="00A816BC" w:rsidRPr="00581D88" w:rsidRDefault="00A816BC" w:rsidP="000852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«Я и ты», «Познаем наш край родной», «Орлята», «Мир вокруг», «От истоков прекрасного к творчеству», «Мы учимся говорить по-русски», «Салам </w:t>
      </w:r>
      <w:proofErr w:type="spellStart"/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алейкум</w:t>
      </w:r>
      <w:proofErr w:type="spellEnd"/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A816BC" w:rsidRPr="00581D88" w:rsidRDefault="00A816BC" w:rsidP="000852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«Музыкальное воспитание дошкольников» С.С. Агабеков</w:t>
      </w:r>
    </w:p>
    <w:p w:rsidR="00A816BC" w:rsidRPr="00581D88" w:rsidRDefault="00A816BC" w:rsidP="000852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«Народное искусство Дагестана» М.М. </w:t>
      </w:r>
      <w:proofErr w:type="spellStart"/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Байрамбеков</w:t>
      </w:r>
      <w:proofErr w:type="spellEnd"/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В.К. </w:t>
      </w:r>
      <w:proofErr w:type="spellStart"/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Агарагимова</w:t>
      </w:r>
      <w:proofErr w:type="spellEnd"/>
    </w:p>
    <w:p w:rsidR="00F37857" w:rsidRDefault="00A816BC" w:rsidP="0008523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81D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«Речевые занятия в детском саду» Гасанова Р.Х.</w:t>
      </w:r>
      <w:bookmarkEnd w:id="12"/>
    </w:p>
    <w:p w:rsidR="00F37857" w:rsidRDefault="00620751" w:rsidP="004815E9">
      <w:pPr>
        <w:tabs>
          <w:tab w:val="center" w:pos="72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 Narrow" w:eastAsia="Calibri" w:hAnsi="Arial Narrow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ABFB01" wp14:editId="35B7ACD9">
                <wp:simplePos x="0" y="0"/>
                <wp:positionH relativeFrom="column">
                  <wp:posOffset>2209800</wp:posOffset>
                </wp:positionH>
                <wp:positionV relativeFrom="paragraph">
                  <wp:posOffset>47625</wp:posOffset>
                </wp:positionV>
                <wp:extent cx="6505575" cy="466725"/>
                <wp:effectExtent l="76200" t="76200" r="28575" b="28575"/>
                <wp:wrapNone/>
                <wp:docPr id="54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0020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0494" w:rsidRDefault="00AC0494" w:rsidP="00A816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b/>
                                <w:sz w:val="32"/>
                                <w:szCs w:val="28"/>
                              </w:rPr>
                              <w:t>НАШИ СОЦИАЛЬНЫЕ ПАРТНЕРЫ</w:t>
                            </w:r>
                            <w:r w:rsidRPr="00CC7945">
                              <w:rPr>
                                <w:rFonts w:ascii="Times New Roman CYR" w:hAnsi="Times New Roman CYR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:rsidR="00AC0494" w:rsidRPr="003B6D3F" w:rsidRDefault="00AC0494" w:rsidP="00A816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AC0494" w:rsidRPr="003C2632" w:rsidRDefault="00AC0494" w:rsidP="00A816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CYR" w:hAnsi="Times New Roman CYR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7" style="position:absolute;left:0;text-align:left;margin-left:174pt;margin-top:3.75pt;width:512.2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" strokecolor="#002060">
                <v:shadow on="t" color="#002060" opacity=".5" offset="-6pt,-6pt"/>
                <v:textbox>
                  <w:txbxContent>
                    <w:p w:rsidR="00AC0494" w:rsidRDefault="00AC0494" w:rsidP="00A816BC">
                      <w:pPr>
                        <w:spacing w:after="0" w:line="240" w:lineRule="auto"/>
                        <w:jc w:val="center"/>
                        <w:rPr>
                          <w:rFonts w:ascii="Times New Roman CYR" w:hAnsi="Times New Roman CYR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Times New Roman CYR" w:hAnsi="Times New Roman CYR"/>
                          <w:b/>
                          <w:sz w:val="32"/>
                          <w:szCs w:val="28"/>
                        </w:rPr>
                        <w:t>НАШИ СОЦИАЛЬНЫЕ ПАРТНЕРЫ</w:t>
                      </w:r>
                      <w:r w:rsidRPr="00CC7945">
                        <w:rPr>
                          <w:rFonts w:ascii="Times New Roman CYR" w:hAnsi="Times New Roman CYR"/>
                          <w:b/>
                          <w:sz w:val="32"/>
                          <w:szCs w:val="28"/>
                        </w:rPr>
                        <w:t>:</w:t>
                      </w:r>
                    </w:p>
                    <w:p w:rsidR="00AC0494" w:rsidRPr="003B6D3F" w:rsidRDefault="00AC0494" w:rsidP="00A816BC">
                      <w:pPr>
                        <w:spacing w:after="0" w:line="240" w:lineRule="auto"/>
                        <w:jc w:val="center"/>
                        <w:rPr>
                          <w:rFonts w:ascii="Times New Roman CYR" w:hAnsi="Times New Roman CYR"/>
                          <w:b/>
                          <w:sz w:val="32"/>
                          <w:szCs w:val="28"/>
                        </w:rPr>
                      </w:pPr>
                    </w:p>
                    <w:p w:rsidR="00AC0494" w:rsidRPr="003C2632" w:rsidRDefault="00AC0494" w:rsidP="00A816BC">
                      <w:pPr>
                        <w:spacing w:after="0" w:line="240" w:lineRule="auto"/>
                        <w:jc w:val="center"/>
                        <w:rPr>
                          <w:rFonts w:ascii="Times New Roman CYR" w:hAnsi="Times New Roman CYR"/>
                          <w:b/>
                          <w:szCs w:val="28"/>
                        </w:rPr>
                      </w:pPr>
                      <w:r>
                        <w:rPr>
                          <w:rFonts w:ascii="Times New Roman CYR" w:hAnsi="Times New Roman CYR"/>
                          <w:b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37857" w:rsidRPr="002038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 wp14:anchorId="58E4C93A" wp14:editId="0D86846B">
                <wp:simplePos x="0" y="0"/>
                <wp:positionH relativeFrom="margin">
                  <wp:posOffset>-476250</wp:posOffset>
                </wp:positionH>
                <wp:positionV relativeFrom="page">
                  <wp:posOffset>1385231</wp:posOffset>
                </wp:positionV>
                <wp:extent cx="8208000" cy="3242945"/>
                <wp:effectExtent l="0" t="19050" r="974725" b="1214755"/>
                <wp:wrapSquare wrapText="bothSides"/>
                <wp:docPr id="77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760459" y="2171930"/>
                            <a:ext cx="2244610" cy="456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0494" w:rsidRPr="00E90348" w:rsidRDefault="00AC0494" w:rsidP="00A816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E90348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МБДОУ «ЦРР - Детский сад №23 «Лесная сказка»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390455" y="738510"/>
                            <a:ext cx="3494921" cy="307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0494" w:rsidRPr="00E90348" w:rsidRDefault="00AC0494" w:rsidP="00A816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903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Родители</w:t>
                              </w:r>
                              <w:r w:rsidRPr="00E90348">
                                <w:rPr>
                                  <w:rFonts w:ascii="Times New Roman" w:hAnsi="Times New Roman" w:cs="Times New Roman"/>
                                </w:rPr>
                                <w:t xml:space="preserve">    воспитанников (законные представители)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79121" y="1257417"/>
                            <a:ext cx="1937411" cy="457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0494" w:rsidRPr="00E90348" w:rsidRDefault="00AC0494" w:rsidP="00A816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E903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СОШ №1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066152" y="3200444"/>
                            <a:ext cx="2051776" cy="457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0494" w:rsidRPr="00E90348" w:rsidRDefault="00AC0494" w:rsidP="00A816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E903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Музей (краеведческий)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39555" y="3200444"/>
                            <a:ext cx="1937411" cy="570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0494" w:rsidRPr="00E90348" w:rsidRDefault="00AC0494" w:rsidP="00A816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E903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Школа искусств </w:t>
                              </w:r>
                            </w:p>
                            <w:p w:rsidR="00AC0494" w:rsidRPr="00E90348" w:rsidRDefault="00AC0494" w:rsidP="00A816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E903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им С. </w:t>
                              </w:r>
                              <w:proofErr w:type="spellStart"/>
                              <w:r w:rsidRPr="00E903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Агабабова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45952" y="1066179"/>
                            <a:ext cx="1984949" cy="524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0494" w:rsidRPr="00E90348" w:rsidRDefault="00AC0494" w:rsidP="00A816BC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E903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Центральная библиотека</w:t>
                              </w:r>
                            </w:p>
                            <w:p w:rsidR="00AC0494" w:rsidRPr="00E90348" w:rsidRDefault="00AC0494" w:rsidP="00A816BC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E903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им Ф. Алиева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4377" y="1142816"/>
                            <a:ext cx="1296" cy="1029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978746" y="2497036"/>
                            <a:ext cx="1455227" cy="659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22616" y="1601523"/>
                            <a:ext cx="1156006" cy="674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76966" y="2628336"/>
                            <a:ext cx="683493" cy="572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30688" y="2133601"/>
                            <a:ext cx="1101454" cy="289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38431" y="3891254"/>
                            <a:ext cx="2341026" cy="546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0494" w:rsidRPr="00E90348" w:rsidRDefault="00AC0494" w:rsidP="00A816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E903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Центр социальной помощи        населению    г. Каспийск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5673" y="2628336"/>
                            <a:ext cx="5384" cy="12629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96657" y="1236617"/>
                            <a:ext cx="1463802" cy="11634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290794" y="2114229"/>
                            <a:ext cx="1872801" cy="588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0494" w:rsidRPr="00E90348" w:rsidRDefault="00AC0494" w:rsidP="00A816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903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Поликлиника№1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005068" y="2399933"/>
                            <a:ext cx="1285725" cy="8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45952" y="2037375"/>
                            <a:ext cx="2340711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0494" w:rsidRPr="00E90348" w:rsidRDefault="00AC0494" w:rsidP="00A816BC">
                              <w:pPr>
                                <w:spacing w:line="256" w:lineRule="auto"/>
                                <w:ind w:left="274" w:hanging="14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90348"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</w:rPr>
                                <w:t>Центр традиционной культуры России по    г.  Каспийск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8207028" y="1695451"/>
                            <a:ext cx="0" cy="461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8207028" y="2739434"/>
                            <a:ext cx="0" cy="46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Двойная стрелка влево/вправо 3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808967" y="102634"/>
                            <a:ext cx="491154" cy="285885"/>
                          </a:xfrm>
                          <a:prstGeom prst="leftRightArrow">
                            <a:avLst>
                              <a:gd name="adj1" fmla="val 50000"/>
                              <a:gd name="adj2" fmla="val 13958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Двойная стрелка влево/вправо 3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480424" y="1466958"/>
                            <a:ext cx="1086079" cy="323869"/>
                          </a:xfrm>
                          <a:prstGeom prst="leftRightArrow">
                            <a:avLst>
                              <a:gd name="adj1" fmla="val 50000"/>
                              <a:gd name="adj2" fmla="val 13958"/>
                            </a:avLst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Полотно 1" o:spid="_x0000_s1028" editas="canvas" style="position:absolute;left:0;text-align:left;margin-left:-37.5pt;margin-top:109.05pt;width:646.3pt;height:255.35pt;z-index:251675648;mso-position-horizontal-relative:margin;mso-position-vertical-relative:page;mso-width-relative:margin;mso-height-relative:margin" coordsize="82073,3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">
                <v:shape id="_x0000_s1029" type="#_x0000_t75" style="position:absolute;width:82073;height:32429;visibility:visible;mso-wrap-style:square">
                  <v:fill o:detectmouseclick="t"/>
                  <v:path o:connecttype="none"/>
                </v:shape>
                <v:shape id="Text Box 39" o:spid="_x0000_s1030" type="#_x0000_t202" style="position:absolute;left:37604;top:21719;width:22446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    <v:textbox>
                    <w:txbxContent>
                      <w:p w:rsidR="00AC0494" w:rsidRPr="00E90348" w:rsidRDefault="00AC0494" w:rsidP="00A816B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E90348">
                          <w:rPr>
                            <w:rFonts w:ascii="Times New Roman" w:hAnsi="Times New Roman" w:cs="Times New Roman"/>
                            <w:b/>
                          </w:rPr>
                          <w:t>МБДОУ «ЦРР - Детский сад №23 «Лесная сказка»</w:t>
                        </w:r>
                      </w:p>
                    </w:txbxContent>
                  </v:textbox>
                </v:shape>
                <v:shape id="Text Box 40" o:spid="_x0000_s1031" type="#_x0000_t202" style="position:absolute;left:33904;top:7385;width:34949;height:3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AC0494" w:rsidRPr="00E90348" w:rsidRDefault="00AC0494" w:rsidP="00A816B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9034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Родители</w:t>
                        </w:r>
                        <w:r w:rsidRPr="00E90348">
                          <w:rPr>
                            <w:rFonts w:ascii="Times New Roman" w:hAnsi="Times New Roman" w:cs="Times New Roman"/>
                          </w:rPr>
                          <w:t xml:space="preserve">    воспитанников (законные представители)</w:t>
                        </w:r>
                      </w:p>
                    </w:txbxContent>
                  </v:textbox>
                </v:shape>
                <v:shape id="Text Box 41" o:spid="_x0000_s1032" type="#_x0000_t202" style="position:absolute;left:71791;top:12574;width:19374;height:4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AC0494" w:rsidRPr="00E90348" w:rsidRDefault="00AC0494" w:rsidP="00A816B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E9034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СОШ №1</w:t>
                        </w:r>
                      </w:p>
                    </w:txbxContent>
                  </v:textbox>
                </v:shape>
                <v:shape id="Text Box 42" o:spid="_x0000_s1033" type="#_x0000_t202" style="position:absolute;left:70661;top:32004;width:20518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AC0494" w:rsidRPr="00E90348" w:rsidRDefault="00AC0494" w:rsidP="00A816B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E9034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Музей (краеведческий)</w:t>
                        </w:r>
                      </w:p>
                    </w:txbxContent>
                  </v:textbox>
                </v:shape>
                <v:shape id="Text Box 43" o:spid="_x0000_s1034" type="#_x0000_t202" style="position:absolute;left:11395;top:32004;width:19374;height:5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AC0494" w:rsidRPr="00E90348" w:rsidRDefault="00AC0494" w:rsidP="00A816B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E9034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Школа искусств </w:t>
                        </w:r>
                      </w:p>
                      <w:p w:rsidR="00AC0494" w:rsidRPr="00E90348" w:rsidRDefault="00AC0494" w:rsidP="00A816B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9034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им С. </w:t>
                        </w:r>
                        <w:proofErr w:type="spellStart"/>
                        <w:r w:rsidRPr="00E9034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Агабабова</w:t>
                        </w:r>
                        <w:proofErr w:type="spellEnd"/>
                      </w:p>
                    </w:txbxContent>
                  </v:textbox>
                </v:shape>
                <v:shape id="Text Box 44" o:spid="_x0000_s1035" type="#_x0000_t202" style="position:absolute;left:2459;top:10661;width:19850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AC0494" w:rsidRPr="00E90348" w:rsidRDefault="00AC0494" w:rsidP="00A816BC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E9034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Центральная библиотека</w:t>
                        </w:r>
                      </w:p>
                      <w:p w:rsidR="00AC0494" w:rsidRPr="00E90348" w:rsidRDefault="00AC0494" w:rsidP="00A816BC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E9034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им Ф. Алиева</w:t>
                        </w:r>
                      </w:p>
                    </w:txbxContent>
                  </v:textbox>
                </v:shape>
                <v:line id="Line 45" o:spid="_x0000_s1036" style="position:absolute;flip:y;visibility:visible;mso-wrap-style:square" from="50143,11428" to="50156,2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<v:stroke endarrow="block"/>
                </v:line>
                <v:line id="Line 46" o:spid="_x0000_s1037" style="position:absolute;visibility:visible;mso-wrap-style:square" from="59787,24970" to="74339,3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line id="Line 47" o:spid="_x0000_s1038" style="position:absolute;flip:y;visibility:visible;mso-wrap-style:square" from="60226,16015" to="71786,2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<v:stroke endarrow="block"/>
                </v:line>
                <v:line id="Line 48" o:spid="_x0000_s1039" style="position:absolute;flip:x;visibility:visible;mso-wrap-style:square" from="30769,26283" to="37604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    <v:stroke endarrow="block"/>
                </v:line>
                <v:line id="Line 49" o:spid="_x0000_s1040" style="position:absolute;flip:x y;visibility:visible;mso-wrap-style:square" from="26306,21336" to="37321,2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Or3cQAAADbAAAADwAAAGRycy9kb3ducmV2LnhtbESPQWvCQBSE74X+h+UVvNWNQoOmriKC&#10;0IMXbdHrS/Y1G82+TbJrjP/eFQo9DjPzDbNYDbYWPXW+cqxgMk5AEBdOV1wq+Pnevs9A+ICssXZM&#10;Cu7kYbV8fVlgpt2N99QfQikihH2GCkwITSalLwxZ9GPXEEfv13UWQ5RdKXWHtwi3tZwmSSotVhwX&#10;DDa0MVRcDleroM+vk/Nxt7/4/NTO85lpN7s2VW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6vdxAAAANsAAAAPAAAAAAAAAAAA&#10;AAAAAKECAABkcnMvZG93bnJldi54bWxQSwUGAAAAAAQABAD5AAAAkgMAAAAA&#10;">
                  <v:stroke endarrow="block"/>
                </v:line>
                <v:rect id="Rectangle 50" o:spid="_x0000_s1041" style="position:absolute;left:38384;top:38912;width:23410;height:5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<v:textbox>
                    <w:txbxContent>
                      <w:p w:rsidR="00AC0494" w:rsidRPr="00E90348" w:rsidRDefault="00AC0494" w:rsidP="00A816B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E9034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Центр социальной помощи        населению    г. Каспийск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" o:spid="_x0000_s1042" type="#_x0000_t32" style="position:absolute;left:50156;top:26283;width:54;height:126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      <v:stroke endarrow="block"/>
                </v:shape>
                <v:shape id="AutoShape 53" o:spid="_x0000_s1043" type="#_x0000_t32" style="position:absolute;left:22966;top:12366;width:14638;height:116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l86sAAAADbAAAADwAAAGRycy9kb3ducmV2LnhtbERPO2vDMBDeC/kP4gLdGjnGmMaNbEpC&#10;oZQueQwZD+sqm1onY10S999XQ6Hjx/feNrMf1I2m2Ac2sF5loIjbYHt2Bs6nt6dnUFGQLQ6BycAP&#10;RWjqxcMWKxvufKDbUZxKIRwrNNCJjJXWse3IY1yFkThxX2HyKAlOTtsJ7yncDzrPslJ77Dk1dDjS&#10;rqP2+3j1Bi5n/7nJi713hTvJQeijz4vSmMfl/PoCSmiWf/Gf+90aKNPY9CX9AF3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5fOrAAAAA2wAAAA8AAAAAAAAAAAAAAAAA&#10;oQIAAGRycy9kb3ducmV2LnhtbFBLBQYAAAAABAAEAPkAAACOAwAAAAA=&#10;">
                  <v:stroke endarrow="block"/>
                </v:shape>
                <v:rect id="Rectangle 54" o:spid="_x0000_s1044" style="position:absolute;left:72907;top:21142;width:18728;height:5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AC0494" w:rsidRPr="00E90348" w:rsidRDefault="00AC0494" w:rsidP="00A816B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90348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Поликлиника№1</w:t>
                        </w:r>
                      </w:p>
                    </w:txbxContent>
                  </v:textbox>
                </v:rect>
                <v:shape id="AutoShape 55" o:spid="_x0000_s1045" type="#_x0000_t32" style="position:absolute;left:60050;top:23999;width:12857;height: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    <v:stroke endarrow="block"/>
                </v:shape>
                <v:rect id="Rectangle 50" o:spid="_x0000_s1046" style="position:absolute;left:2459;top:20373;width:23407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    <v:textbox>
                    <w:txbxContent>
                      <w:p w:rsidR="00AC0494" w:rsidRPr="00E90348" w:rsidRDefault="00AC0494" w:rsidP="00A816BC">
                        <w:pPr>
                          <w:spacing w:line="256" w:lineRule="auto"/>
                          <w:ind w:left="274" w:hanging="14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90348">
                          <w:rPr>
                            <w:rFonts w:eastAsia="Calibri"/>
                            <w:b/>
                            <w:bCs/>
                            <w:color w:val="000000"/>
                          </w:rPr>
                          <w:t>Центр традиционной культуры России по    г.  Каспийск</w:t>
                        </w:r>
                      </w:p>
                    </w:txbxContent>
                  </v:textbox>
                </v:rect>
                <v:shape id="AutoShape 51" o:spid="_x0000_s1047" type="#_x0000_t32" style="position:absolute;left:82070;top:16954;width:0;height:4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    <v:stroke endarrow="block"/>
                </v:shape>
                <v:shape id="AutoShape 51" o:spid="_x0000_s1048" type="#_x0000_t32" style="position:absolute;left:82070;top:27394;width:0;height:4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yTrs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Mk67GAAAA2wAAAA8AAAAAAAAA&#10;AAAAAAAAoQIAAGRycy9kb3ducmV2LnhtbFBLBQYAAAAABAAEAPkAAACUAwAAAAA=&#10;">
                  <v:stroke endarrow="block"/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Двойная стрелка влево/вправо 35" o:spid="_x0000_s1049" type="#_x0000_t69" style="position:absolute;left:48089;top:1027;width:4911;height:285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U3sUA&#10;AADbAAAADwAAAGRycy9kb3ducmV2LnhtbESPQWvCQBSE74L/YXlCL6FuDNVodBUplBYMBW2h10f2&#10;mQSzb2N2a9J/3y0UPA4z8w2z2Q2mETfqXG1ZwWwagyAurK65VPD58fK4BOE8ssbGMin4IQe77Xi0&#10;wUzbno90O/lSBAi7DBVU3reZlK6oyKCb2pY4eGfbGfRBdqXUHfYBbhqZxPFCGqw5LFTY0nNFxeX0&#10;bRQsc4oO/Ty6pCtzzZOkj16/8nelHibDfg3C0+Dv4f/2m1aQPsH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hTexQAAANsAAAAPAAAAAAAAAAAAAAAAAJgCAABkcnMv&#10;ZG93bnJldi54bWxQSwUGAAAAAAQABAD1AAAAigMAAAAA&#10;" adj="1755" fillcolor="#4f81bd"/>
                <v:shape id="Двойная стрелка влево/вправо 35" o:spid="_x0000_s1050" type="#_x0000_t69" style="position:absolute;left:44803;top:14670;width:10861;height:323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g57scA&#10;AADbAAAADwAAAGRycy9kb3ducmV2LnhtbESPzW7CMBCE70h9B2sr9YLAoSFAUgyiVZG49MDPhdsS&#10;L0naeB3FLqRvj5GQehzNzDea+bIztbhQ6yrLCkbDCARxbnXFhYLDfj2YgXAeWWNtmRT8kYPl4qk3&#10;x0zbK2/psvOFCBB2GSoovW8yKV1ekkE3tA1x8M62NeiDbAupW7wGuKnlaxRNpMGKw0KJDX2UlP/s&#10;fo2C7zTdf44n/dNolcTpe9w/fvk4UerluVu9gfDU+f/wo73RCqYJ3L+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4Oe7HAAAA2wAAAA8AAAAAAAAAAAAAAAAAmAIAAGRy&#10;cy9kb3ducmV2LnhtbFBLBQYAAAAABAAEAPUAAACMAwAAAAA=&#10;" adj="899" fillcolor="#4f81bd"/>
                <w10:wrap type="square" anchorx="margin" anchory="page"/>
              </v:group>
            </w:pict>
          </mc:Fallback>
        </mc:AlternateContent>
      </w:r>
      <w:r w:rsidR="004815E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Pr="00F37857" w:rsidRDefault="00F37857" w:rsidP="00F3785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7857" w:rsidRDefault="00F37857" w:rsidP="00F37857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7031E" w:rsidRDefault="0097031E" w:rsidP="009703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15E9" w:rsidRPr="004815E9" w:rsidRDefault="004815E9" w:rsidP="009703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 МЕРОПРИЯТИЙ</w:t>
      </w:r>
    </w:p>
    <w:p w:rsidR="00F37857" w:rsidRPr="00203868" w:rsidRDefault="00F37857" w:rsidP="00085230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СОШ№1</w:t>
      </w:r>
      <w:r w:rsidRPr="00203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37857" w:rsidRDefault="00F37857" w:rsidP="00F3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Реализовать единую линию развития на этапах дошкольного и начального школьного детства, </w:t>
      </w:r>
    </w:p>
    <w:p w:rsidR="00F37857" w:rsidRDefault="00F37857" w:rsidP="00F3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придавая педагогическому процессу целостный, последовательный и перспективный характер</w:t>
      </w:r>
    </w:p>
    <w:p w:rsidR="00F37857" w:rsidRPr="00A52B9B" w:rsidRDefault="00F37857" w:rsidP="00F37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F37857" w:rsidRDefault="00F37857" w:rsidP="00F3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цели и задачи дошкольного образования и начального общего образования</w:t>
      </w:r>
    </w:p>
    <w:p w:rsidR="00F37857" w:rsidRDefault="00F37857" w:rsidP="00F3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  учителей начальной школы воспитателей детского сада по создании условий для успешного обучения в школе</w:t>
      </w:r>
    </w:p>
    <w:p w:rsidR="00F37857" w:rsidRPr="00A52B9B" w:rsidRDefault="00F37857" w:rsidP="00F37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2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7857" w:rsidRPr="003B7955" w:rsidRDefault="00F37857" w:rsidP="000852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детей в 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857" w:rsidRPr="00203868" w:rsidRDefault="00F37857" w:rsidP="000852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начальных классов;</w:t>
      </w:r>
    </w:p>
    <w:p w:rsidR="00F37857" w:rsidRPr="00203868" w:rsidRDefault="00F37857" w:rsidP="000852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консультаций, 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тематические праздники, развлечения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7857" w:rsidRPr="00442865" w:rsidRDefault="00F37857" w:rsidP="00085230">
      <w:pPr>
        <w:pStyle w:val="a3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442865">
        <w:rPr>
          <w:b/>
          <w:sz w:val="24"/>
          <w:szCs w:val="24"/>
        </w:rPr>
        <w:t xml:space="preserve">Центр социальной помощи семье и детям: </w:t>
      </w:r>
    </w:p>
    <w:p w:rsidR="00F37857" w:rsidRPr="00442865" w:rsidRDefault="00F37857" w:rsidP="00085230">
      <w:pPr>
        <w:pStyle w:val="a3"/>
        <w:numPr>
          <w:ilvl w:val="0"/>
          <w:numId w:val="11"/>
        </w:numPr>
        <w:spacing w:after="0" w:line="240" w:lineRule="auto"/>
        <w:rPr>
          <w:bCs/>
          <w:sz w:val="24"/>
          <w:szCs w:val="24"/>
        </w:rPr>
      </w:pPr>
      <w:r w:rsidRPr="00442865">
        <w:rPr>
          <w:bCs/>
          <w:sz w:val="24"/>
          <w:szCs w:val="24"/>
        </w:rPr>
        <w:t xml:space="preserve">Способствовать  </w:t>
      </w:r>
      <w:r>
        <w:rPr>
          <w:bCs/>
          <w:sz w:val="24"/>
          <w:szCs w:val="24"/>
        </w:rPr>
        <w:t xml:space="preserve"> </w:t>
      </w:r>
      <w:r w:rsidRPr="00442865">
        <w:rPr>
          <w:bCs/>
          <w:sz w:val="24"/>
          <w:szCs w:val="24"/>
        </w:rPr>
        <w:t>реализации права</w:t>
      </w:r>
      <w:r>
        <w:rPr>
          <w:bCs/>
          <w:sz w:val="24"/>
          <w:szCs w:val="24"/>
        </w:rPr>
        <w:t xml:space="preserve">  </w:t>
      </w:r>
      <w:r w:rsidRPr="00442865">
        <w:rPr>
          <w:bCs/>
          <w:sz w:val="24"/>
          <w:szCs w:val="24"/>
        </w:rPr>
        <w:t xml:space="preserve"> семьи </w:t>
      </w:r>
      <w:r>
        <w:rPr>
          <w:bCs/>
          <w:sz w:val="24"/>
          <w:szCs w:val="24"/>
        </w:rPr>
        <w:t xml:space="preserve">  и </w:t>
      </w:r>
      <w:r w:rsidRPr="00442865">
        <w:rPr>
          <w:bCs/>
          <w:sz w:val="24"/>
          <w:szCs w:val="24"/>
        </w:rPr>
        <w:t>детей</w:t>
      </w:r>
      <w:r>
        <w:rPr>
          <w:bCs/>
          <w:sz w:val="24"/>
          <w:szCs w:val="24"/>
        </w:rPr>
        <w:t xml:space="preserve"> на защиту и помощь стороны общества и государства, содействовать развитию и укреплению семьи</w:t>
      </w:r>
    </w:p>
    <w:p w:rsidR="00F37857" w:rsidRPr="00203868" w:rsidRDefault="00F37857" w:rsidP="000852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ации для   родителей</w:t>
      </w:r>
      <w:r w:rsidRPr="00442865">
        <w:t xml:space="preserve"> </w:t>
      </w:r>
      <w:r w:rsidRPr="00442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(законных представителей) </w:t>
      </w:r>
      <w:r w:rsidRPr="00442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проблемами психического 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(по запросам родителей).</w:t>
      </w:r>
    </w:p>
    <w:p w:rsidR="00F37857" w:rsidRDefault="00F37857" w:rsidP="00085230">
      <w:pPr>
        <w:pStyle w:val="a3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B22925">
        <w:rPr>
          <w:b/>
          <w:sz w:val="24"/>
          <w:szCs w:val="24"/>
        </w:rPr>
        <w:t>Центральная Библиотека</w:t>
      </w:r>
      <w:r>
        <w:rPr>
          <w:b/>
          <w:sz w:val="24"/>
          <w:szCs w:val="24"/>
        </w:rPr>
        <w:t xml:space="preserve"> им. Ф. Алиевой:</w:t>
      </w:r>
    </w:p>
    <w:p w:rsidR="00F37857" w:rsidRPr="00B22925" w:rsidRDefault="00F37857" w:rsidP="00F37857">
      <w:pPr>
        <w:pStyle w:val="a3"/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Задача:</w:t>
      </w:r>
    </w:p>
    <w:p w:rsidR="00F37857" w:rsidRDefault="00F37857" w:rsidP="00F3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  воспитанников ДОУ, </w:t>
      </w:r>
    </w:p>
    <w:p w:rsidR="00F37857" w:rsidRDefault="00F37857" w:rsidP="00F3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воспитанниками ДОУ мероприятий проводимых в библиотеке </w:t>
      </w:r>
    </w:p>
    <w:p w:rsidR="00F37857" w:rsidRPr="00B22925" w:rsidRDefault="00F37857" w:rsidP="00F3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мероприятий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7857" w:rsidRPr="00203868" w:rsidRDefault="00F37857" w:rsidP="00F3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открытых дверей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родителей;</w:t>
      </w:r>
    </w:p>
    <w:p w:rsidR="00F37857" w:rsidRPr="00203868" w:rsidRDefault="00F37857" w:rsidP="00F378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досуги по произведениям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писателей.</w:t>
      </w:r>
    </w:p>
    <w:p w:rsidR="00F37857" w:rsidRPr="003B7955" w:rsidRDefault="00F37857" w:rsidP="00F37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Краеведческий музей:</w:t>
      </w:r>
    </w:p>
    <w:p w:rsidR="00F37857" w:rsidRPr="00203868" w:rsidRDefault="00F37857" w:rsidP="000852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для детей и родителей;</w:t>
      </w:r>
    </w:p>
    <w:p w:rsidR="00F37857" w:rsidRPr="00203868" w:rsidRDefault="00F37857" w:rsidP="000852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дополнении экспонатами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 музе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МБДОУ.</w:t>
      </w:r>
    </w:p>
    <w:p w:rsidR="00F37857" w:rsidRPr="00203868" w:rsidRDefault="00F37857" w:rsidP="00F37857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  искусств   им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Агабабова</w:t>
      </w:r>
      <w:proofErr w:type="spellEnd"/>
      <w:r w:rsidRPr="0020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37857" w:rsidRPr="00203868" w:rsidRDefault="00F37857" w:rsidP="00085230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детьми кружков;</w:t>
      </w:r>
    </w:p>
    <w:p w:rsidR="00F37857" w:rsidRPr="003B7955" w:rsidRDefault="00F37857" w:rsidP="00085230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 посещение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совместных 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концертов и выставок детского творчества.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7857" w:rsidRPr="00203868" w:rsidRDefault="00F37857" w:rsidP="00F378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Поликлиника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  <w:r w:rsidRPr="00203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37857" w:rsidRPr="00203868" w:rsidRDefault="00F37857" w:rsidP="00085230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857" w:rsidRPr="00203868" w:rsidRDefault="00F37857" w:rsidP="00085230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детей узкими специалистами.</w:t>
      </w:r>
    </w:p>
    <w:p w:rsidR="00F37857" w:rsidRPr="0097031E" w:rsidRDefault="00F37857" w:rsidP="0097031E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привив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ЭПИД показаниям</w:t>
      </w:r>
      <w:proofErr w:type="gramStart"/>
      <w:r w:rsidRPr="00203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7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7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70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рофосмотра детей детским  врачом.</w:t>
      </w:r>
    </w:p>
    <w:sectPr w:rsidR="00F37857" w:rsidRPr="0097031E" w:rsidSect="00F55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4C" w:rsidRDefault="00184B4C" w:rsidP="006F2973">
      <w:pPr>
        <w:spacing w:after="0" w:line="240" w:lineRule="auto"/>
      </w:pPr>
      <w:r>
        <w:separator/>
      </w:r>
    </w:p>
  </w:endnote>
  <w:endnote w:type="continuationSeparator" w:id="0">
    <w:p w:rsidR="00184B4C" w:rsidRDefault="00184B4C" w:rsidP="006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4C" w:rsidRDefault="00184B4C" w:rsidP="006F2973">
      <w:pPr>
        <w:spacing w:after="0" w:line="240" w:lineRule="auto"/>
      </w:pPr>
      <w:r>
        <w:separator/>
      </w:r>
    </w:p>
  </w:footnote>
  <w:footnote w:type="continuationSeparator" w:id="0">
    <w:p w:rsidR="00184B4C" w:rsidRDefault="00184B4C" w:rsidP="006F2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024"/>
      </v:shape>
    </w:pict>
  </w:numPicBullet>
  <w:abstractNum w:abstractNumId="0">
    <w:nsid w:val="19DB15D2"/>
    <w:multiLevelType w:val="hybridMultilevel"/>
    <w:tmpl w:val="88360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259E0"/>
    <w:multiLevelType w:val="hybridMultilevel"/>
    <w:tmpl w:val="3E04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64DE"/>
    <w:multiLevelType w:val="hybridMultilevel"/>
    <w:tmpl w:val="CA98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071D4"/>
    <w:multiLevelType w:val="multilevel"/>
    <w:tmpl w:val="2D1071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70C05CF"/>
    <w:multiLevelType w:val="hybridMultilevel"/>
    <w:tmpl w:val="1570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4637E"/>
    <w:multiLevelType w:val="hybridMultilevel"/>
    <w:tmpl w:val="062CF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B769BD"/>
    <w:multiLevelType w:val="hybridMultilevel"/>
    <w:tmpl w:val="94E6AE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44B635E6"/>
    <w:multiLevelType w:val="hybridMultilevel"/>
    <w:tmpl w:val="E3AA7E2C"/>
    <w:lvl w:ilvl="0" w:tplc="BC20866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48839C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6388CF36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E70406C4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4" w:tplc="D3DAEAA0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5" w:tplc="B7EC504A">
      <w:numFmt w:val="bullet"/>
      <w:lvlText w:val="•"/>
      <w:lvlJc w:val="left"/>
      <w:pPr>
        <w:ind w:left="3212" w:hanging="240"/>
      </w:pPr>
      <w:rPr>
        <w:rFonts w:hint="default"/>
        <w:lang w:val="ru-RU" w:eastAsia="en-US" w:bidi="ar-SA"/>
      </w:rPr>
    </w:lvl>
    <w:lvl w:ilvl="6" w:tplc="A48C0742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7" w:tplc="E888432C">
      <w:numFmt w:val="bullet"/>
      <w:lvlText w:val="•"/>
      <w:lvlJc w:val="left"/>
      <w:pPr>
        <w:ind w:left="4361" w:hanging="240"/>
      </w:pPr>
      <w:rPr>
        <w:rFonts w:hint="default"/>
        <w:lang w:val="ru-RU" w:eastAsia="en-US" w:bidi="ar-SA"/>
      </w:rPr>
    </w:lvl>
    <w:lvl w:ilvl="8" w:tplc="5ECC17D6">
      <w:numFmt w:val="bullet"/>
      <w:lvlText w:val="•"/>
      <w:lvlJc w:val="left"/>
      <w:pPr>
        <w:ind w:left="4936" w:hanging="240"/>
      </w:pPr>
      <w:rPr>
        <w:rFonts w:hint="default"/>
        <w:lang w:val="ru-RU" w:eastAsia="en-US" w:bidi="ar-SA"/>
      </w:rPr>
    </w:lvl>
  </w:abstractNum>
  <w:abstractNum w:abstractNumId="9">
    <w:nsid w:val="4A045040"/>
    <w:multiLevelType w:val="hybridMultilevel"/>
    <w:tmpl w:val="CBA4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D5B79"/>
    <w:multiLevelType w:val="hybridMultilevel"/>
    <w:tmpl w:val="625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606D2"/>
    <w:multiLevelType w:val="hybridMultilevel"/>
    <w:tmpl w:val="546E93A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4F0E08CF"/>
    <w:multiLevelType w:val="hybridMultilevel"/>
    <w:tmpl w:val="5FB03F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64B47"/>
    <w:multiLevelType w:val="hybridMultilevel"/>
    <w:tmpl w:val="39A2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05139"/>
    <w:multiLevelType w:val="hybridMultilevel"/>
    <w:tmpl w:val="6F4C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16440"/>
    <w:multiLevelType w:val="hybridMultilevel"/>
    <w:tmpl w:val="7140FC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C5B2C"/>
    <w:multiLevelType w:val="hybridMultilevel"/>
    <w:tmpl w:val="0546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A1A5E"/>
    <w:multiLevelType w:val="hybridMultilevel"/>
    <w:tmpl w:val="A19427C2"/>
    <w:lvl w:ilvl="0" w:tplc="B114F91A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0E8074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75BE59D0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1108BFBC">
      <w:numFmt w:val="bullet"/>
      <w:lvlText w:val="•"/>
      <w:lvlJc w:val="left"/>
      <w:pPr>
        <w:ind w:left="1895" w:hanging="209"/>
      </w:pPr>
      <w:rPr>
        <w:rFonts w:hint="default"/>
        <w:lang w:val="ru-RU" w:eastAsia="en-US" w:bidi="ar-SA"/>
      </w:rPr>
    </w:lvl>
    <w:lvl w:ilvl="4" w:tplc="18BC5978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C060DDB2">
      <w:numFmt w:val="bullet"/>
      <w:lvlText w:val="•"/>
      <w:lvlJc w:val="left"/>
      <w:pPr>
        <w:ind w:left="3092" w:hanging="209"/>
      </w:pPr>
      <w:rPr>
        <w:rFonts w:hint="default"/>
        <w:lang w:val="ru-RU" w:eastAsia="en-US" w:bidi="ar-SA"/>
      </w:rPr>
    </w:lvl>
    <w:lvl w:ilvl="6" w:tplc="8072FB6A">
      <w:numFmt w:val="bullet"/>
      <w:lvlText w:val="•"/>
      <w:lvlJc w:val="left"/>
      <w:pPr>
        <w:ind w:left="3691" w:hanging="209"/>
      </w:pPr>
      <w:rPr>
        <w:rFonts w:hint="default"/>
        <w:lang w:val="ru-RU" w:eastAsia="en-US" w:bidi="ar-SA"/>
      </w:rPr>
    </w:lvl>
    <w:lvl w:ilvl="7" w:tplc="CBBC8626">
      <w:numFmt w:val="bullet"/>
      <w:lvlText w:val="•"/>
      <w:lvlJc w:val="left"/>
      <w:pPr>
        <w:ind w:left="4289" w:hanging="209"/>
      </w:pPr>
      <w:rPr>
        <w:rFonts w:hint="default"/>
        <w:lang w:val="ru-RU" w:eastAsia="en-US" w:bidi="ar-SA"/>
      </w:rPr>
    </w:lvl>
    <w:lvl w:ilvl="8" w:tplc="CABAE9E4">
      <w:numFmt w:val="bullet"/>
      <w:lvlText w:val="•"/>
      <w:lvlJc w:val="left"/>
      <w:pPr>
        <w:ind w:left="4888" w:hanging="209"/>
      </w:pPr>
      <w:rPr>
        <w:rFonts w:hint="default"/>
        <w:lang w:val="ru-RU" w:eastAsia="en-US" w:bidi="ar-SA"/>
      </w:rPr>
    </w:lvl>
  </w:abstractNum>
  <w:abstractNum w:abstractNumId="18">
    <w:nsid w:val="6B5A196B"/>
    <w:multiLevelType w:val="hybridMultilevel"/>
    <w:tmpl w:val="AA0047F0"/>
    <w:lvl w:ilvl="0" w:tplc="3A760E3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64BE60">
      <w:numFmt w:val="bullet"/>
      <w:lvlText w:val="•"/>
      <w:lvlJc w:val="left"/>
      <w:pPr>
        <w:ind w:left="698" w:hanging="144"/>
      </w:pPr>
      <w:rPr>
        <w:rFonts w:hint="default"/>
        <w:lang w:val="ru-RU" w:eastAsia="en-US" w:bidi="ar-SA"/>
      </w:rPr>
    </w:lvl>
    <w:lvl w:ilvl="2" w:tplc="16AAE9D6">
      <w:numFmt w:val="bullet"/>
      <w:lvlText w:val="•"/>
      <w:lvlJc w:val="left"/>
      <w:pPr>
        <w:ind w:left="1297" w:hanging="144"/>
      </w:pPr>
      <w:rPr>
        <w:rFonts w:hint="default"/>
        <w:lang w:val="ru-RU" w:eastAsia="en-US" w:bidi="ar-SA"/>
      </w:rPr>
    </w:lvl>
    <w:lvl w:ilvl="3" w:tplc="7446FBFC">
      <w:numFmt w:val="bullet"/>
      <w:lvlText w:val="•"/>
      <w:lvlJc w:val="left"/>
      <w:pPr>
        <w:ind w:left="1895" w:hanging="144"/>
      </w:pPr>
      <w:rPr>
        <w:rFonts w:hint="default"/>
        <w:lang w:val="ru-RU" w:eastAsia="en-US" w:bidi="ar-SA"/>
      </w:rPr>
    </w:lvl>
    <w:lvl w:ilvl="4" w:tplc="81F64596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  <w:lvl w:ilvl="5" w:tplc="FAC26F92">
      <w:numFmt w:val="bullet"/>
      <w:lvlText w:val="•"/>
      <w:lvlJc w:val="left"/>
      <w:pPr>
        <w:ind w:left="3092" w:hanging="144"/>
      </w:pPr>
      <w:rPr>
        <w:rFonts w:hint="default"/>
        <w:lang w:val="ru-RU" w:eastAsia="en-US" w:bidi="ar-SA"/>
      </w:rPr>
    </w:lvl>
    <w:lvl w:ilvl="6" w:tplc="A13AD8D6">
      <w:numFmt w:val="bullet"/>
      <w:lvlText w:val="•"/>
      <w:lvlJc w:val="left"/>
      <w:pPr>
        <w:ind w:left="3691" w:hanging="144"/>
      </w:pPr>
      <w:rPr>
        <w:rFonts w:hint="default"/>
        <w:lang w:val="ru-RU" w:eastAsia="en-US" w:bidi="ar-SA"/>
      </w:rPr>
    </w:lvl>
    <w:lvl w:ilvl="7" w:tplc="45BEF4E0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  <w:lvl w:ilvl="8" w:tplc="BF4E8752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</w:abstractNum>
  <w:abstractNum w:abstractNumId="19">
    <w:nsid w:val="6E230660"/>
    <w:multiLevelType w:val="hybridMultilevel"/>
    <w:tmpl w:val="B7AC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4"/>
  </w:num>
  <w:num w:numId="5">
    <w:abstractNumId w:val="9"/>
  </w:num>
  <w:num w:numId="6">
    <w:abstractNumId w:val="3"/>
  </w:num>
  <w:num w:numId="7">
    <w:abstractNumId w:val="7"/>
  </w:num>
  <w:num w:numId="8">
    <w:abstractNumId w:val="16"/>
  </w:num>
  <w:num w:numId="9">
    <w:abstractNumId w:val="10"/>
  </w:num>
  <w:num w:numId="10">
    <w:abstractNumId w:val="1"/>
  </w:num>
  <w:num w:numId="11">
    <w:abstractNumId w:val="13"/>
  </w:num>
  <w:num w:numId="12">
    <w:abstractNumId w:val="6"/>
  </w:num>
  <w:num w:numId="13">
    <w:abstractNumId w:val="2"/>
  </w:num>
  <w:num w:numId="14">
    <w:abstractNumId w:val="5"/>
  </w:num>
  <w:num w:numId="15">
    <w:abstractNumId w:val="4"/>
  </w:num>
  <w:num w:numId="16">
    <w:abstractNumId w:val="18"/>
  </w:num>
  <w:num w:numId="17">
    <w:abstractNumId w:val="17"/>
  </w:num>
  <w:num w:numId="18">
    <w:abstractNumId w:val="8"/>
  </w:num>
  <w:num w:numId="19">
    <w:abstractNumId w:val="19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68"/>
    <w:rsid w:val="00014ABC"/>
    <w:rsid w:val="00014F19"/>
    <w:rsid w:val="0003108D"/>
    <w:rsid w:val="00033A65"/>
    <w:rsid w:val="0003455B"/>
    <w:rsid w:val="00045566"/>
    <w:rsid w:val="000533B3"/>
    <w:rsid w:val="00055059"/>
    <w:rsid w:val="0005575E"/>
    <w:rsid w:val="00063C31"/>
    <w:rsid w:val="00070D09"/>
    <w:rsid w:val="00085230"/>
    <w:rsid w:val="000A14E9"/>
    <w:rsid w:val="000A3784"/>
    <w:rsid w:val="000A797D"/>
    <w:rsid w:val="000D49C6"/>
    <w:rsid w:val="000F24BC"/>
    <w:rsid w:val="00102CAC"/>
    <w:rsid w:val="0011125C"/>
    <w:rsid w:val="00111DD9"/>
    <w:rsid w:val="00137C27"/>
    <w:rsid w:val="001437DE"/>
    <w:rsid w:val="001552D7"/>
    <w:rsid w:val="00184B4C"/>
    <w:rsid w:val="001A6C4A"/>
    <w:rsid w:val="001B02CB"/>
    <w:rsid w:val="001D2142"/>
    <w:rsid w:val="001E2AF8"/>
    <w:rsid w:val="00203868"/>
    <w:rsid w:val="00211C15"/>
    <w:rsid w:val="002156A3"/>
    <w:rsid w:val="00250A37"/>
    <w:rsid w:val="00261CB2"/>
    <w:rsid w:val="00262FE3"/>
    <w:rsid w:val="00286E01"/>
    <w:rsid w:val="00290729"/>
    <w:rsid w:val="00291014"/>
    <w:rsid w:val="0029664C"/>
    <w:rsid w:val="00296E35"/>
    <w:rsid w:val="002B2B13"/>
    <w:rsid w:val="00310ACC"/>
    <w:rsid w:val="00313297"/>
    <w:rsid w:val="00314B46"/>
    <w:rsid w:val="00316A36"/>
    <w:rsid w:val="00320262"/>
    <w:rsid w:val="00355DD2"/>
    <w:rsid w:val="00357047"/>
    <w:rsid w:val="003731E8"/>
    <w:rsid w:val="00391034"/>
    <w:rsid w:val="003971E1"/>
    <w:rsid w:val="003A18FA"/>
    <w:rsid w:val="003A33E8"/>
    <w:rsid w:val="003A3E64"/>
    <w:rsid w:val="003B22DF"/>
    <w:rsid w:val="003B7955"/>
    <w:rsid w:val="003C427A"/>
    <w:rsid w:val="003D01D7"/>
    <w:rsid w:val="003E5AAD"/>
    <w:rsid w:val="003E798D"/>
    <w:rsid w:val="00403505"/>
    <w:rsid w:val="00414AB4"/>
    <w:rsid w:val="004308A4"/>
    <w:rsid w:val="00442865"/>
    <w:rsid w:val="00451BF4"/>
    <w:rsid w:val="00463DC0"/>
    <w:rsid w:val="004712AB"/>
    <w:rsid w:val="004815E9"/>
    <w:rsid w:val="004C1451"/>
    <w:rsid w:val="004C505F"/>
    <w:rsid w:val="004D6183"/>
    <w:rsid w:val="004E5732"/>
    <w:rsid w:val="00520228"/>
    <w:rsid w:val="005308BD"/>
    <w:rsid w:val="00534343"/>
    <w:rsid w:val="00537C19"/>
    <w:rsid w:val="00542960"/>
    <w:rsid w:val="0054730A"/>
    <w:rsid w:val="00550E04"/>
    <w:rsid w:val="00570344"/>
    <w:rsid w:val="00581D88"/>
    <w:rsid w:val="00585A4D"/>
    <w:rsid w:val="005A244D"/>
    <w:rsid w:val="005B029F"/>
    <w:rsid w:val="005B2222"/>
    <w:rsid w:val="005D18DC"/>
    <w:rsid w:val="005D3A55"/>
    <w:rsid w:val="005E7960"/>
    <w:rsid w:val="005F39CA"/>
    <w:rsid w:val="00610A8A"/>
    <w:rsid w:val="006176E9"/>
    <w:rsid w:val="00620751"/>
    <w:rsid w:val="00636F6C"/>
    <w:rsid w:val="00651DA2"/>
    <w:rsid w:val="00660D1D"/>
    <w:rsid w:val="00661A67"/>
    <w:rsid w:val="00667C9F"/>
    <w:rsid w:val="00690696"/>
    <w:rsid w:val="006A3E1F"/>
    <w:rsid w:val="006A5591"/>
    <w:rsid w:val="006B3A49"/>
    <w:rsid w:val="006C081D"/>
    <w:rsid w:val="006E1E3E"/>
    <w:rsid w:val="006F2973"/>
    <w:rsid w:val="0071614F"/>
    <w:rsid w:val="00717407"/>
    <w:rsid w:val="007229CA"/>
    <w:rsid w:val="00725EAF"/>
    <w:rsid w:val="00746109"/>
    <w:rsid w:val="00750A35"/>
    <w:rsid w:val="00751E02"/>
    <w:rsid w:val="0078198C"/>
    <w:rsid w:val="007948CB"/>
    <w:rsid w:val="00797A25"/>
    <w:rsid w:val="007A5DBD"/>
    <w:rsid w:val="007B7076"/>
    <w:rsid w:val="007C21B8"/>
    <w:rsid w:val="007D120B"/>
    <w:rsid w:val="007F117F"/>
    <w:rsid w:val="007F4051"/>
    <w:rsid w:val="00830607"/>
    <w:rsid w:val="008355AF"/>
    <w:rsid w:val="0087507D"/>
    <w:rsid w:val="0088588B"/>
    <w:rsid w:val="00887F91"/>
    <w:rsid w:val="00897398"/>
    <w:rsid w:val="008A5AFC"/>
    <w:rsid w:val="008E2D60"/>
    <w:rsid w:val="008F5D2B"/>
    <w:rsid w:val="00902969"/>
    <w:rsid w:val="009122CD"/>
    <w:rsid w:val="00913FA8"/>
    <w:rsid w:val="0093674D"/>
    <w:rsid w:val="0095045E"/>
    <w:rsid w:val="0097031E"/>
    <w:rsid w:val="00977F77"/>
    <w:rsid w:val="009A79A7"/>
    <w:rsid w:val="009B0459"/>
    <w:rsid w:val="009B0C9E"/>
    <w:rsid w:val="009C178A"/>
    <w:rsid w:val="009E6496"/>
    <w:rsid w:val="009F37A7"/>
    <w:rsid w:val="009F63DA"/>
    <w:rsid w:val="00A12AA0"/>
    <w:rsid w:val="00A13919"/>
    <w:rsid w:val="00A22C01"/>
    <w:rsid w:val="00A30CFE"/>
    <w:rsid w:val="00A3156E"/>
    <w:rsid w:val="00A46BCC"/>
    <w:rsid w:val="00A47281"/>
    <w:rsid w:val="00A502C0"/>
    <w:rsid w:val="00A52B9B"/>
    <w:rsid w:val="00A54A8E"/>
    <w:rsid w:val="00A56A4A"/>
    <w:rsid w:val="00A73D60"/>
    <w:rsid w:val="00A816BC"/>
    <w:rsid w:val="00AA24B6"/>
    <w:rsid w:val="00AA719A"/>
    <w:rsid w:val="00AA7D75"/>
    <w:rsid w:val="00AB5EF1"/>
    <w:rsid w:val="00AC0494"/>
    <w:rsid w:val="00AF6225"/>
    <w:rsid w:val="00B03DA0"/>
    <w:rsid w:val="00B22925"/>
    <w:rsid w:val="00B37123"/>
    <w:rsid w:val="00B60542"/>
    <w:rsid w:val="00B60E69"/>
    <w:rsid w:val="00B909D3"/>
    <w:rsid w:val="00B91EAE"/>
    <w:rsid w:val="00B9531C"/>
    <w:rsid w:val="00BA4C87"/>
    <w:rsid w:val="00BA59BC"/>
    <w:rsid w:val="00BB6DFA"/>
    <w:rsid w:val="00BC5CBC"/>
    <w:rsid w:val="00C168BB"/>
    <w:rsid w:val="00C2391D"/>
    <w:rsid w:val="00C252E8"/>
    <w:rsid w:val="00C57B2E"/>
    <w:rsid w:val="00C7156F"/>
    <w:rsid w:val="00C75F32"/>
    <w:rsid w:val="00C84F38"/>
    <w:rsid w:val="00C97E7C"/>
    <w:rsid w:val="00CA703D"/>
    <w:rsid w:val="00CB2BAC"/>
    <w:rsid w:val="00CB665D"/>
    <w:rsid w:val="00CC0EF9"/>
    <w:rsid w:val="00CE300B"/>
    <w:rsid w:val="00CE5D48"/>
    <w:rsid w:val="00CE6682"/>
    <w:rsid w:val="00CF5B6D"/>
    <w:rsid w:val="00D130F7"/>
    <w:rsid w:val="00D2171B"/>
    <w:rsid w:val="00D313E8"/>
    <w:rsid w:val="00D316C1"/>
    <w:rsid w:val="00D32913"/>
    <w:rsid w:val="00D56642"/>
    <w:rsid w:val="00D65DC5"/>
    <w:rsid w:val="00D804A1"/>
    <w:rsid w:val="00D914DC"/>
    <w:rsid w:val="00D9656B"/>
    <w:rsid w:val="00D97246"/>
    <w:rsid w:val="00DA219D"/>
    <w:rsid w:val="00DA3C6C"/>
    <w:rsid w:val="00DB0EA4"/>
    <w:rsid w:val="00DB4CBB"/>
    <w:rsid w:val="00DE5A1E"/>
    <w:rsid w:val="00E051B8"/>
    <w:rsid w:val="00E11D31"/>
    <w:rsid w:val="00E42C14"/>
    <w:rsid w:val="00E4365A"/>
    <w:rsid w:val="00E4503A"/>
    <w:rsid w:val="00E47AD1"/>
    <w:rsid w:val="00E72903"/>
    <w:rsid w:val="00E82051"/>
    <w:rsid w:val="00E90348"/>
    <w:rsid w:val="00EA713B"/>
    <w:rsid w:val="00EA73A6"/>
    <w:rsid w:val="00EB419E"/>
    <w:rsid w:val="00EC04F2"/>
    <w:rsid w:val="00ED1D53"/>
    <w:rsid w:val="00EE3A90"/>
    <w:rsid w:val="00EE61DF"/>
    <w:rsid w:val="00EF3392"/>
    <w:rsid w:val="00F118C9"/>
    <w:rsid w:val="00F232DE"/>
    <w:rsid w:val="00F23E7F"/>
    <w:rsid w:val="00F27BBD"/>
    <w:rsid w:val="00F31C73"/>
    <w:rsid w:val="00F36DFF"/>
    <w:rsid w:val="00F37857"/>
    <w:rsid w:val="00F42CEF"/>
    <w:rsid w:val="00F551A9"/>
    <w:rsid w:val="00F56140"/>
    <w:rsid w:val="00F77D8A"/>
    <w:rsid w:val="00F800F9"/>
    <w:rsid w:val="00F87484"/>
    <w:rsid w:val="00F94A30"/>
    <w:rsid w:val="00FA6C5F"/>
    <w:rsid w:val="00FC6BB3"/>
    <w:rsid w:val="00FD2C1F"/>
    <w:rsid w:val="00FD3AF6"/>
    <w:rsid w:val="00FD5831"/>
    <w:rsid w:val="00FE5A28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B2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CA"/>
  </w:style>
  <w:style w:type="paragraph" w:styleId="1">
    <w:name w:val="heading 1"/>
    <w:basedOn w:val="a"/>
    <w:next w:val="a"/>
    <w:link w:val="10"/>
    <w:uiPriority w:val="9"/>
    <w:qFormat/>
    <w:rsid w:val="00203868"/>
    <w:pPr>
      <w:keepNext/>
      <w:keepLines/>
      <w:spacing w:before="240" w:after="0" w:line="246" w:lineRule="auto"/>
      <w:ind w:left="276" w:hanging="1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68"/>
    <w:pPr>
      <w:keepNext/>
      <w:keepLines/>
      <w:spacing w:before="40" w:after="0" w:line="246" w:lineRule="auto"/>
      <w:ind w:left="276" w:hanging="1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8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3868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table" w:customStyle="1" w:styleId="TableGrid">
    <w:name w:val="TableGrid"/>
    <w:rsid w:val="002038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203868"/>
    <w:pPr>
      <w:spacing w:after="240" w:line="24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pple-converted-space">
    <w:name w:val="apple-converted-space"/>
    <w:basedOn w:val="a0"/>
    <w:rsid w:val="00203868"/>
  </w:style>
  <w:style w:type="paragraph" w:styleId="a5">
    <w:name w:val="footer"/>
    <w:basedOn w:val="a"/>
    <w:link w:val="a6"/>
    <w:uiPriority w:val="99"/>
    <w:unhideWhenUsed/>
    <w:rsid w:val="00203868"/>
    <w:pPr>
      <w:tabs>
        <w:tab w:val="center" w:pos="4677"/>
        <w:tab w:val="right" w:pos="9355"/>
      </w:tabs>
      <w:spacing w:after="0" w:line="240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0386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Normal (Web)"/>
    <w:basedOn w:val="a"/>
    <w:uiPriority w:val="99"/>
    <w:unhideWhenUsed/>
    <w:rsid w:val="00203868"/>
    <w:pPr>
      <w:spacing w:after="240" w:line="246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3868"/>
    <w:pPr>
      <w:spacing w:after="0" w:line="240" w:lineRule="auto"/>
      <w:ind w:left="276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386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a">
    <w:name w:val="Текст приказа"/>
    <w:basedOn w:val="a"/>
    <w:link w:val="ab"/>
    <w:qFormat/>
    <w:rsid w:val="002038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каза Знак"/>
    <w:link w:val="aa"/>
    <w:rsid w:val="0020386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203868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20386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038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0386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03868"/>
  </w:style>
  <w:style w:type="paragraph" w:styleId="af0">
    <w:name w:val="List"/>
    <w:basedOn w:val="a"/>
    <w:uiPriority w:val="99"/>
    <w:unhideWhenUsed/>
    <w:rsid w:val="00203868"/>
    <w:pPr>
      <w:ind w:left="283" w:hanging="283"/>
      <w:contextualSpacing/>
    </w:pPr>
  </w:style>
  <w:style w:type="character" w:styleId="af1">
    <w:name w:val="Hyperlink"/>
    <w:basedOn w:val="a0"/>
    <w:uiPriority w:val="99"/>
    <w:unhideWhenUsed/>
    <w:rsid w:val="00203868"/>
    <w:rPr>
      <w:color w:val="0000FF"/>
      <w:u w:val="single"/>
    </w:rPr>
  </w:style>
  <w:style w:type="table" w:styleId="af2">
    <w:name w:val="Table Grid"/>
    <w:basedOn w:val="a1"/>
    <w:uiPriority w:val="39"/>
    <w:qFormat/>
    <w:rsid w:val="0020386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203868"/>
    <w:rPr>
      <w:b/>
      <w:bCs/>
    </w:rPr>
  </w:style>
  <w:style w:type="table" w:customStyle="1" w:styleId="11">
    <w:name w:val="Сетка таблицы1"/>
    <w:basedOn w:val="a1"/>
    <w:next w:val="af2"/>
    <w:uiPriority w:val="59"/>
    <w:qFormat/>
    <w:rsid w:val="0020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2038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20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3868"/>
  </w:style>
  <w:style w:type="paragraph" w:styleId="af4">
    <w:name w:val="header"/>
    <w:basedOn w:val="a"/>
    <w:link w:val="af5"/>
    <w:uiPriority w:val="99"/>
    <w:unhideWhenUsed/>
    <w:rsid w:val="006F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F2973"/>
  </w:style>
  <w:style w:type="paragraph" w:customStyle="1" w:styleId="12">
    <w:name w:val="Абзац списка1"/>
    <w:basedOn w:val="a"/>
    <w:uiPriority w:val="34"/>
    <w:qFormat/>
    <w:rsid w:val="00B60542"/>
    <w:pPr>
      <w:spacing w:after="240" w:line="24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6">
    <w:name w:val="No Spacing"/>
    <w:link w:val="af7"/>
    <w:uiPriority w:val="1"/>
    <w:qFormat/>
    <w:rsid w:val="005D3A55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4D6183"/>
    <w:rPr>
      <w:color w:val="605E5C"/>
      <w:shd w:val="clear" w:color="auto" w:fill="E1DFDD"/>
    </w:rPr>
  </w:style>
  <w:style w:type="character" w:customStyle="1" w:styleId="af7">
    <w:name w:val="Без интервала Знак"/>
    <w:basedOn w:val="a0"/>
    <w:link w:val="af6"/>
    <w:uiPriority w:val="1"/>
    <w:rsid w:val="00FA6C5F"/>
  </w:style>
  <w:style w:type="paragraph" w:customStyle="1" w:styleId="Default">
    <w:name w:val="Default"/>
    <w:rsid w:val="00FA6C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14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">
    <w:name w:val="c5"/>
    <w:basedOn w:val="a"/>
    <w:rsid w:val="00EA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713B"/>
  </w:style>
  <w:style w:type="character" w:customStyle="1" w:styleId="c1">
    <w:name w:val="c1"/>
    <w:basedOn w:val="a0"/>
    <w:rsid w:val="00EA713B"/>
  </w:style>
  <w:style w:type="paragraph" w:customStyle="1" w:styleId="c6">
    <w:name w:val="c6"/>
    <w:basedOn w:val="a"/>
    <w:rsid w:val="00EA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A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A713B"/>
  </w:style>
  <w:style w:type="character" w:customStyle="1" w:styleId="c15">
    <w:name w:val="c15"/>
    <w:basedOn w:val="a0"/>
    <w:rsid w:val="00EA713B"/>
  </w:style>
  <w:style w:type="character" w:customStyle="1" w:styleId="a4">
    <w:name w:val="Абзац списка Знак"/>
    <w:link w:val="a3"/>
    <w:uiPriority w:val="1"/>
    <w:locked/>
    <w:rsid w:val="00E82051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20">
    <w:name w:val="Сетка таблицы2"/>
    <w:basedOn w:val="a1"/>
    <w:next w:val="af2"/>
    <w:uiPriority w:val="59"/>
    <w:rsid w:val="00AA24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CA"/>
  </w:style>
  <w:style w:type="paragraph" w:styleId="1">
    <w:name w:val="heading 1"/>
    <w:basedOn w:val="a"/>
    <w:next w:val="a"/>
    <w:link w:val="10"/>
    <w:uiPriority w:val="9"/>
    <w:qFormat/>
    <w:rsid w:val="00203868"/>
    <w:pPr>
      <w:keepNext/>
      <w:keepLines/>
      <w:spacing w:before="240" w:after="0" w:line="246" w:lineRule="auto"/>
      <w:ind w:left="276" w:hanging="1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68"/>
    <w:pPr>
      <w:keepNext/>
      <w:keepLines/>
      <w:spacing w:before="40" w:after="0" w:line="246" w:lineRule="auto"/>
      <w:ind w:left="276" w:hanging="1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8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3868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table" w:customStyle="1" w:styleId="TableGrid">
    <w:name w:val="TableGrid"/>
    <w:rsid w:val="002038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203868"/>
    <w:pPr>
      <w:spacing w:after="240" w:line="24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pple-converted-space">
    <w:name w:val="apple-converted-space"/>
    <w:basedOn w:val="a0"/>
    <w:rsid w:val="00203868"/>
  </w:style>
  <w:style w:type="paragraph" w:styleId="a5">
    <w:name w:val="footer"/>
    <w:basedOn w:val="a"/>
    <w:link w:val="a6"/>
    <w:uiPriority w:val="99"/>
    <w:unhideWhenUsed/>
    <w:rsid w:val="00203868"/>
    <w:pPr>
      <w:tabs>
        <w:tab w:val="center" w:pos="4677"/>
        <w:tab w:val="right" w:pos="9355"/>
      </w:tabs>
      <w:spacing w:after="0" w:line="240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0386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Normal (Web)"/>
    <w:basedOn w:val="a"/>
    <w:uiPriority w:val="99"/>
    <w:unhideWhenUsed/>
    <w:rsid w:val="00203868"/>
    <w:pPr>
      <w:spacing w:after="240" w:line="246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3868"/>
    <w:pPr>
      <w:spacing w:after="0" w:line="240" w:lineRule="auto"/>
      <w:ind w:left="276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386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a">
    <w:name w:val="Текст приказа"/>
    <w:basedOn w:val="a"/>
    <w:link w:val="ab"/>
    <w:qFormat/>
    <w:rsid w:val="002038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каза Знак"/>
    <w:link w:val="aa"/>
    <w:rsid w:val="0020386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203868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20386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038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0386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03868"/>
  </w:style>
  <w:style w:type="paragraph" w:styleId="af0">
    <w:name w:val="List"/>
    <w:basedOn w:val="a"/>
    <w:uiPriority w:val="99"/>
    <w:unhideWhenUsed/>
    <w:rsid w:val="00203868"/>
    <w:pPr>
      <w:ind w:left="283" w:hanging="283"/>
      <w:contextualSpacing/>
    </w:pPr>
  </w:style>
  <w:style w:type="character" w:styleId="af1">
    <w:name w:val="Hyperlink"/>
    <w:basedOn w:val="a0"/>
    <w:uiPriority w:val="99"/>
    <w:unhideWhenUsed/>
    <w:rsid w:val="00203868"/>
    <w:rPr>
      <w:color w:val="0000FF"/>
      <w:u w:val="single"/>
    </w:rPr>
  </w:style>
  <w:style w:type="table" w:styleId="af2">
    <w:name w:val="Table Grid"/>
    <w:basedOn w:val="a1"/>
    <w:uiPriority w:val="39"/>
    <w:qFormat/>
    <w:rsid w:val="0020386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203868"/>
    <w:rPr>
      <w:b/>
      <w:bCs/>
    </w:rPr>
  </w:style>
  <w:style w:type="table" w:customStyle="1" w:styleId="11">
    <w:name w:val="Сетка таблицы1"/>
    <w:basedOn w:val="a1"/>
    <w:next w:val="af2"/>
    <w:uiPriority w:val="59"/>
    <w:qFormat/>
    <w:rsid w:val="0020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2038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20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3868"/>
  </w:style>
  <w:style w:type="paragraph" w:styleId="af4">
    <w:name w:val="header"/>
    <w:basedOn w:val="a"/>
    <w:link w:val="af5"/>
    <w:uiPriority w:val="99"/>
    <w:unhideWhenUsed/>
    <w:rsid w:val="006F2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F2973"/>
  </w:style>
  <w:style w:type="paragraph" w:customStyle="1" w:styleId="12">
    <w:name w:val="Абзац списка1"/>
    <w:basedOn w:val="a"/>
    <w:uiPriority w:val="34"/>
    <w:qFormat/>
    <w:rsid w:val="00B60542"/>
    <w:pPr>
      <w:spacing w:after="240" w:line="24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6">
    <w:name w:val="No Spacing"/>
    <w:link w:val="af7"/>
    <w:uiPriority w:val="1"/>
    <w:qFormat/>
    <w:rsid w:val="005D3A55"/>
    <w:pPr>
      <w:spacing w:after="0" w:line="240" w:lineRule="auto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4D6183"/>
    <w:rPr>
      <w:color w:val="605E5C"/>
      <w:shd w:val="clear" w:color="auto" w:fill="E1DFDD"/>
    </w:rPr>
  </w:style>
  <w:style w:type="character" w:customStyle="1" w:styleId="af7">
    <w:name w:val="Без интервала Знак"/>
    <w:basedOn w:val="a0"/>
    <w:link w:val="af6"/>
    <w:uiPriority w:val="1"/>
    <w:rsid w:val="00FA6C5F"/>
  </w:style>
  <w:style w:type="paragraph" w:customStyle="1" w:styleId="Default">
    <w:name w:val="Default"/>
    <w:rsid w:val="00FA6C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14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">
    <w:name w:val="c5"/>
    <w:basedOn w:val="a"/>
    <w:rsid w:val="00EA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A713B"/>
  </w:style>
  <w:style w:type="character" w:customStyle="1" w:styleId="c1">
    <w:name w:val="c1"/>
    <w:basedOn w:val="a0"/>
    <w:rsid w:val="00EA713B"/>
  </w:style>
  <w:style w:type="paragraph" w:customStyle="1" w:styleId="c6">
    <w:name w:val="c6"/>
    <w:basedOn w:val="a"/>
    <w:rsid w:val="00EA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A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A713B"/>
  </w:style>
  <w:style w:type="character" w:customStyle="1" w:styleId="c15">
    <w:name w:val="c15"/>
    <w:basedOn w:val="a0"/>
    <w:rsid w:val="00EA713B"/>
  </w:style>
  <w:style w:type="character" w:customStyle="1" w:styleId="a4">
    <w:name w:val="Абзац списка Знак"/>
    <w:link w:val="a3"/>
    <w:uiPriority w:val="1"/>
    <w:locked/>
    <w:rsid w:val="00E82051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20">
    <w:name w:val="Сетка таблицы2"/>
    <w:basedOn w:val="a1"/>
    <w:next w:val="af2"/>
    <w:uiPriority w:val="59"/>
    <w:rsid w:val="00AA24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spiy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FD59-B81B-44C2-8878-032CFC21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9765</Words>
  <Characters>55661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WINDOWS-10-0322</dc:creator>
  <cp:lastModifiedBy>WINDOWS-10-0622</cp:lastModifiedBy>
  <cp:revision>2</cp:revision>
  <cp:lastPrinted>2025-02-12T12:00:00Z</cp:lastPrinted>
  <dcterms:created xsi:type="dcterms:W3CDTF">2025-03-22T10:21:00Z</dcterms:created>
  <dcterms:modified xsi:type="dcterms:W3CDTF">2025-03-22T10:21:00Z</dcterms:modified>
</cp:coreProperties>
</file>