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2C" w:rsidRDefault="00B26A2C" w:rsidP="00B26A2C">
      <w:pPr>
        <w:spacing w:after="0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B26A2C">
        <w:rPr>
          <w:rFonts w:ascii="Times New Roman" w:hAnsi="Times New Roman" w:cs="Times New Roman"/>
          <w:sz w:val="24"/>
          <w:szCs w:val="24"/>
        </w:rPr>
        <w:t>Приложение к приказу №_____ от_____</w:t>
      </w:r>
      <w:r>
        <w:rPr>
          <w:rFonts w:ascii="Times New Roman" w:hAnsi="Times New Roman" w:cs="Times New Roman"/>
          <w:sz w:val="24"/>
          <w:szCs w:val="24"/>
        </w:rPr>
        <w:t>2021г.</w:t>
      </w:r>
    </w:p>
    <w:p w:rsidR="00B26A2C" w:rsidRDefault="00B26A2C" w:rsidP="00B26A2C">
      <w:pPr>
        <w:spacing w:after="0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B26A2C">
        <w:rPr>
          <w:rFonts w:ascii="Times New Roman" w:hAnsi="Times New Roman" w:cs="Times New Roman"/>
          <w:sz w:val="24"/>
          <w:szCs w:val="24"/>
        </w:rPr>
        <w:t>аведующий МБДОУ «детский сад №33 «Юбилейный»</w:t>
      </w:r>
    </w:p>
    <w:p w:rsidR="00B26A2C" w:rsidRPr="00B26A2C" w:rsidRDefault="00B26A2C" w:rsidP="00B26A2C">
      <w:pPr>
        <w:spacing w:after="0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А.У.Азизова__________</w:t>
      </w:r>
      <w:r w:rsidRPr="00B26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A2C" w:rsidRPr="00B26A2C" w:rsidRDefault="00B26A2C" w:rsidP="00B26A2C">
      <w:pPr>
        <w:spacing w:after="0"/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:rsidR="00B26A2C" w:rsidRDefault="00B26A2C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16004" w:rsidRDefault="00716004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26A2C" w:rsidRDefault="00B26A2C" w:rsidP="00B26A2C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2C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B26A2C" w:rsidRDefault="00B26A2C" w:rsidP="00B26A2C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оказании </w:t>
      </w:r>
      <w:r w:rsidRPr="00B26A2C">
        <w:rPr>
          <w:rFonts w:ascii="Times New Roman" w:hAnsi="Times New Roman" w:cs="Times New Roman"/>
          <w:b/>
          <w:sz w:val="28"/>
          <w:szCs w:val="28"/>
        </w:rPr>
        <w:t>платных образовательных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9301B3" w:rsidRDefault="00B26A2C" w:rsidP="00B26A2C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№33 «Юбилейный» </w:t>
      </w:r>
    </w:p>
    <w:p w:rsidR="00B26A2C" w:rsidRPr="00B26A2C" w:rsidRDefault="00B26A2C" w:rsidP="00B26A2C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1B3" w:rsidRPr="00B26A2C" w:rsidRDefault="00B26A2C" w:rsidP="00B26A2C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6A2C">
        <w:rPr>
          <w:rFonts w:ascii="Times New Roman" w:hAnsi="Times New Roman" w:cs="Times New Roman"/>
          <w:sz w:val="28"/>
          <w:szCs w:val="28"/>
        </w:rPr>
        <w:t>Общее положение.</w:t>
      </w:r>
    </w:p>
    <w:p w:rsidR="00B26A2C" w:rsidRDefault="00B26A2C" w:rsidP="002205E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2205E1">
        <w:rPr>
          <w:rFonts w:ascii="Times New Roman" w:hAnsi="Times New Roman" w:cs="Times New Roman"/>
          <w:sz w:val="28"/>
          <w:szCs w:val="28"/>
        </w:rPr>
        <w:t>1.1.</w:t>
      </w:r>
      <w:r w:rsidR="002205E1">
        <w:rPr>
          <w:rFonts w:ascii="Times New Roman" w:hAnsi="Times New Roman" w:cs="Times New Roman"/>
          <w:sz w:val="28"/>
          <w:szCs w:val="28"/>
        </w:rPr>
        <w:t xml:space="preserve">Настоящее Положение об оказании платных образовательных услуг (далее Положение) </w:t>
      </w:r>
      <w:r w:rsidR="00DC0590">
        <w:rPr>
          <w:rFonts w:ascii="Times New Roman" w:hAnsi="Times New Roman" w:cs="Times New Roman"/>
          <w:sz w:val="28"/>
          <w:szCs w:val="28"/>
        </w:rPr>
        <w:t>разработано</w:t>
      </w:r>
      <w:r w:rsidR="00B603E5">
        <w:rPr>
          <w:rFonts w:ascii="Times New Roman" w:hAnsi="Times New Roman" w:cs="Times New Roman"/>
          <w:sz w:val="28"/>
          <w:szCs w:val="28"/>
        </w:rPr>
        <w:t xml:space="preserve"> </w:t>
      </w:r>
      <w:r w:rsidR="002205E1">
        <w:rPr>
          <w:rFonts w:ascii="Times New Roman" w:hAnsi="Times New Roman" w:cs="Times New Roman"/>
          <w:sz w:val="28"/>
          <w:szCs w:val="28"/>
        </w:rPr>
        <w:t xml:space="preserve">в </w:t>
      </w:r>
      <w:r w:rsidR="00B603E5">
        <w:rPr>
          <w:rFonts w:ascii="Times New Roman" w:hAnsi="Times New Roman" w:cs="Times New Roman"/>
          <w:sz w:val="28"/>
          <w:szCs w:val="28"/>
        </w:rPr>
        <w:t>соответствии</w:t>
      </w:r>
      <w:r w:rsidR="002205E1">
        <w:rPr>
          <w:rFonts w:ascii="Times New Roman" w:hAnsi="Times New Roman" w:cs="Times New Roman"/>
          <w:sz w:val="28"/>
          <w:szCs w:val="28"/>
        </w:rPr>
        <w:t xml:space="preserve"> с действующим</w:t>
      </w:r>
      <w:r w:rsidR="00B603E5">
        <w:rPr>
          <w:rFonts w:ascii="Times New Roman" w:hAnsi="Times New Roman" w:cs="Times New Roman"/>
          <w:sz w:val="28"/>
          <w:szCs w:val="28"/>
        </w:rPr>
        <w:t>и</w:t>
      </w:r>
      <w:r w:rsidR="002205E1">
        <w:rPr>
          <w:rFonts w:ascii="Times New Roman" w:hAnsi="Times New Roman" w:cs="Times New Roman"/>
          <w:sz w:val="28"/>
          <w:szCs w:val="28"/>
        </w:rPr>
        <w:t xml:space="preserve"> нормативно-правовыми актами:</w:t>
      </w:r>
    </w:p>
    <w:p w:rsidR="002205E1" w:rsidRDefault="00B603E5" w:rsidP="002205E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05E1">
        <w:rPr>
          <w:rFonts w:ascii="Times New Roman" w:hAnsi="Times New Roman" w:cs="Times New Roman"/>
          <w:sz w:val="28"/>
          <w:szCs w:val="28"/>
        </w:rPr>
        <w:t>Конституцией Российской Федерации</w:t>
      </w:r>
    </w:p>
    <w:p w:rsidR="002205E1" w:rsidRDefault="002205E1" w:rsidP="002205E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Гражданским </w:t>
      </w:r>
      <w:r w:rsidR="00B603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одексом Российской Федерации</w:t>
      </w:r>
    </w:p>
    <w:p w:rsidR="002205E1" w:rsidRDefault="00B603E5" w:rsidP="002205E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05E1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</w:t>
      </w:r>
    </w:p>
    <w:p w:rsidR="002205E1" w:rsidRDefault="00B603E5" w:rsidP="002205E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05E1">
        <w:rPr>
          <w:rFonts w:ascii="Times New Roman" w:hAnsi="Times New Roman" w:cs="Times New Roman"/>
          <w:sz w:val="28"/>
          <w:szCs w:val="28"/>
        </w:rPr>
        <w:t xml:space="preserve">Федеральным законом от 29.12.2012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5E1">
        <w:rPr>
          <w:rFonts w:ascii="Times New Roman" w:hAnsi="Times New Roman" w:cs="Times New Roman"/>
          <w:sz w:val="28"/>
          <w:szCs w:val="28"/>
        </w:rPr>
        <w:t xml:space="preserve">№273-ФЗ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5E1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</w:t>
      </w:r>
    </w:p>
    <w:p w:rsidR="002205E1" w:rsidRDefault="00B603E5" w:rsidP="002205E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05E1">
        <w:rPr>
          <w:rFonts w:ascii="Times New Roman" w:hAnsi="Times New Roman" w:cs="Times New Roman"/>
          <w:sz w:val="28"/>
          <w:szCs w:val="28"/>
        </w:rPr>
        <w:t>Законом Российской Федерации от 07.02.1992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5E1">
        <w:rPr>
          <w:rFonts w:ascii="Times New Roman" w:hAnsi="Times New Roman" w:cs="Times New Roman"/>
          <w:sz w:val="28"/>
          <w:szCs w:val="28"/>
        </w:rPr>
        <w:t>2300-1 «О защите прав потребителей»</w:t>
      </w:r>
    </w:p>
    <w:p w:rsidR="00B603E5" w:rsidRPr="00DC0590" w:rsidRDefault="00B603E5" w:rsidP="00B603E5">
      <w:pPr>
        <w:pStyle w:val="headertext"/>
        <w:shd w:val="clear" w:color="auto" w:fill="FFFFFF"/>
        <w:spacing w:before="0" w:beforeAutospacing="0" w:after="0" w:afterAutospacing="0" w:line="288" w:lineRule="atLeast"/>
        <w:ind w:left="-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приказом </w:t>
      </w:r>
      <w:r w:rsidR="00DC0590">
        <w:rPr>
          <w:spacing w:val="2"/>
          <w:sz w:val="28"/>
          <w:szCs w:val="28"/>
        </w:rPr>
        <w:t>о</w:t>
      </w:r>
      <w:r w:rsidR="00DC0590" w:rsidRPr="00DC0590">
        <w:rPr>
          <w:spacing w:val="2"/>
          <w:sz w:val="28"/>
          <w:szCs w:val="28"/>
        </w:rPr>
        <w:t>т 31 июля 2020 года N 373</w:t>
      </w:r>
      <w:r>
        <w:rPr>
          <w:spacing w:val="2"/>
          <w:sz w:val="28"/>
          <w:szCs w:val="28"/>
        </w:rPr>
        <w:t xml:space="preserve"> «Об утверждении </w:t>
      </w:r>
      <w:r w:rsidRPr="00DC0590">
        <w:rPr>
          <w:spacing w:val="2"/>
          <w:sz w:val="28"/>
          <w:szCs w:val="28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>
        <w:rPr>
          <w:spacing w:val="2"/>
          <w:sz w:val="28"/>
          <w:szCs w:val="28"/>
        </w:rPr>
        <w:t>»</w:t>
      </w:r>
    </w:p>
    <w:p w:rsidR="00DC0590" w:rsidRDefault="00B603E5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0590">
        <w:rPr>
          <w:rFonts w:ascii="Times New Roman" w:hAnsi="Times New Roman" w:cs="Times New Roman"/>
          <w:sz w:val="28"/>
          <w:szCs w:val="28"/>
        </w:rPr>
        <w:t>Устава МБДОУ «Детский сад №33 «Юбилейный», утвержденного Постановлением Администрации ГО «город Каспийск» от 25.03.2020 года №202</w:t>
      </w:r>
    </w:p>
    <w:p w:rsidR="00DC0590" w:rsidRDefault="00B603E5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C4E7E">
        <w:rPr>
          <w:rFonts w:ascii="Times New Roman" w:hAnsi="Times New Roman" w:cs="Times New Roman"/>
          <w:sz w:val="28"/>
          <w:szCs w:val="28"/>
        </w:rPr>
        <w:t xml:space="preserve">- </w:t>
      </w:r>
      <w:r w:rsidR="00DC0590" w:rsidRPr="001C4E7E">
        <w:rPr>
          <w:rFonts w:ascii="Times New Roman" w:hAnsi="Times New Roman" w:cs="Times New Roman"/>
          <w:sz w:val="28"/>
          <w:szCs w:val="28"/>
        </w:rPr>
        <w:t>Лицензи</w:t>
      </w:r>
      <w:r w:rsidRPr="001C4E7E">
        <w:rPr>
          <w:rFonts w:ascii="Times New Roman" w:hAnsi="Times New Roman" w:cs="Times New Roman"/>
          <w:sz w:val="28"/>
          <w:szCs w:val="28"/>
        </w:rPr>
        <w:t>ей</w:t>
      </w:r>
      <w:r w:rsidR="001C4E7E" w:rsidRPr="001C4E7E">
        <w:rPr>
          <w:rFonts w:ascii="Times New Roman" w:hAnsi="Times New Roman" w:cs="Times New Roman"/>
          <w:sz w:val="28"/>
          <w:szCs w:val="28"/>
        </w:rPr>
        <w:t xml:space="preserve"> </w:t>
      </w:r>
      <w:r w:rsidR="00300EC1">
        <w:rPr>
          <w:rFonts w:ascii="Times New Roman" w:hAnsi="Times New Roman" w:cs="Times New Roman"/>
          <w:sz w:val="28"/>
          <w:szCs w:val="28"/>
        </w:rPr>
        <w:t>9074 от 13.11.2017 года.</w:t>
      </w:r>
    </w:p>
    <w:p w:rsidR="00DC0590" w:rsidRDefault="00DC0590" w:rsidP="00B60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0590" w:rsidRDefault="00B603E5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</w:t>
      </w:r>
      <w:r w:rsidR="00DC0590">
        <w:rPr>
          <w:rFonts w:ascii="Times New Roman" w:hAnsi="Times New Roman" w:cs="Times New Roman"/>
          <w:sz w:val="28"/>
          <w:szCs w:val="28"/>
        </w:rPr>
        <w:t>астоящее Положение регулирует деятельность муниципальное бюджетного дошкольного образовательного учреждения «Детский сад №33 «Юбилейный» (далее по тексту – ДОУ) в части оказания платных образовательных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0590" w:rsidRDefault="00DC0590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Платные образовательные услуги предоставляются с целью всестороннего удовлетворения образовательных потребностей воспитанников, и их родителей (законных представителей) и </w:t>
      </w:r>
      <w:r w:rsidR="00B603E5">
        <w:rPr>
          <w:rFonts w:ascii="Times New Roman" w:hAnsi="Times New Roman" w:cs="Times New Roman"/>
          <w:sz w:val="28"/>
          <w:szCs w:val="28"/>
        </w:rPr>
        <w:t>укрепления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ДОУ.</w:t>
      </w:r>
    </w:p>
    <w:p w:rsid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1.4. Платные образовательные услуги в соответствии с Законом РФ «О защите прав потребителей» могут оказываться только с согласия потребителя платной услуги. </w:t>
      </w:r>
    </w:p>
    <w:p w:rsidR="00DC0590" w:rsidRPr="009301B3" w:rsidRDefault="00DC0590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В </w:t>
      </w:r>
      <w:r w:rsidR="00B603E5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29.12.2012 года №273-ФЗ «Об образовании в Российской Федерации»</w:t>
      </w:r>
      <w:r w:rsidR="00B603E5">
        <w:rPr>
          <w:rFonts w:ascii="Times New Roman" w:hAnsi="Times New Roman" w:cs="Times New Roman"/>
          <w:sz w:val="28"/>
          <w:szCs w:val="28"/>
        </w:rPr>
        <w:t xml:space="preserve"> ДОУ в</w:t>
      </w:r>
      <w:r>
        <w:rPr>
          <w:rFonts w:ascii="Times New Roman" w:hAnsi="Times New Roman" w:cs="Times New Roman"/>
          <w:sz w:val="28"/>
          <w:szCs w:val="28"/>
        </w:rPr>
        <w:t>праве привлекать в порядке</w:t>
      </w:r>
      <w:r w:rsidR="00B603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3E5">
        <w:rPr>
          <w:rFonts w:ascii="Times New Roman" w:hAnsi="Times New Roman" w:cs="Times New Roman"/>
          <w:sz w:val="28"/>
          <w:szCs w:val="28"/>
        </w:rPr>
        <w:lastRenderedPageBreak/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</w:t>
      </w:r>
      <w:r w:rsidR="00B603E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603E5">
        <w:rPr>
          <w:rFonts w:ascii="Times New Roman" w:hAnsi="Times New Roman" w:cs="Times New Roman"/>
          <w:sz w:val="28"/>
          <w:szCs w:val="28"/>
        </w:rPr>
        <w:t>тво</w:t>
      </w:r>
      <w:r>
        <w:rPr>
          <w:rFonts w:ascii="Times New Roman" w:hAnsi="Times New Roman" w:cs="Times New Roman"/>
          <w:sz w:val="28"/>
          <w:szCs w:val="28"/>
        </w:rPr>
        <w:t>м Российской Федерации дополнительные финансовы</w:t>
      </w:r>
      <w:r w:rsidR="00B603E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средства за счет предоставления платных образовательных и иных, предусмотренных уставом ДОУ</w:t>
      </w:r>
      <w:r w:rsidR="00B603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1.</w:t>
      </w:r>
      <w:r w:rsidR="00B603E5">
        <w:rPr>
          <w:rFonts w:ascii="Times New Roman" w:hAnsi="Times New Roman" w:cs="Times New Roman"/>
          <w:sz w:val="28"/>
          <w:szCs w:val="28"/>
        </w:rPr>
        <w:t>6</w:t>
      </w:r>
      <w:r w:rsidRPr="009301B3">
        <w:rPr>
          <w:rFonts w:ascii="Times New Roman" w:hAnsi="Times New Roman" w:cs="Times New Roman"/>
          <w:sz w:val="28"/>
          <w:szCs w:val="28"/>
        </w:rPr>
        <w:t xml:space="preserve">. Родители (законные представители) воспитанников вправе отказаться от предложенных платных образовательных услуг независимо от статуса образовательного учреждения.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1.</w:t>
      </w:r>
      <w:r w:rsidR="00B603E5">
        <w:rPr>
          <w:rFonts w:ascii="Times New Roman" w:hAnsi="Times New Roman" w:cs="Times New Roman"/>
          <w:sz w:val="28"/>
          <w:szCs w:val="28"/>
        </w:rPr>
        <w:t>7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Отказ родителей (законных представителей) воспитанников от предлагаемых платных образовательных услуг не может быть причиной уменьшения воспитаннику объема предоставляемых образовательным учреждением основных образовательных услуг.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1.</w:t>
      </w:r>
      <w:r w:rsidR="00B603E5">
        <w:rPr>
          <w:rFonts w:ascii="Times New Roman" w:hAnsi="Times New Roman" w:cs="Times New Roman"/>
          <w:sz w:val="28"/>
          <w:szCs w:val="28"/>
        </w:rPr>
        <w:t>8</w:t>
      </w:r>
      <w:r w:rsidRPr="009301B3">
        <w:rPr>
          <w:rFonts w:ascii="Times New Roman" w:hAnsi="Times New Roman" w:cs="Times New Roman"/>
          <w:sz w:val="28"/>
          <w:szCs w:val="28"/>
        </w:rPr>
        <w:t xml:space="preserve">. Требования к оказанию образовательных услуг, в том числе к содержанию образовательных программ, определяются по соглашению сторон и могут быть выше, чем это предусмотрено федеральными государственными образовательными стандартами.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1.</w:t>
      </w:r>
      <w:r w:rsidR="00B603E5">
        <w:rPr>
          <w:rFonts w:ascii="Times New Roman" w:hAnsi="Times New Roman" w:cs="Times New Roman"/>
          <w:sz w:val="28"/>
          <w:szCs w:val="28"/>
        </w:rPr>
        <w:t>9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Платные образовательные услуги не могут быть оказаны вместо образовательной деятельности, финансируемой за счет средств бюджета. В противном случае средства, заработанные посредством такой деятельности, изымаются учредителем в его бюджет. </w:t>
      </w:r>
    </w:p>
    <w:p w:rsidR="009301B3" w:rsidRPr="009301B3" w:rsidRDefault="006F38FA" w:rsidP="00B603E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2. Понятие и виды платных образовательных услуг</w:t>
      </w:r>
    </w:p>
    <w:p w:rsidR="00B603E5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2.1. К платным образовательным услугам, предоставляемым ДОУ относятся: все виды деятельности не входящие в образовательный процесс согласно ФГОС 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301B3">
        <w:rPr>
          <w:rFonts w:ascii="Times New Roman" w:hAnsi="Times New Roman" w:cs="Times New Roman"/>
          <w:sz w:val="28"/>
          <w:szCs w:val="28"/>
        </w:rPr>
        <w:t>. Перечень платных образовательных услуг</w:t>
      </w:r>
      <w:r w:rsidR="00B603E5">
        <w:rPr>
          <w:rFonts w:ascii="Times New Roman" w:hAnsi="Times New Roman" w:cs="Times New Roman"/>
          <w:sz w:val="28"/>
          <w:szCs w:val="28"/>
        </w:rPr>
        <w:t>:</w:t>
      </w:r>
    </w:p>
    <w:p w:rsidR="00B603E5" w:rsidRDefault="00B603E5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 Обучение основам хореографии. </w:t>
      </w:r>
    </w:p>
    <w:p w:rsidR="00B603E5" w:rsidRDefault="00B603E5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 Обучение работе с красками и изобразительными материалами в нетрадиционной форме </w:t>
      </w:r>
    </w:p>
    <w:p w:rsidR="00B603E5" w:rsidRDefault="00B603E5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Спортивная гимнастика</w:t>
      </w:r>
    </w:p>
    <w:p w:rsidR="00B603E5" w:rsidRDefault="00B603E5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грамоте, подготовка к школе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1B3" w:rsidRPr="009301B3" w:rsidRDefault="004C25D2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6F38FA" w:rsidRPr="009301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Программы платного образования в ДОУ реализуются через работу групп, кружков, секций и других форм по обучению, направленных на всестороннее развитие гармоничной личности и осуществляемых сверх ФГОС </w:t>
      </w:r>
      <w:proofErr w:type="gramStart"/>
      <w:r w:rsidR="006F38FA" w:rsidRPr="009301B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F38FA" w:rsidRPr="009301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2.</w:t>
      </w:r>
      <w:r w:rsidR="004C25D2">
        <w:rPr>
          <w:rFonts w:ascii="Times New Roman" w:hAnsi="Times New Roman" w:cs="Times New Roman"/>
          <w:sz w:val="28"/>
          <w:szCs w:val="28"/>
        </w:rPr>
        <w:t>3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При предоставлении платных образовательных услуг сохраняется установленный режим работы ДОУ.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2.</w:t>
      </w:r>
      <w:r w:rsidR="004C25D2">
        <w:rPr>
          <w:rFonts w:ascii="Times New Roman" w:hAnsi="Times New Roman" w:cs="Times New Roman"/>
          <w:sz w:val="28"/>
          <w:szCs w:val="28"/>
        </w:rPr>
        <w:t>4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Количество часов, предлагаемых в качестве платной образовательной услуги, должно соответствовать возрастным и индивидуальным особенностям ребенка. </w:t>
      </w:r>
    </w:p>
    <w:p w:rsidR="009301B3" w:rsidRPr="009301B3" w:rsidRDefault="006F38FA" w:rsidP="004C25D2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2.</w:t>
      </w:r>
      <w:r w:rsidR="004C25D2">
        <w:rPr>
          <w:rFonts w:ascii="Times New Roman" w:hAnsi="Times New Roman" w:cs="Times New Roman"/>
          <w:sz w:val="28"/>
          <w:szCs w:val="28"/>
        </w:rPr>
        <w:t>5</w:t>
      </w:r>
      <w:r w:rsidRPr="009301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 xml:space="preserve">ДОУ обязано соблюдать утвержденные заведующим: учебный план, годовой календарный учебный план-график и расписание занимательной деятельности. </w:t>
      </w:r>
      <w:proofErr w:type="gramEnd"/>
    </w:p>
    <w:p w:rsidR="004C25D2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2.</w:t>
      </w:r>
      <w:r w:rsidR="004C25D2">
        <w:rPr>
          <w:rFonts w:ascii="Times New Roman" w:hAnsi="Times New Roman" w:cs="Times New Roman"/>
          <w:sz w:val="28"/>
          <w:szCs w:val="28"/>
        </w:rPr>
        <w:t>6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ДОУ обязано создать условия для предоставления платных образовательных услуг с учетом требований действующих санитарно-эпидемиологических правил и нормативов для образовательных учреждений. </w:t>
      </w:r>
    </w:p>
    <w:p w:rsidR="004C25D2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C25D2">
        <w:rPr>
          <w:rFonts w:ascii="Times New Roman" w:hAnsi="Times New Roman" w:cs="Times New Roman"/>
          <w:sz w:val="28"/>
          <w:szCs w:val="28"/>
        </w:rPr>
        <w:t>7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Платные образовательные услуги осуществляются штатной численностью работников учреждения и/или привлеченными специалистами.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2.</w:t>
      </w:r>
      <w:r w:rsidR="004C25D2">
        <w:rPr>
          <w:rFonts w:ascii="Times New Roman" w:hAnsi="Times New Roman" w:cs="Times New Roman"/>
          <w:sz w:val="28"/>
          <w:szCs w:val="28"/>
        </w:rPr>
        <w:t>8</w:t>
      </w:r>
      <w:r w:rsidRPr="009301B3">
        <w:rPr>
          <w:rFonts w:ascii="Times New Roman" w:hAnsi="Times New Roman" w:cs="Times New Roman"/>
          <w:sz w:val="28"/>
          <w:szCs w:val="28"/>
        </w:rPr>
        <w:t>. Руководство деятельностью ДОУ по оказанию платных образовательных услуг осуществляет заведующий ДОУ, который в установленном порядке, осуществляет административное руководство, контролирует и несет ответственность за финансово</w:t>
      </w:r>
      <w:r w:rsidR="004C25D2">
        <w:rPr>
          <w:rFonts w:ascii="Times New Roman" w:hAnsi="Times New Roman" w:cs="Times New Roman"/>
          <w:sz w:val="28"/>
          <w:szCs w:val="28"/>
        </w:rPr>
        <w:t>-</w:t>
      </w:r>
      <w:r w:rsidRPr="009301B3">
        <w:rPr>
          <w:rFonts w:ascii="Times New Roman" w:hAnsi="Times New Roman" w:cs="Times New Roman"/>
          <w:sz w:val="28"/>
          <w:szCs w:val="28"/>
        </w:rPr>
        <w:t xml:space="preserve">хозяйственную деятельность, соблюдение сметной, финансовой и трудовой дисциплины, сохранность собственности, материальных и других ценностей. </w:t>
      </w:r>
    </w:p>
    <w:p w:rsidR="009301B3" w:rsidRPr="009301B3" w:rsidRDefault="006F38FA" w:rsidP="001B549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3. Условия предоставления платных образовательных услуг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3.1. Платные образовательные услуги, оказываемые ДОУ, оформляются договором</w:t>
      </w:r>
      <w:r w:rsidR="00760354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 xml:space="preserve"> на оказание платных образовательных услуг с родите</w:t>
      </w:r>
      <w:r w:rsidR="001B549C">
        <w:rPr>
          <w:rFonts w:ascii="Times New Roman" w:hAnsi="Times New Roman" w:cs="Times New Roman"/>
          <w:sz w:val="28"/>
          <w:szCs w:val="28"/>
        </w:rPr>
        <w:t xml:space="preserve">лями (законными представителями), либо, соглашением к договору об оказании образовательных услуг </w:t>
      </w:r>
      <w:r w:rsidRPr="009301B3">
        <w:rPr>
          <w:rFonts w:ascii="Times New Roman" w:hAnsi="Times New Roman" w:cs="Times New Roman"/>
          <w:sz w:val="28"/>
          <w:szCs w:val="28"/>
        </w:rPr>
        <w:t xml:space="preserve">воспитанников.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3.2. ДОУ обязано заключить договор</w:t>
      </w:r>
      <w:r w:rsidR="001B549C">
        <w:rPr>
          <w:rFonts w:ascii="Times New Roman" w:hAnsi="Times New Roman" w:cs="Times New Roman"/>
          <w:sz w:val="28"/>
          <w:szCs w:val="28"/>
        </w:rPr>
        <w:t xml:space="preserve"> (соглашение)</w:t>
      </w:r>
      <w:r w:rsidRPr="009301B3">
        <w:rPr>
          <w:rFonts w:ascii="Times New Roman" w:hAnsi="Times New Roman" w:cs="Times New Roman"/>
          <w:sz w:val="28"/>
          <w:szCs w:val="28"/>
        </w:rPr>
        <w:t xml:space="preserve"> на оказание платных образовательных услуг при наличии возможности оказать запрашиваемую образовательную услугу и не вправе оказывать предпочтение одному потребителю перед другим в отношении заключения договора, кроме случаев, предусмотренных законом и иными нормативными правовыми актами.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3.3.ДОУ обязано предоставить родителям (законным представителям) воспитанников достоверную информацию (в том числе путем размещения в удобном для обозрения месте) об оказываемых платных образовательных услугах, обеспечивающую во</w:t>
      </w:r>
      <w:r w:rsidR="006B38A4">
        <w:rPr>
          <w:rFonts w:ascii="Times New Roman" w:hAnsi="Times New Roman" w:cs="Times New Roman"/>
          <w:sz w:val="28"/>
          <w:szCs w:val="28"/>
        </w:rPr>
        <w:t>зможность их правильного выбора.</w:t>
      </w:r>
      <w:r w:rsidRPr="00930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1B3" w:rsidRPr="009301B3" w:rsidRDefault="006F38FA" w:rsidP="00A5076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3.4. ДОУ обязано также предоставить для ознакомления по требованию родителей (законных представителей) воспитанников: </w:t>
      </w:r>
      <w:r w:rsidR="00A50766">
        <w:rPr>
          <w:rFonts w:ascii="Times New Roman" w:hAnsi="Times New Roman" w:cs="Times New Roman"/>
          <w:sz w:val="28"/>
          <w:szCs w:val="28"/>
        </w:rPr>
        <w:t>устав ДОУ,</w:t>
      </w:r>
      <w:r w:rsidRPr="009301B3">
        <w:rPr>
          <w:rFonts w:ascii="Times New Roman" w:hAnsi="Times New Roman" w:cs="Times New Roman"/>
          <w:sz w:val="28"/>
          <w:szCs w:val="28"/>
        </w:rPr>
        <w:t xml:space="preserve"> лицензию на осуществление образовательной деятельности и другие документы, регламентирующие органи</w:t>
      </w:r>
      <w:r w:rsidR="00A50766">
        <w:rPr>
          <w:rFonts w:ascii="Times New Roman" w:hAnsi="Times New Roman" w:cs="Times New Roman"/>
          <w:sz w:val="28"/>
          <w:szCs w:val="28"/>
        </w:rPr>
        <w:t>зацию образовательного процесса,</w:t>
      </w:r>
      <w:r w:rsidRPr="009301B3">
        <w:rPr>
          <w:rFonts w:ascii="Times New Roman" w:hAnsi="Times New Roman" w:cs="Times New Roman"/>
          <w:sz w:val="28"/>
          <w:szCs w:val="28"/>
        </w:rPr>
        <w:t xml:space="preserve"> образец договора об оказании</w:t>
      </w:r>
      <w:r w:rsidR="00A50766">
        <w:rPr>
          <w:rFonts w:ascii="Times New Roman" w:hAnsi="Times New Roman" w:cs="Times New Roman"/>
          <w:sz w:val="28"/>
          <w:szCs w:val="28"/>
        </w:rPr>
        <w:t xml:space="preserve"> платных образовательных услуг,</w:t>
      </w:r>
      <w:r w:rsidRPr="009301B3">
        <w:rPr>
          <w:rFonts w:ascii="Times New Roman" w:hAnsi="Times New Roman" w:cs="Times New Roman"/>
          <w:sz w:val="28"/>
          <w:szCs w:val="28"/>
        </w:rPr>
        <w:t xml:space="preserve"> другие сведения, относящиеся к соответствующей услуге.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3.5. При заключении договора </w:t>
      </w:r>
      <w:r w:rsidR="00A50766">
        <w:rPr>
          <w:rFonts w:ascii="Times New Roman" w:hAnsi="Times New Roman" w:cs="Times New Roman"/>
          <w:sz w:val="28"/>
          <w:szCs w:val="28"/>
        </w:rPr>
        <w:t xml:space="preserve">(соглашения) </w:t>
      </w:r>
      <w:r w:rsidRPr="009301B3">
        <w:rPr>
          <w:rFonts w:ascii="Times New Roman" w:hAnsi="Times New Roman" w:cs="Times New Roman"/>
          <w:sz w:val="28"/>
          <w:szCs w:val="28"/>
        </w:rPr>
        <w:t xml:space="preserve">на оказание платных образовательных услуг родители (законные представители) воспитанников должны быть ознакомлены с настоящим Положением об оказании платных образовательных услуг и другими нормативными актами и финансовыми документами, определяющими порядок и условия оказания платных образовательных услуг в данном образовательном учреждении.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3.6. Договор заключается в письменной форме, в 2-х экземплярах, один из которых находится в ДОУ, другой – у родителей (законных представителей) воспитанников. </w:t>
      </w:r>
    </w:p>
    <w:p w:rsidR="00EF31AA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3.7. На основании заключенных договоров </w:t>
      </w:r>
      <w:r w:rsidR="00760354">
        <w:rPr>
          <w:rFonts w:ascii="Times New Roman" w:hAnsi="Times New Roman" w:cs="Times New Roman"/>
          <w:sz w:val="28"/>
          <w:szCs w:val="28"/>
        </w:rPr>
        <w:t xml:space="preserve">(соглашений) </w:t>
      </w:r>
      <w:r w:rsidRPr="009301B3">
        <w:rPr>
          <w:rFonts w:ascii="Times New Roman" w:hAnsi="Times New Roman" w:cs="Times New Roman"/>
          <w:sz w:val="28"/>
          <w:szCs w:val="28"/>
        </w:rPr>
        <w:t xml:space="preserve">на оказание платных образовательных услуг ДОУ заведующий издает приказ об организации работы </w:t>
      </w:r>
      <w:r w:rsidRPr="009301B3">
        <w:rPr>
          <w:rFonts w:ascii="Times New Roman" w:hAnsi="Times New Roman" w:cs="Times New Roman"/>
          <w:sz w:val="28"/>
          <w:szCs w:val="28"/>
        </w:rPr>
        <w:lastRenderedPageBreak/>
        <w:t>учреждения по оказанию платных образовательных услуг, предусматривающий распределение нагрузки работников, занятых оказанием платных услуг, график их работы, а</w:t>
      </w:r>
      <w:r w:rsidR="00EF31AA">
        <w:rPr>
          <w:rFonts w:ascii="Times New Roman" w:hAnsi="Times New Roman" w:cs="Times New Roman"/>
          <w:sz w:val="28"/>
          <w:szCs w:val="28"/>
        </w:rPr>
        <w:t xml:space="preserve"> также утверждает учебный план, расписание занятий.</w:t>
      </w:r>
    </w:p>
    <w:p w:rsidR="00230D82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3.8. Родители (законные представители) воспитанников обязаны оплачивать оказываемые образовательные услуги в порядке и в сроки, указанные в договоре на оказание платных образовательных услуг.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3.9. Моментом оплаты платных образовательных услуг считается дата</w:t>
      </w:r>
      <w:r w:rsidR="008B3FE0">
        <w:rPr>
          <w:rFonts w:ascii="Times New Roman" w:hAnsi="Times New Roman" w:cs="Times New Roman"/>
          <w:sz w:val="28"/>
          <w:szCs w:val="28"/>
        </w:rPr>
        <w:t>,</w:t>
      </w:r>
      <w:r w:rsidRPr="009301B3">
        <w:rPr>
          <w:rFonts w:ascii="Times New Roman" w:hAnsi="Times New Roman" w:cs="Times New Roman"/>
          <w:sz w:val="28"/>
          <w:szCs w:val="28"/>
        </w:rPr>
        <w:t xml:space="preserve"> </w:t>
      </w:r>
      <w:r w:rsidR="008B3FE0">
        <w:rPr>
          <w:rFonts w:ascii="Times New Roman" w:hAnsi="Times New Roman" w:cs="Times New Roman"/>
          <w:sz w:val="28"/>
          <w:szCs w:val="28"/>
        </w:rPr>
        <w:t>указанная в договоре (соглашении)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При длительных задержках потребителями оплаты стоимости услуг (более </w:t>
      </w:r>
      <w:r w:rsidR="008B3FE0">
        <w:rPr>
          <w:rFonts w:ascii="Times New Roman" w:hAnsi="Times New Roman" w:cs="Times New Roman"/>
          <w:sz w:val="28"/>
          <w:szCs w:val="28"/>
        </w:rPr>
        <w:t>2 недель</w:t>
      </w:r>
      <w:r w:rsidRPr="009301B3">
        <w:rPr>
          <w:rFonts w:ascii="Times New Roman" w:hAnsi="Times New Roman" w:cs="Times New Roman"/>
          <w:sz w:val="28"/>
          <w:szCs w:val="28"/>
        </w:rPr>
        <w:t>) ДОУ вправе отказаться от исполнения договора</w:t>
      </w:r>
      <w:r w:rsidR="008B3FE0">
        <w:rPr>
          <w:rFonts w:ascii="Times New Roman" w:hAnsi="Times New Roman" w:cs="Times New Roman"/>
          <w:sz w:val="28"/>
          <w:szCs w:val="28"/>
        </w:rPr>
        <w:t xml:space="preserve"> (соглашения)</w:t>
      </w:r>
      <w:r w:rsidRPr="009301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3.10. 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 xml:space="preserve">После письменного уведомления ДОУ родителя (законного представителя) воспитанников об отказе исполнения договора, договор считается расторгнутым, ребенок исключается из числа группы детей, пользующихся платными образовательными </w:t>
      </w:r>
      <w:proofErr w:type="gramEnd"/>
    </w:p>
    <w:p w:rsidR="009301B3" w:rsidRPr="009301B3" w:rsidRDefault="006F38FA" w:rsidP="0046344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4. Финансовая деятельность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4.1.Финансирование процесса оказания платных образовательных услуг осуществляется за счет родителей (законных представителей) ребенка. Размер платы за образовательные услуги устанавливается договором</w:t>
      </w:r>
      <w:r w:rsidR="00760354">
        <w:rPr>
          <w:rFonts w:ascii="Times New Roman" w:hAnsi="Times New Roman" w:cs="Times New Roman"/>
          <w:sz w:val="28"/>
          <w:szCs w:val="28"/>
        </w:rPr>
        <w:t xml:space="preserve"> (соглашением)</w:t>
      </w:r>
      <w:r w:rsidRPr="009301B3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9301B3" w:rsidRPr="009301B3">
        <w:rPr>
          <w:rFonts w:ascii="Times New Roman" w:hAnsi="Times New Roman" w:cs="Times New Roman"/>
          <w:sz w:val="28"/>
          <w:szCs w:val="28"/>
        </w:rPr>
        <w:t>платных образовательных услуг</w:t>
      </w:r>
      <w:r w:rsidRPr="009301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4.2.Цены на образовательные услуги разрабатываются в МАДОУ самостоятельно, в соответствии с Положением «О порядке установления и регулирования цен на платные образовательные услуги, оказываемые муниципальными образовательными учреждениями городского округа </w:t>
      </w:r>
      <w:r w:rsidR="00461848">
        <w:rPr>
          <w:rFonts w:ascii="Times New Roman" w:hAnsi="Times New Roman" w:cs="Times New Roman"/>
          <w:sz w:val="28"/>
          <w:szCs w:val="28"/>
        </w:rPr>
        <w:t>«город Каспийск»</w:t>
      </w:r>
      <w:r w:rsidRPr="009301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4.3. Для расчета цены услуги устанавливается плановая калькуляция, в соответствии с приложением «Тарифы на платные услуги» к постановлению 19.07.2018г № 2563-n_ «Об установлении тарифа на платные услуги, оказываемые муниципальным автономным дошкольным учреждением «Детский сад комбинированного вида №8 «Березка» городского округа Ступино Московской области. </w:t>
      </w:r>
    </w:p>
    <w:p w:rsidR="00461848" w:rsidRDefault="006F38FA" w:rsidP="0046184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4.4. Основными статьями затрат, включаемых в калькуляцию является: </w:t>
      </w:r>
      <w:r w:rsidR="00461848">
        <w:rPr>
          <w:rFonts w:ascii="Times New Roman" w:hAnsi="Times New Roman" w:cs="Times New Roman"/>
          <w:sz w:val="28"/>
          <w:szCs w:val="28"/>
        </w:rPr>
        <w:t xml:space="preserve">прямые затраты, включающие </w:t>
      </w:r>
      <w:r w:rsidRPr="009301B3">
        <w:rPr>
          <w:rFonts w:ascii="Times New Roman" w:hAnsi="Times New Roman" w:cs="Times New Roman"/>
          <w:sz w:val="28"/>
          <w:szCs w:val="28"/>
        </w:rPr>
        <w:t>начисления на оплату труда</w:t>
      </w:r>
      <w:r w:rsidR="00461848">
        <w:rPr>
          <w:rFonts w:ascii="Times New Roman" w:hAnsi="Times New Roman" w:cs="Times New Roman"/>
          <w:sz w:val="28"/>
          <w:szCs w:val="28"/>
        </w:rPr>
        <w:t xml:space="preserve"> педагогов и </w:t>
      </w:r>
      <w:r w:rsidRPr="009301B3">
        <w:rPr>
          <w:rFonts w:ascii="Times New Roman" w:hAnsi="Times New Roman" w:cs="Times New Roman"/>
          <w:sz w:val="28"/>
          <w:szCs w:val="28"/>
        </w:rPr>
        <w:t xml:space="preserve">косвенные </w:t>
      </w:r>
      <w:r w:rsidR="00461848">
        <w:rPr>
          <w:rFonts w:ascii="Times New Roman" w:hAnsi="Times New Roman" w:cs="Times New Roman"/>
          <w:sz w:val="28"/>
          <w:szCs w:val="28"/>
        </w:rPr>
        <w:t>затраты</w:t>
      </w:r>
      <w:r w:rsidRPr="009301B3">
        <w:rPr>
          <w:rFonts w:ascii="Times New Roman" w:hAnsi="Times New Roman" w:cs="Times New Roman"/>
          <w:sz w:val="28"/>
          <w:szCs w:val="28"/>
        </w:rPr>
        <w:t xml:space="preserve">, включающие в </w:t>
      </w:r>
      <w:r w:rsidR="00461848">
        <w:rPr>
          <w:rFonts w:ascii="Times New Roman" w:hAnsi="Times New Roman" w:cs="Times New Roman"/>
          <w:sz w:val="28"/>
          <w:szCs w:val="28"/>
        </w:rPr>
        <w:t xml:space="preserve">себя общехозяйственные и </w:t>
      </w:r>
      <w:r w:rsidRPr="009301B3">
        <w:rPr>
          <w:rFonts w:ascii="Times New Roman" w:hAnsi="Times New Roman" w:cs="Times New Roman"/>
          <w:sz w:val="28"/>
          <w:szCs w:val="28"/>
        </w:rPr>
        <w:t xml:space="preserve">прочие расходы (услуги банка и др.). </w:t>
      </w:r>
    </w:p>
    <w:p w:rsidR="00461848" w:rsidRDefault="006F38FA" w:rsidP="0046184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4.5.Расходуется плата за платные образователь</w:t>
      </w:r>
      <w:r w:rsidR="00461848">
        <w:rPr>
          <w:rFonts w:ascii="Times New Roman" w:hAnsi="Times New Roman" w:cs="Times New Roman"/>
          <w:sz w:val="28"/>
          <w:szCs w:val="28"/>
        </w:rPr>
        <w:t xml:space="preserve">ные услуги следующим образом: </w:t>
      </w:r>
    </w:p>
    <w:p w:rsidR="00461848" w:rsidRDefault="00461848" w:rsidP="0046184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е более 60% -фонд заработанной платы </w:t>
      </w:r>
    </w:p>
    <w:p w:rsidR="00461848" w:rsidRDefault="006F38FA" w:rsidP="0046184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461848">
        <w:rPr>
          <w:rFonts w:ascii="Times New Roman" w:hAnsi="Times New Roman" w:cs="Times New Roman"/>
          <w:sz w:val="28"/>
          <w:szCs w:val="28"/>
        </w:rPr>
        <w:t xml:space="preserve"> н</w:t>
      </w:r>
      <w:r w:rsidRPr="009301B3">
        <w:rPr>
          <w:rFonts w:ascii="Times New Roman" w:hAnsi="Times New Roman" w:cs="Times New Roman"/>
          <w:sz w:val="28"/>
          <w:szCs w:val="28"/>
        </w:rPr>
        <w:t xml:space="preserve">е более 30% фонд развития учреждения </w:t>
      </w:r>
    </w:p>
    <w:p w:rsidR="00461848" w:rsidRDefault="006F38FA" w:rsidP="0046184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461848">
        <w:rPr>
          <w:rFonts w:ascii="Times New Roman" w:hAnsi="Times New Roman" w:cs="Times New Roman"/>
          <w:sz w:val="28"/>
          <w:szCs w:val="28"/>
        </w:rPr>
        <w:t xml:space="preserve"> н</w:t>
      </w:r>
      <w:r w:rsidRPr="009301B3">
        <w:rPr>
          <w:rFonts w:ascii="Times New Roman" w:hAnsi="Times New Roman" w:cs="Times New Roman"/>
          <w:sz w:val="28"/>
          <w:szCs w:val="28"/>
        </w:rPr>
        <w:t>е менее 10% обслуживание и содержание здания</w:t>
      </w:r>
      <w:r w:rsidR="00461848">
        <w:rPr>
          <w:rFonts w:ascii="Times New Roman" w:hAnsi="Times New Roman" w:cs="Times New Roman"/>
          <w:sz w:val="28"/>
          <w:szCs w:val="28"/>
        </w:rPr>
        <w:t>.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461848">
        <w:rPr>
          <w:rFonts w:ascii="Times New Roman" w:hAnsi="Times New Roman" w:cs="Times New Roman"/>
          <w:sz w:val="28"/>
          <w:szCs w:val="28"/>
        </w:rPr>
        <w:t>6</w:t>
      </w:r>
      <w:r w:rsidRPr="009301B3">
        <w:rPr>
          <w:rFonts w:ascii="Times New Roman" w:hAnsi="Times New Roman" w:cs="Times New Roman"/>
          <w:sz w:val="28"/>
          <w:szCs w:val="28"/>
        </w:rPr>
        <w:t xml:space="preserve">.Оплата за образовательные услуги производится </w:t>
      </w:r>
      <w:r w:rsidR="00461848">
        <w:rPr>
          <w:rFonts w:ascii="Times New Roman" w:hAnsi="Times New Roman" w:cs="Times New Roman"/>
          <w:sz w:val="28"/>
          <w:szCs w:val="28"/>
        </w:rPr>
        <w:t xml:space="preserve">как наличными взносами в фонд ДОУ, так </w:t>
      </w:r>
      <w:r w:rsidRPr="009301B3">
        <w:rPr>
          <w:rFonts w:ascii="Times New Roman" w:hAnsi="Times New Roman" w:cs="Times New Roman"/>
          <w:sz w:val="28"/>
          <w:szCs w:val="28"/>
        </w:rPr>
        <w:t xml:space="preserve">через филиалы Банков России с указанием расчетного счета исполнителя.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4.</w:t>
      </w:r>
      <w:r w:rsidR="00461848">
        <w:rPr>
          <w:rFonts w:ascii="Times New Roman" w:hAnsi="Times New Roman" w:cs="Times New Roman"/>
          <w:sz w:val="28"/>
          <w:szCs w:val="28"/>
        </w:rPr>
        <w:t>7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ДОУ вправе по своему усмотрению расходовать средства, полученные от оказания Дополнительных услуг, в соответствии со сметой расходов: на развитие и совершенствование образовательного процесса, развитие материально-технической базы учреждения, текущий ремонт здания, увеличение заработной платы сотрудников.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4.</w:t>
      </w:r>
      <w:r w:rsidR="00B420B1">
        <w:rPr>
          <w:rFonts w:ascii="Times New Roman" w:hAnsi="Times New Roman" w:cs="Times New Roman"/>
          <w:sz w:val="28"/>
          <w:szCs w:val="28"/>
        </w:rPr>
        <w:t>8</w:t>
      </w:r>
      <w:r w:rsidRPr="009301B3">
        <w:rPr>
          <w:rFonts w:ascii="Times New Roman" w:hAnsi="Times New Roman" w:cs="Times New Roman"/>
          <w:sz w:val="28"/>
          <w:szCs w:val="28"/>
        </w:rPr>
        <w:t xml:space="preserve">. ДОУ вправе привлекать специалистов для оказания Дополнительных услуг на контрактной основе и осуществлять оплату труда в соответствии с заключенным договором.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4.</w:t>
      </w:r>
      <w:r w:rsidR="00B420B1">
        <w:rPr>
          <w:rFonts w:ascii="Times New Roman" w:hAnsi="Times New Roman" w:cs="Times New Roman"/>
          <w:sz w:val="28"/>
          <w:szCs w:val="28"/>
        </w:rPr>
        <w:t>9</w:t>
      </w:r>
      <w:r w:rsidRPr="009301B3">
        <w:rPr>
          <w:rFonts w:ascii="Times New Roman" w:hAnsi="Times New Roman" w:cs="Times New Roman"/>
          <w:sz w:val="28"/>
          <w:szCs w:val="28"/>
        </w:rPr>
        <w:t>. Оплата производится по выданной квитанции</w:t>
      </w:r>
      <w:r w:rsidR="004B2E63">
        <w:rPr>
          <w:rFonts w:ascii="Times New Roman" w:hAnsi="Times New Roman" w:cs="Times New Roman"/>
          <w:sz w:val="28"/>
          <w:szCs w:val="28"/>
        </w:rPr>
        <w:t xml:space="preserve"> (либо нарочно)</w:t>
      </w:r>
      <w:r w:rsidRPr="009301B3">
        <w:rPr>
          <w:rFonts w:ascii="Times New Roman" w:hAnsi="Times New Roman" w:cs="Times New Roman"/>
          <w:sz w:val="28"/>
          <w:szCs w:val="28"/>
        </w:rPr>
        <w:t xml:space="preserve"> в срок не позднее 20 числа </w:t>
      </w:r>
      <w:r w:rsidR="004B2E63">
        <w:rPr>
          <w:rFonts w:ascii="Times New Roman" w:hAnsi="Times New Roman" w:cs="Times New Roman"/>
          <w:sz w:val="28"/>
          <w:szCs w:val="28"/>
        </w:rPr>
        <w:t>ежемесячно.</w:t>
      </w:r>
      <w:r w:rsidRPr="00930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392" w:rsidRDefault="00972392" w:rsidP="00B420B1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301B3" w:rsidRPr="009301B3" w:rsidRDefault="006F38FA" w:rsidP="00B420B1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5.Порядок предоставления платных образовательных услуг.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5.1.Изучается потребность родителей (законных представителей) в образовательных услугах, уточняется предполагаемый контингент воспитанников.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5.2.С учетом з</w:t>
      </w:r>
      <w:r w:rsidR="00972392">
        <w:rPr>
          <w:rFonts w:ascii="Times New Roman" w:hAnsi="Times New Roman" w:cs="Times New Roman"/>
          <w:sz w:val="28"/>
          <w:szCs w:val="28"/>
        </w:rPr>
        <w:t>апросов населения, материально-</w:t>
      </w:r>
      <w:r w:rsidRPr="009301B3">
        <w:rPr>
          <w:rFonts w:ascii="Times New Roman" w:hAnsi="Times New Roman" w:cs="Times New Roman"/>
          <w:sz w:val="28"/>
          <w:szCs w:val="28"/>
        </w:rPr>
        <w:t xml:space="preserve">технического обеспечения и кадрового потенциала образовательного учреждения организуется деятельность по оказанию образовательных услуг с получением лицензии 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>на право ее</w:t>
      </w:r>
      <w:proofErr w:type="gramEnd"/>
      <w:r w:rsidRPr="009301B3">
        <w:rPr>
          <w:rFonts w:ascii="Times New Roman" w:hAnsi="Times New Roman" w:cs="Times New Roman"/>
          <w:sz w:val="28"/>
          <w:szCs w:val="28"/>
        </w:rPr>
        <w:t xml:space="preserve"> ведения. </w:t>
      </w:r>
    </w:p>
    <w:p w:rsidR="00912B22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5.3. Создаются условия для оказания дополнительных образовательных услуг, обеспечивающих безопасность образовательного процесса.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5.4.Обеспечивается кадровый 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>потенциал</w:t>
      </w:r>
      <w:proofErr w:type="gramEnd"/>
      <w:r w:rsidRPr="009301B3">
        <w:rPr>
          <w:rFonts w:ascii="Times New Roman" w:hAnsi="Times New Roman" w:cs="Times New Roman"/>
          <w:sz w:val="28"/>
          <w:szCs w:val="28"/>
        </w:rPr>
        <w:t xml:space="preserve"> и заключаются соответствующие трудовые договора.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5.</w:t>
      </w:r>
      <w:r w:rsidR="00F17BBB">
        <w:rPr>
          <w:rFonts w:ascii="Times New Roman" w:hAnsi="Times New Roman" w:cs="Times New Roman"/>
          <w:sz w:val="28"/>
          <w:szCs w:val="28"/>
        </w:rPr>
        <w:t>5</w:t>
      </w:r>
      <w:r w:rsidRPr="009301B3">
        <w:rPr>
          <w:rFonts w:ascii="Times New Roman" w:hAnsi="Times New Roman" w:cs="Times New Roman"/>
          <w:sz w:val="28"/>
          <w:szCs w:val="28"/>
        </w:rPr>
        <w:t xml:space="preserve">.Утвержается прейскурант цен, перечень, график предоставления дополнительных образовательных услуг, штатное расписание. </w:t>
      </w:r>
    </w:p>
    <w:p w:rsidR="009301B3" w:rsidRPr="009301B3" w:rsidRDefault="00F17BBB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6F38FA" w:rsidRPr="009301B3">
        <w:rPr>
          <w:rFonts w:ascii="Times New Roman" w:hAnsi="Times New Roman" w:cs="Times New Roman"/>
          <w:sz w:val="28"/>
          <w:szCs w:val="28"/>
        </w:rPr>
        <w:t>.Общее управление по оказанию дополнительных образовательных услуг строится в соответствии со ст.54 ч.9. Закона РФ «Об образовании</w:t>
      </w:r>
      <w:r w:rsidR="00912B22">
        <w:rPr>
          <w:rFonts w:ascii="Times New Roman" w:hAnsi="Times New Roman" w:cs="Times New Roman"/>
          <w:sz w:val="28"/>
          <w:szCs w:val="28"/>
        </w:rPr>
        <w:t xml:space="preserve"> в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 Р</w:t>
      </w:r>
      <w:r w:rsidR="00912B2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F38FA" w:rsidRPr="009301B3">
        <w:rPr>
          <w:rFonts w:ascii="Times New Roman" w:hAnsi="Times New Roman" w:cs="Times New Roman"/>
          <w:sz w:val="28"/>
          <w:szCs w:val="28"/>
        </w:rPr>
        <w:t>Ф</w:t>
      </w:r>
      <w:r w:rsidR="00912B22">
        <w:rPr>
          <w:rFonts w:ascii="Times New Roman" w:hAnsi="Times New Roman" w:cs="Times New Roman"/>
          <w:sz w:val="28"/>
          <w:szCs w:val="28"/>
        </w:rPr>
        <w:t>едерации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», Устава учреждения, на основе принципов единоначалия и самоуправления. </w:t>
      </w:r>
    </w:p>
    <w:p w:rsidR="00F17BBB" w:rsidRDefault="00F17BBB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="006F38FA" w:rsidRPr="009301B3">
        <w:rPr>
          <w:rFonts w:ascii="Times New Roman" w:hAnsi="Times New Roman" w:cs="Times New Roman"/>
          <w:sz w:val="28"/>
          <w:szCs w:val="28"/>
        </w:rPr>
        <w:t xml:space="preserve"> Руководитель учреждения: </w:t>
      </w:r>
    </w:p>
    <w:p w:rsidR="00F17BBB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 назначает ответственного работника по учреждению и возлагает приказом на него ответственность за процесс организации и осуществления платных дополнительных образовательных и иных услуг, приносящей доход деятельности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01B3">
        <w:rPr>
          <w:rFonts w:ascii="Times New Roman" w:hAnsi="Times New Roman" w:cs="Times New Roman"/>
          <w:sz w:val="28"/>
          <w:szCs w:val="28"/>
        </w:rPr>
        <w:t xml:space="preserve"> -</w:t>
      </w:r>
      <w:r w:rsidR="00F17B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301B3">
        <w:rPr>
          <w:rFonts w:ascii="Times New Roman" w:hAnsi="Times New Roman" w:cs="Times New Roman"/>
          <w:sz w:val="28"/>
          <w:szCs w:val="28"/>
        </w:rPr>
        <w:t xml:space="preserve">здает соответствующие приказы по организации платных образовательных услуг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F17BBB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>осуществляет подбор и расстановку кадров, занятых в организации пла</w:t>
      </w:r>
      <w:r w:rsidR="009301B3" w:rsidRPr="009301B3">
        <w:rPr>
          <w:rFonts w:ascii="Times New Roman" w:hAnsi="Times New Roman" w:cs="Times New Roman"/>
          <w:sz w:val="28"/>
          <w:szCs w:val="28"/>
        </w:rPr>
        <w:t xml:space="preserve">тных образовательных услуг </w:t>
      </w:r>
    </w:p>
    <w:p w:rsidR="00F17BBB" w:rsidRDefault="009301B3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17BBB">
        <w:rPr>
          <w:rFonts w:ascii="Times New Roman" w:hAnsi="Times New Roman" w:cs="Times New Roman"/>
          <w:sz w:val="28"/>
          <w:szCs w:val="28"/>
        </w:rPr>
        <w:t>8</w:t>
      </w:r>
      <w:r w:rsidRPr="009301B3">
        <w:rPr>
          <w:rFonts w:ascii="Times New Roman" w:hAnsi="Times New Roman" w:cs="Times New Roman"/>
          <w:sz w:val="28"/>
          <w:szCs w:val="28"/>
        </w:rPr>
        <w:t>.</w:t>
      </w:r>
      <w:r w:rsidR="00F17B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38FA" w:rsidRPr="009301B3">
        <w:rPr>
          <w:rFonts w:ascii="Times New Roman" w:hAnsi="Times New Roman" w:cs="Times New Roman"/>
          <w:sz w:val="28"/>
          <w:szCs w:val="28"/>
        </w:rPr>
        <w:t xml:space="preserve">Ответственный за процесс организации образовательных платных услуг: </w:t>
      </w:r>
      <w:proofErr w:type="gramEnd"/>
    </w:p>
    <w:p w:rsidR="00F17BBB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F17BBB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>планирует, организует и контролирует работу по изучению потребностей родителей (законных представителей) в платных образовательных услугах, отвечает</w:t>
      </w:r>
      <w:r w:rsidR="00F17BBB">
        <w:rPr>
          <w:rFonts w:ascii="Times New Roman" w:hAnsi="Times New Roman" w:cs="Times New Roman"/>
          <w:sz w:val="28"/>
          <w:szCs w:val="28"/>
        </w:rPr>
        <w:t xml:space="preserve"> за их качество и эффективность</w:t>
      </w:r>
      <w:r w:rsidRPr="00930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BBB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F17BBB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>проводит работу по подготовке к лицензир</w:t>
      </w:r>
      <w:r w:rsidR="00F17BBB">
        <w:rPr>
          <w:rFonts w:ascii="Times New Roman" w:hAnsi="Times New Roman" w:cs="Times New Roman"/>
          <w:sz w:val="28"/>
          <w:szCs w:val="28"/>
        </w:rPr>
        <w:t>ованию образовательных программ</w:t>
      </w:r>
    </w:p>
    <w:p w:rsidR="00F17BBB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F17BBB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>заключает договора с родителями (законными представителями) на оказание</w:t>
      </w:r>
      <w:r w:rsidR="00F17BBB">
        <w:rPr>
          <w:rFonts w:ascii="Times New Roman" w:hAnsi="Times New Roman" w:cs="Times New Roman"/>
          <w:sz w:val="28"/>
          <w:szCs w:val="28"/>
        </w:rPr>
        <w:t xml:space="preserve"> платных образовательных услуг </w:t>
      </w:r>
    </w:p>
    <w:p w:rsidR="00F17BBB" w:rsidRDefault="00F17BBB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301B3" w:rsidRPr="009301B3" w:rsidRDefault="006F38FA" w:rsidP="00F17BBB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6.Права и обязанности потребителей платных образовательных услуг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6.1. Получить полную и достоверную информацию об исполнителе услуг – образовательном учреждении;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6.2. Получить качественные платные образовательные услуги в сроки, предусмотренные договором.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6.3.При обнаружении недостатков оказанной услуги </w:t>
      </w:r>
      <w:r w:rsidR="00BC2AB1">
        <w:rPr>
          <w:rFonts w:ascii="Times New Roman" w:hAnsi="Times New Roman" w:cs="Times New Roman"/>
          <w:sz w:val="28"/>
          <w:szCs w:val="28"/>
        </w:rPr>
        <w:t>Заказчик</w:t>
      </w:r>
      <w:r w:rsidRPr="009301B3">
        <w:rPr>
          <w:rFonts w:ascii="Times New Roman" w:hAnsi="Times New Roman" w:cs="Times New Roman"/>
          <w:sz w:val="28"/>
          <w:szCs w:val="28"/>
        </w:rPr>
        <w:t xml:space="preserve"> вправе по своему выбору потребовать (статья 29 Закона РФ «О защите прав потребителей»):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sym w:font="Symbol" w:char="F0B7"/>
      </w:r>
      <w:r w:rsidRPr="009301B3">
        <w:rPr>
          <w:rFonts w:ascii="Times New Roman" w:hAnsi="Times New Roman" w:cs="Times New Roman"/>
          <w:sz w:val="28"/>
          <w:szCs w:val="28"/>
        </w:rPr>
        <w:t xml:space="preserve"> Безвозмездного устранения недостатков оказанной услуги;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sym w:font="Symbol" w:char="F0B7"/>
      </w:r>
      <w:r w:rsidRPr="009301B3">
        <w:rPr>
          <w:rFonts w:ascii="Times New Roman" w:hAnsi="Times New Roman" w:cs="Times New Roman"/>
          <w:sz w:val="28"/>
          <w:szCs w:val="28"/>
        </w:rPr>
        <w:t xml:space="preserve"> Соответствующего уменьшения цены оказанной услуги;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sym w:font="Symbol" w:char="F0B7"/>
      </w:r>
      <w:r w:rsidRPr="009301B3">
        <w:rPr>
          <w:rFonts w:ascii="Times New Roman" w:hAnsi="Times New Roman" w:cs="Times New Roman"/>
          <w:sz w:val="28"/>
          <w:szCs w:val="28"/>
        </w:rPr>
        <w:t xml:space="preserve"> Возмещения понесенных им расходов по устранению недостатков оказанной услуги своими силами или третьими лицами. </w:t>
      </w:r>
    </w:p>
    <w:p w:rsidR="00BC2AB1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sym w:font="Symbol" w:char="F0B7"/>
      </w:r>
      <w:r w:rsidRPr="009301B3">
        <w:rPr>
          <w:rFonts w:ascii="Times New Roman" w:hAnsi="Times New Roman" w:cs="Times New Roman"/>
          <w:sz w:val="28"/>
          <w:szCs w:val="28"/>
        </w:rPr>
        <w:t xml:space="preserve"> Потребитель вправе расторгнуть договор об оказании услуг и потребовать полного возмещения убытков, в случае если в установленный договором срок недостатки услуги не устранены исполнителем, а также, в случае если потребителем обнаружены существенные недостатки услуги. </w:t>
      </w:r>
    </w:p>
    <w:p w:rsidR="00BC2AB1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6.4.Потребитель вправе отказаться от исполнения договора (в любое время – как до начала оказания услуг, так и в процессе оказания услуг) и независимо от причин, послуживших основанием для распоряжения договора.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6.5.Потребитель обязан оплатить оказываемые образовательные услуги в порядке и в сроки, указанные в договоре. </w:t>
      </w:r>
    </w:p>
    <w:p w:rsidR="009301B3" w:rsidRPr="009301B3" w:rsidRDefault="006F38FA" w:rsidP="00BC2AB1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7.Контроль и ответственность за организацию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7.1. Контроль за предоставление платных образовательных услуг населению, правильное взимание платы за оказанные услуги осуществляет в пределах своей компетенции: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BC2AB1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 xml:space="preserve">соответствующие структурные подразделения Администрации городского округа Ступино;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BC2AB1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 xml:space="preserve">государственные органы и организации, на которые в соответствии с законами и иными правовыми актами Российской Федерации возложен </w:t>
      </w:r>
      <w:proofErr w:type="gramStart"/>
      <w:r w:rsidRPr="009301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01B3">
        <w:rPr>
          <w:rFonts w:ascii="Times New Roman" w:hAnsi="Times New Roman" w:cs="Times New Roman"/>
          <w:sz w:val="28"/>
          <w:szCs w:val="28"/>
        </w:rPr>
        <w:t xml:space="preserve"> деятельностью образовательных учреждений;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</w:t>
      </w:r>
      <w:r w:rsidR="00BC2AB1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 xml:space="preserve">Потребители образовательных услуг в рамках договорных отношений; </w:t>
      </w:r>
    </w:p>
    <w:p w:rsidR="009301B3" w:rsidRPr="009301B3" w:rsidRDefault="00BC2AB1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1B3" w:rsidRPr="009301B3" w:rsidRDefault="00BC2AB1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7.</w:t>
      </w:r>
      <w:r w:rsidR="00BC2AB1">
        <w:rPr>
          <w:rFonts w:ascii="Times New Roman" w:hAnsi="Times New Roman" w:cs="Times New Roman"/>
          <w:sz w:val="28"/>
          <w:szCs w:val="28"/>
        </w:rPr>
        <w:t>2</w:t>
      </w:r>
      <w:r w:rsidRPr="009301B3">
        <w:rPr>
          <w:rFonts w:ascii="Times New Roman" w:hAnsi="Times New Roman" w:cs="Times New Roman"/>
          <w:sz w:val="28"/>
          <w:szCs w:val="28"/>
        </w:rPr>
        <w:t xml:space="preserve">.За неисполнение или ненадлежащее исполнение обязательств по договору, ДОУ несет ответственность, предусмотренную договором и законодательством Российской Федерации. </w:t>
      </w:r>
    </w:p>
    <w:p w:rsidR="009301B3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7.</w:t>
      </w:r>
      <w:r w:rsidR="00BC2AB1">
        <w:rPr>
          <w:rFonts w:ascii="Times New Roman" w:hAnsi="Times New Roman" w:cs="Times New Roman"/>
          <w:sz w:val="28"/>
          <w:szCs w:val="28"/>
        </w:rPr>
        <w:t>3</w:t>
      </w:r>
      <w:r w:rsidRPr="009301B3">
        <w:rPr>
          <w:rFonts w:ascii="Times New Roman" w:hAnsi="Times New Roman" w:cs="Times New Roman"/>
          <w:sz w:val="28"/>
          <w:szCs w:val="28"/>
        </w:rPr>
        <w:t xml:space="preserve">.Ответсвенность за качество организации образовательных услуг в </w:t>
      </w:r>
      <w:r w:rsidR="00BC2AB1">
        <w:rPr>
          <w:rFonts w:ascii="Times New Roman" w:hAnsi="Times New Roman" w:cs="Times New Roman"/>
          <w:sz w:val="28"/>
          <w:szCs w:val="28"/>
        </w:rPr>
        <w:t xml:space="preserve"> </w:t>
      </w:r>
      <w:r w:rsidRPr="009301B3">
        <w:rPr>
          <w:rFonts w:ascii="Times New Roman" w:hAnsi="Times New Roman" w:cs="Times New Roman"/>
          <w:sz w:val="28"/>
          <w:szCs w:val="28"/>
        </w:rPr>
        <w:t xml:space="preserve">ДОУ несет руководитель образовательного учреждения. </w:t>
      </w:r>
    </w:p>
    <w:p w:rsidR="00BC2AB1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7.</w:t>
      </w:r>
      <w:r w:rsidR="00BC2AB1">
        <w:rPr>
          <w:rFonts w:ascii="Times New Roman" w:hAnsi="Times New Roman" w:cs="Times New Roman"/>
          <w:sz w:val="28"/>
          <w:szCs w:val="28"/>
        </w:rPr>
        <w:t>4</w:t>
      </w:r>
      <w:r w:rsidRPr="009301B3">
        <w:rPr>
          <w:rFonts w:ascii="Times New Roman" w:hAnsi="Times New Roman" w:cs="Times New Roman"/>
          <w:sz w:val="28"/>
          <w:szCs w:val="28"/>
        </w:rPr>
        <w:t xml:space="preserve">.В случае нарушения настоящего Положения виновные лица могут быть привлечены к административной ответственности в соответствии с Кодексом Российской Федерации об административных правонарушениях. </w:t>
      </w:r>
    </w:p>
    <w:p w:rsidR="00BC2AB1" w:rsidRDefault="00BC2AB1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C2E61" w:rsidRPr="009301B3" w:rsidRDefault="006F38FA" w:rsidP="009301B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Обсуждено и одобрено на </w:t>
      </w:r>
      <w:r w:rsidR="00BC2AB1">
        <w:rPr>
          <w:rFonts w:ascii="Times New Roman" w:hAnsi="Times New Roman" w:cs="Times New Roman"/>
          <w:sz w:val="28"/>
          <w:szCs w:val="28"/>
        </w:rPr>
        <w:t>Педагогическом с</w:t>
      </w:r>
      <w:r w:rsidRPr="009301B3">
        <w:rPr>
          <w:rFonts w:ascii="Times New Roman" w:hAnsi="Times New Roman" w:cs="Times New Roman"/>
          <w:sz w:val="28"/>
          <w:szCs w:val="28"/>
        </w:rPr>
        <w:t xml:space="preserve">овете </w:t>
      </w:r>
      <w:bookmarkStart w:id="0" w:name="_GoBack"/>
      <w:bookmarkEnd w:id="0"/>
      <w:r w:rsidRPr="009301B3">
        <w:rPr>
          <w:rFonts w:ascii="Times New Roman" w:hAnsi="Times New Roman" w:cs="Times New Roman"/>
          <w:sz w:val="28"/>
          <w:szCs w:val="28"/>
        </w:rPr>
        <w:t xml:space="preserve"> №</w:t>
      </w:r>
      <w:r w:rsidR="00BC2AB1">
        <w:rPr>
          <w:rFonts w:ascii="Times New Roman" w:hAnsi="Times New Roman" w:cs="Times New Roman"/>
          <w:sz w:val="28"/>
          <w:szCs w:val="28"/>
        </w:rPr>
        <w:t>2</w:t>
      </w:r>
      <w:r w:rsidRPr="009301B3">
        <w:rPr>
          <w:rFonts w:ascii="Times New Roman" w:hAnsi="Times New Roman" w:cs="Times New Roman"/>
          <w:sz w:val="28"/>
          <w:szCs w:val="28"/>
        </w:rPr>
        <w:t xml:space="preserve"> </w:t>
      </w:r>
      <w:r w:rsidR="00BC2AB1">
        <w:rPr>
          <w:rFonts w:ascii="Times New Roman" w:hAnsi="Times New Roman" w:cs="Times New Roman"/>
          <w:sz w:val="28"/>
          <w:szCs w:val="28"/>
        </w:rPr>
        <w:t>25</w:t>
      </w:r>
      <w:r w:rsidRPr="009301B3">
        <w:rPr>
          <w:rFonts w:ascii="Times New Roman" w:hAnsi="Times New Roman" w:cs="Times New Roman"/>
          <w:sz w:val="28"/>
          <w:szCs w:val="28"/>
        </w:rPr>
        <w:t>.0</w:t>
      </w:r>
      <w:r w:rsidR="00BC2AB1">
        <w:rPr>
          <w:rFonts w:ascii="Times New Roman" w:hAnsi="Times New Roman" w:cs="Times New Roman"/>
          <w:sz w:val="28"/>
          <w:szCs w:val="28"/>
        </w:rPr>
        <w:t>1</w:t>
      </w:r>
      <w:r w:rsidRPr="009301B3">
        <w:rPr>
          <w:rFonts w:ascii="Times New Roman" w:hAnsi="Times New Roman" w:cs="Times New Roman"/>
          <w:sz w:val="28"/>
          <w:szCs w:val="28"/>
        </w:rPr>
        <w:t>.20</w:t>
      </w:r>
      <w:r w:rsidR="00BC2AB1">
        <w:rPr>
          <w:rFonts w:ascii="Times New Roman" w:hAnsi="Times New Roman" w:cs="Times New Roman"/>
          <w:sz w:val="28"/>
          <w:szCs w:val="28"/>
        </w:rPr>
        <w:t>21</w:t>
      </w:r>
      <w:r w:rsidRPr="009301B3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603332450510203670830559428146817986133868575783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Азизова  Асият Умаровна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21.05.2021 по 21.05.2022</w:t>
            </w:r>
          </w:p>
        </w:tc>
      </w:tr>
    </w:tbl>
    <w:sectPr xmlns:w="http://schemas.openxmlformats.org/wordprocessingml/2006/main" w:rsidR="005C2E61" w:rsidRPr="009301B3" w:rsidSect="00321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351">
    <w:multiLevelType w:val="hybridMultilevel"/>
    <w:lvl w:ilvl="0" w:tplc="19520754">
      <w:start w:val="1"/>
      <w:numFmt w:val="decimal"/>
      <w:lvlText w:val="%1."/>
      <w:lvlJc w:val="left"/>
      <w:pPr>
        <w:ind w:left="720" w:hanging="360"/>
      </w:pPr>
    </w:lvl>
    <w:lvl w:ilvl="1" w:tplc="19520754" w:tentative="1">
      <w:start w:val="1"/>
      <w:numFmt w:val="lowerLetter"/>
      <w:lvlText w:val="%2."/>
      <w:lvlJc w:val="left"/>
      <w:pPr>
        <w:ind w:left="1440" w:hanging="360"/>
      </w:pPr>
    </w:lvl>
    <w:lvl w:ilvl="2" w:tplc="19520754" w:tentative="1">
      <w:start w:val="1"/>
      <w:numFmt w:val="lowerRoman"/>
      <w:lvlText w:val="%3."/>
      <w:lvlJc w:val="right"/>
      <w:pPr>
        <w:ind w:left="2160" w:hanging="180"/>
      </w:pPr>
    </w:lvl>
    <w:lvl w:ilvl="3" w:tplc="19520754" w:tentative="1">
      <w:start w:val="1"/>
      <w:numFmt w:val="decimal"/>
      <w:lvlText w:val="%4."/>
      <w:lvlJc w:val="left"/>
      <w:pPr>
        <w:ind w:left="2880" w:hanging="360"/>
      </w:pPr>
    </w:lvl>
    <w:lvl w:ilvl="4" w:tplc="19520754" w:tentative="1">
      <w:start w:val="1"/>
      <w:numFmt w:val="lowerLetter"/>
      <w:lvlText w:val="%5."/>
      <w:lvlJc w:val="left"/>
      <w:pPr>
        <w:ind w:left="3600" w:hanging="360"/>
      </w:pPr>
    </w:lvl>
    <w:lvl w:ilvl="5" w:tplc="19520754" w:tentative="1">
      <w:start w:val="1"/>
      <w:numFmt w:val="lowerRoman"/>
      <w:lvlText w:val="%6."/>
      <w:lvlJc w:val="right"/>
      <w:pPr>
        <w:ind w:left="4320" w:hanging="180"/>
      </w:pPr>
    </w:lvl>
    <w:lvl w:ilvl="6" w:tplc="19520754" w:tentative="1">
      <w:start w:val="1"/>
      <w:numFmt w:val="decimal"/>
      <w:lvlText w:val="%7."/>
      <w:lvlJc w:val="left"/>
      <w:pPr>
        <w:ind w:left="5040" w:hanging="360"/>
      </w:pPr>
    </w:lvl>
    <w:lvl w:ilvl="7" w:tplc="19520754" w:tentative="1">
      <w:start w:val="1"/>
      <w:numFmt w:val="lowerLetter"/>
      <w:lvlText w:val="%8."/>
      <w:lvlJc w:val="left"/>
      <w:pPr>
        <w:ind w:left="5760" w:hanging="360"/>
      </w:pPr>
    </w:lvl>
    <w:lvl w:ilvl="8" w:tplc="195207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50">
    <w:multiLevelType w:val="hybridMultilevel"/>
    <w:lvl w:ilvl="0" w:tplc="1051989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F83524D"/>
    <w:multiLevelType w:val="hybridMultilevel"/>
    <w:tmpl w:val="9580CD70"/>
    <w:lvl w:ilvl="0" w:tplc="3B0C83E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9350">
    <w:abstractNumId w:val="29350"/>
  </w:num>
  <w:num w:numId="29351">
    <w:abstractNumId w:val="2935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06DA5"/>
    <w:rsid w:val="001B549C"/>
    <w:rsid w:val="001C4E7E"/>
    <w:rsid w:val="002205E1"/>
    <w:rsid w:val="00230D82"/>
    <w:rsid w:val="00300EC1"/>
    <w:rsid w:val="00321AC3"/>
    <w:rsid w:val="00461848"/>
    <w:rsid w:val="00463445"/>
    <w:rsid w:val="004B2E63"/>
    <w:rsid w:val="004C25D2"/>
    <w:rsid w:val="00693F15"/>
    <w:rsid w:val="006B38A4"/>
    <w:rsid w:val="006F38FA"/>
    <w:rsid w:val="00716004"/>
    <w:rsid w:val="00760354"/>
    <w:rsid w:val="008B3FE0"/>
    <w:rsid w:val="00912B22"/>
    <w:rsid w:val="009301B3"/>
    <w:rsid w:val="00972392"/>
    <w:rsid w:val="00A50766"/>
    <w:rsid w:val="00B26A2C"/>
    <w:rsid w:val="00B420B1"/>
    <w:rsid w:val="00B603E5"/>
    <w:rsid w:val="00BC2AB1"/>
    <w:rsid w:val="00D000D4"/>
    <w:rsid w:val="00D06DA5"/>
    <w:rsid w:val="00DC0590"/>
    <w:rsid w:val="00EF31AA"/>
    <w:rsid w:val="00F17BBB"/>
    <w:rsid w:val="00F377E2"/>
    <w:rsid w:val="00F9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A2C"/>
    <w:pPr>
      <w:ind w:left="720"/>
      <w:contextualSpacing/>
    </w:pPr>
  </w:style>
  <w:style w:type="paragraph" w:customStyle="1" w:styleId="headertext">
    <w:name w:val="headertext"/>
    <w:basedOn w:val="a"/>
    <w:rsid w:val="00DC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A2C"/>
    <w:pPr>
      <w:ind w:left="720"/>
      <w:contextualSpacing/>
    </w:pPr>
  </w:style>
  <w:style w:type="paragraph" w:customStyle="1" w:styleId="headertext">
    <w:name w:val="headertext"/>
    <w:basedOn w:val="a"/>
    <w:rsid w:val="00DC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03422492" Type="http://schemas.openxmlformats.org/officeDocument/2006/relationships/footnotes" Target="footnotes.xml"/><Relationship Id="rId542704407" Type="http://schemas.openxmlformats.org/officeDocument/2006/relationships/endnotes" Target="endnotes.xml"/><Relationship Id="rId255902175" Type="http://schemas.openxmlformats.org/officeDocument/2006/relationships/comments" Target="comments.xml"/><Relationship Id="rId999590624" Type="http://schemas.microsoft.com/office/2011/relationships/commentsExtended" Target="commentsExtended.xml"/><Relationship Id="rId17526721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2wPaqcMbGxPrr9s60p6o6CQee2w=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</SignatureValue>
  <KeyInfo>
    <X509Data>
      <X509Certificate>MIIFoDCCA4gCFGmuXN4bNSDagNvjEsKHZo/19nwnMA0GCSqGSIb3DQEBCwUAMIGQ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03422492"/>
            <mdssi:RelationshipReference SourceId="rId542704407"/>
            <mdssi:RelationshipReference SourceId="rId255902175"/>
            <mdssi:RelationshipReference SourceId="rId999590624"/>
            <mdssi:RelationshipReference SourceId="rId175267210"/>
          </Transform>
          <Transform Algorithm="http://www.w3.org/TR/2001/REC-xml-c14n-20010315"/>
        </Transforms>
        <DigestMethod Algorithm="http://www.w3.org/2000/09/xmldsig#sha1"/>
        <DigestValue>ImUA/EZ1EStqX8w1OgkoKXaq4wY=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j8pSdcGauZlTkQ6B2/4yvbX1CK0=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qdFwd7omn/XfScSmSRnZdZIGXoE=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H4RZ9oiwb+KewWKCT1LrlY1/4Ks=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UBhuFbntu4aqElVifEals3mYkdo=</DigestValue>
      </Reference>
      <Reference URI="/word/styles.xml?ContentType=application/vnd.openxmlformats-officedocument.wordprocessingml.styles+xml">
        <DigestMethod Algorithm="http://www.w3.org/2000/09/xmldsig#sha1"/>
        <DigestValue>Ax/EAn70ASBokU/pNn1SsStTUes=</DigestValue>
      </Reference>
      <Reference URI="/word/stylesWithEffects.xml?ContentType=application/vnd.ms-word.stylesWithEffects+xml">
        <DigestMethod Algorithm="http://www.w3.org/2000/09/xmldsig#sha1"/>
        <DigestValue>TVNEwa1e6lEwSEADjTWwTsEJfFg=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EhUYNwuyd3yf3Pf2QXJGck0v2WQ=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2021-07-14T06:24:43Z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2021-04-05T09:18:00Z</cp:lastPrinted>
  <dcterms:created xsi:type="dcterms:W3CDTF">2021-01-29T05:01:00Z</dcterms:created>
  <dcterms:modified xsi:type="dcterms:W3CDTF">2021-04-05T09:19:00Z</dcterms:modified>
</cp:coreProperties>
</file>