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настоящее время в здании 5 учебных кабинетов для занятий: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художественой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социально – педагогической, технической направленности. Имеется танцевальный зал и компьютерный класс.</w:t>
      </w:r>
      <w:r>
        <w:rPr>
          <w:rFonts w:ascii="Tahoma" w:hAnsi="Tahoma" w:cs="Tahoma"/>
          <w:color w:val="555555"/>
          <w:sz w:val="21"/>
          <w:szCs w:val="21"/>
        </w:rPr>
        <w:br/>
        <w:t>Кроме учебных классов в здании находятся кабинеты: кабинет директора, методический кабинет, помещение для технического работника, раздевалка для детей, костюмерная.</w:t>
      </w:r>
    </w:p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</w:t>
      </w:r>
      <w:r>
        <w:rPr>
          <w:rStyle w:val="a4"/>
          <w:rFonts w:ascii="Tahoma" w:hAnsi="Tahoma" w:cs="Tahoma"/>
          <w:color w:val="555555"/>
          <w:sz w:val="21"/>
          <w:szCs w:val="21"/>
        </w:rPr>
        <w:t>.Кабинет объединений "Юный художник", "Веселый английский", "</w:t>
      </w:r>
      <w:proofErr w:type="spellStart"/>
      <w:r>
        <w:rPr>
          <w:rStyle w:val="a4"/>
          <w:rFonts w:ascii="Tahoma" w:hAnsi="Tahoma" w:cs="Tahoma"/>
          <w:color w:val="555555"/>
          <w:sz w:val="21"/>
          <w:szCs w:val="21"/>
        </w:rPr>
        <w:t>Чирахъ</w:t>
      </w:r>
      <w:proofErr w:type="spellEnd"/>
      <w:r>
        <w:rPr>
          <w:rStyle w:val="a4"/>
          <w:rFonts w:ascii="Tahoma" w:hAnsi="Tahoma" w:cs="Tahoma"/>
          <w:color w:val="555555"/>
          <w:sz w:val="21"/>
          <w:szCs w:val="21"/>
        </w:rPr>
        <w:t>"</w:t>
      </w:r>
    </w:p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2.. Кабинет объединений Дагестанские танцы "Дети гор", Балетная гимнастика</w:t>
      </w:r>
    </w:p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3. Кабинет объединений Моделирование, конструирование и шитье одежды "Стиль", Мягкая игрушка+ кукольный театр "Солнышко"</w:t>
      </w:r>
    </w:p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4.Кабинет </w:t>
      </w:r>
      <w:proofErr w:type="spellStart"/>
      <w:r>
        <w:rPr>
          <w:rStyle w:val="a4"/>
          <w:rFonts w:ascii="Tahoma" w:hAnsi="Tahoma" w:cs="Tahoma"/>
          <w:color w:val="555555"/>
          <w:sz w:val="21"/>
          <w:szCs w:val="21"/>
        </w:rPr>
        <w:t>объединения</w:t>
      </w:r>
      <w:proofErr w:type="gramStart"/>
      <w:r>
        <w:rPr>
          <w:rStyle w:val="a4"/>
          <w:rFonts w:ascii="Tahoma" w:hAnsi="Tahoma" w:cs="Tahoma"/>
          <w:color w:val="555555"/>
          <w:sz w:val="21"/>
          <w:szCs w:val="21"/>
        </w:rPr>
        <w:t>"К</w:t>
      </w:r>
      <w:proofErr w:type="gramEnd"/>
      <w:r>
        <w:rPr>
          <w:rStyle w:val="a4"/>
          <w:rFonts w:ascii="Tahoma" w:hAnsi="Tahoma" w:cs="Tahoma"/>
          <w:color w:val="555555"/>
          <w:sz w:val="21"/>
          <w:szCs w:val="21"/>
        </w:rPr>
        <w:t>луб</w:t>
      </w:r>
      <w:proofErr w:type="spellEnd"/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 интернациональной дружбы"</w:t>
      </w:r>
    </w:p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5 Кабинет объединения "Основы компьютера", методический кабинет</w:t>
      </w:r>
    </w:p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6. Кабинет директора</w:t>
      </w:r>
    </w:p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7.Раздевалки для детей</w:t>
      </w:r>
    </w:p>
    <w:p w:rsidR="00DA1557" w:rsidRDefault="00DA1557" w:rsidP="00DA155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8. Костюмерная</w:t>
      </w:r>
    </w:p>
    <w:p w:rsidR="00CE775F" w:rsidRDefault="00DA1557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F7"/>
    <w:rsid w:val="005140F7"/>
    <w:rsid w:val="00B53A43"/>
    <w:rsid w:val="00DA1557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5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2021-09-29T07:21:00Z</dcterms:created>
  <dcterms:modified xsi:type="dcterms:W3CDTF">2021-09-29T07:21:00Z</dcterms:modified>
</cp:coreProperties>
</file>