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="377.14285714285717" w:lineRule="auto"/>
        <w:ind w:left="820" w:right="100" w:hanging="360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b4255"/>
          <w:sz w:val="28"/>
          <w:szCs w:val="28"/>
          <w:highlight w:val="white"/>
        </w:rPr>
        <w:drawing>
          <wp:inline distB="114300" distT="114300" distL="114300" distR="114300">
            <wp:extent cx="1333500" cy="1333500"/>
            <wp:effectExtent b="0" l="0" r="0" t="0"/>
            <wp:docPr descr="img240.jpg" id="1" name="image1.jpg"/>
            <a:graphic>
              <a:graphicData uri="http://schemas.openxmlformats.org/drawingml/2006/picture">
                <pic:pic>
                  <pic:nvPicPr>
                    <pic:cNvPr descr="img240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b w:val="1"/>
          <w:color w:val="3b425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555555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