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1FB" w:rsidRPr="00EC11F0" w:rsidRDefault="00D661FB" w:rsidP="00D661FB">
      <w:pPr>
        <w:pStyle w:val="a3"/>
        <w:spacing w:before="0" w:beforeAutospacing="0" w:after="0" w:afterAutospacing="0"/>
        <w:jc w:val="center"/>
        <w:rPr>
          <w:sz w:val="18"/>
          <w:szCs w:val="27"/>
        </w:rPr>
      </w:pPr>
      <w:r w:rsidRPr="00EC11F0">
        <w:rPr>
          <w:rStyle w:val="a4"/>
          <w:sz w:val="28"/>
          <w:szCs w:val="42"/>
          <w:bdr w:val="none" w:sz="0" w:space="0" w:color="auto" w:frame="1"/>
        </w:rPr>
        <w:t>Сведения о доступе к информационным системам и информационно-телекоммуникационным сетям </w:t>
      </w:r>
    </w:p>
    <w:p w:rsidR="00D661FB" w:rsidRPr="00161384" w:rsidRDefault="00D661FB" w:rsidP="00D661FB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161384">
        <w:rPr>
          <w:color w:val="000000"/>
          <w:sz w:val="27"/>
          <w:szCs w:val="27"/>
        </w:rPr>
        <w:t> </w:t>
      </w:r>
    </w:p>
    <w:p w:rsidR="00D661FB" w:rsidRPr="00161384" w:rsidRDefault="00D661FB" w:rsidP="00D661FB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161384">
        <w:rPr>
          <w:color w:val="000000"/>
          <w:sz w:val="27"/>
          <w:szCs w:val="27"/>
        </w:rPr>
        <w:t> </w:t>
      </w:r>
    </w:p>
    <w:p w:rsidR="00D661FB" w:rsidRPr="00161384" w:rsidRDefault="00D661FB" w:rsidP="00EC11F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161384">
        <w:rPr>
          <w:color w:val="000000"/>
          <w:sz w:val="27"/>
          <w:szCs w:val="27"/>
          <w:bdr w:val="none" w:sz="0" w:space="0" w:color="auto" w:frame="1"/>
        </w:rPr>
        <w:t>Одним из важных направлений в деятельности ДОУ является информатизация образовательного процесса, которая рассматривается как процесс, направленный на повышение эффективности и качества воспитательно – образовательного процесса, и администрирования посредством применения ИКТ.</w:t>
      </w:r>
    </w:p>
    <w:p w:rsidR="00D661FB" w:rsidRPr="00161384" w:rsidRDefault="00D661FB" w:rsidP="00EC11F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161384">
        <w:rPr>
          <w:color w:val="000000"/>
          <w:sz w:val="27"/>
          <w:szCs w:val="27"/>
          <w:bdr w:val="none" w:sz="0" w:space="0" w:color="auto" w:frame="1"/>
        </w:rPr>
        <w:t xml:space="preserve">В свободном доступе для детей в ДОУ компьютеров не имеется, для педагогов и административного управления — 1 ноутбук, </w:t>
      </w:r>
      <w:r w:rsidR="00EC11F0">
        <w:rPr>
          <w:color w:val="000000"/>
          <w:sz w:val="27"/>
          <w:szCs w:val="27"/>
          <w:bdr w:val="none" w:sz="0" w:space="0" w:color="auto" w:frame="1"/>
        </w:rPr>
        <w:t xml:space="preserve">2 </w:t>
      </w:r>
      <w:r w:rsidRPr="00161384">
        <w:rPr>
          <w:color w:val="000000"/>
          <w:sz w:val="27"/>
          <w:szCs w:val="27"/>
          <w:bdr w:val="none" w:sz="0" w:space="0" w:color="auto" w:frame="1"/>
        </w:rPr>
        <w:t>компьютер</w:t>
      </w:r>
      <w:r w:rsidR="00EC11F0">
        <w:rPr>
          <w:color w:val="000000"/>
          <w:sz w:val="27"/>
          <w:szCs w:val="27"/>
          <w:bdr w:val="none" w:sz="0" w:space="0" w:color="auto" w:frame="1"/>
        </w:rPr>
        <w:t>а</w:t>
      </w:r>
      <w:r w:rsidRPr="00161384">
        <w:rPr>
          <w:color w:val="000000"/>
          <w:sz w:val="27"/>
          <w:szCs w:val="27"/>
          <w:bdr w:val="none" w:sz="0" w:space="0" w:color="auto" w:frame="1"/>
        </w:rPr>
        <w:t>, все имеют выход в Интернет.</w:t>
      </w:r>
    </w:p>
    <w:p w:rsidR="00D661FB" w:rsidRPr="00161384" w:rsidRDefault="00D661FB" w:rsidP="00EC11F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161384">
        <w:rPr>
          <w:color w:val="000000"/>
          <w:sz w:val="27"/>
          <w:szCs w:val="27"/>
          <w:bdr w:val="none" w:sz="0" w:space="0" w:color="auto" w:frame="1"/>
        </w:rPr>
        <w:t>Договор на предоставление услуг связи (Интернет) заключен с провайдером ООО «</w:t>
      </w:r>
      <w:proofErr w:type="spellStart"/>
      <w:r w:rsidR="00EC11F0">
        <w:rPr>
          <w:color w:val="000000"/>
          <w:sz w:val="27"/>
          <w:szCs w:val="27"/>
          <w:bdr w:val="none" w:sz="0" w:space="0" w:color="auto" w:frame="1"/>
        </w:rPr>
        <w:t>Оптимасеть</w:t>
      </w:r>
      <w:proofErr w:type="spellEnd"/>
      <w:r w:rsidRPr="00161384">
        <w:rPr>
          <w:color w:val="000000"/>
          <w:sz w:val="27"/>
          <w:szCs w:val="27"/>
          <w:bdr w:val="none" w:sz="0" w:space="0" w:color="auto" w:frame="1"/>
        </w:rPr>
        <w:t>».</w:t>
      </w:r>
    </w:p>
    <w:p w:rsidR="00D661FB" w:rsidRPr="00161384" w:rsidRDefault="00D661FB" w:rsidP="00EC11F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proofErr w:type="spellStart"/>
      <w:r w:rsidRPr="00161384">
        <w:rPr>
          <w:color w:val="000000"/>
          <w:sz w:val="27"/>
          <w:szCs w:val="27"/>
          <w:bdr w:val="none" w:sz="0" w:space="0" w:color="auto" w:frame="1"/>
        </w:rPr>
        <w:t>Безлимитный</w:t>
      </w:r>
      <w:proofErr w:type="spellEnd"/>
      <w:r w:rsidRPr="00161384">
        <w:rPr>
          <w:color w:val="000000"/>
          <w:sz w:val="27"/>
          <w:szCs w:val="27"/>
          <w:bdr w:val="none" w:sz="0" w:space="0" w:color="auto" w:frame="1"/>
        </w:rPr>
        <w:t xml:space="preserve"> тарифный план: «от 32 Кбит/с до 6 Мбит/</w:t>
      </w:r>
      <w:proofErr w:type="gramStart"/>
      <w:r w:rsidRPr="00161384">
        <w:rPr>
          <w:color w:val="000000"/>
          <w:sz w:val="27"/>
          <w:szCs w:val="27"/>
          <w:bdr w:val="none" w:sz="0" w:space="0" w:color="auto" w:frame="1"/>
        </w:rPr>
        <w:t>с</w:t>
      </w:r>
      <w:proofErr w:type="gramEnd"/>
      <w:r w:rsidRPr="00161384">
        <w:rPr>
          <w:color w:val="000000"/>
          <w:sz w:val="27"/>
          <w:szCs w:val="27"/>
          <w:bdr w:val="none" w:sz="0" w:space="0" w:color="auto" w:frame="1"/>
        </w:rPr>
        <w:t>»</w:t>
      </w:r>
    </w:p>
    <w:p w:rsidR="00D661FB" w:rsidRPr="00161384" w:rsidRDefault="00D661FB" w:rsidP="00EC11F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161384">
        <w:rPr>
          <w:color w:val="000000"/>
          <w:sz w:val="27"/>
          <w:szCs w:val="27"/>
          <w:bdr w:val="none" w:sz="0" w:space="0" w:color="auto" w:frame="1"/>
        </w:rPr>
        <w:t>В ДОУ создан постоянно пополняющийся и обновляющийся официальный сайт, на котором располагается информация о деятельности учреждения, её основных направлениях; об истории и развитии ДОУ, его традициях, воспитанниках, педагогических работниках.</w:t>
      </w:r>
    </w:p>
    <w:p w:rsidR="00D661FB" w:rsidRPr="00161384" w:rsidRDefault="00D661FB" w:rsidP="00EC11F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161384">
        <w:rPr>
          <w:color w:val="000000"/>
          <w:sz w:val="27"/>
          <w:szCs w:val="27"/>
          <w:bdr w:val="none" w:sz="0" w:space="0" w:color="auto" w:frame="1"/>
        </w:rPr>
        <w:t>На сайте ДОУ размещаются важные документы, касающиеся организации образовательного процесса:  публичный отчет заведующего, документы, регламентирующие работу детского сада. </w:t>
      </w:r>
    </w:p>
    <w:p w:rsidR="00D661FB" w:rsidRPr="00161384" w:rsidRDefault="00D661FB" w:rsidP="00EC11F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161384">
        <w:rPr>
          <w:color w:val="000000"/>
          <w:sz w:val="27"/>
          <w:szCs w:val="27"/>
          <w:bdr w:val="none" w:sz="0" w:space="0" w:color="auto" w:frame="1"/>
        </w:rPr>
        <w:t>Использование сети Интернет в учреждении осуществляется в целях образовательного процесса. Также ресурсы сети Интернет используются для взаимодействия с родителями, обмена информацией с коллегами и в методической деятельности сотрудников учреждения.</w:t>
      </w:r>
    </w:p>
    <w:p w:rsidR="00D661FB" w:rsidRPr="00161384" w:rsidRDefault="00D661FB" w:rsidP="00EC11F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161384">
        <w:rPr>
          <w:color w:val="000000"/>
          <w:sz w:val="27"/>
          <w:szCs w:val="27"/>
          <w:bdr w:val="none" w:sz="0" w:space="0" w:color="auto" w:frame="1"/>
        </w:rPr>
        <w:t>ДОСТУП   ВОСПИТАННИКОВ   К   ЭЛЕКТРОННЫМ   РЕСУРСАМ   НЕ ОСУЩЕСТВЛЯЕТСЯ.</w:t>
      </w:r>
    </w:p>
    <w:p w:rsidR="00D661FB" w:rsidRPr="00161384" w:rsidRDefault="00D661FB" w:rsidP="00EC11F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161384">
        <w:rPr>
          <w:color w:val="000000"/>
          <w:sz w:val="27"/>
          <w:szCs w:val="27"/>
        </w:rPr>
        <w:t> </w:t>
      </w:r>
    </w:p>
    <w:p w:rsidR="00D661FB" w:rsidRPr="00161384" w:rsidRDefault="00D661FB" w:rsidP="00EC11F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161384">
        <w:rPr>
          <w:rStyle w:val="a4"/>
          <w:color w:val="000000"/>
          <w:sz w:val="27"/>
          <w:szCs w:val="27"/>
          <w:bdr w:val="none" w:sz="0" w:space="0" w:color="auto" w:frame="1"/>
        </w:rPr>
        <w:t>В своей работе сотрудники детского сада используют:</w:t>
      </w:r>
    </w:p>
    <w:p w:rsidR="00D661FB" w:rsidRPr="00161384" w:rsidRDefault="00D661FB" w:rsidP="00EC11F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161384">
        <w:rPr>
          <w:color w:val="000000"/>
          <w:sz w:val="27"/>
          <w:szCs w:val="27"/>
          <w:bdr w:val="none" w:sz="0" w:space="0" w:color="auto" w:frame="1"/>
        </w:rPr>
        <w:t xml:space="preserve">- Операционную систему MS </w:t>
      </w:r>
      <w:proofErr w:type="spellStart"/>
      <w:r w:rsidRPr="00161384">
        <w:rPr>
          <w:color w:val="000000"/>
          <w:sz w:val="27"/>
          <w:szCs w:val="27"/>
          <w:bdr w:val="none" w:sz="0" w:space="0" w:color="auto" w:frame="1"/>
        </w:rPr>
        <w:t>Windows</w:t>
      </w:r>
      <w:proofErr w:type="spellEnd"/>
      <w:r w:rsidRPr="00161384">
        <w:rPr>
          <w:color w:val="000000"/>
          <w:sz w:val="27"/>
          <w:szCs w:val="27"/>
          <w:bdr w:val="none" w:sz="0" w:space="0" w:color="auto" w:frame="1"/>
        </w:rPr>
        <w:t>,</w:t>
      </w:r>
    </w:p>
    <w:p w:rsidR="00D661FB" w:rsidRPr="00161384" w:rsidRDefault="00D661FB" w:rsidP="00EC11F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161384">
        <w:rPr>
          <w:color w:val="000000"/>
          <w:sz w:val="27"/>
          <w:szCs w:val="27"/>
          <w:bdr w:val="none" w:sz="0" w:space="0" w:color="auto" w:frame="1"/>
        </w:rPr>
        <w:t xml:space="preserve">- Офисный пакет MS </w:t>
      </w:r>
      <w:proofErr w:type="spellStart"/>
      <w:r w:rsidRPr="00161384">
        <w:rPr>
          <w:color w:val="000000"/>
          <w:sz w:val="27"/>
          <w:szCs w:val="27"/>
          <w:bdr w:val="none" w:sz="0" w:space="0" w:color="auto" w:frame="1"/>
        </w:rPr>
        <w:t>Office</w:t>
      </w:r>
      <w:proofErr w:type="spellEnd"/>
      <w:r w:rsidRPr="00161384">
        <w:rPr>
          <w:color w:val="000000"/>
          <w:sz w:val="27"/>
          <w:szCs w:val="27"/>
          <w:bdr w:val="none" w:sz="0" w:space="0" w:color="auto" w:frame="1"/>
        </w:rPr>
        <w:t>,</w:t>
      </w:r>
    </w:p>
    <w:p w:rsidR="00D661FB" w:rsidRPr="00161384" w:rsidRDefault="00D661FB" w:rsidP="00EC11F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161384">
        <w:rPr>
          <w:rStyle w:val="a4"/>
          <w:color w:val="000000"/>
          <w:sz w:val="27"/>
          <w:szCs w:val="27"/>
          <w:bdr w:val="none" w:sz="0" w:space="0" w:color="auto" w:frame="1"/>
        </w:rPr>
        <w:t>Специализированные программы:</w:t>
      </w:r>
    </w:p>
    <w:p w:rsidR="00D661FB" w:rsidRPr="00161384" w:rsidRDefault="00D661FB" w:rsidP="00EC11F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161384">
        <w:rPr>
          <w:color w:val="000000"/>
          <w:sz w:val="27"/>
          <w:szCs w:val="27"/>
          <w:bdr w:val="none" w:sz="0" w:space="0" w:color="auto" w:frame="1"/>
        </w:rPr>
        <w:t>-АИС комплектование  образовательных учреждений, реализующих дошкольную образовательную программу (Регистрация заявлений о приеме детей в дошкольные образовательные учреждения в Электронном реестре)</w:t>
      </w:r>
    </w:p>
    <w:p w:rsidR="00D661FB" w:rsidRPr="00161384" w:rsidRDefault="00D661FB" w:rsidP="00EC11F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161384">
        <w:rPr>
          <w:color w:val="000000"/>
          <w:sz w:val="27"/>
          <w:szCs w:val="27"/>
          <w:bdr w:val="none" w:sz="0" w:space="0" w:color="auto" w:frame="1"/>
        </w:rPr>
        <w:t>-Официальный сайт Российской Федерации в сети Интернет для размещения информации о размещении заказов на поставки товаров, выполнение работ, оказание услуг (Размещение информации о размещении заказов на поставки товаров, выполнение работ, оказание услуг)</w:t>
      </w:r>
    </w:p>
    <w:p w:rsidR="00D661FB" w:rsidRPr="00161384" w:rsidRDefault="00D661FB" w:rsidP="00EC11F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161384">
        <w:rPr>
          <w:color w:val="000000"/>
          <w:sz w:val="27"/>
          <w:szCs w:val="27"/>
          <w:bdr w:val="none" w:sz="0" w:space="0" w:color="auto" w:frame="1"/>
        </w:rPr>
        <w:t>-Официальный сайт для размещения информации о государственных (муниципальных) учреждениях (Официальный сайт создан с целью повышения открытости и доступности информации о государственных (муниципальных) учреждениях, а также об их деятельности и имуществе.)</w:t>
      </w:r>
    </w:p>
    <w:p w:rsidR="00D661FB" w:rsidRPr="00161384" w:rsidRDefault="00D661FB" w:rsidP="00EC11F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161384">
        <w:rPr>
          <w:color w:val="000000"/>
          <w:sz w:val="27"/>
          <w:szCs w:val="27"/>
        </w:rPr>
        <w:t> </w:t>
      </w:r>
    </w:p>
    <w:p w:rsidR="00D661FB" w:rsidRPr="00161384" w:rsidRDefault="00D661FB" w:rsidP="00EC11F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161384">
        <w:rPr>
          <w:color w:val="000000"/>
          <w:sz w:val="27"/>
          <w:szCs w:val="27"/>
          <w:bdr w:val="none" w:sz="0" w:space="0" w:color="auto" w:frame="1"/>
        </w:rPr>
        <w:lastRenderedPageBreak/>
        <w:t xml:space="preserve">Каждый педагог ДОУ при помощи точки доступа к сети </w:t>
      </w:r>
      <w:proofErr w:type="spellStart"/>
      <w:r w:rsidRPr="00161384">
        <w:rPr>
          <w:color w:val="000000"/>
          <w:sz w:val="27"/>
          <w:szCs w:val="27"/>
          <w:bdr w:val="none" w:sz="0" w:space="0" w:color="auto" w:frame="1"/>
        </w:rPr>
        <w:t>Интренет</w:t>
      </w:r>
      <w:proofErr w:type="spellEnd"/>
      <w:r w:rsidRPr="00161384">
        <w:rPr>
          <w:color w:val="000000"/>
          <w:sz w:val="27"/>
          <w:szCs w:val="27"/>
          <w:bdr w:val="none" w:sz="0" w:space="0" w:color="auto" w:frame="1"/>
        </w:rPr>
        <w:t> может воспользоваться техническими и сетевыми ресурсами для выполнения воспитательно-образовательных задач.</w:t>
      </w:r>
    </w:p>
    <w:p w:rsidR="00D661FB" w:rsidRPr="00161384" w:rsidRDefault="00D661FB" w:rsidP="00EC11F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161384">
        <w:rPr>
          <w:color w:val="000000"/>
          <w:sz w:val="27"/>
          <w:szCs w:val="27"/>
          <w:bdr w:val="none" w:sz="0" w:space="0" w:color="auto" w:frame="1"/>
        </w:rPr>
        <w:t>Рассматривая процессы повышения эффективности образовательного и управленческого процессов, мы считаем, что компьютер может и должен стать тем инструментом, который позволяет повысить эффективность воспитательно-образовательного процесса, так как:</w:t>
      </w:r>
    </w:p>
    <w:p w:rsidR="00D661FB" w:rsidRPr="00161384" w:rsidRDefault="00D661FB" w:rsidP="00EC11F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161384">
        <w:rPr>
          <w:color w:val="000000"/>
          <w:sz w:val="27"/>
          <w:szCs w:val="27"/>
          <w:bdr w:val="none" w:sz="0" w:space="0" w:color="auto" w:frame="1"/>
        </w:rPr>
        <w:t>- включение в образовательную деятельность мультимедиа материалов (видео, звука, иллюстрационного материала) повышает ее наглядность;</w:t>
      </w:r>
      <w:r w:rsidRPr="00161384">
        <w:rPr>
          <w:color w:val="000000"/>
          <w:sz w:val="27"/>
          <w:szCs w:val="27"/>
          <w:bdr w:val="none" w:sz="0" w:space="0" w:color="auto" w:frame="1"/>
        </w:rPr>
        <w:br/>
        <w:t>- использование цифровых образовательных ресурсов предметной направленности позволяет организовать изучение материала каждым воспитанником индивидуально, в наиболее предпочтительном для него темпе.</w:t>
      </w:r>
    </w:p>
    <w:p w:rsidR="00D661FB" w:rsidRPr="00161384" w:rsidRDefault="00D661FB" w:rsidP="00EC11F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161384">
        <w:rPr>
          <w:color w:val="000000"/>
          <w:sz w:val="27"/>
          <w:szCs w:val="27"/>
        </w:rPr>
        <w:t> </w:t>
      </w:r>
    </w:p>
    <w:p w:rsidR="00D661FB" w:rsidRPr="00EC11F0" w:rsidRDefault="00D661FB" w:rsidP="00EC11F0">
      <w:pPr>
        <w:pStyle w:val="a3"/>
        <w:spacing w:before="0" w:beforeAutospacing="0" w:after="0" w:afterAutospacing="0"/>
        <w:jc w:val="both"/>
        <w:rPr>
          <w:sz w:val="22"/>
          <w:szCs w:val="27"/>
        </w:rPr>
      </w:pPr>
      <w:r w:rsidRPr="00EC11F0">
        <w:rPr>
          <w:rStyle w:val="a4"/>
          <w:sz w:val="28"/>
          <w:szCs w:val="36"/>
          <w:bdr w:val="none" w:sz="0" w:space="0" w:color="auto" w:frame="1"/>
        </w:rPr>
        <w:t>Доступ к информационным системам  осуществляется в соответствии с правилами работы в сети Интернет для педагогов ДОУ:</w:t>
      </w:r>
    </w:p>
    <w:p w:rsidR="00D661FB" w:rsidRPr="00161384" w:rsidRDefault="00D661FB" w:rsidP="00EC11F0">
      <w:pPr>
        <w:pStyle w:val="a3"/>
        <w:spacing w:before="0" w:beforeAutospacing="0" w:after="0" w:afterAutospacing="0"/>
        <w:ind w:left="360"/>
        <w:jc w:val="both"/>
        <w:rPr>
          <w:color w:val="000000"/>
          <w:sz w:val="27"/>
          <w:szCs w:val="27"/>
        </w:rPr>
      </w:pPr>
      <w:r w:rsidRPr="00161384">
        <w:rPr>
          <w:color w:val="000000"/>
          <w:sz w:val="27"/>
          <w:szCs w:val="27"/>
        </w:rPr>
        <w:t> </w:t>
      </w:r>
    </w:p>
    <w:p w:rsidR="00D661FB" w:rsidRPr="00161384" w:rsidRDefault="00D661FB" w:rsidP="00092117">
      <w:pPr>
        <w:pStyle w:val="a3"/>
        <w:spacing w:before="0" w:beforeAutospacing="0" w:after="0" w:afterAutospacing="0"/>
        <w:ind w:left="360"/>
        <w:rPr>
          <w:color w:val="000000"/>
          <w:sz w:val="27"/>
          <w:szCs w:val="27"/>
        </w:rPr>
      </w:pPr>
      <w:r w:rsidRPr="00EC11F0">
        <w:rPr>
          <w:rStyle w:val="a4"/>
          <w:sz w:val="28"/>
          <w:szCs w:val="33"/>
          <w:bdr w:val="none" w:sz="0" w:space="0" w:color="auto" w:frame="1"/>
        </w:rPr>
        <w:t>Пользователям запрещается:</w:t>
      </w:r>
      <w:r w:rsidRPr="00161384">
        <w:rPr>
          <w:color w:val="000000"/>
          <w:sz w:val="27"/>
          <w:szCs w:val="27"/>
        </w:rPr>
        <w:br/>
      </w:r>
      <w:r w:rsidRPr="00161384">
        <w:rPr>
          <w:color w:val="000000"/>
          <w:sz w:val="27"/>
          <w:szCs w:val="27"/>
          <w:bdr w:val="none" w:sz="0" w:space="0" w:color="auto" w:frame="1"/>
        </w:rPr>
        <w:t>1. Осуществлять действия, запрещенные законодательством РФ.</w:t>
      </w:r>
      <w:r w:rsidRPr="00161384">
        <w:rPr>
          <w:color w:val="000000"/>
          <w:sz w:val="27"/>
          <w:szCs w:val="27"/>
          <w:bdr w:val="none" w:sz="0" w:space="0" w:color="auto" w:frame="1"/>
        </w:rPr>
        <w:br/>
        <w:t>2. Посещать сайты, содержание и тематика которых не допустимы и/или нарушают законодательства Российской Федерации (порнография, эротика, пропаганда насилия, терроризма, политического и религиозного экстремизма, национальной, расовой и т.п. розни, иные ресурсы схожей направленности).</w:t>
      </w:r>
      <w:r w:rsidRPr="00161384">
        <w:rPr>
          <w:color w:val="000000"/>
          <w:sz w:val="27"/>
          <w:szCs w:val="27"/>
          <w:bdr w:val="none" w:sz="0" w:space="0" w:color="auto" w:frame="1"/>
        </w:rPr>
        <w:br/>
        <w:t xml:space="preserve">3. Загрузка и распространение материалов, содержащих вирусы или </w:t>
      </w:r>
      <w:proofErr w:type="gramStart"/>
      <w:r w:rsidRPr="00161384">
        <w:rPr>
          <w:color w:val="000000"/>
          <w:sz w:val="27"/>
          <w:szCs w:val="27"/>
          <w:bdr w:val="none" w:sz="0" w:space="0" w:color="auto" w:frame="1"/>
        </w:rPr>
        <w:t>другие компьютерные коды, файлы или программы, предназначенные для нарушения, уничтожения либо ограничения функциональности любого компьютерного или телекоммуникационного оборудования или программ, для осуществления несанкционированного доступа, а также серийные номера к коммерческим программным продуктам и программы для их генерации, логины, пароли и прочие средства для получения несанкционированного доступа к платным ресурсам в Интернете, а также размещения ссылок на вышеуказанную информацию.</w:t>
      </w:r>
      <w:r w:rsidRPr="00161384">
        <w:rPr>
          <w:color w:val="000000"/>
          <w:sz w:val="27"/>
          <w:szCs w:val="27"/>
          <w:bdr w:val="none" w:sz="0" w:space="0" w:color="auto" w:frame="1"/>
        </w:rPr>
        <w:br/>
        <w:t>4.</w:t>
      </w:r>
      <w:proofErr w:type="gramEnd"/>
      <w:r w:rsidRPr="00161384">
        <w:rPr>
          <w:color w:val="000000"/>
          <w:sz w:val="27"/>
          <w:szCs w:val="27"/>
          <w:bdr w:val="none" w:sz="0" w:space="0" w:color="auto" w:frame="1"/>
        </w:rPr>
        <w:t xml:space="preserve"> Загружать и запускать исполняемые либо иные файлы без предварительной проверки на наличие вирусов установленным антивирусным пакетом.</w:t>
      </w:r>
      <w:r w:rsidRPr="00161384">
        <w:rPr>
          <w:color w:val="000000"/>
          <w:sz w:val="27"/>
          <w:szCs w:val="27"/>
          <w:bdr w:val="none" w:sz="0" w:space="0" w:color="auto" w:frame="1"/>
        </w:rPr>
        <w:br/>
        <w:t>5. Передавать информацию, представляющую коммерческую или государственную тайну, распространять информацию, порочащую честь и достоинство граждан.</w:t>
      </w:r>
      <w:r w:rsidRPr="00161384">
        <w:rPr>
          <w:color w:val="000000"/>
          <w:sz w:val="27"/>
          <w:szCs w:val="27"/>
          <w:bdr w:val="none" w:sz="0" w:space="0" w:color="auto" w:frame="1"/>
        </w:rPr>
        <w:br/>
        <w:t>6. Устанавливать на компьютерах дополнительное программное обеспечение, как полученное в Интернете, так и любое другое без специального разрешения.</w:t>
      </w:r>
      <w:r w:rsidRPr="00161384">
        <w:rPr>
          <w:color w:val="000000"/>
          <w:sz w:val="27"/>
          <w:szCs w:val="27"/>
          <w:bdr w:val="none" w:sz="0" w:space="0" w:color="auto" w:frame="1"/>
        </w:rPr>
        <w:br/>
        <w:t xml:space="preserve">7. Изменять конфигурацию компьютеров, в том числе менять системные </w:t>
      </w:r>
      <w:bookmarkStart w:id="0" w:name="_GoBack"/>
      <w:bookmarkEnd w:id="0"/>
      <w:r w:rsidRPr="00161384">
        <w:rPr>
          <w:color w:val="000000"/>
          <w:sz w:val="27"/>
          <w:szCs w:val="27"/>
          <w:bdr w:val="none" w:sz="0" w:space="0" w:color="auto" w:frame="1"/>
        </w:rPr>
        <w:t>настройки компьютера и всех программ, установленных на нем (заставки, картинку рабочего стола, стартовой страницы браузера).</w:t>
      </w:r>
      <w:r w:rsidRPr="00161384">
        <w:rPr>
          <w:color w:val="000000"/>
          <w:sz w:val="27"/>
          <w:szCs w:val="27"/>
          <w:bdr w:val="none" w:sz="0" w:space="0" w:color="auto" w:frame="1"/>
        </w:rPr>
        <w:br/>
        <w:t xml:space="preserve">8. Включать, выключать и перезагружать компьютер без согласования с </w:t>
      </w:r>
      <w:proofErr w:type="gramStart"/>
      <w:r w:rsidRPr="00161384">
        <w:rPr>
          <w:color w:val="000000"/>
          <w:sz w:val="27"/>
          <w:szCs w:val="27"/>
          <w:bdr w:val="none" w:sz="0" w:space="0" w:color="auto" w:frame="1"/>
        </w:rPr>
        <w:t>ответственным</w:t>
      </w:r>
      <w:proofErr w:type="gramEnd"/>
      <w:r w:rsidRPr="00161384">
        <w:rPr>
          <w:color w:val="000000"/>
          <w:sz w:val="27"/>
          <w:szCs w:val="27"/>
          <w:bdr w:val="none" w:sz="0" w:space="0" w:color="auto" w:frame="1"/>
        </w:rPr>
        <w:t xml:space="preserve"> за организацию  работы сети Интернет и ограничению </w:t>
      </w:r>
      <w:r w:rsidRPr="00161384">
        <w:rPr>
          <w:color w:val="000000"/>
          <w:sz w:val="27"/>
          <w:szCs w:val="27"/>
          <w:bdr w:val="none" w:sz="0" w:space="0" w:color="auto" w:frame="1"/>
        </w:rPr>
        <w:lastRenderedPageBreak/>
        <w:t>доступа.</w:t>
      </w:r>
      <w:r w:rsidRPr="00161384">
        <w:rPr>
          <w:color w:val="000000"/>
          <w:sz w:val="27"/>
          <w:szCs w:val="27"/>
          <w:bdr w:val="none" w:sz="0" w:space="0" w:color="auto" w:frame="1"/>
        </w:rPr>
        <w:br/>
        <w:t>9. Осуществлять действия, направленные на «взлом» любых компьютеров, находящихся как в «точке доступа к Интернету» учреждения, так и за его пределами.</w:t>
      </w:r>
      <w:r w:rsidRPr="00161384">
        <w:rPr>
          <w:color w:val="000000"/>
          <w:sz w:val="27"/>
          <w:szCs w:val="27"/>
          <w:bdr w:val="none" w:sz="0" w:space="0" w:color="auto" w:frame="1"/>
        </w:rPr>
        <w:br/>
        <w:t>10. Использовать возможности «точки доступа к Интернету» ДОУ для пересылки и записи непристойной, клеветнической, оскорбительной, угрожающей и порнографической продукции, материалов и информации.</w:t>
      </w:r>
      <w:r w:rsidRPr="00161384">
        <w:rPr>
          <w:color w:val="000000"/>
          <w:sz w:val="27"/>
          <w:szCs w:val="27"/>
          <w:bdr w:val="none" w:sz="0" w:space="0" w:color="auto" w:frame="1"/>
        </w:rPr>
        <w:br/>
        <w:t>11. Осуществлять любые сделки через Интернет.</w:t>
      </w:r>
      <w:r w:rsidRPr="00161384">
        <w:rPr>
          <w:color w:val="000000"/>
          <w:sz w:val="27"/>
          <w:szCs w:val="27"/>
        </w:rPr>
        <w:br/>
        <w:t> </w:t>
      </w:r>
    </w:p>
    <w:p w:rsidR="00D661FB" w:rsidRPr="00161384" w:rsidRDefault="00D661FB" w:rsidP="00EC11F0">
      <w:pPr>
        <w:pStyle w:val="a3"/>
        <w:spacing w:before="0" w:beforeAutospacing="0" w:after="0" w:afterAutospacing="0"/>
        <w:ind w:left="360"/>
        <w:rPr>
          <w:color w:val="000000"/>
          <w:sz w:val="27"/>
          <w:szCs w:val="27"/>
        </w:rPr>
      </w:pPr>
      <w:r w:rsidRPr="00EC11F0">
        <w:rPr>
          <w:rStyle w:val="a4"/>
          <w:sz w:val="28"/>
          <w:szCs w:val="33"/>
          <w:bdr w:val="none" w:sz="0" w:space="0" w:color="auto" w:frame="1"/>
        </w:rPr>
        <w:t>Пользователи несут ответственность:</w:t>
      </w:r>
      <w:r w:rsidRPr="00EC11F0">
        <w:rPr>
          <w:sz w:val="22"/>
          <w:szCs w:val="27"/>
        </w:rPr>
        <w:br/>
      </w:r>
      <w:r w:rsidRPr="00161384">
        <w:rPr>
          <w:color w:val="000000"/>
          <w:sz w:val="27"/>
          <w:szCs w:val="27"/>
          <w:bdr w:val="none" w:sz="0" w:space="0" w:color="auto" w:frame="1"/>
        </w:rPr>
        <w:t>1.  За содержание передаваемой, принимаемой и печатаемой информации.</w:t>
      </w:r>
      <w:r w:rsidRPr="00161384">
        <w:rPr>
          <w:color w:val="000000"/>
          <w:sz w:val="27"/>
          <w:szCs w:val="27"/>
          <w:bdr w:val="none" w:sz="0" w:space="0" w:color="auto" w:frame="1"/>
        </w:rPr>
        <w:br/>
        <w:t>2.  За нанесение любого ущерба оборудованию в «точке доступа к Интернету» (порча имущества, вывод оборудования из рабочего состояния) пользователь несет материальную ответственность.</w:t>
      </w:r>
      <w:r w:rsidRPr="00161384">
        <w:rPr>
          <w:color w:val="000000"/>
          <w:sz w:val="27"/>
          <w:szCs w:val="27"/>
        </w:rPr>
        <w:br/>
        <w:t> </w:t>
      </w:r>
    </w:p>
    <w:p w:rsidR="00D661FB" w:rsidRPr="00161384" w:rsidRDefault="00D661FB" w:rsidP="00EC11F0">
      <w:pPr>
        <w:pStyle w:val="a3"/>
        <w:spacing w:before="0" w:beforeAutospacing="0" w:after="0" w:afterAutospacing="0"/>
        <w:ind w:left="360"/>
        <w:rPr>
          <w:color w:val="000000"/>
          <w:sz w:val="27"/>
          <w:szCs w:val="27"/>
        </w:rPr>
      </w:pPr>
      <w:r w:rsidRPr="00EC11F0">
        <w:rPr>
          <w:rStyle w:val="a4"/>
          <w:szCs w:val="33"/>
          <w:bdr w:val="none" w:sz="0" w:space="0" w:color="auto" w:frame="1"/>
        </w:rPr>
        <w:t>Пользователи имеют право:</w:t>
      </w:r>
      <w:r w:rsidRPr="00EC11F0">
        <w:rPr>
          <w:sz w:val="20"/>
          <w:szCs w:val="27"/>
        </w:rPr>
        <w:br/>
      </w:r>
      <w:r w:rsidRPr="00161384">
        <w:rPr>
          <w:color w:val="000000"/>
          <w:sz w:val="27"/>
          <w:szCs w:val="27"/>
          <w:bdr w:val="none" w:sz="0" w:space="0" w:color="auto" w:frame="1"/>
        </w:rPr>
        <w:t xml:space="preserve">1.     Работать в сети Интернет в течение периода времени, определенного </w:t>
      </w:r>
      <w:proofErr w:type="gramStart"/>
      <w:r w:rsidRPr="00161384">
        <w:rPr>
          <w:color w:val="000000"/>
          <w:sz w:val="27"/>
          <w:szCs w:val="27"/>
          <w:bdr w:val="none" w:sz="0" w:space="0" w:color="auto" w:frame="1"/>
        </w:rPr>
        <w:t>ответственным</w:t>
      </w:r>
      <w:proofErr w:type="gramEnd"/>
      <w:r w:rsidRPr="00161384">
        <w:rPr>
          <w:color w:val="000000"/>
          <w:sz w:val="27"/>
          <w:szCs w:val="27"/>
          <w:bdr w:val="none" w:sz="0" w:space="0" w:color="auto" w:frame="1"/>
        </w:rPr>
        <w:t>.</w:t>
      </w:r>
      <w:r w:rsidRPr="00161384">
        <w:rPr>
          <w:color w:val="000000"/>
          <w:sz w:val="27"/>
          <w:szCs w:val="27"/>
          <w:bdr w:val="none" w:sz="0" w:space="0" w:color="auto" w:frame="1"/>
        </w:rPr>
        <w:br/>
        <w:t xml:space="preserve">2.     Сохранять полученную информацию на съемном диске (дискете, CD-ROM, </w:t>
      </w:r>
      <w:proofErr w:type="spellStart"/>
      <w:r w:rsidRPr="00161384">
        <w:rPr>
          <w:color w:val="000000"/>
          <w:sz w:val="27"/>
          <w:szCs w:val="27"/>
          <w:bdr w:val="none" w:sz="0" w:space="0" w:color="auto" w:frame="1"/>
        </w:rPr>
        <w:t>флеш</w:t>
      </w:r>
      <w:proofErr w:type="spellEnd"/>
      <w:r w:rsidRPr="00161384">
        <w:rPr>
          <w:color w:val="000000"/>
          <w:sz w:val="27"/>
          <w:szCs w:val="27"/>
          <w:bdr w:val="none" w:sz="0" w:space="0" w:color="auto" w:frame="1"/>
        </w:rPr>
        <w:t>-накопителе).</w:t>
      </w:r>
      <w:r w:rsidRPr="00161384">
        <w:rPr>
          <w:color w:val="000000"/>
          <w:sz w:val="27"/>
          <w:szCs w:val="27"/>
          <w:bdr w:val="none" w:sz="0" w:space="0" w:color="auto" w:frame="1"/>
        </w:rPr>
        <w:br/>
        <w:t>3.     Иметь учетную запись на Интернет-ресурсах ДОУ.</w:t>
      </w:r>
    </w:p>
    <w:p w:rsidR="00D661FB" w:rsidRPr="00161384" w:rsidRDefault="00D661FB" w:rsidP="00EC11F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161384">
        <w:rPr>
          <w:color w:val="000000"/>
          <w:sz w:val="27"/>
          <w:szCs w:val="27"/>
        </w:rPr>
        <w:t> </w:t>
      </w:r>
    </w:p>
    <w:p w:rsidR="00553D35" w:rsidRPr="00161384" w:rsidRDefault="00D661FB" w:rsidP="00EC11F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161384">
        <w:rPr>
          <w:color w:val="000000"/>
          <w:sz w:val="27"/>
          <w:szCs w:val="27"/>
        </w:rPr>
        <w:t> 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603332450510203670830559428146817986133868575776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Гусейнова Анна Петровна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21.07.2021 по 21.07.2022</w:t>
            </w:r>
          </w:p>
        </w:tc>
      </w:tr>
    </w:tbl>
    <w:sectPr xmlns:w="http://schemas.openxmlformats.org/wordprocessingml/2006/main" w:rsidR="00553D35" w:rsidRPr="00161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925">
    <w:multiLevelType w:val="hybridMultilevel"/>
    <w:lvl w:ilvl="0" w:tplc="43334876">
      <w:start w:val="1"/>
      <w:numFmt w:val="decimal"/>
      <w:lvlText w:val="%1."/>
      <w:lvlJc w:val="left"/>
      <w:pPr>
        <w:ind w:left="720" w:hanging="360"/>
      </w:pPr>
    </w:lvl>
    <w:lvl w:ilvl="1" w:tplc="43334876" w:tentative="1">
      <w:start w:val="1"/>
      <w:numFmt w:val="lowerLetter"/>
      <w:lvlText w:val="%2."/>
      <w:lvlJc w:val="left"/>
      <w:pPr>
        <w:ind w:left="1440" w:hanging="360"/>
      </w:pPr>
    </w:lvl>
    <w:lvl w:ilvl="2" w:tplc="43334876" w:tentative="1">
      <w:start w:val="1"/>
      <w:numFmt w:val="lowerRoman"/>
      <w:lvlText w:val="%3."/>
      <w:lvlJc w:val="right"/>
      <w:pPr>
        <w:ind w:left="2160" w:hanging="180"/>
      </w:pPr>
    </w:lvl>
    <w:lvl w:ilvl="3" w:tplc="43334876" w:tentative="1">
      <w:start w:val="1"/>
      <w:numFmt w:val="decimal"/>
      <w:lvlText w:val="%4."/>
      <w:lvlJc w:val="left"/>
      <w:pPr>
        <w:ind w:left="2880" w:hanging="360"/>
      </w:pPr>
    </w:lvl>
    <w:lvl w:ilvl="4" w:tplc="43334876" w:tentative="1">
      <w:start w:val="1"/>
      <w:numFmt w:val="lowerLetter"/>
      <w:lvlText w:val="%5."/>
      <w:lvlJc w:val="left"/>
      <w:pPr>
        <w:ind w:left="3600" w:hanging="360"/>
      </w:pPr>
    </w:lvl>
    <w:lvl w:ilvl="5" w:tplc="43334876" w:tentative="1">
      <w:start w:val="1"/>
      <w:numFmt w:val="lowerRoman"/>
      <w:lvlText w:val="%6."/>
      <w:lvlJc w:val="right"/>
      <w:pPr>
        <w:ind w:left="4320" w:hanging="180"/>
      </w:pPr>
    </w:lvl>
    <w:lvl w:ilvl="6" w:tplc="43334876" w:tentative="1">
      <w:start w:val="1"/>
      <w:numFmt w:val="decimal"/>
      <w:lvlText w:val="%7."/>
      <w:lvlJc w:val="left"/>
      <w:pPr>
        <w:ind w:left="5040" w:hanging="360"/>
      </w:pPr>
    </w:lvl>
    <w:lvl w:ilvl="7" w:tplc="43334876" w:tentative="1">
      <w:start w:val="1"/>
      <w:numFmt w:val="lowerLetter"/>
      <w:lvlText w:val="%8."/>
      <w:lvlJc w:val="left"/>
      <w:pPr>
        <w:ind w:left="5760" w:hanging="360"/>
      </w:pPr>
    </w:lvl>
    <w:lvl w:ilvl="8" w:tplc="433348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24">
    <w:multiLevelType w:val="hybridMultilevel"/>
    <w:lvl w:ilvl="0" w:tplc="1435695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2924">
    <w:abstractNumId w:val="12924"/>
  </w:num>
  <w:num w:numId="12925">
    <w:abstractNumId w:val="1292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61FB"/>
    <w:rsid w:val="00092117"/>
    <w:rsid w:val="00161384"/>
    <w:rsid w:val="00553D35"/>
    <w:rsid w:val="00D661FB"/>
    <w:rsid w:val="00EC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6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661F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66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61FB"/>
    <w:rPr>
      <w:rFonts w:ascii="Tahoma" w:hAnsi="Tahoma" w:cs="Tahoma"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6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14458296" Type="http://schemas.openxmlformats.org/officeDocument/2006/relationships/numbering" Target="numbering.xml"/><Relationship Id="rId831389649" Type="http://schemas.openxmlformats.org/officeDocument/2006/relationships/footnotes" Target="footnotes.xml"/><Relationship Id="rId753455546" Type="http://schemas.openxmlformats.org/officeDocument/2006/relationships/endnotes" Target="endnotes.xml"/><Relationship Id="rId317125432" Type="http://schemas.openxmlformats.org/officeDocument/2006/relationships/comments" Target="comments.xml"/><Relationship Id="rId710096787" Type="http://schemas.microsoft.com/office/2011/relationships/commentsExtended" Target="commentsExtended.xml"/><Relationship Id="rId489749905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PdHMeC/nFh33OrJcR0qOXarRTQs=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</SignatureValue>
  <KeyInfo>
    <X509Data>
      <X509Certificate>MIIFizCCA3MCFGmuXN4bNSDagNvjEsKHZo/19nwgMA0GCSqGSIb3DQEBCwUAMIGQ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714458296"/>
            <mdssi:RelationshipReference SourceId="rId831389649"/>
            <mdssi:RelationshipReference SourceId="rId753455546"/>
            <mdssi:RelationshipReference SourceId="rId317125432"/>
            <mdssi:RelationshipReference SourceId="rId710096787"/>
            <mdssi:RelationshipReference SourceId="rId489749905"/>
          </Transform>
          <Transform Algorithm="http://www.w3.org/TR/2001/REC-xml-c14n-20010315"/>
        </Transforms>
        <DigestMethod Algorithm="http://www.w3.org/2000/09/xmldsig#sha1"/>
        <DigestValue>h6NxE4DQur9xv4c9Zsn1zKsBg9A=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ZLNZe38EI8T3ArrApIGD5Tl30Xc=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G44c9k2q+xkjZZ7tSalHymBRX9s=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SP9GQAEf5/zu2QDK42DibawJO5M=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P6cMzN3EVzngqEFny/gpQGnjr8Q=</DigestValue>
      </Reference>
      <Reference URI="/word/styles.xml?ContentType=application/vnd.openxmlformats-officedocument.wordprocessingml.styles+xml">
        <DigestMethod Algorithm="http://www.w3.org/2000/09/xmldsig#sha1"/>
        <DigestValue>hlIjIPUSOJmQ3GRbomgGuWk+jcc=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JDx/4yoznrfX7TZVkncT4kPw4DY=</DigestValue>
      </Reference>
    </Manifest>
    <SignatureProperties>
      <SignatureProperty Id="idSignatureTime" Target="#idPackageSignature">
        <mdssi:SignatureTime>
          <mdssi:Format>YYYY-MM-DDThh:mm:ssTZD</mdssi:Format>
          <mdssi:Value>2021-07-21T12:15:18Z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RePack by Diakov</cp:lastModifiedBy>
  <cp:revision>5</cp:revision>
  <dcterms:created xsi:type="dcterms:W3CDTF">2017-12-10T12:05:00Z</dcterms:created>
  <dcterms:modified xsi:type="dcterms:W3CDTF">2018-09-27T11:40:00Z</dcterms:modified>
</cp:coreProperties>
</file>