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gif" ContentType="image/gif"> </Default>
  <Default Extension="jpg" ContentType="image/jpg"> </Default>
  <Default Extension="png" ContentType="image/png"> </Default>
  <Default Extension="jpeg" ContentType="image/jpeg"> </Default>
  <Default Extension="bmp" ContentType="image/bmp"> </Default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Default Extension="sigs" ContentType="application/vnd.openxmlformats-package.digital-signature-origin"/>
  <Override PartName="/_xmlsignatures/sig1.xml" ContentType="application/vnd.openxmlformats-package.digital-signature-xmlsignature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2C18" w:rsidRDefault="00634E2E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9251950" cy="6547280"/>
            <wp:effectExtent l="0" t="0" r="6350" b="6350"/>
            <wp:docPr id="1" name="Рисунок 1" descr="C:\Users\1\Desktop\смета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смета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4E2E" w:rsidRPr="00D01843" w:rsidRDefault="00634E2E"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5749B90E" wp14:editId="424D3483">
            <wp:extent cx="9251950" cy="6547280"/>
            <wp:effectExtent l="0" t="0" r="6350" b="6350"/>
            <wp:docPr id="2" name="Рисунок 2" descr="C:\Users\1\Desktop\смета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смета 2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54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Style w:val="myTableStyle"/>
        <w:tblOverlap w:val="never"/>
        <w:tblW w:w="6000" w:type="dxa"/>
        <w:jc w:val="center"/>
      </w:tblPr>
      <w:tblGrid>
        <w:gridCol w:w="1"/>
        <w:gridCol w:w="1"/>
      </w:tblGrid>
      <w:tr>
        <w:trPr/>
        <w:tc>
          <w:tcPr>
            <w:gridSpan w:val="3"/>
            <w:tcMar>
              <w:left w:w="350" w:type="dxa"/>
              <w:right w:w="350" w:type="dxa"/>
              <w:top w:w="150" w:type="dxa"/>
              <w:bottom w:w="0" w:type="dxa"/>
            </w:tcMar>
          </w:tcPr>
          <w:p>
            <w:pPr>
              <w:jc w:val="center"/>
              <w:rPr>
                <w:b w:val="on"/>
                <w:bCs w:val="on"/>
                <w:sz w:val="36"/>
                <w:szCs w:val="36"/>
              </w:rPr>
            </w:pPr>
            <w:r>
              <w:rPr>
                <w:b w:val="on"/>
                <w:bCs w:val="on"/>
                <w:sz w:val="36"/>
                <w:szCs w:val="36"/>
              </w:rPr>
              <w:t xml:space="preserve">ДОКУМЕНТ ПОДПИСАН ЭЛЕКТРОННОЙ ПОДПИСЬЮ</w:t>
            </w:r>
          </w:p>
        </w:tc>
      </w:tr>
      <w:tr>
        <w:trPr/>
        <w:tc>
          <w:tcPr>
            <w:gridSpan w:val="3"/>
            <w:tcMar>
              <w:left w:w="0" w:type="dxa"/>
              <w:right w:w="0" w:type="dxa"/>
              <w:bottom w:w="150" w:type="dxa"/>
            </w:tcMar>
          </w:tcPr>
          <w:p>
            <w:pPr>
              <w:shd w:val="clear" w:fill="000000"/>
              <w:jc w:val="center"/>
              <w:spacing w:before="50" w:after="50" w:line="240" w:lineRule="auto"/>
              <w:rPr>
                <w:b w:val="on"/>
                <w:bCs w:val="on"/>
                <w:color w:val="ffffff"/>
              </w:rPr>
            </w:pPr>
            <w:r>
              <w:rPr>
                <w:b w:val="on"/>
                <w:bCs w:val="on"/>
                <w:color w:val="ffffff"/>
              </w:rPr>
              <w:t xml:space="preserve">СВЕДЕНИЯ О СЕРТИФИКАТЕ ЭП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Сертификат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603332450510203670830559428146817986133868575776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Владелец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Гусейнова Анна Петровна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Действителен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С 21.07.2021 по 21.07.2022</w:t>
            </w:r>
          </w:p>
        </w:tc>
      </w:tr>
    </w:tbl>
    <w:sectPr xmlns:w="http://schemas.openxmlformats.org/wordprocessingml/2006/main" w:rsidR="00634E2E" w:rsidRPr="00D01843" w:rsidSect="00634E2E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comments.xml><?xml version="1.0" encoding="utf-8"?>
<w:comments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:comments>
</file>

<file path=word/commentsExtended.xml><?xml version="1.0" encoding="utf-8"?>
<w15:commentsEx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0FDA" w:rsidRDefault="006E0FDA" w:rsidP="006E0FDA">
      <w:pPr>
        <w:spacing w:after="0" w:line="240" w:lineRule="auto"/>
      </w:pPr>
      <w:r>
        <w:separator/>
      </w:r>
    </w:p>
  </w:endnote>
  <w:end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0FDA" w:rsidRDefault="006E0FDA" w:rsidP="006E0FDA">
      <w:pPr>
        <w:spacing w:after="0" w:line="240" w:lineRule="auto"/>
      </w:pPr>
      <w:r>
        <w:separator/>
      </w:r>
    </w:p>
  </w:footnote>
  <w:foot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5098">
    <w:multiLevelType w:val="hybridMultilevel"/>
    <w:lvl w:ilvl="0" w:tplc="24628100">
      <w:start w:val="1"/>
      <w:numFmt w:val="decimal"/>
      <w:lvlText w:val="%1."/>
      <w:lvlJc w:val="left"/>
      <w:pPr>
        <w:ind w:left="720" w:hanging="360"/>
      </w:pPr>
    </w:lvl>
    <w:lvl w:ilvl="1" w:tplc="24628100" w:tentative="1">
      <w:start w:val="1"/>
      <w:numFmt w:val="lowerLetter"/>
      <w:lvlText w:val="%2."/>
      <w:lvlJc w:val="left"/>
      <w:pPr>
        <w:ind w:left="1440" w:hanging="360"/>
      </w:pPr>
    </w:lvl>
    <w:lvl w:ilvl="2" w:tplc="24628100" w:tentative="1">
      <w:start w:val="1"/>
      <w:numFmt w:val="lowerRoman"/>
      <w:lvlText w:val="%3."/>
      <w:lvlJc w:val="right"/>
      <w:pPr>
        <w:ind w:left="2160" w:hanging="180"/>
      </w:pPr>
    </w:lvl>
    <w:lvl w:ilvl="3" w:tplc="24628100" w:tentative="1">
      <w:start w:val="1"/>
      <w:numFmt w:val="decimal"/>
      <w:lvlText w:val="%4."/>
      <w:lvlJc w:val="left"/>
      <w:pPr>
        <w:ind w:left="2880" w:hanging="360"/>
      </w:pPr>
    </w:lvl>
    <w:lvl w:ilvl="4" w:tplc="24628100" w:tentative="1">
      <w:start w:val="1"/>
      <w:numFmt w:val="lowerLetter"/>
      <w:lvlText w:val="%5."/>
      <w:lvlJc w:val="left"/>
      <w:pPr>
        <w:ind w:left="3600" w:hanging="360"/>
      </w:pPr>
    </w:lvl>
    <w:lvl w:ilvl="5" w:tplc="24628100" w:tentative="1">
      <w:start w:val="1"/>
      <w:numFmt w:val="lowerRoman"/>
      <w:lvlText w:val="%6."/>
      <w:lvlJc w:val="right"/>
      <w:pPr>
        <w:ind w:left="4320" w:hanging="180"/>
      </w:pPr>
    </w:lvl>
    <w:lvl w:ilvl="6" w:tplc="24628100" w:tentative="1">
      <w:start w:val="1"/>
      <w:numFmt w:val="decimal"/>
      <w:lvlText w:val="%7."/>
      <w:lvlJc w:val="left"/>
      <w:pPr>
        <w:ind w:left="5040" w:hanging="360"/>
      </w:pPr>
    </w:lvl>
    <w:lvl w:ilvl="7" w:tplc="24628100" w:tentative="1">
      <w:start w:val="1"/>
      <w:numFmt w:val="lowerLetter"/>
      <w:lvlText w:val="%8."/>
      <w:lvlJc w:val="left"/>
      <w:pPr>
        <w:ind w:left="5760" w:hanging="360"/>
      </w:pPr>
    </w:lvl>
    <w:lvl w:ilvl="8" w:tplc="2462810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097">
    <w:multiLevelType w:val="hybridMultilevel"/>
    <w:lvl w:ilvl="0" w:tplc="52656103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0">
    <w:nsid w:val="262A5BB1"/>
    <w:multiLevelType w:val="multilevel"/>
    <w:tmpl w:val="FBB4C078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">
    <w:nsid w:val="2EE2481C"/>
    <w:multiLevelType w:val="multilevel"/>
    <w:tmpl w:val="0C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">
    <w:nsid w:val="4E030807"/>
    <w:multiLevelType w:val="multilevel"/>
    <w:tmpl w:val="0C0A0025"/>
    <w:lvl w:ilvl="0">
      <w:start w:val="1"/>
      <w:numFmt w:val="decimal"/>
      <w:pStyle w:val="Heading1PHPDOCX"/>
      <w:lvlText w:val="%1"/>
      <w:lvlJc w:val="left"/>
      <w:pPr>
        <w:ind w:left="432" w:hanging="432"/>
      </w:pPr>
    </w:lvl>
    <w:lvl w:ilvl="1">
      <w:start w:val="1"/>
      <w:numFmt w:val="decimal"/>
      <w:pStyle w:val="Heading2PHPDOCX"/>
      <w:lvlText w:val="%1.%2"/>
      <w:lvlJc w:val="left"/>
      <w:pPr>
        <w:ind w:left="576" w:hanging="576"/>
      </w:pPr>
    </w:lvl>
    <w:lvl w:ilvl="2">
      <w:start w:val="1"/>
      <w:numFmt w:val="decimal"/>
      <w:pStyle w:val="Heading3PHPDOCX"/>
      <w:lvlText w:val="%1.%2.%3"/>
      <w:lvlJc w:val="left"/>
      <w:pPr>
        <w:ind w:left="720" w:hanging="720"/>
      </w:pPr>
    </w:lvl>
    <w:lvl w:ilvl="3">
      <w:start w:val="1"/>
      <w:numFmt w:val="decimal"/>
      <w:pStyle w:val="Heading4PHPDOCX"/>
      <w:lvlText w:val="%1.%2.%3.%4"/>
      <w:lvlJc w:val="left"/>
      <w:pPr>
        <w:ind w:left="864" w:hanging="864"/>
      </w:pPr>
    </w:lvl>
    <w:lvl w:ilvl="4">
      <w:start w:val="1"/>
      <w:numFmt w:val="decimal"/>
      <w:pStyle w:val="Heading5PHPDOCX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PHPDOCX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PHPDOCX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PHPDOCX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PHPDOCX"/>
      <w:lvlText w:val="%1.%2.%3.%4.%5.%6.%7.%8.%9"/>
      <w:lvlJc w:val="left"/>
      <w:pPr>
        <w:ind w:left="1584" w:hanging="1584"/>
      </w:pPr>
    </w:lvl>
  </w:abstractNum>
  <w:abstractNum w:abstractNumId="3">
    <w:nsid w:val="516B4C7F"/>
    <w:multiLevelType w:val="hybridMultilevel"/>
    <w:tmpl w:val="D562937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23468F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56792213"/>
    <w:multiLevelType w:val="hybridMultilevel"/>
    <w:tmpl w:val="C502613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27097E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4"/>
  </w:num>
  <w:num w:numId="5">
    <w:abstractNumId w:val="1"/>
  </w:num>
  <w:num w:numId="6">
    <w:abstractNumId w:val="0"/>
  </w:num>
  <w:num w:numId="7">
    <w:abstractNumId w:val="2"/>
  </w:num>
  <w:num w:numId="15097">
    <w:abstractNumId w:val="15097"/>
  </w:num>
  <w:num w:numId="15098">
    <w:abstractNumId w:val="15098"/>
  </w:num>
</w:numbering>
</file>

<file path=word/people.xml><?xml version="1.0" encoding="utf-8"?>
<w15:people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B1F"/>
    <w:rsid w:val="004D2C18"/>
    <w:rsid w:val="00634E2E"/>
    <w:rsid w:val="00665B1F"/>
    <w:rsid w:val="00BC6AB3"/>
    <w:rsid w:val="00D01843"/>
    <w:rsid w:val="00E855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4E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4E2E"/>
    <w:rPr>
      <w:rFonts w:ascii="Tahoma" w:hAnsi="Tahoma" w:cs="Tahoma"/>
      <w:sz w:val="16"/>
      <w:szCs w:val="16"/>
    </w:rPr>
  </w:style>
  <w:style w:type="character" w:styleId="DefaultParagraphFontPHPDOCX">
    <w:name w:val="Default Paragraph Font PHPDOCX"/>
    <w:uiPriority w:val="1"/>
    <w:semiHidden/>
    <w:unhideWhenUsed/>
  </w:style>
  <w:style w:type="paragraph" w:styleId="ListParagraphPHPDOCX">
    <w:name w:val="List Paragraph PHPDOCX"/>
    <w:basedOn w:val="Normal"/>
    <w:uiPriority w:val="34"/>
    <w:qFormat/>
    <w:rsid w:val="00DF064E"/>
    <w:pPr>
      <w:ind w:left="720"/>
      <w:contextualSpacing/>
    </w:pPr>
  </w:style>
  <w:style w:type="paragraph" w:styleId="TitlePHPDOCX">
    <w:name w:val="Title PHPDOCX"/>
    <w:basedOn w:val="Normal"/>
    <w:next w:val="Normal"/>
    <w:link w:val="TitleCarPHPDOCX"/>
    <w:uiPriority w:val="10"/>
    <w:qFormat/>
    <w:rsid w:val="00DF064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DF064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PHPDOCX">
    <w:name w:val="Subtitle PHPDOCX"/>
    <w:basedOn w:val="Normal"/>
    <w:next w:val="Normal"/>
    <w:link w:val="SubtitleCarPHPDOCX"/>
    <w:uiPriority w:val="11"/>
    <w:qFormat/>
    <w:rsid w:val="00DF06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DF06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NormalTablePHPDOCX">
    <w:name w:val="Normal Table PHPDOCX"/>
    <w:uiPriority w:val="99"/>
    <w:semiHidden/>
    <w:unhideWhenUsed/>
    <w:qFormat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PHPDOCX">
    <w:name w:val="Table Grid PHPDOCX"/>
    <w:uiPriority w:val="59"/>
    <w:rsid w:val="00493A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PHPDOCX">
    <w:name w:val="annotation reference PHPDOCX"/>
    <w:basedOn w:val="DefaultParagraphFontPHPDOCX"/>
    <w:uiPriority w:val="99"/>
    <w:semiHidden/>
    <w:unhideWhenUsed/>
    <w:rsid w:val="00E139EA"/>
    <w:rPr>
      <w:sz w:val="16"/>
      <w:szCs w:val="16"/>
    </w:rPr>
  </w:style>
  <w:style w:type="paragraph" w:styleId="CommentTextPHPDOCX">
    <w:name w:val="annotation text PHPDOCX"/>
    <w:basedOn w:val="Normal"/>
    <w:link w:val="CommentTextCharPHPDOCX"/>
    <w:uiPriority w:val="99"/>
    <w:semiHidden/>
    <w:unhideWhenUsed/>
    <w:rsid w:val="00E139EA"/>
    <w:pPr>
      <w:spacing w:line="240" w:lineRule="auto"/>
    </w:pPr>
    <w:rPr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CommentTextPHPDOCX"/>
    <w:uiPriority w:val="99"/>
    <w:semiHidden/>
    <w:rsid w:val="00E139EA"/>
    <w:rPr>
      <w:sz w:val="20"/>
      <w:szCs w:val="20"/>
    </w:rPr>
  </w:style>
  <w:style w:type="paragraph" w:styleId="CommentSubjectPHPDOCX">
    <w:name w:val="annotation subject PHPDOCX"/>
    <w:basedOn w:val="CommentTextPHPDOCX"/>
    <w:next w:val="CommentTextPHPDOCX"/>
    <w:link w:val="CommentSubjectCharPHPDOCX"/>
    <w:uiPriority w:val="99"/>
    <w:semiHidden/>
    <w:unhideWhenUsed/>
    <w:rsid w:val="00E139EA"/>
    <w:rPr>
      <w:b/>
      <w:bCs/>
    </w:rPr>
  </w:style>
  <w:style w:type="character" w:customStyle="1" w:styleId="CommentSubjectCharPHPDOCX">
    <w:name w:val="Comment Subject Char PHPDOCX"/>
    <w:basedOn w:val="CommentTextCharPHPDOCX"/>
    <w:link w:val="CommentSubjectPHPDOCX"/>
    <w:uiPriority w:val="99"/>
    <w:semiHidden/>
    <w:rsid w:val="00E139EA"/>
    <w:rPr>
      <w:b/>
      <w:bCs/>
      <w:sz w:val="20"/>
      <w:szCs w:val="20"/>
    </w:rPr>
  </w:style>
  <w:style w:type="paragraph" w:styleId="BalloonTextPHPDOCX">
    <w:name w:val="Balloon Text PHPDOCX"/>
    <w:basedOn w:val="Normal"/>
    <w:link w:val="BalloonTextCharPHPDOCX"/>
    <w:uiPriority w:val="99"/>
    <w:semiHidden/>
    <w:unhideWhenUsed/>
    <w:rsid w:val="00E13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E139EA"/>
    <w:rPr>
      <w:rFonts w:ascii="Tahoma" w:hAnsi="Tahoma" w:cs="Tahoma"/>
      <w:sz w:val="16"/>
      <w:szCs w:val="16"/>
    </w:rPr>
  </w:style>
  <w:style w:type="paragraph" w:styleId="footnoteTextPHPDOCX">
    <w:name w:val="footnote Text PHPDOCX"/>
    <w:basedOn w:val="Normal"/>
    <w:link w:val="foot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6E0FDA"/>
    <w:rPr>
      <w:sz w:val="20"/>
      <w:szCs w:val="20"/>
    </w:rPr>
  </w:style>
  <w:style w:type="character" w:styleId="footnoteReferencePHPDOCX">
    <w:name w:val="foot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paragraph" w:styleId="endnoteTextPHPDOCX">
    <w:name w:val="endnote Text PHPDOCX"/>
    <w:basedOn w:val="Normal"/>
    <w:link w:val="end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6E0FDA"/>
    <w:rPr>
      <w:sz w:val="20"/>
      <w:szCs w:val="20"/>
    </w:rPr>
  </w:style>
  <w:style w:type="character" w:styleId="endnoteReferencePHPDOCX">
    <w:name w:val="endnote Reference PHPDOCX"/>
    <w:basedOn w:val="DefaultParagraphFontPHPDOCX"/>
    <w:uiPriority w:val="99"/>
    <w:semiHidden/>
    <w:unhideWhenUsed/>
    <w:rsid w:val="006E0FDA"/>
    <w:rPr>
      <w:vertAlign w:val="superscript"/>
    </w:rPr>
  </w:style>
  <w:style xmlns:w="http://schemas.openxmlformats.org/wordprocessingml/2006/main" w:type="table" w:customStyle="1" w:styleId="myTableStyle">
    <w:name w:val="myTableStyle"/>
    <w:tblPr>
      <w:tblBorders>
        <w:top w:val="single" w:color="000000" w:sz="16" w:space="0"/>
        <w:left w:val="single" w:color="000000" w:sz="16" w:space="0"/>
        <w:bottom w:val="single" w:color="000000" w:sz="16" w:space="0"/>
        <w:right w:val="single" w:color="000000" w:sz="16" w:space="0"/>
        <w:insideH w:val="nil" w:color="000000" w:sz="16" w:space="0"/>
        <w:insideV w:val="nil" w:color="000000" w:sz="16" w:space="0"/>
      </w:tblBorders>
      <w:tblCellMar>
        <w:left w:w="150" w:type="dxa"/>
        <w:right w:w="150" w:type="dxa"/>
        <w:top w:w="0" w:type="dxa"/>
        <w:bottom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4E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4E2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Relationship Id="rId562923235" Type="http://schemas.openxmlformats.org/officeDocument/2006/relationships/numbering" Target="numbering.xml"/><Relationship Id="rId228531537" Type="http://schemas.openxmlformats.org/officeDocument/2006/relationships/footnotes" Target="footnotes.xml"/><Relationship Id="rId411800169" Type="http://schemas.openxmlformats.org/officeDocument/2006/relationships/endnotes" Target="endnotes.xml"/><Relationship Id="rId527695793" Type="http://schemas.openxmlformats.org/officeDocument/2006/relationships/comments" Target="comments.xml"/><Relationship Id="rId934583332" Type="http://schemas.microsoft.com/office/2011/relationships/commentsExtended" Target="commentsExtended.xml"/><Relationship Id="rId991236129" Type="http://schemas.microsoft.com/office/2011/relationships/people" Target="people.xml"/></Relationships>
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Type="http://www.w3.org/2000/09/xmldsig#Object" URI="#idPackageObject">
      <DigestMethod Algorithm="http://www.w3.org/2000/09/xmldsig#sha1"/>
      <DigestValue>mf1I+/EnTQLyIL6FMQ3X4pFWegA=</DigestValue>
    </Reference>
    <Reference Type="http://www.w3.org/2000/09/xmldsig#Object" URI="#idOfficeObject">
      <DigestMethod Algorithm="http://www.w3.org/2000/09/xmldsig#sha1"/>
      <DigestValue>qHaQ7908NIwzGU7HYBA+z0wQ+Vo=</DigestValue>
    </Reference>
  </SignedInfo>
  <SignatureValue>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</SignatureValue>
  <KeyInfo>
    <X509Data>
      <X509Certificate>MIIFizCCA3MCFGmuXN4bNSDagNvjEsKHZo/19nwgMA0GCSqGSIb3DQEBCwUAMIGQ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3"/>
            <mdssi:RelationshipReference SourceId="rId7"/>
            <mdssi:RelationshipReference SourceId="rId2"/>
            <mdssi:RelationshipReference SourceId="rId1"/>
            <mdssi:RelationshipReference SourceId="rId6"/>
            <mdssi:RelationshipReference SourceId="rId5"/>
            <mdssi:RelationshipReference SourceId="rId4"/>
            <mdssi:RelationshipReference SourceId="rId562923235"/>
            <mdssi:RelationshipReference SourceId="rId228531537"/>
            <mdssi:RelationshipReference SourceId="rId411800169"/>
            <mdssi:RelationshipReference SourceId="rId527695793"/>
            <mdssi:RelationshipReference SourceId="rId934583332"/>
            <mdssi:RelationshipReference SourceId="rId991236129"/>
          </Transform>
          <Transform Algorithm="http://www.w3.org/TR/2001/REC-xml-c14n-20010315"/>
        </Transforms>
        <DigestMethod Algorithm="http://www.w3.org/2000/09/xmldsig#sha1"/>
        <DigestValue>dJT/pbB5NSyeD1BrbBf8cEdPges=</DigestValue>
      </Reference>
      <Reference URI="/word/comments.xml?ContentType=application/vnd.openxmlformats-officedocument.wordprocessingml.comments+xml">
        <DigestMethod Algorithm="http://www.w3.org/2000/09/xmldsig#sha1"/>
        <DigestValue>JGMbD17xQK+xgWwLGU59N0W4ypo=</DigestValue>
      </Reference>
      <Reference URI="/word/commentsExtended.xml?ContentType=application/vnd.openxmlformats-officedocument.wordprocessingml.commentsExtended+xml">
        <DigestMethod Algorithm="http://www.w3.org/2000/09/xmldsig#sha1"/>
        <DigestValue>HOmwiReAWaF6fSTgNAiIEZsySNY=</DigestValue>
      </Reference>
      <Reference URI="/word/document.xml?ContentType=application/vnd.openxmlformats-officedocument.wordprocessingml.document.main+xml">
        <DigestMethod Algorithm="http://www.w3.org/2000/09/xmldsig#sha1"/>
        <DigestValue>LcvyjE4T7ap4lXZo7R8pVwGtDgo=</DigestValue>
      </Reference>
      <Reference URI="/word/endnotes.xml?ContentType=application/vnd.openxmlformats-officedocument.wordprocessingml.endnotes+xml">
        <DigestMethod Algorithm="http://www.w3.org/2000/09/xmldsig#sha1"/>
        <DigestValue>XK5ZbMMgs6hzU/qpAqvTWMoOE9c=</DigestValue>
      </Reference>
      <Reference URI="/word/fontTable.xml?ContentType=application/vnd.openxmlformats-officedocument.wordprocessingml.fontTable+xml">
        <DigestMethod Algorithm="http://www.w3.org/2000/09/xmldsig#sha1"/>
        <DigestValue>G44c9k2q+xkjZZ7tSalHymBRX9s=</DigestValue>
      </Reference>
      <Reference URI="/word/footnotes.xml?ContentType=application/vnd.openxmlformats-officedocument.wordprocessingml.footnotes+xml">
        <DigestMethod Algorithm="http://www.w3.org/2000/09/xmldsig#sha1"/>
        <DigestValue>Z7SgDzw4bdeHTtigjzzivAQ1EJY=</DigestValue>
      </Reference>
      <Reference URI="/word/media/image1.tiff?ContentType=image/tiff">
        <DigestMethod Algorithm="http://www.w3.org/2000/09/xmldsig#sha1"/>
        <DigestValue>XZWNMxIwm6/nwJMWZmBJBWpLQKQ=</DigestValue>
      </Reference>
      <Reference URI="/word/media/image2.tiff?ContentType=image/tiff">
        <DigestMethod Algorithm="http://www.w3.org/2000/09/xmldsig#sha1"/>
        <DigestValue>q9cgCPKYP5FywYdaghcQgX5OJqM=</DigestValue>
      </Reference>
      <Reference URI="/word/numbering.xml?ContentType=application/vnd.openxmlformats-officedocument.wordprocessingml.numbering+xml">
        <DigestMethod Algorithm="http://www.w3.org/2000/09/xmldsig#sha1"/>
        <DigestValue>TETJCcScXpw422qd/rNw/tLdiCE=</DigestValue>
      </Reference>
      <Reference URI="/word/people.xml?ContentType=application/vnd.openxmlformats-officedocument.wordprocessingml.people+xml">
        <DigestMethod Algorithm="http://www.w3.org/2000/09/xmldsig#sha1"/>
        <DigestValue>C135an2bmNEa7XffOu2Jxuurw4E=</DigestValue>
      </Reference>
      <Reference URI="/word/settings.xml?ContentType=application/vnd.openxmlformats-officedocument.wordprocessingml.settings+xml">
        <DigestMethod Algorithm="http://www.w3.org/2000/09/xmldsig#sha1"/>
        <DigestValue>YFStNy3UWsfidjbQNkhN2IDzitg=</DigestValue>
      </Reference>
      <Reference URI="/word/styles.xml?ContentType=application/vnd.openxmlformats-officedocument.wordprocessingml.styles+xml">
        <DigestMethod Algorithm="http://www.w3.org/2000/09/xmldsig#sha1"/>
        <DigestValue>90SNEw/ZKf1+quO5SkUDtSagK3c=</DigestValue>
      </Reference>
      <Reference URI="/word/stylesWithEffects.xml?ContentType=application/vnd.ms-word.stylesWithEffects+xml">
        <DigestMethod Algorithm="http://www.w3.org/2000/09/xmldsig#sha1"/>
        <DigestValue>jTQr4KYjyaNy99d2JTzKqJ9cMQQ=</DigestValue>
      </Reference>
      <Reference URI="/word/theme/theme1.xml?ContentType=application/vnd.openxmlformats-officedocument.theme+xml">
        <DigestMethod Algorithm="http://www.w3.org/2000/09/xmldsig#sha1"/>
        <DigestValue>fm1/ufsC+MmtPoFQcWcZk0D9ErM=</DigestValue>
      </Reference>
      <Reference URI="/word/webSettings.xml?ContentType=application/vnd.openxmlformats-officedocument.wordprocessingml.webSettings+xml">
        <DigestMethod Algorithm="http://www.w3.org/2000/09/xmldsig#sha1"/>
        <DigestValue>zc1/q2WodslX0pAdux4ZQmR9PMU=</DigestValue>
      </Reference>
    </Manifest>
    <SignatureProperties>
      <SignatureProperty Id="idSignatureTime" Target="#idPackageSignature">
        <mdssi:SignatureTime>
          <mdssi:Format>YYYY-MM-DDThh:mm:ssTZD</mdssi:Format>
          <mdssi:Value>2021-07-21T12:15:22Z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Защита подлинности документа</SignatureComments>
          <WindowsVersion>5.1</WindowsVersion>
          <OfficeVersion>12.0</OfficeVersion>
          <ApplicationVersion>12.0</ApplicationVersion>
          <Monitors>1</Monitors>
          <HorizontalResolution>1680</HorizontalResolution>
          <VerticalResolution>1050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3</Characters>
  <Application>Microsoft Office Word</Application>
  <DocSecurity>0</DocSecurity>
  <Lines>1</Lines>
  <Paragraphs>1</Paragraphs>
  <ScaleCrop>false</ScaleCrop>
  <Company>diakov.net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5</cp:revision>
  <dcterms:created xsi:type="dcterms:W3CDTF">2019-02-28T10:12:00Z</dcterms:created>
  <dcterms:modified xsi:type="dcterms:W3CDTF">2019-02-28T10:15:00Z</dcterms:modified>
</cp:coreProperties>
</file>