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79F" w:rsidRPr="00E2679F" w:rsidRDefault="00E2679F" w:rsidP="00E2679F">
      <w:pPr>
        <w:spacing w:after="0" w:line="240" w:lineRule="auto"/>
        <w:rPr>
          <w:rFonts w:ascii="Arial" w:eastAsia="Times New Roman" w:hAnsi="Arial" w:cs="Arial"/>
          <w:color w:val="333333"/>
          <w:lang w:eastAsia="ru-RU"/>
        </w:rPr>
      </w:pPr>
      <w:r w:rsidRPr="00E2679F">
        <w:rPr>
          <w:rFonts w:ascii="Arial" w:eastAsia="Times New Roman" w:hAnsi="Arial" w:cs="Arial"/>
          <w:b/>
          <w:bCs/>
          <w:color w:val="333333"/>
          <w:bdr w:val="none" w:sz="0" w:space="0" w:color="auto" w:frame="1"/>
          <w:lang w:eastAsia="ru-RU"/>
        </w:rPr>
        <w:t> 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                      УТВЕРЖДАЮ</w:t>
      </w: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/с №2 «Березка»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______________И.В.Степанова</w:t>
      </w:r>
      <w:proofErr w:type="spellEnd"/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№1 от «02» сентября 2015г.                                                          Приказ от 02.09.2015г. №31</w:t>
      </w: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E2679F" w:rsidRDefault="00E2679F" w:rsidP="00E2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E2679F" w:rsidRPr="00E2679F" w:rsidRDefault="00E2679F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E2679F" w:rsidRDefault="00E2679F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0724BC" w:rsidRDefault="000724BC" w:rsidP="000724BC">
      <w:pPr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0724BC" w:rsidRDefault="000724BC" w:rsidP="000724BC">
      <w:pPr>
        <w:spacing w:after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НА ЛЕТНЕ – ОЗДОРОВИТЕЛЬНЫЙ ПЕРИОД </w:t>
      </w:r>
    </w:p>
    <w:p w:rsidR="000724BC" w:rsidRDefault="000724BC" w:rsidP="000724BC">
      <w:pPr>
        <w:spacing w:after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МКДОУ Д/С №2 «БЕРЕЗКА»  </w:t>
      </w:r>
    </w:p>
    <w:p w:rsidR="000724BC" w:rsidRDefault="000724BC" w:rsidP="000724BC">
      <w:pPr>
        <w:spacing w:after="0"/>
        <w:rPr>
          <w:rFonts w:ascii="Times New Roman CYR" w:hAnsi="Times New Roman CYR" w:cs="Times New Roman CYR"/>
        </w:rPr>
      </w:pPr>
    </w:p>
    <w:p w:rsidR="000724BC" w:rsidRDefault="000724BC" w:rsidP="000724BC">
      <w:pPr>
        <w:shd w:val="clear" w:color="auto" w:fill="FFFFFF"/>
        <w:spacing w:after="0"/>
        <w:ind w:firstLine="1339"/>
        <w:rPr>
          <w:b/>
          <w:bCs/>
          <w:color w:val="000000"/>
          <w:sz w:val="28"/>
          <w:szCs w:val="28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Pr="00E2679F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bdr w:val="none" w:sz="0" w:space="0" w:color="auto" w:frame="1"/>
          <w:lang w:eastAsia="ru-RU"/>
        </w:rPr>
      </w:pPr>
    </w:p>
    <w:p w:rsidR="00415767" w:rsidRPr="00E2679F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E2679F" w:rsidRDefault="00E2679F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  <w:r w:rsidRPr="00E2679F"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  <w:t> </w:t>
      </w: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415767" w:rsidRDefault="00415767" w:rsidP="00E267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bdr w:val="none" w:sz="0" w:space="0" w:color="auto" w:frame="1"/>
          <w:lang w:eastAsia="ru-RU"/>
        </w:rPr>
      </w:pPr>
    </w:p>
    <w:p w:rsidR="00E2679F" w:rsidRPr="00E2679F" w:rsidRDefault="00E2679F" w:rsidP="00E2679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lastRenderedPageBreak/>
        <w:t>1. Общие положения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1.1. Настоящее положение устанавливает единый порядок в организации работы по оздоровлению детей и воспитанников процесса ДОУ.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1.2. ДОУ намечает цели, задачи, формы работы с детьми, исходя из возможностей, специфики учреждения.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1.3. Исходя из целей, задач, специфики ДОУ, разрабатывает критерии оценки эффек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тивности работы в летний период.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1.4.Ответственность за организацию работы в летний период и охрану жизни и здоровья детей несут воспитатели ДОУ.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1.5.Контроль за работой и выполнением мероприятий летнего оздоровительного периода осуществляют заведующая ДОУ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заместитель заведующего по ВМР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2. Организация воспитательно-оздоровительной работы в ДОУ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2.1 ДОУ строит воспитательно-оздоровительную работу исходя из целей, задач, специфики работы учреждения, Устава ДОУ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2.2 Организация активной деятельности детей является обязательным условием работы каждого ДОУ и частью оздоровительного комплекса педагогического процесса: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приобщение детей к физической культуре, спорту, здоровому образу жизни;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организация максимального пребывания детей на свежем воздухе;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работа по ознакомлению детей с правилами безопасного поведения на улицах и дорогах.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2.3 Систематическое и активное проведение закаливающих процедур, необходимых для укрепления здоровья детей, проводятся с учетом возрастных особенностей детей.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2.4 Организация трудовой деятельности, экологическое воспитание является неотъемлемой частью в воспитательно-оздоровительной работе ДОУ.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2.5 Ответственными за организацию воспитательно-оздоровительной работы в ДОУ являются  воспитатели.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2679F" w:rsidRPr="00E2679F" w:rsidRDefault="00E2679F" w:rsidP="00E2679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3. Организация работы по предупреждению травматизма и охране жизни и здоровья детей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3.1 Работа по охране жизни и здоровья детей строится на основе Положения о комиссии по охране жизни и здоровья детей.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3.2 Организатором и ответственным за работу по предупреждению травматизма среди детей является руководитель ДОУ.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4. Организация работы по </w:t>
      </w:r>
      <w:proofErr w:type="gramStart"/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контролю за</w:t>
      </w:r>
      <w:proofErr w:type="gramEnd"/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 xml:space="preserve"> питанием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4.1 Полноценное, сбалансированное питание является обязательным условием работы летнего оздоровительного периода, как средство, повышающее общую сопротивляемость организма к инфекциям: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витаминизация;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соки, фрукты.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4.2 </w:t>
      </w:r>
      <w:proofErr w:type="gramStart"/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за</w:t>
      </w:r>
      <w:proofErr w:type="gramEnd"/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правильным составлением меню проводится повседневно заведующей  ДОУ и при непосредственном ее участии.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4.3 Ответственным за организацию питания является </w:t>
      </w:r>
      <w:r w:rsidR="00E66E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медсестра, </w:t>
      </w: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повар, заведующая ДОУ.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E2679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ru-RU"/>
        </w:rPr>
        <w:t>5. Работа с родителями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5.1 ДОУ привлекает родителей для активного участия в организации работ в летний период: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помощь в работе на участке ДОУ;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участие в летних праздниках, экскурсиях.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5.2 Воспитатели организуют и направляют работу с родителями в летний период: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оформление уголка здоровья;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составление памяток для родителей;</w:t>
      </w:r>
    </w:p>
    <w:p w:rsidR="00E2679F" w:rsidRPr="00E2679F" w:rsidRDefault="00E2679F" w:rsidP="0041576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679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организация выставок.</w:t>
      </w:r>
    </w:p>
    <w:p w:rsidR="001E2990" w:rsidRPr="00E2679F" w:rsidRDefault="001E2990" w:rsidP="0041576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E2679F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861">
    <w:multiLevelType w:val="hybridMultilevel"/>
    <w:lvl w:ilvl="0" w:tplc="68844923">
      <w:start w:val="1"/>
      <w:numFmt w:val="decimal"/>
      <w:lvlText w:val="%1."/>
      <w:lvlJc w:val="left"/>
      <w:pPr>
        <w:ind w:left="720" w:hanging="360"/>
      </w:pPr>
    </w:lvl>
    <w:lvl w:ilvl="1" w:tplc="68844923" w:tentative="1">
      <w:start w:val="1"/>
      <w:numFmt w:val="lowerLetter"/>
      <w:lvlText w:val="%2."/>
      <w:lvlJc w:val="left"/>
      <w:pPr>
        <w:ind w:left="1440" w:hanging="360"/>
      </w:pPr>
    </w:lvl>
    <w:lvl w:ilvl="2" w:tplc="68844923" w:tentative="1">
      <w:start w:val="1"/>
      <w:numFmt w:val="lowerRoman"/>
      <w:lvlText w:val="%3."/>
      <w:lvlJc w:val="right"/>
      <w:pPr>
        <w:ind w:left="2160" w:hanging="180"/>
      </w:pPr>
    </w:lvl>
    <w:lvl w:ilvl="3" w:tplc="68844923" w:tentative="1">
      <w:start w:val="1"/>
      <w:numFmt w:val="decimal"/>
      <w:lvlText w:val="%4."/>
      <w:lvlJc w:val="left"/>
      <w:pPr>
        <w:ind w:left="2880" w:hanging="360"/>
      </w:pPr>
    </w:lvl>
    <w:lvl w:ilvl="4" w:tplc="68844923" w:tentative="1">
      <w:start w:val="1"/>
      <w:numFmt w:val="lowerLetter"/>
      <w:lvlText w:val="%5."/>
      <w:lvlJc w:val="left"/>
      <w:pPr>
        <w:ind w:left="3600" w:hanging="360"/>
      </w:pPr>
    </w:lvl>
    <w:lvl w:ilvl="5" w:tplc="68844923" w:tentative="1">
      <w:start w:val="1"/>
      <w:numFmt w:val="lowerRoman"/>
      <w:lvlText w:val="%6."/>
      <w:lvlJc w:val="right"/>
      <w:pPr>
        <w:ind w:left="4320" w:hanging="180"/>
      </w:pPr>
    </w:lvl>
    <w:lvl w:ilvl="6" w:tplc="68844923" w:tentative="1">
      <w:start w:val="1"/>
      <w:numFmt w:val="decimal"/>
      <w:lvlText w:val="%7."/>
      <w:lvlJc w:val="left"/>
      <w:pPr>
        <w:ind w:left="5040" w:hanging="360"/>
      </w:pPr>
    </w:lvl>
    <w:lvl w:ilvl="7" w:tplc="68844923" w:tentative="1">
      <w:start w:val="1"/>
      <w:numFmt w:val="lowerLetter"/>
      <w:lvlText w:val="%8."/>
      <w:lvlJc w:val="left"/>
      <w:pPr>
        <w:ind w:left="5760" w:hanging="360"/>
      </w:pPr>
    </w:lvl>
    <w:lvl w:ilvl="8" w:tplc="6884492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60">
    <w:multiLevelType w:val="hybridMultilevel"/>
    <w:lvl w:ilvl="0" w:tplc="47233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3860">
    <w:abstractNumId w:val="13860"/>
  </w:num>
  <w:num w:numId="13861">
    <w:abstractNumId w:val="1386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E2679F"/>
    <w:rsid w:val="000724BC"/>
    <w:rsid w:val="001E2990"/>
    <w:rsid w:val="00220D6D"/>
    <w:rsid w:val="00380525"/>
    <w:rsid w:val="0040180C"/>
    <w:rsid w:val="00415767"/>
    <w:rsid w:val="004F7BFB"/>
    <w:rsid w:val="00685024"/>
    <w:rsid w:val="006D2407"/>
    <w:rsid w:val="00805EDB"/>
    <w:rsid w:val="00863E74"/>
    <w:rsid w:val="00920050"/>
    <w:rsid w:val="00946076"/>
    <w:rsid w:val="00B160F5"/>
    <w:rsid w:val="00BE1976"/>
    <w:rsid w:val="00C56BD9"/>
    <w:rsid w:val="00C74FD9"/>
    <w:rsid w:val="00CB7011"/>
    <w:rsid w:val="00CC2841"/>
    <w:rsid w:val="00DF3247"/>
    <w:rsid w:val="00E2679F"/>
    <w:rsid w:val="00E66EE6"/>
    <w:rsid w:val="00EE098F"/>
    <w:rsid w:val="00EF1892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90"/>
  </w:style>
  <w:style w:type="paragraph" w:styleId="1">
    <w:name w:val="heading 1"/>
    <w:basedOn w:val="a"/>
    <w:link w:val="10"/>
    <w:uiPriority w:val="9"/>
    <w:qFormat/>
    <w:rsid w:val="00E267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67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26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6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6BD9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8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5037">
          <w:marLeft w:val="0"/>
          <w:marRight w:val="0"/>
          <w:marTop w:val="0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1582">
          <w:marLeft w:val="0"/>
          <w:marRight w:val="0"/>
          <w:marTop w:val="0"/>
          <w:marBottom w:val="2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38967381" Type="http://schemas.openxmlformats.org/officeDocument/2006/relationships/numbering" Target="numbering.xml"/><Relationship Id="rId490156148" Type="http://schemas.openxmlformats.org/officeDocument/2006/relationships/footnotes" Target="footnotes.xml"/><Relationship Id="rId998429121" Type="http://schemas.openxmlformats.org/officeDocument/2006/relationships/endnotes" Target="endnotes.xml"/><Relationship Id="rId837090578" Type="http://schemas.openxmlformats.org/officeDocument/2006/relationships/comments" Target="comments.xml"/><Relationship Id="rId221217934" Type="http://schemas.microsoft.com/office/2011/relationships/commentsExtended" Target="commentsExtended.xml"/><Relationship Id="rId80523539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7+qNuGOq1Il1uJUEgN4YshB/ncU=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738967381"/>
            <mdssi:RelationshipReference SourceId="rId490156148"/>
            <mdssi:RelationshipReference SourceId="rId998429121"/>
            <mdssi:RelationshipReference SourceId="rId837090578"/>
            <mdssi:RelationshipReference SourceId="rId221217934"/>
            <mdssi:RelationshipReference SourceId="rId805235399"/>
          </Transform>
          <Transform Algorithm="http://www.w3.org/TR/2001/REC-xml-c14n-20010315"/>
        </Transforms>
        <DigestMethod Algorithm="http://www.w3.org/2000/09/xmldsig#sha1"/>
        <DigestValue>q2iNpo7jRmYjRd1UbymLevz0BHo=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goJGu8J9cSlM34yN0TUWPZx+kkc=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Sj9H0Tdb1L3ID2TEStR3Ob6wox0=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kRUKXKgHcLHWkP38PSKVteGA9Xc=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LKGfMibQlqK3bPibUnIXfUhMsDQ=</DigestValue>
      </Reference>
      <Reference URI="/word/styles.xml?ContentType=application/vnd.openxmlformats-officedocument.wordprocessingml.styles+xml">
        <DigestMethod Algorithm="http://www.w3.org/2000/09/xmldsig#sha1"/>
        <DigestValue>3jFKxL9ZfGW3rfeofmqjPCoCeOM=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g4PbvGa5eBPjP9HQHRu/1lxUVnI=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4</cp:revision>
  <cp:lastPrinted>2016-05-11T07:07:00Z</cp:lastPrinted>
  <dcterms:created xsi:type="dcterms:W3CDTF">2016-05-11T06:47:00Z</dcterms:created>
  <dcterms:modified xsi:type="dcterms:W3CDTF">2017-03-20T11:58:00Z</dcterms:modified>
</cp:coreProperties>
</file>