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        УТВЕРЖДАЮ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Заведующий МКДОУ </w:t>
      </w:r>
      <w:proofErr w:type="gramStart"/>
      <w:r w:rsidR="00987797">
        <w:rPr>
          <w:rFonts w:ascii="Times New Roman CYR" w:hAnsi="Times New Roman CYR" w:cs="Times New Roman CYR"/>
          <w:b/>
          <w:bCs/>
          <w:sz w:val="20"/>
          <w:szCs w:val="20"/>
        </w:rPr>
        <w:t>-д</w:t>
      </w:r>
      <w:proofErr w:type="gramEnd"/>
      <w:r w:rsidR="00987797">
        <w:rPr>
          <w:rFonts w:ascii="Times New Roman CYR" w:hAnsi="Times New Roman CYR" w:cs="Times New Roman CYR"/>
          <w:b/>
          <w:bCs/>
          <w:sz w:val="20"/>
          <w:szCs w:val="20"/>
        </w:rPr>
        <w:t>/с № 2»Березка»</w:t>
      </w:r>
    </w:p>
    <w:p w:rsidR="007B3C57" w:rsidRDefault="0098779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МКДОУ д/ с №2 «Березка</w:t>
      </w:r>
      <w:r w:rsidR="007B3C57">
        <w:rPr>
          <w:rFonts w:ascii="Times New Roman CYR" w:hAnsi="Times New Roman CYR" w:cs="Times New Roman CYR"/>
          <w:b/>
          <w:bCs/>
          <w:sz w:val="20"/>
          <w:szCs w:val="20"/>
        </w:rPr>
        <w:t xml:space="preserve">»                                                    </w:t>
      </w:r>
      <w:proofErr w:type="spellStart"/>
      <w:r w:rsidR="007B3C57">
        <w:rPr>
          <w:rFonts w:ascii="Times New Roman CYR" w:hAnsi="Times New Roman CYR" w:cs="Times New Roman CYR"/>
          <w:b/>
          <w:bCs/>
          <w:sz w:val="20"/>
          <w:szCs w:val="20"/>
        </w:rPr>
        <w:t>________________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  <w:proofErr w:type="spellEnd"/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</w:t>
      </w:r>
      <w:r w:rsidR="003957EA">
        <w:rPr>
          <w:rFonts w:ascii="Times New Roman CYR" w:hAnsi="Times New Roman CYR" w:cs="Times New Roman CYR"/>
          <w:b/>
          <w:bCs/>
          <w:sz w:val="20"/>
          <w:szCs w:val="20"/>
        </w:rPr>
        <w:t xml:space="preserve">  от «15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» </w:t>
      </w:r>
      <w:r w:rsidR="003957EA">
        <w:rPr>
          <w:rFonts w:ascii="Times New Roman CYR" w:hAnsi="Times New Roman CYR" w:cs="Times New Roman CYR"/>
          <w:b/>
          <w:bCs/>
          <w:sz w:val="20"/>
          <w:szCs w:val="20"/>
        </w:rPr>
        <w:t>февраля 2016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г.               </w:t>
      </w:r>
      <w:r w:rsidR="003957E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Приказ от 15.02.2016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г. №</w:t>
      </w:r>
      <w:r w:rsidR="003957EA">
        <w:rPr>
          <w:rFonts w:ascii="Times New Roman CYR" w:hAnsi="Times New Roman CYR" w:cs="Times New Roman CYR"/>
          <w:b/>
          <w:bCs/>
          <w:sz w:val="20"/>
          <w:szCs w:val="20"/>
        </w:rPr>
        <w:t>30</w:t>
      </w:r>
      <w:bookmarkStart w:id="0" w:name="_GoBack"/>
      <w:bookmarkEnd w:id="0"/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CC7414" w:rsidRDefault="00CC7414" w:rsidP="00CC7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CC7414" w:rsidRDefault="00CC7414" w:rsidP="00CC7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ОБ ИНФОРМАЦИОННОЙ ОТКРЫТОСТИ </w:t>
      </w:r>
    </w:p>
    <w:p w:rsidR="00CC7414" w:rsidRDefault="00CC7414" w:rsidP="00CC74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 В МКДОУ Д/С №2 «БЕРЕЗКА»</w:t>
      </w:r>
    </w:p>
    <w:p w:rsidR="00CC7414" w:rsidRDefault="00CC7414" w:rsidP="00CC74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CC7414" w:rsidRDefault="00CC7414" w:rsidP="00CC74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CC7414" w:rsidRDefault="00CC7414" w:rsidP="00CC74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987797" w:rsidRDefault="00987797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CC7414" w:rsidRDefault="00CC7414" w:rsidP="00987797">
      <w:pPr>
        <w:jc w:val="center"/>
        <w:rPr>
          <w:sz w:val="40"/>
          <w:szCs w:val="40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1. Общие положения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1.1. В соответствии со ст.29 Федерального закона от 29 декабря 2012 г. № 273-ФЗ "Об образовании в Российской Федерации" Муниципальное казенное дошкольное образовательное учреждение </w:t>
      </w:r>
      <w:r w:rsidR="00987797">
        <w:rPr>
          <w:rFonts w:ascii="Times New Roman CYR" w:hAnsi="Times New Roman CYR" w:cs="Times New Roman CYR"/>
          <w:sz w:val="24"/>
          <w:szCs w:val="24"/>
        </w:rPr>
        <w:t>«Детский сад № 2 «Березка</w:t>
      </w:r>
      <w:r>
        <w:rPr>
          <w:rFonts w:ascii="Times New Roman CYR" w:hAnsi="Times New Roman CYR" w:cs="Times New Roman CYR"/>
          <w:sz w:val="24"/>
          <w:szCs w:val="24"/>
        </w:rPr>
        <w:t xml:space="preserve">» городского округа «город Кизляр » (далее –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>) обеспечивает открытость для свободного доступа к информации о своей деятельности и деятельности  коллектива.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1.2. Настоящее Положение определяет: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перечень раскрываемой МКДОУ </w:t>
      </w:r>
      <w:r w:rsidR="00987797">
        <w:rPr>
          <w:rFonts w:ascii="Times New Roman CYR" w:hAnsi="Times New Roman CYR" w:cs="Times New Roman CYR"/>
          <w:sz w:val="24"/>
          <w:szCs w:val="24"/>
        </w:rPr>
        <w:t xml:space="preserve">д/с №2 </w:t>
      </w:r>
      <w:r>
        <w:rPr>
          <w:rFonts w:ascii="Times New Roman CYR" w:hAnsi="Times New Roman CYR" w:cs="Times New Roman CYR"/>
          <w:sz w:val="24"/>
          <w:szCs w:val="24"/>
        </w:rPr>
        <w:t>в обязательном порядке информации о своей деятельности;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способы раскрытия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информации о своей деятельности.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2. Способы раскрытия</w:t>
      </w:r>
      <w:r w:rsidR="00987797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МКДОУ </w:t>
      </w:r>
      <w:r w:rsidR="00987797">
        <w:rPr>
          <w:rFonts w:ascii="Times New Roman CYR" w:hAnsi="Times New Roman CYR" w:cs="Times New Roman CYR"/>
          <w:b/>
          <w:bCs/>
          <w:sz w:val="24"/>
          <w:szCs w:val="24"/>
        </w:rPr>
        <w:t xml:space="preserve">д/с№2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информации о своей деятельности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2.1.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формирует открытые и общедоступные информационные ресурсы, содержащие информацию о своей  деятельности, и обеспечивает доступ общественности к таким ресурсам: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посредством размещения их в информационно - телекоммуникационных сетях, в том числе на официальном сайте МКДОУ</w:t>
      </w:r>
      <w:r w:rsidR="00987797" w:rsidRPr="0098779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87797">
        <w:rPr>
          <w:rFonts w:ascii="Times New Roman CYR" w:hAnsi="Times New Roman CYR" w:cs="Times New Roman CYR"/>
          <w:sz w:val="24"/>
          <w:szCs w:val="24"/>
        </w:rPr>
        <w:t xml:space="preserve">д/с №2  </w:t>
      </w:r>
      <w:r>
        <w:rPr>
          <w:rFonts w:ascii="Times New Roman CYR" w:hAnsi="Times New Roman CYR" w:cs="Times New Roman CYR"/>
          <w:sz w:val="24"/>
          <w:szCs w:val="24"/>
        </w:rPr>
        <w:t xml:space="preserve"> в сети Интернет;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опубликование соответствующей информации в СМИ.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 Перечень обязательной к раскрытию информации о деятельности</w:t>
      </w:r>
      <w:r w:rsidR="00987797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87797" w:rsidRPr="00987797">
        <w:rPr>
          <w:rFonts w:ascii="Times New Roman CYR" w:hAnsi="Times New Roman CYR" w:cs="Times New Roman CYR"/>
          <w:b/>
          <w:sz w:val="24"/>
          <w:szCs w:val="24"/>
        </w:rPr>
        <w:t>МКДОУ д/с №2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3.1. Сведения о дате создания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>, об учредителе, о месте нахождения</w:t>
      </w:r>
      <w:r w:rsidR="00987797">
        <w:rPr>
          <w:rFonts w:ascii="Times New Roman CYR" w:hAnsi="Times New Roman CYR" w:cs="Times New Roman CYR"/>
          <w:sz w:val="24"/>
          <w:szCs w:val="24"/>
        </w:rPr>
        <w:t xml:space="preserve"> МКДОУ д/с №2</w:t>
      </w:r>
      <w:r>
        <w:rPr>
          <w:rFonts w:ascii="Times New Roman CYR" w:hAnsi="Times New Roman CYR" w:cs="Times New Roman CYR"/>
          <w:sz w:val="24"/>
          <w:szCs w:val="24"/>
        </w:rPr>
        <w:t>, режиме, графике работы, контактных телефонах и об адресах электронной почты;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о структуре и об органах управления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sz w:val="24"/>
          <w:szCs w:val="24"/>
        </w:rPr>
        <w:t>о реализуемых образовательных программах с указанием основных видов деятельности, предусмотренных соответствующей образовательной программой;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о численности воспитанников по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реализуемым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образовательным программах за счет бюджетных ассигнований субъекта Российской Федерации, местного бюджета;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sz w:val="24"/>
          <w:szCs w:val="24"/>
        </w:rPr>
        <w:t>о федеральных государственных образовательных стандартах;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о руководителе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его заместителях;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sz w:val="24"/>
          <w:szCs w:val="24"/>
        </w:rPr>
        <w:t>о персональном составе педагогических работников с указанием уровня образования, квалификации и опыта работы;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sz w:val="24"/>
          <w:szCs w:val="24"/>
        </w:rPr>
        <w:t xml:space="preserve">о материально-техническом обеспечении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( 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в том числе о наличии оборудованных групповых комнатах, объектов для проведения физкультурных  и музыкальных занятий, средств обучения и воспитания, об условиях питания и охраны здоровья воспитанников, о доступе к информационным системам и информационно-телекоммуникационным</w:t>
      </w:r>
      <w:r>
        <w:rPr>
          <w:rFonts w:ascii="Times New Roman CYR" w:hAnsi="Times New Roman CYR" w:cs="Times New Roman CYR"/>
          <w:sz w:val="24"/>
          <w:szCs w:val="24"/>
        </w:rPr>
        <w:tab/>
        <w:t>сетям,</w:t>
      </w:r>
      <w:r>
        <w:rPr>
          <w:rFonts w:ascii="Times New Roman CYR" w:hAnsi="Times New Roman CYR" w:cs="Times New Roman CYR"/>
          <w:sz w:val="24"/>
          <w:szCs w:val="24"/>
        </w:rPr>
        <w:tab/>
        <w:t>об электронных образовательных ресурсах;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3.2. Копии Устава МКДОУ </w:t>
      </w:r>
      <w:r w:rsidR="00987797">
        <w:rPr>
          <w:rFonts w:ascii="Times New Roman CYR" w:hAnsi="Times New Roman CYR" w:cs="Times New Roman CYR"/>
          <w:sz w:val="24"/>
          <w:szCs w:val="24"/>
        </w:rPr>
        <w:t>д/с №2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лицензии на осуществление образовательной деятельности (с приложениями);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плана финансово-хозяйственной деятельности ДОУ, утвержденного в установленном законодательством Российской Федерации порядке или бюджетной сметы;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локальных нормативных актов, предусмотренных частью 2 статьи 30 Федерального закона от 29 декабря</w:t>
      </w:r>
      <w:r>
        <w:rPr>
          <w:rFonts w:ascii="Times New Roman CYR" w:hAnsi="Times New Roman CYR" w:cs="Times New Roman CYR"/>
          <w:sz w:val="24"/>
          <w:szCs w:val="24"/>
        </w:rPr>
        <w:tab/>
        <w:t>2012 г. № 273-ФЗ "Об образовании в Российской Федерации", правил внутреннего трудового распорядка, коллективного договора;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отчета о результатах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самообследования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;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предписаний органов, осуществляющих государственный контроль (надзор) в сфере образования, отчета об исполнении таких предписаний;</w:t>
      </w:r>
    </w:p>
    <w:p w:rsidR="00810F72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иной информации, которая размещается, опубликовывается по решению МКДОУ </w:t>
      </w:r>
    </w:p>
    <w:p w:rsidR="007B3C57" w:rsidRDefault="0098779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д/с №2</w:t>
      </w:r>
      <w:r w:rsidR="00810F7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B3C57">
        <w:rPr>
          <w:rFonts w:ascii="Times New Roman CYR" w:hAnsi="Times New Roman CYR" w:cs="Times New Roman CYR"/>
          <w:sz w:val="24"/>
          <w:szCs w:val="24"/>
        </w:rPr>
        <w:t xml:space="preserve">и (или) размещение, опубликование которой является обязательными в </w:t>
      </w:r>
      <w:r w:rsidR="007B3C57">
        <w:rPr>
          <w:rFonts w:ascii="Times New Roman CYR" w:hAnsi="Times New Roman CYR" w:cs="Times New Roman CYR"/>
          <w:sz w:val="24"/>
          <w:szCs w:val="24"/>
        </w:rPr>
        <w:lastRenderedPageBreak/>
        <w:t>соответствии с действующим законодательством Российской Федерации.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4. Порядок размещения информации на официальном сайте МКДОУ </w:t>
      </w:r>
      <w:r w:rsidR="00810F72">
        <w:rPr>
          <w:rFonts w:ascii="Times New Roman CYR" w:hAnsi="Times New Roman CYR" w:cs="Times New Roman CYR"/>
          <w:b/>
          <w:bCs/>
          <w:sz w:val="24"/>
          <w:szCs w:val="24"/>
        </w:rPr>
        <w:t>д/с №2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в сети Интернет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4.1.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Информация и документы, указанные в пункте 3 настоящего Положения, если они в соответствии с законодательством Российской Федерации не отнесены к сведениям, составляющим государственную и иную охраняемую законом тайну, подлежат размещению на официальном сайте МКДОУ </w:t>
      </w:r>
      <w:r w:rsidR="00810F72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 в сети  Интернет и обновлению в течение десяти рабочих дней со дня их создания, получения или внесения в них соответствующих изменений. </w:t>
      </w:r>
      <w:proofErr w:type="gramEnd"/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4.2. Порядок размещения на официальном сайте МКДОУ </w:t>
      </w:r>
      <w:r w:rsidR="00810F72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в сети Интернет и обновления информации о МКДОУ </w:t>
      </w:r>
      <w:r w:rsidR="00810F72">
        <w:rPr>
          <w:rFonts w:ascii="Times New Roman CYR" w:hAnsi="Times New Roman CYR" w:cs="Times New Roman CYR"/>
          <w:sz w:val="24"/>
          <w:szCs w:val="24"/>
        </w:rPr>
        <w:t>д/с №</w:t>
      </w:r>
      <w:proofErr w:type="gramStart"/>
      <w:r w:rsidR="00810F72">
        <w:rPr>
          <w:rFonts w:ascii="Times New Roman CYR" w:hAnsi="Times New Roman CYR" w:cs="Times New Roman CYR"/>
          <w:sz w:val="24"/>
          <w:szCs w:val="24"/>
        </w:rPr>
        <w:t>2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в том числе ее содержание и форма ее предоставления, устанавливаются Правительством Российской Федерации.</w:t>
      </w:r>
    </w:p>
    <w:p w:rsidR="007B3C57" w:rsidRDefault="007B3C57" w:rsidP="007B3C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B3C57" w:rsidRPr="007B3C57" w:rsidRDefault="007B3C57" w:rsidP="007B3C57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104">
    <w:multiLevelType w:val="hybridMultilevel"/>
    <w:lvl w:ilvl="0" w:tplc="43856974">
      <w:start w:val="1"/>
      <w:numFmt w:val="decimal"/>
      <w:lvlText w:val="%1."/>
      <w:lvlJc w:val="left"/>
      <w:pPr>
        <w:ind w:left="720" w:hanging="360"/>
      </w:pPr>
    </w:lvl>
    <w:lvl w:ilvl="1" w:tplc="43856974" w:tentative="1">
      <w:start w:val="1"/>
      <w:numFmt w:val="lowerLetter"/>
      <w:lvlText w:val="%2."/>
      <w:lvlJc w:val="left"/>
      <w:pPr>
        <w:ind w:left="1440" w:hanging="360"/>
      </w:pPr>
    </w:lvl>
    <w:lvl w:ilvl="2" w:tplc="43856974" w:tentative="1">
      <w:start w:val="1"/>
      <w:numFmt w:val="lowerRoman"/>
      <w:lvlText w:val="%3."/>
      <w:lvlJc w:val="right"/>
      <w:pPr>
        <w:ind w:left="2160" w:hanging="180"/>
      </w:pPr>
    </w:lvl>
    <w:lvl w:ilvl="3" w:tplc="43856974" w:tentative="1">
      <w:start w:val="1"/>
      <w:numFmt w:val="decimal"/>
      <w:lvlText w:val="%4."/>
      <w:lvlJc w:val="left"/>
      <w:pPr>
        <w:ind w:left="2880" w:hanging="360"/>
      </w:pPr>
    </w:lvl>
    <w:lvl w:ilvl="4" w:tplc="43856974" w:tentative="1">
      <w:start w:val="1"/>
      <w:numFmt w:val="lowerLetter"/>
      <w:lvlText w:val="%5."/>
      <w:lvlJc w:val="left"/>
      <w:pPr>
        <w:ind w:left="3600" w:hanging="360"/>
      </w:pPr>
    </w:lvl>
    <w:lvl w:ilvl="5" w:tplc="43856974" w:tentative="1">
      <w:start w:val="1"/>
      <w:numFmt w:val="lowerRoman"/>
      <w:lvlText w:val="%6."/>
      <w:lvlJc w:val="right"/>
      <w:pPr>
        <w:ind w:left="4320" w:hanging="180"/>
      </w:pPr>
    </w:lvl>
    <w:lvl w:ilvl="6" w:tplc="43856974" w:tentative="1">
      <w:start w:val="1"/>
      <w:numFmt w:val="decimal"/>
      <w:lvlText w:val="%7."/>
      <w:lvlJc w:val="left"/>
      <w:pPr>
        <w:ind w:left="5040" w:hanging="360"/>
      </w:pPr>
    </w:lvl>
    <w:lvl w:ilvl="7" w:tplc="43856974" w:tentative="1">
      <w:start w:val="1"/>
      <w:numFmt w:val="lowerLetter"/>
      <w:lvlText w:val="%8."/>
      <w:lvlJc w:val="left"/>
      <w:pPr>
        <w:ind w:left="5760" w:hanging="360"/>
      </w:pPr>
    </w:lvl>
    <w:lvl w:ilvl="8" w:tplc="438569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03">
    <w:multiLevelType w:val="hybridMultilevel"/>
    <w:lvl w:ilvl="0" w:tplc="90167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6103">
    <w:abstractNumId w:val="16103"/>
  </w:num>
  <w:num w:numId="16104">
    <w:abstractNumId w:val="1610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B3C57"/>
    <w:rsid w:val="0001300A"/>
    <w:rsid w:val="00071185"/>
    <w:rsid w:val="001E2990"/>
    <w:rsid w:val="0020494B"/>
    <w:rsid w:val="00220D6D"/>
    <w:rsid w:val="003957EA"/>
    <w:rsid w:val="0040180C"/>
    <w:rsid w:val="004F7BFB"/>
    <w:rsid w:val="006D2407"/>
    <w:rsid w:val="007B3C57"/>
    <w:rsid w:val="00805EDB"/>
    <w:rsid w:val="00810F72"/>
    <w:rsid w:val="00863E74"/>
    <w:rsid w:val="00917108"/>
    <w:rsid w:val="00920050"/>
    <w:rsid w:val="00946076"/>
    <w:rsid w:val="00987797"/>
    <w:rsid w:val="00B160F5"/>
    <w:rsid w:val="00BE1976"/>
    <w:rsid w:val="00C74FD9"/>
    <w:rsid w:val="00CB7011"/>
    <w:rsid w:val="00CC2841"/>
    <w:rsid w:val="00CC7414"/>
    <w:rsid w:val="00DF3247"/>
    <w:rsid w:val="00E74835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4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494B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863846504" Type="http://schemas.openxmlformats.org/officeDocument/2006/relationships/numbering" Target="numbering.xml"/><Relationship Id="rId765588296" Type="http://schemas.openxmlformats.org/officeDocument/2006/relationships/footnotes" Target="footnotes.xml"/><Relationship Id="rId830525448" Type="http://schemas.openxmlformats.org/officeDocument/2006/relationships/endnotes" Target="endnotes.xml"/><Relationship Id="rId253026757" Type="http://schemas.openxmlformats.org/officeDocument/2006/relationships/comments" Target="comments.xml"/><Relationship Id="rId768817704" Type="http://schemas.microsoft.com/office/2011/relationships/commentsExtended" Target="commentsExtended.xml"/><Relationship Id="rId39463920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H98My44Fu7cTAHD6yGfPv8sV31Q=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63846504"/>
            <mdssi:RelationshipReference SourceId="rId765588296"/>
            <mdssi:RelationshipReference SourceId="rId830525448"/>
            <mdssi:RelationshipReference SourceId="rId253026757"/>
            <mdssi:RelationshipReference SourceId="rId768817704"/>
            <mdssi:RelationshipReference SourceId="rId394639208"/>
          </Transform>
          <Transform Algorithm="http://www.w3.org/TR/2001/REC-xml-c14n-20010315"/>
        </Transforms>
        <DigestMethod Algorithm="http://www.w3.org/2000/09/xmldsig#sha1"/>
        <DigestValue>sR7MYb+biaM4hLvvt1qyjTN/uEo=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N0aFdZi+kG/FAhNMeDQQ/sw57ow=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h3jXGoMGKkmpUY+y2kC/XQf15XQ=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PLqBAFrOgzbt5Md1qQMLQtZf55Q=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GdPuwO2e00YTi8vENhqWXXizSBs=</DigestValue>
      </Reference>
      <Reference URI="/word/styles.xml?ContentType=application/vnd.openxmlformats-officedocument.wordprocessingml.styles+xml">
        <DigestMethod Algorithm="http://www.w3.org/2000/09/xmldsig#sha1"/>
        <DigestValue>HZN0Ai3uf+UGY7pAqBWFc0PAZ8M=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zxAsPRFFumFXuwELc0ZmWVaIw6Q=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8</cp:revision>
  <cp:lastPrinted>2016-10-17T14:55:00Z</cp:lastPrinted>
  <dcterms:created xsi:type="dcterms:W3CDTF">2016-05-05T08:58:00Z</dcterms:created>
  <dcterms:modified xsi:type="dcterms:W3CDTF">2017-03-20T11:41:00Z</dcterms:modified>
</cp:coreProperties>
</file>