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ПРИНЯТО                                                                                            УТВЕРЖДАЮ</w:t>
      </w: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                                                                 ______________В. Ю. Погорелова</w:t>
      </w: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  от «___» _________ 2017г.                                         Приказ от «____» _________2017г. №____</w:t>
      </w: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bookmarkStart w:id="0" w:name="_GoBack"/>
      <w:bookmarkEnd w:id="0"/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 ЗАЩИТЕ ПЕРСОНАЛЬНЫХ ДАННЫХ РАБОТНИКОВ </w:t>
      </w: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/с №2 «БЕРЕЗКА»</w:t>
      </w: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 w:rsidP="00D347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D34702" w:rsidRDefault="00D34702">
      <w:pPr>
        <w:rPr>
          <w:rFonts w:ascii="Times New Roman" w:hAnsi="Times New Roman" w:cs="Times New Roman"/>
          <w:sz w:val="24"/>
        </w:rPr>
      </w:pPr>
    </w:p>
    <w:p w:rsidR="00240B4B" w:rsidRPr="00240B4B" w:rsidRDefault="00240B4B" w:rsidP="00240B4B">
      <w:pPr>
        <w:jc w:val="center"/>
        <w:rPr>
          <w:rFonts w:ascii="Times New Roman" w:hAnsi="Times New Roman" w:cs="Times New Roman"/>
          <w:b/>
          <w:sz w:val="24"/>
        </w:rPr>
      </w:pPr>
      <w:r w:rsidRPr="00240B4B">
        <w:rPr>
          <w:rFonts w:ascii="Times New Roman" w:hAnsi="Times New Roman" w:cs="Times New Roman"/>
          <w:b/>
          <w:sz w:val="24"/>
        </w:rPr>
        <w:lastRenderedPageBreak/>
        <w:t>1. Общие положения.</w:t>
      </w:r>
    </w:p>
    <w:p w:rsidR="00240B4B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1.1. Целью данного Положения является защита персональных данных работников от несанкционированного доступа, неправомерного их использования или утраты.</w:t>
      </w:r>
    </w:p>
    <w:p w:rsidR="00240B4B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1.2. Настоящее Положение разработано на основании статей Конституции РФ, Трудового кодекса РФ, Кодекса РФ об административных правонарушениях, Гражданского кодекса РФ, Уголовного кодекса РФ, а также Федерального закона "Об информации, информатизации и защите информации".</w:t>
      </w:r>
    </w:p>
    <w:p w:rsidR="00240B4B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1.3. Персональные данные относятся к категории конфиденциальной информации. Режим конфиденциальности персональных данных снимается в случаях обезличивания или по истечении 75 лет срока хранения, если иное не определено законом. </w:t>
      </w:r>
    </w:p>
    <w:p w:rsidR="00240B4B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1.4. Настоящее Положение утверждается и вводится в действие </w:t>
      </w:r>
      <w:proofErr w:type="gramStart"/>
      <w:r w:rsidRPr="00240B4B">
        <w:rPr>
          <w:rFonts w:ascii="Times New Roman" w:hAnsi="Times New Roman" w:cs="Times New Roman"/>
          <w:sz w:val="24"/>
        </w:rPr>
        <w:t>приказом</w:t>
      </w:r>
      <w:proofErr w:type="gramEnd"/>
      <w:r w:rsidRPr="00240B4B">
        <w:rPr>
          <w:rFonts w:ascii="Times New Roman" w:hAnsi="Times New Roman" w:cs="Times New Roman"/>
          <w:sz w:val="24"/>
        </w:rPr>
        <w:t xml:space="preserve"> </w:t>
      </w:r>
      <w:r w:rsidR="00144C7F">
        <w:rPr>
          <w:rFonts w:ascii="Times New Roman" w:hAnsi="Times New Roman" w:cs="Times New Roman"/>
          <w:sz w:val="24"/>
        </w:rPr>
        <w:t xml:space="preserve">заведующим </w:t>
      </w:r>
      <w:r w:rsidRPr="00240B4B">
        <w:rPr>
          <w:rFonts w:ascii="Times New Roman" w:hAnsi="Times New Roman" w:cs="Times New Roman"/>
          <w:sz w:val="24"/>
        </w:rPr>
        <w:t xml:space="preserve">и является обязательным для исполнения всеми работниками, имеющими доступ к персональным данным сотрудников. </w:t>
      </w:r>
    </w:p>
    <w:p w:rsidR="00240B4B" w:rsidRPr="00240B4B" w:rsidRDefault="00240B4B" w:rsidP="00240B4B">
      <w:pPr>
        <w:jc w:val="center"/>
        <w:rPr>
          <w:rFonts w:ascii="Times New Roman" w:hAnsi="Times New Roman" w:cs="Times New Roman"/>
          <w:b/>
          <w:sz w:val="24"/>
        </w:rPr>
      </w:pPr>
      <w:r w:rsidRPr="00240B4B">
        <w:rPr>
          <w:rFonts w:ascii="Times New Roman" w:hAnsi="Times New Roman" w:cs="Times New Roman"/>
          <w:b/>
          <w:sz w:val="24"/>
        </w:rPr>
        <w:t>2. Понятие и состав персональных данных.</w:t>
      </w:r>
    </w:p>
    <w:p w:rsidR="00240B4B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2.1. Персональные данные работника - информация, необходимая работодателю в связи с трудовыми отношениями и касающиеся конкретного работника. Под информацией о работниках понимаются сведения о фактах, событиях и обстоятельствах жизни работника, позволяющие идентифицировать его личность.</w:t>
      </w:r>
    </w:p>
    <w:p w:rsidR="00240B4B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2.2. В состав персональных данных работника входят:</w:t>
      </w:r>
    </w:p>
    <w:p w:rsidR="00240B4B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анкетные и биографические данные;</w:t>
      </w:r>
    </w:p>
    <w:p w:rsidR="00240B4B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образование;</w:t>
      </w:r>
    </w:p>
    <w:p w:rsidR="00240B4B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сведения о трудовом и общем стаже;</w:t>
      </w:r>
    </w:p>
    <w:p w:rsidR="00240B4B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сведения о составе семьи;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паспортные данные;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сведения о воинском учете;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сведения о заработной плате сотрудника;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сведения о социальных льготах;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специальность;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занимаемая должность;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наличие судимостей;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адрес места жительства;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домашний телефон;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lastRenderedPageBreak/>
        <w:t xml:space="preserve"> - место работы или учебы членов семьи и родственников;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характер взаимоотношений в семье;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содержание трудового договора;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состав декларируемых сведений о наличии материальных ценностей;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содержание декларации, подаваемой в налоговую инспекцию;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подлинники и копии приказов по личному составу;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личные дела и трудовые книжки сотрудников;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основания к приказам по личному составу;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дела, содержащие материалы по повышению квалификации и переподготовке сотрудников, их аттестации, служебным расследованиям;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копии отчетов, направляемые в органы статистики.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2.3. Документы, указанные в п. 2.2. настоящего Положения, являются конфиденциальными, хотя, учитывая их массовость и единое место обработки и хранения - соответствующий гриф ограничения на них не ставится. </w:t>
      </w:r>
    </w:p>
    <w:p w:rsidR="002E0884" w:rsidRPr="002E0884" w:rsidRDefault="00240B4B" w:rsidP="002E0884">
      <w:pPr>
        <w:jc w:val="center"/>
        <w:rPr>
          <w:rFonts w:ascii="Times New Roman" w:hAnsi="Times New Roman" w:cs="Times New Roman"/>
          <w:b/>
          <w:sz w:val="24"/>
        </w:rPr>
      </w:pPr>
      <w:r w:rsidRPr="002E0884">
        <w:rPr>
          <w:rFonts w:ascii="Times New Roman" w:hAnsi="Times New Roman" w:cs="Times New Roman"/>
          <w:b/>
          <w:sz w:val="24"/>
        </w:rPr>
        <w:t>3. Обработка персональных данных.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3.1. Под обработкой персональных данных работника понимается получение, хранение, комбинирование, передача или любое другое использование персональных</w:t>
      </w:r>
      <w:r w:rsidR="00144C7F">
        <w:rPr>
          <w:rFonts w:ascii="Times New Roman" w:hAnsi="Times New Roman" w:cs="Times New Roman"/>
          <w:sz w:val="24"/>
        </w:rPr>
        <w:t xml:space="preserve"> </w:t>
      </w:r>
      <w:r w:rsidRPr="00240B4B">
        <w:rPr>
          <w:rFonts w:ascii="Times New Roman" w:hAnsi="Times New Roman" w:cs="Times New Roman"/>
          <w:sz w:val="24"/>
        </w:rPr>
        <w:t xml:space="preserve">данных работника.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3.2. 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требования: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3.2.1. Обработка персональных данных работника может осуществляться исключительно в целях обеспечения соблюдения законов и иных нормативных правовых актов, содействия работникам в трудоустройстве, обучении и продвижении по службе, обеспечения личной безопасности работников, контроля количества и качества выполняемой работы и обеспечения сохранности имущества.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3.2.2. При определении объема и </w:t>
      </w:r>
      <w:proofErr w:type="gramStart"/>
      <w:r w:rsidRPr="00240B4B">
        <w:rPr>
          <w:rFonts w:ascii="Times New Roman" w:hAnsi="Times New Roman" w:cs="Times New Roman"/>
          <w:sz w:val="24"/>
        </w:rPr>
        <w:t>содержания</w:t>
      </w:r>
      <w:proofErr w:type="gramEnd"/>
      <w:r w:rsidRPr="00240B4B">
        <w:rPr>
          <w:rFonts w:ascii="Times New Roman" w:hAnsi="Times New Roman" w:cs="Times New Roman"/>
          <w:sz w:val="24"/>
        </w:rPr>
        <w:t xml:space="preserve"> обрабатываемых персональных данных работника работодатель должен руководствоваться Конституцией Российской Федерации, Трудовым кодексом и иными федеральными законами.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3.2.3. Получение персональных данных может осуществляться как путем представления их самим работником, так и путем получения их из иных источников.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3.2.4. Персональные данные следует получать у него самого. Если персональные данные </w:t>
      </w:r>
      <w:proofErr w:type="gramStart"/>
      <w:r w:rsidRPr="00240B4B">
        <w:rPr>
          <w:rFonts w:ascii="Times New Roman" w:hAnsi="Times New Roman" w:cs="Times New Roman"/>
          <w:sz w:val="24"/>
        </w:rPr>
        <w:t>работника</w:t>
      </w:r>
      <w:proofErr w:type="gramEnd"/>
      <w:r w:rsidRPr="00240B4B">
        <w:rPr>
          <w:rFonts w:ascii="Times New Roman" w:hAnsi="Times New Roman" w:cs="Times New Roman"/>
          <w:sz w:val="24"/>
        </w:rPr>
        <w:t xml:space="preserve"> возможно получить только у третьей стороны, то работник должен быть уведомлен об этом заранее, и от него должно быть получено письменное согласие. Работодатель должен сообщить работнику о целях, предполагаемых источниках и </w:t>
      </w:r>
      <w:r w:rsidRPr="00240B4B">
        <w:rPr>
          <w:rFonts w:ascii="Times New Roman" w:hAnsi="Times New Roman" w:cs="Times New Roman"/>
          <w:sz w:val="24"/>
        </w:rPr>
        <w:lastRenderedPageBreak/>
        <w:t xml:space="preserve">способах получения персональных данных, а также о характере подлежащих получению персональных данных и последствиях отказа работника дать письменное согласие на их получение.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3.2.5. Работодатель не имеет права получать и обрабатывать персональные данные работника о его политических, религиозных и иных убеждениях и частной жизни. В случаях, непосредственно связанных с вопросами трудовых отношений, данные о частной жизни работника (информация о жизнедеятельности в сфере семейных бытовых, личных отношений) могут быть получены и обработаны работодателем только с его письменного согласия.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3.2.6. Работодатель не имеет право получать и обрабатывать персональные данные работника о его членстве в общественных объединениях или его профсоюзной деятельности, за исключением случаев, предусмотренных федеральными законами.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3.3. К обработке, передаче и хранению персональных данных работника могут иметь доступ сотрудники: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бухгалтерии;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сотрудники службы управления персоналом;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сотрудники компьютерных отделов.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3.4. Использование персональных данных возможно только в соответствии с целями, определившими их получение.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3.4.1. Персональные данные не могут быть использованы в целях причинения имущественного и морального вреда гражданам, затруднения реализации прав и свобод граждан Российской Федерации. Ограничение прав граждан Российской Федерации на основе использования информации об их социальном происхождении, о расовой, национальной, языковой, религиозной и партийной принадлежности запрещено и карается в соответствии с законодательством.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3.5. Передача персональных данных работника возможна только с согласия работника или в случаях, прямо предусмотренных законодательством.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3.5.1. При передаче персональных данных работника работодатель должен соблюдать следующие требования: - не сообщать персональные данные работника третьей стороне без письменного согласия работника, за исключением случаев, когда это необходимо в целях предупреждения угрозы жизни и здоровью работника, а также в случаях, установленных федеральным законом;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не сообщать персональные данные работника в коммерческих целях без его письменного согласия;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предупредить лиц, получающих персональные данные работника, о том, что эти данные могут быть использованы лишь в целях, для которых они сообщены, и требовать от этих лиц подтверждения того, что это правило соблюдено. Лица, получающие персональные данные работника, обязаны соблюдать режим секретности (конфиденциальности). Данное </w:t>
      </w:r>
      <w:r w:rsidRPr="00240B4B">
        <w:rPr>
          <w:rFonts w:ascii="Times New Roman" w:hAnsi="Times New Roman" w:cs="Times New Roman"/>
          <w:sz w:val="24"/>
        </w:rPr>
        <w:lastRenderedPageBreak/>
        <w:t>положение не распространяется на обмен персональными данными работников в порядке, установленном федеральными законами;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разрешать доступ к персональным данным работников только специально уполномоченным лицам, определенным приказом по организации, при этом указанные лица должны иметь право получать только те персональные данные работника, которые необходимы для выполнения конкретных функций;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не запрашивать информацию о состоянии здоровья работника, за исключением тех сведений, которые относятся к вопросу о возможности выполнения работником трудовой функции;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передавать персональные данные работника представителям работников в порядке, установленном Трудовым кодексом, и ограничивать эту информацию только теми персональными данными работника, которые необходимы для выполнения указанными представителями их функций.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3.5.2. Передача персональных данных от держателя или его представителей внешнему потребителю может допускаться в минимальных объемах и только в целях выполнения задач, соответствующих объективной причине сбора этих данных.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3.5.3. При передаче персональных данных работника потребителям (в том числе и в коммерческих целях) за пределы организации работодатель не должен сообщать эти данные третьей стороне без письменного согласия работника, за исключением случаев, когда это необходимо в целях предупреждения угрозы жизни и здоровью работника или в случаях, установленных федеральным законом.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3.6. Все меры конфиденциальности при сборе, обработке и хранении персональных данных сотрудника распространяются как на бумажные, так и на электронные (автоматизированные) носители информации.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3.7. Не допускается отвечать на вопросы, связанные с передачей персональной информации по телефону или факсу.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3.8. Хранение персональных данных должно происходить в порядке, исключающем их утрату или их неправомерное использование.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3.9. При принятии решений, затрагивающих интересы работника, работодатель не имеет права основываться на персональных данных работника, полученных исключительно в результате их автоматизированной обработки или электронного получения. Работодатель учитывает личные качества работника, его добросовестный и эффективный труд. </w:t>
      </w:r>
    </w:p>
    <w:p w:rsidR="002E0884" w:rsidRDefault="002E0884" w:rsidP="002E0884">
      <w:pPr>
        <w:jc w:val="center"/>
        <w:rPr>
          <w:rFonts w:ascii="Times New Roman" w:hAnsi="Times New Roman" w:cs="Times New Roman"/>
          <w:b/>
          <w:sz w:val="24"/>
        </w:rPr>
      </w:pPr>
    </w:p>
    <w:p w:rsidR="002E0884" w:rsidRDefault="002E0884" w:rsidP="002E0884">
      <w:pPr>
        <w:jc w:val="center"/>
        <w:rPr>
          <w:rFonts w:ascii="Times New Roman" w:hAnsi="Times New Roman" w:cs="Times New Roman"/>
          <w:b/>
          <w:sz w:val="24"/>
        </w:rPr>
      </w:pPr>
    </w:p>
    <w:p w:rsidR="002E0884" w:rsidRPr="002E0884" w:rsidRDefault="00240B4B" w:rsidP="002E0884">
      <w:pPr>
        <w:jc w:val="center"/>
        <w:rPr>
          <w:rFonts w:ascii="Times New Roman" w:hAnsi="Times New Roman" w:cs="Times New Roman"/>
          <w:b/>
          <w:sz w:val="24"/>
        </w:rPr>
      </w:pPr>
      <w:r w:rsidRPr="002E0884">
        <w:rPr>
          <w:rFonts w:ascii="Times New Roman" w:hAnsi="Times New Roman" w:cs="Times New Roman"/>
          <w:b/>
          <w:sz w:val="24"/>
        </w:rPr>
        <w:t>4. Доступ к персональным данным.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4.1. Внутренний доступ (доступ внутри организации).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4.1.1. Право доступа к персональным данным сотрудника имеют: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lastRenderedPageBreak/>
        <w:t xml:space="preserve"> - </w:t>
      </w:r>
      <w:proofErr w:type="gramStart"/>
      <w:r w:rsidR="00674FC4">
        <w:rPr>
          <w:rFonts w:ascii="Times New Roman" w:hAnsi="Times New Roman" w:cs="Times New Roman"/>
          <w:sz w:val="24"/>
        </w:rPr>
        <w:t xml:space="preserve">заведующий </w:t>
      </w:r>
      <w:r w:rsidRPr="00240B4B">
        <w:rPr>
          <w:rFonts w:ascii="Times New Roman" w:hAnsi="Times New Roman" w:cs="Times New Roman"/>
          <w:sz w:val="24"/>
        </w:rPr>
        <w:t>организации</w:t>
      </w:r>
      <w:proofErr w:type="gramEnd"/>
      <w:r w:rsidRPr="00240B4B">
        <w:rPr>
          <w:rFonts w:ascii="Times New Roman" w:hAnsi="Times New Roman" w:cs="Times New Roman"/>
          <w:sz w:val="24"/>
        </w:rPr>
        <w:t xml:space="preserve">;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сам работник, носитель данных;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другие сотрудники организации при выполнении ими своих служебных обязанностей. 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4.1.2. Перечень лиц, имеющих доступ к персональным данным работников, определяется приказом </w:t>
      </w:r>
      <w:proofErr w:type="gramStart"/>
      <w:r w:rsidR="00674FC4">
        <w:rPr>
          <w:rFonts w:ascii="Times New Roman" w:hAnsi="Times New Roman" w:cs="Times New Roman"/>
          <w:sz w:val="24"/>
        </w:rPr>
        <w:t>заведующий</w:t>
      </w:r>
      <w:r w:rsidRPr="00240B4B">
        <w:rPr>
          <w:rFonts w:ascii="Times New Roman" w:hAnsi="Times New Roman" w:cs="Times New Roman"/>
          <w:sz w:val="24"/>
        </w:rPr>
        <w:t xml:space="preserve"> организации</w:t>
      </w:r>
      <w:proofErr w:type="gramEnd"/>
      <w:r w:rsidRPr="00240B4B">
        <w:rPr>
          <w:rFonts w:ascii="Times New Roman" w:hAnsi="Times New Roman" w:cs="Times New Roman"/>
          <w:sz w:val="24"/>
        </w:rPr>
        <w:t>.</w:t>
      </w:r>
    </w:p>
    <w:p w:rsidR="002E088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4.2. Внешний доступ. </w:t>
      </w:r>
    </w:p>
    <w:p w:rsidR="00674FC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4.2.1. К числу массовых потребителей персональных данных вне организации можно отнести государственные и негосударственные функциональные структуры:</w:t>
      </w:r>
    </w:p>
    <w:p w:rsidR="00674FC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налоговые инспекции; </w:t>
      </w:r>
    </w:p>
    <w:p w:rsidR="00674FC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правоохранительные органы; </w:t>
      </w:r>
    </w:p>
    <w:p w:rsidR="00674FC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органы статистики; </w:t>
      </w:r>
    </w:p>
    <w:p w:rsidR="00674FC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страховые агентства;</w:t>
      </w:r>
    </w:p>
    <w:p w:rsidR="00674FC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военкоматы;</w:t>
      </w:r>
    </w:p>
    <w:p w:rsidR="00674FC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органы социального страхования;</w:t>
      </w:r>
    </w:p>
    <w:p w:rsidR="00674FC4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пенсионные фонды; </w:t>
      </w:r>
    </w:p>
    <w:p w:rsidR="00960585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подразделения муниципальных органов управления;</w:t>
      </w:r>
    </w:p>
    <w:p w:rsidR="00960585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4.2.2. </w:t>
      </w:r>
      <w:proofErr w:type="spellStart"/>
      <w:r w:rsidRPr="00240B4B">
        <w:rPr>
          <w:rFonts w:ascii="Times New Roman" w:hAnsi="Times New Roman" w:cs="Times New Roman"/>
          <w:sz w:val="24"/>
        </w:rPr>
        <w:t>Надзорно-контрольные</w:t>
      </w:r>
      <w:proofErr w:type="spellEnd"/>
      <w:r w:rsidRPr="00240B4B">
        <w:rPr>
          <w:rFonts w:ascii="Times New Roman" w:hAnsi="Times New Roman" w:cs="Times New Roman"/>
          <w:sz w:val="24"/>
        </w:rPr>
        <w:t xml:space="preserve"> органы имеют доступ к информации только в сфере своей компетенции.</w:t>
      </w:r>
    </w:p>
    <w:p w:rsidR="00960585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4.2.3. Организации, в которые сотрудник может осуществлять перечисления денежных средств (страховые компании, негосударственные пенсионные фонды, благотворительные организации, кредитные учреждения), могут получить доступ к персональным данным работника только в случае его письменного разрешения.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4.2.4. Другие организации. Сведения о работающем сотруднике или уже уволенном могут быть предоставлены другой организации только с письменного запроса на бланке организации, с приложением копии нотариально заверенного заявления работника. Персональные данные сотрудника могут быть предоставлены родственникам или членам его семьи только с письменного разрешения самого сотрудника. В случае развода бывшая супруга (супруг) имеют право обратиться в организацию с письменным запросом о размере заработной платы сотрудника без его согласия (УК РФ). </w:t>
      </w:r>
    </w:p>
    <w:p w:rsidR="00674FC4" w:rsidRDefault="00674FC4">
      <w:pPr>
        <w:rPr>
          <w:rFonts w:ascii="Times New Roman" w:hAnsi="Times New Roman" w:cs="Times New Roman"/>
          <w:sz w:val="24"/>
        </w:rPr>
      </w:pPr>
    </w:p>
    <w:p w:rsidR="002B0B5F" w:rsidRPr="002B0B5F" w:rsidRDefault="00240B4B" w:rsidP="002B0B5F">
      <w:pPr>
        <w:jc w:val="center"/>
        <w:rPr>
          <w:rFonts w:ascii="Times New Roman" w:hAnsi="Times New Roman" w:cs="Times New Roman"/>
          <w:b/>
          <w:sz w:val="24"/>
        </w:rPr>
      </w:pPr>
      <w:r w:rsidRPr="002B0B5F">
        <w:rPr>
          <w:rFonts w:ascii="Times New Roman" w:hAnsi="Times New Roman" w:cs="Times New Roman"/>
          <w:b/>
          <w:sz w:val="24"/>
        </w:rPr>
        <w:t>5. Защита персональных данных.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5.1. Под угрозой или опасностью утраты персональных данных понимается единичное или комплексное, реальное или потенциальное, активное или пассивное проявление злоумышленных возможностей внешних или внутренних источников угрозы создавать </w:t>
      </w:r>
      <w:r w:rsidRPr="00240B4B">
        <w:rPr>
          <w:rFonts w:ascii="Times New Roman" w:hAnsi="Times New Roman" w:cs="Times New Roman"/>
          <w:sz w:val="24"/>
        </w:rPr>
        <w:lastRenderedPageBreak/>
        <w:t xml:space="preserve">неблагоприятные события, оказывать дестабилизирующее воздействие на защищаемую информацию.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5.2. Риск угрозы любым информационным ресурсам создают стихийные бедствия, экстремальные ситуации, террористические действия, аварии технических средств и линий связи, другие объективные обстоятельства, а также заинтересованные и незаинтересованные в возникновении угрозы лица.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5.3. Защита персональных данных представляет собой жестко регламентированный и динамически-технологический процесс, предупреждающий нарушение доступности, целостности, достоверности и конфиденциальности персональных данных </w:t>
      </w:r>
      <w:proofErr w:type="gramStart"/>
      <w:r w:rsidRPr="00240B4B">
        <w:rPr>
          <w:rFonts w:ascii="Times New Roman" w:hAnsi="Times New Roman" w:cs="Times New Roman"/>
          <w:sz w:val="24"/>
        </w:rPr>
        <w:t>и</w:t>
      </w:r>
      <w:proofErr w:type="gramEnd"/>
      <w:r w:rsidRPr="00240B4B">
        <w:rPr>
          <w:rFonts w:ascii="Times New Roman" w:hAnsi="Times New Roman" w:cs="Times New Roman"/>
          <w:sz w:val="24"/>
        </w:rPr>
        <w:t xml:space="preserve"> в конечном счете обеспечивающий достаточно надежную безопасность информации в процессе управленческой и производственной деятельности компании.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5.4. Защита персональных данных работника от неправомерного их использования или утраты должна быть обеспечена работодателем за счет его сре</w:t>
      </w:r>
      <w:proofErr w:type="gramStart"/>
      <w:r w:rsidRPr="00240B4B">
        <w:rPr>
          <w:rFonts w:ascii="Times New Roman" w:hAnsi="Times New Roman" w:cs="Times New Roman"/>
          <w:sz w:val="24"/>
        </w:rPr>
        <w:t>дств в п</w:t>
      </w:r>
      <w:proofErr w:type="gramEnd"/>
      <w:r w:rsidRPr="00240B4B">
        <w:rPr>
          <w:rFonts w:ascii="Times New Roman" w:hAnsi="Times New Roman" w:cs="Times New Roman"/>
          <w:sz w:val="24"/>
        </w:rPr>
        <w:t xml:space="preserve">орядке, установленном федеральными законами.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5.5. "Внутренняя защита".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5.5.1. Основным виновником несанкционированного доступа к персональным данным является, как правило, персонал, работающий с документами и базами данных. Регламентация доступа персонала к конфиденциальным сведениям, документам и базам данных входит в число основных направлений организационной защиты информации и предназначена для разграничения полномочий между руководителями и специалистами организации.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5.5.2. Для </w:t>
      </w:r>
      <w:proofErr w:type="gramStart"/>
      <w:r w:rsidRPr="00240B4B">
        <w:rPr>
          <w:rFonts w:ascii="Times New Roman" w:hAnsi="Times New Roman" w:cs="Times New Roman"/>
          <w:sz w:val="24"/>
        </w:rPr>
        <w:t>обеспечении</w:t>
      </w:r>
      <w:proofErr w:type="gramEnd"/>
      <w:r w:rsidRPr="00240B4B">
        <w:rPr>
          <w:rFonts w:ascii="Times New Roman" w:hAnsi="Times New Roman" w:cs="Times New Roman"/>
          <w:sz w:val="24"/>
        </w:rPr>
        <w:t xml:space="preserve"> внутренней защиты персональных данных работников необходимо соблюдать ряд мер: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ограничение и регламентация состава работников, функциональные обязанности которых требуют конфиденциальных знаний;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строгое избирательное и обоснованное распределение документов и информации между работниками;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рациональное размещение рабочих мест работников, при </w:t>
      </w:r>
      <w:proofErr w:type="gramStart"/>
      <w:r w:rsidRPr="00240B4B">
        <w:rPr>
          <w:rFonts w:ascii="Times New Roman" w:hAnsi="Times New Roman" w:cs="Times New Roman"/>
          <w:sz w:val="24"/>
        </w:rPr>
        <w:t>котором</w:t>
      </w:r>
      <w:proofErr w:type="gramEnd"/>
      <w:r w:rsidRPr="00240B4B">
        <w:rPr>
          <w:rFonts w:ascii="Times New Roman" w:hAnsi="Times New Roman" w:cs="Times New Roman"/>
          <w:sz w:val="24"/>
        </w:rPr>
        <w:t xml:space="preserve"> исключалось бы бесконтрольное использование защищаемой информации;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знание работником требований нормативно-методических документов по защите информации и сохранении тайны;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наличие необходимых условий в помещении для работы с конфиденциальными документами и базами данных;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определение и регламентация состава работников, имеющих право доступа (входа) в помещение, в котором находится вычислительная техника;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организация порядка уничтожения информации;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lastRenderedPageBreak/>
        <w:t xml:space="preserve">- своевременное выявление нарушения требований разрешительной системы доступа работниками подразделения;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воспитательная и разъяснительная работа с сотрудниками подразделения по предупреждению утраты ценных сведений при работе с конфиденциальными документами;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не допускается выдача личных дел сотрудников на рабочие места руководителей. Личные дела могут выдаваться на рабочие места только генеральному директору, работникам отдела персонала и в исключительных случаях, по письменному разрешению генерального директора,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руководителю структурного подразделения (например, при подготовке материалов для аттестации работника).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5.5.3. Защита персональных данных сотрудника на электронных носителях. Все папки, содержащие персональные данные сотрудника, должны быть защищены паролем, который сообщается руководителю службы управления персоналом и руководителю службы информационных технологий.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5.6. "Внешняя защита".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5.6.1. Для защиты конфиденциальной информации создаются целенаправленные неблагоприятные условия и труднопреодолимые препятствия для лица, пытающегося совершить несанкционированный доступ и овладение информацией. Целью и результатом несанкционированного доступа к информационным ресурсам может быть не только овладение ценными сведениями и их использование, но и их видоизменение, уничтожение, внесение вируса, подмена, фальсификация содержания реквизитов документа и др.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5.6.2. Под посторонним лицом понимается любое лицо, не имеющее непосредственного отношения к деятельности компании, посетители, работники других организационных структур. Посторонние лица не должны знать распределение функций, рабочие процессы, технологию составления, оформления, ведения и хранения документов, дел и рабочих материалов в отделе персонала.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5.6.3. Для обеспечения внешней защиты персональных данных сотрудников необходимо соблюдать ряд мер: </w:t>
      </w:r>
    </w:p>
    <w:p w:rsidR="002B0B5F" w:rsidRDefault="00240B4B" w:rsidP="00D34702">
      <w:pPr>
        <w:spacing w:after="0"/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учет и порядок выдачи удостоверений; </w:t>
      </w:r>
    </w:p>
    <w:p w:rsidR="002B0B5F" w:rsidRDefault="00240B4B" w:rsidP="00D34702">
      <w:pPr>
        <w:spacing w:after="0"/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технические средства охраны, сигнализации;</w:t>
      </w:r>
    </w:p>
    <w:p w:rsidR="002B0B5F" w:rsidRDefault="00240B4B" w:rsidP="00D34702">
      <w:pPr>
        <w:spacing w:after="0"/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порядок охран</w:t>
      </w:r>
      <w:r w:rsidR="00674FC4">
        <w:rPr>
          <w:rFonts w:ascii="Times New Roman" w:hAnsi="Times New Roman" w:cs="Times New Roman"/>
          <w:sz w:val="24"/>
        </w:rPr>
        <w:t>ы территории, зданий, помещений</w:t>
      </w:r>
      <w:r w:rsidRPr="00240B4B">
        <w:rPr>
          <w:rFonts w:ascii="Times New Roman" w:hAnsi="Times New Roman" w:cs="Times New Roman"/>
          <w:sz w:val="24"/>
        </w:rPr>
        <w:t>;</w:t>
      </w:r>
    </w:p>
    <w:p w:rsidR="002B0B5F" w:rsidRDefault="00240B4B" w:rsidP="00D34702">
      <w:pPr>
        <w:spacing w:after="0"/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требования к защите информации при интервьюировании и собеседованиях.</w:t>
      </w:r>
    </w:p>
    <w:p w:rsidR="00D34702" w:rsidRDefault="00D34702" w:rsidP="00D34702">
      <w:pPr>
        <w:spacing w:after="0"/>
        <w:rPr>
          <w:rFonts w:ascii="Times New Roman" w:hAnsi="Times New Roman" w:cs="Times New Roman"/>
          <w:sz w:val="24"/>
        </w:rPr>
      </w:pPr>
    </w:p>
    <w:p w:rsidR="002B0B5F" w:rsidRDefault="00240B4B" w:rsidP="00D34702">
      <w:pPr>
        <w:spacing w:after="0"/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5.7. Все лица, связанные с получением, обработкой и защитой персональных данных, обязаны подписать обязательство о неразглашении персональных данных работников.</w:t>
      </w:r>
    </w:p>
    <w:p w:rsidR="00D34702" w:rsidRDefault="00D34702" w:rsidP="00D34702">
      <w:pPr>
        <w:spacing w:after="0"/>
        <w:rPr>
          <w:rFonts w:ascii="Times New Roman" w:hAnsi="Times New Roman" w:cs="Times New Roman"/>
          <w:sz w:val="24"/>
        </w:rPr>
      </w:pP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5.8. По возможности персональные данные обезличиваются.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lastRenderedPageBreak/>
        <w:t>5.9. Кроме мер защиты персональных данных, установленных законодательством, работодатели, работники и их представители могут вырабатывать совместные меры защиты персональных данных работников.</w:t>
      </w:r>
    </w:p>
    <w:p w:rsidR="002B0B5F" w:rsidRPr="002B0B5F" w:rsidRDefault="00240B4B" w:rsidP="002B0B5F">
      <w:pPr>
        <w:jc w:val="center"/>
        <w:rPr>
          <w:rFonts w:ascii="Times New Roman" w:hAnsi="Times New Roman" w:cs="Times New Roman"/>
          <w:b/>
          <w:sz w:val="24"/>
        </w:rPr>
      </w:pPr>
      <w:r w:rsidRPr="002B0B5F">
        <w:rPr>
          <w:rFonts w:ascii="Times New Roman" w:hAnsi="Times New Roman" w:cs="Times New Roman"/>
          <w:b/>
          <w:sz w:val="24"/>
        </w:rPr>
        <w:t>6. Права и обязанности работника.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6.1. Закрепление прав работника, регламентирующих защиту его персональных данных, обеспечивает сохранность полной и точной информации о нем.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6.2. Работники и их представители должны быть ознакомлены под расписку с документами организации, устанавливающими порядок обработки персональных данных работников, а также об их правах и обязанностях в этой области.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6.3. В целях защиты персональных данных, хранящихся у работодателя, работник имеет право:</w:t>
      </w:r>
    </w:p>
    <w:p w:rsidR="002B0B5F" w:rsidRDefault="00240B4B" w:rsidP="00D34702">
      <w:pPr>
        <w:spacing w:after="0"/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требовать исключения или исправления неверных или неполных персональных данных; </w:t>
      </w:r>
    </w:p>
    <w:p w:rsidR="002B0B5F" w:rsidRDefault="00240B4B" w:rsidP="00D34702">
      <w:pPr>
        <w:spacing w:after="0"/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- на свободный бесплатный доступ к своим персональным данным, включая право на получение копий любой записи, содержащей персональные данные; </w:t>
      </w:r>
    </w:p>
    <w:p w:rsidR="002B0B5F" w:rsidRDefault="00240B4B" w:rsidP="00D34702">
      <w:pPr>
        <w:spacing w:after="0"/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- персональные данные оценочного характера дополнить заявлением, выражающим его собственную точку зрения;</w:t>
      </w:r>
    </w:p>
    <w:p w:rsidR="002B0B5F" w:rsidRDefault="00240B4B" w:rsidP="00D34702">
      <w:pPr>
        <w:spacing w:after="0"/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определять своих представителей для защиты своих персональных данных;</w:t>
      </w:r>
    </w:p>
    <w:p w:rsidR="002B0B5F" w:rsidRDefault="00240B4B" w:rsidP="00D34702">
      <w:pPr>
        <w:spacing w:after="0"/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на сохранение и защиту своей личной и семейной тайны. </w:t>
      </w:r>
    </w:p>
    <w:p w:rsidR="00D34702" w:rsidRDefault="00D34702" w:rsidP="00D34702">
      <w:pPr>
        <w:spacing w:after="0"/>
        <w:rPr>
          <w:rFonts w:ascii="Times New Roman" w:hAnsi="Times New Roman" w:cs="Times New Roman"/>
          <w:sz w:val="24"/>
        </w:rPr>
      </w:pPr>
    </w:p>
    <w:p w:rsidR="002B0B5F" w:rsidRDefault="00240B4B" w:rsidP="00D34702">
      <w:pPr>
        <w:spacing w:after="0"/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6.4. Работник обязан: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передавать работодателю или его представителю комплекс достоверных, документированных персональных данных, состав которых установлен Трудовым кодексом РФ.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- своевременно сообщать работодателю об изменении своих персональных данных.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6.5. Работники ставят работодателя в известность об изменении фамилии, имени, отчества, даты рождения, что получает отражение в трудовой книжке на основании представленных документов. При необходимости изменяются данные об образовании, профессии, специальности, присвоении нового разряда и пр.</w:t>
      </w:r>
    </w:p>
    <w:p w:rsidR="00674FC4" w:rsidRPr="00D34702" w:rsidRDefault="00240B4B" w:rsidP="00D34702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6.6. В целях защиты частной жизни, личной и семейной тайны работники не должны отказываться от своего права на обработку персональных данных только с их согласия, поскольку это может повлечь причинение морального, материального вреда.</w:t>
      </w:r>
    </w:p>
    <w:p w:rsidR="002B0B5F" w:rsidRPr="002B0B5F" w:rsidRDefault="00240B4B" w:rsidP="002B0B5F">
      <w:pPr>
        <w:jc w:val="center"/>
        <w:rPr>
          <w:rFonts w:ascii="Times New Roman" w:hAnsi="Times New Roman" w:cs="Times New Roman"/>
          <w:b/>
          <w:sz w:val="24"/>
        </w:rPr>
      </w:pPr>
      <w:r w:rsidRPr="002B0B5F">
        <w:rPr>
          <w:rFonts w:ascii="Times New Roman" w:hAnsi="Times New Roman" w:cs="Times New Roman"/>
          <w:b/>
          <w:sz w:val="24"/>
        </w:rPr>
        <w:t>7. Ответственность за разглашение конфиденциальной информации, связанной с персональными данными.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7.1. Персональная ответственность - одно из главных требований к организации функционирования системы защиты персональной информации и обязательное условие обеспечения эффективности этой системы.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7.2. Юридические и физические лица, в соответствии со своими полномочиями владеющие информацией о гражданах, получающие и использующие ее, несут </w:t>
      </w:r>
      <w:r w:rsidRPr="00240B4B">
        <w:rPr>
          <w:rFonts w:ascii="Times New Roman" w:hAnsi="Times New Roman" w:cs="Times New Roman"/>
          <w:sz w:val="24"/>
        </w:rPr>
        <w:lastRenderedPageBreak/>
        <w:t xml:space="preserve">ответственность в соответствии с законодательством Российской Федерации за нарушение режима защиты, обработки и порядка использования этой информации.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7.3. Руководитель, разрешающий доступ сотрудника к конфиденциальному документу, несет персональную ответственность за данное разрешение.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7.4. Каждый сотрудник организации, получающий для работы конфиденциальный документ, несет единоличную ответственность за сохранность носителя и конфиденциальность информации.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7.5. Лица, виновные в нарушении норм, регулирующих получение, обработку и защиту персональных данных работника, несут дисциплинарную, административную, гражданско-правовую или уголовную ответственность в соответствии с федеральными законами.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7.5.1. За неисполнение или ненадлежащее исполнение работником по его вине возложенных на него обязанностей по соблюдению установленного порядка работы со сведениями конфиденциального характера работодатель вправе применять предусмотренные Трудовым кодексом дисциплинарные взыскания.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7.5.2. Должностные лица, в обязанность которых входит ведение персональных данных сотрудника, обязаны обеспечить каждому возможность ознакомления с документами и материалами, непосредственно затрагивающими его права и свободы, если иное </w:t>
      </w:r>
      <w:proofErr w:type="spellStart"/>
      <w:r w:rsidRPr="00240B4B">
        <w:rPr>
          <w:rFonts w:ascii="Times New Roman" w:hAnsi="Times New Roman" w:cs="Times New Roman"/>
          <w:sz w:val="24"/>
        </w:rPr>
        <w:t>непредусмотрено</w:t>
      </w:r>
      <w:proofErr w:type="spellEnd"/>
      <w:r w:rsidRPr="00240B4B">
        <w:rPr>
          <w:rFonts w:ascii="Times New Roman" w:hAnsi="Times New Roman" w:cs="Times New Roman"/>
          <w:sz w:val="24"/>
        </w:rPr>
        <w:t xml:space="preserve"> законом. Неправомерный отказ в предоставлении собранных в установленном порядке документов, либо несвоевременное предоставление таких документов или иной информации в случаях, предусмотренных законом, либо предоставление неполной или заведомо ложной информации - влечет наложение на должностных лиц административного штрафа в размере, определяемом Кодексом об административных правонарушениях. 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7.5.3. В соответствии с Гражданским кодексом лица, незаконными методами получившие информацию, составляющую служебную тайну, обязаны возместить причиненные убытки, причем такая же обязанность возлагается и на работников.</w:t>
      </w:r>
    </w:p>
    <w:p w:rsidR="002B0B5F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 xml:space="preserve"> 7.5.4. </w:t>
      </w:r>
      <w:proofErr w:type="gramStart"/>
      <w:r w:rsidRPr="00240B4B">
        <w:rPr>
          <w:rFonts w:ascii="Times New Roman" w:hAnsi="Times New Roman" w:cs="Times New Roman"/>
          <w:sz w:val="24"/>
        </w:rPr>
        <w:t>Уголовная ответственность за нарушение неприкосновенности частной жизни (в том числе незаконное собирание или распространение сведений о частной жизни лица, составляющего его личную или семейную тайну, без его согласия), неправомерный доступ к охраняемой законом компьютерной информации, неправомерный отказ в предоставлении собранных в установленном порядке документов и сведений (если эти деяния причинили вред правам и законным интересам граждан), совершенные лицом с использованием</w:t>
      </w:r>
      <w:proofErr w:type="gramEnd"/>
      <w:r w:rsidRPr="00240B4B">
        <w:rPr>
          <w:rFonts w:ascii="Times New Roman" w:hAnsi="Times New Roman" w:cs="Times New Roman"/>
          <w:sz w:val="24"/>
        </w:rPr>
        <w:t xml:space="preserve"> своего служебного положения наказывается штрафом, либо лишением права занимать определенные должности или заниматься определенной деятельностью, либо арестом в соответствии с УК РФ. </w:t>
      </w:r>
    </w:p>
    <w:p w:rsidR="00700D19" w:rsidRDefault="00240B4B">
      <w:pPr>
        <w:rPr>
          <w:rFonts w:ascii="Times New Roman" w:hAnsi="Times New Roman" w:cs="Times New Roman"/>
          <w:sz w:val="24"/>
        </w:rPr>
      </w:pPr>
      <w:r w:rsidRPr="00240B4B">
        <w:rPr>
          <w:rFonts w:ascii="Times New Roman" w:hAnsi="Times New Roman" w:cs="Times New Roman"/>
          <w:sz w:val="24"/>
        </w:rPr>
        <w:t>7.6. Неправомерность деятельности органов государственной власти и организаций по сбору и использованию персональных данных может быть установлена в судебном порядке</w:t>
      </w:r>
    </w:p>
    <w:p w:rsidR="002B0B5F" w:rsidRPr="00240B4B" w:rsidRDefault="002B0B5F">
      <w:pPr>
        <w:rPr>
          <w:rFonts w:ascii="Times New Roman" w:hAnsi="Times New Roman" w:cs="Times New Roman"/>
          <w:sz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2B0B5F" w:rsidRPr="00240B4B" w:rsidSect="00605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140">
    <w:multiLevelType w:val="hybridMultilevel"/>
    <w:lvl w:ilvl="0" w:tplc="64700745">
      <w:start w:val="1"/>
      <w:numFmt w:val="decimal"/>
      <w:lvlText w:val="%1."/>
      <w:lvlJc w:val="left"/>
      <w:pPr>
        <w:ind w:left="720" w:hanging="360"/>
      </w:pPr>
    </w:lvl>
    <w:lvl w:ilvl="1" w:tplc="64700745" w:tentative="1">
      <w:start w:val="1"/>
      <w:numFmt w:val="lowerLetter"/>
      <w:lvlText w:val="%2."/>
      <w:lvlJc w:val="left"/>
      <w:pPr>
        <w:ind w:left="1440" w:hanging="360"/>
      </w:pPr>
    </w:lvl>
    <w:lvl w:ilvl="2" w:tplc="64700745" w:tentative="1">
      <w:start w:val="1"/>
      <w:numFmt w:val="lowerRoman"/>
      <w:lvlText w:val="%3."/>
      <w:lvlJc w:val="right"/>
      <w:pPr>
        <w:ind w:left="2160" w:hanging="180"/>
      </w:pPr>
    </w:lvl>
    <w:lvl w:ilvl="3" w:tplc="64700745" w:tentative="1">
      <w:start w:val="1"/>
      <w:numFmt w:val="decimal"/>
      <w:lvlText w:val="%4."/>
      <w:lvlJc w:val="left"/>
      <w:pPr>
        <w:ind w:left="2880" w:hanging="360"/>
      </w:pPr>
    </w:lvl>
    <w:lvl w:ilvl="4" w:tplc="64700745" w:tentative="1">
      <w:start w:val="1"/>
      <w:numFmt w:val="lowerLetter"/>
      <w:lvlText w:val="%5."/>
      <w:lvlJc w:val="left"/>
      <w:pPr>
        <w:ind w:left="3600" w:hanging="360"/>
      </w:pPr>
    </w:lvl>
    <w:lvl w:ilvl="5" w:tplc="64700745" w:tentative="1">
      <w:start w:val="1"/>
      <w:numFmt w:val="lowerRoman"/>
      <w:lvlText w:val="%6."/>
      <w:lvlJc w:val="right"/>
      <w:pPr>
        <w:ind w:left="4320" w:hanging="180"/>
      </w:pPr>
    </w:lvl>
    <w:lvl w:ilvl="6" w:tplc="64700745" w:tentative="1">
      <w:start w:val="1"/>
      <w:numFmt w:val="decimal"/>
      <w:lvlText w:val="%7."/>
      <w:lvlJc w:val="left"/>
      <w:pPr>
        <w:ind w:left="5040" w:hanging="360"/>
      </w:pPr>
    </w:lvl>
    <w:lvl w:ilvl="7" w:tplc="64700745" w:tentative="1">
      <w:start w:val="1"/>
      <w:numFmt w:val="lowerLetter"/>
      <w:lvlText w:val="%8."/>
      <w:lvlJc w:val="left"/>
      <w:pPr>
        <w:ind w:left="5760" w:hanging="360"/>
      </w:pPr>
    </w:lvl>
    <w:lvl w:ilvl="8" w:tplc="6470074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39">
    <w:multiLevelType w:val="hybridMultilevel"/>
    <w:lvl w:ilvl="0" w:tplc="514316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5139">
    <w:abstractNumId w:val="25139"/>
  </w:num>
  <w:num w:numId="25140">
    <w:abstractNumId w:val="2514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0B4B"/>
    <w:rsid w:val="00144C7F"/>
    <w:rsid w:val="00240B4B"/>
    <w:rsid w:val="0025627F"/>
    <w:rsid w:val="002B0B5F"/>
    <w:rsid w:val="002E0884"/>
    <w:rsid w:val="00605151"/>
    <w:rsid w:val="00674FC4"/>
    <w:rsid w:val="00700D19"/>
    <w:rsid w:val="00895B7E"/>
    <w:rsid w:val="00960585"/>
    <w:rsid w:val="00D34702"/>
    <w:rsid w:val="00D42E30"/>
    <w:rsid w:val="00D52EF9"/>
    <w:rsid w:val="00E739B3"/>
    <w:rsid w:val="00E75514"/>
    <w:rsid w:val="00F6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276999251" Type="http://schemas.openxmlformats.org/officeDocument/2006/relationships/numbering" Target="numbering.xml"/><Relationship Id="rId569982700" Type="http://schemas.openxmlformats.org/officeDocument/2006/relationships/footnotes" Target="footnotes.xml"/><Relationship Id="rId280509317" Type="http://schemas.openxmlformats.org/officeDocument/2006/relationships/endnotes" Target="endnotes.xml"/><Relationship Id="rId152434876" Type="http://schemas.openxmlformats.org/officeDocument/2006/relationships/comments" Target="comments.xml"/><Relationship Id="rId572886198" Type="http://schemas.microsoft.com/office/2011/relationships/commentsExtended" Target="commentsExtended.xml"/><Relationship Id="rId83424219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+orUZSWUHPgsUBu1++ZdfGxsRgY=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276999251"/>
            <mdssi:RelationshipReference SourceId="rId569982700"/>
            <mdssi:RelationshipReference SourceId="rId280509317"/>
            <mdssi:RelationshipReference SourceId="rId152434876"/>
            <mdssi:RelationshipReference SourceId="rId572886198"/>
            <mdssi:RelationshipReference SourceId="rId834242194"/>
          </Transform>
          <Transform Algorithm="http://www.w3.org/TR/2001/REC-xml-c14n-20010315"/>
        </Transforms>
        <DigestMethod Algorithm="http://www.w3.org/2000/09/xmldsig#sha1"/>
        <DigestValue>LSIMnkQal5RD0fai31ouZuy8/QE=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D2ETX80sQ1lrXYCFy/iXcgbA0W8=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QC6XST5UAJjPaIil6aiC8/NIKlA=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CBQOl9IW/SqUeLw41T0sWpJjy/k=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MHfhQoVLxipf7hFaBBPwipQ+JqQ=</DigestValue>
      </Reference>
      <Reference URI="/word/styles.xml?ContentType=application/vnd.openxmlformats-officedocument.wordprocessingml.styles+xml">
        <DigestMethod Algorithm="http://www.w3.org/2000/09/xmldsig#sha1"/>
        <DigestValue>gABmM6e6yz8svfXq8r/9MOY3GKc=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10</Pages>
  <Words>3081</Words>
  <Characters>17565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4</cp:revision>
  <cp:lastPrinted>2017-05-22T09:30:00Z</cp:lastPrinted>
  <dcterms:created xsi:type="dcterms:W3CDTF">2017-05-19T10:11:00Z</dcterms:created>
  <dcterms:modified xsi:type="dcterms:W3CDTF">2017-05-22T09:32:00Z</dcterms:modified>
</cp:coreProperties>
</file>