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B1" w:rsidRDefault="002739B1" w:rsidP="002739B1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70C0"/>
          <w:kern w:val="36"/>
          <w:lang w:eastAsia="ru-RU"/>
        </w:rPr>
      </w:pPr>
    </w:p>
    <w:p w:rsidR="002739B1" w:rsidRDefault="002739B1" w:rsidP="002739B1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70C0"/>
          <w:kern w:val="36"/>
          <w:lang w:eastAsia="ru-RU"/>
        </w:rPr>
      </w:pPr>
      <w:r>
        <w:rPr>
          <w:rFonts w:ascii="Times New Roman" w:hAnsi="Times New Roman" w:cs="Times New Roman"/>
          <w:b/>
          <w:color w:val="0070C0"/>
          <w:kern w:val="36"/>
          <w:lang w:eastAsia="ru-RU"/>
        </w:rPr>
        <w:t>Муниципальное казенное дошкольное образовательное учреждение</w:t>
      </w:r>
    </w:p>
    <w:p w:rsidR="002739B1" w:rsidRDefault="002739B1" w:rsidP="002739B1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70C0"/>
          <w:kern w:val="36"/>
          <w:lang w:eastAsia="ru-RU"/>
        </w:rPr>
      </w:pPr>
      <w:r>
        <w:rPr>
          <w:rFonts w:ascii="Times New Roman" w:hAnsi="Times New Roman" w:cs="Times New Roman"/>
          <w:b/>
          <w:color w:val="0070C0"/>
          <w:kern w:val="36"/>
          <w:lang w:eastAsia="ru-RU"/>
        </w:rPr>
        <w:t>«Детский сад № 4 «Крепыш» городского округа «город Кизляр»»</w:t>
      </w:r>
    </w:p>
    <w:p w:rsidR="002739B1" w:rsidRDefault="002739B1" w:rsidP="002739B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739B1" w:rsidRDefault="002739B1" w:rsidP="002739B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739B1" w:rsidRDefault="002739B1" w:rsidP="002739B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739B1" w:rsidRDefault="002739B1" w:rsidP="002739B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739B1" w:rsidRDefault="002739B1" w:rsidP="002739B1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739B1" w:rsidRDefault="002739B1" w:rsidP="002739B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44"/>
          <w:szCs w:val="28"/>
        </w:rPr>
        <w:t>Конспект</w:t>
      </w:r>
      <w:r>
        <w:rPr>
          <w:b/>
          <w:bCs/>
          <w:color w:val="FF0000"/>
          <w:sz w:val="36"/>
          <w:szCs w:val="28"/>
        </w:rPr>
        <w:t xml:space="preserve"> </w:t>
      </w:r>
    </w:p>
    <w:p w:rsidR="002739B1" w:rsidRDefault="002739B1" w:rsidP="002739B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 xml:space="preserve">организованной образовательной деятельности </w:t>
      </w:r>
    </w:p>
    <w:p w:rsidR="002739B1" w:rsidRDefault="002739B1" w:rsidP="002739B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6"/>
          <w:szCs w:val="28"/>
        </w:rPr>
      </w:pPr>
      <w:r>
        <w:rPr>
          <w:b/>
          <w:bCs/>
          <w:color w:val="FF0000"/>
          <w:sz w:val="36"/>
          <w:szCs w:val="28"/>
        </w:rPr>
        <w:t>по ОО «Художественно-эстетическое развитие» аппликация  в средней группе</w:t>
      </w:r>
    </w:p>
    <w:p w:rsidR="002739B1" w:rsidRDefault="002739B1" w:rsidP="002739B1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  <w:r>
        <w:rPr>
          <w:b/>
          <w:bCs/>
          <w:color w:val="FF0000"/>
          <w:sz w:val="56"/>
          <w:szCs w:val="28"/>
        </w:rPr>
        <w:t xml:space="preserve"> «</w:t>
      </w:r>
      <w:r>
        <w:rPr>
          <w:b/>
          <w:color w:val="FF0000"/>
          <w:kern w:val="36"/>
          <w:sz w:val="56"/>
          <w:szCs w:val="28"/>
        </w:rPr>
        <w:t>Подарок для любимой мамы</w:t>
      </w:r>
      <w:r>
        <w:rPr>
          <w:b/>
          <w:bCs/>
          <w:color w:val="FF0000"/>
          <w:sz w:val="56"/>
          <w:szCs w:val="28"/>
        </w:rPr>
        <w:t>»</w:t>
      </w:r>
      <w:r>
        <w:rPr>
          <w:b/>
          <w:bCs/>
          <w:color w:val="FF0000"/>
          <w:sz w:val="40"/>
          <w:szCs w:val="28"/>
        </w:rPr>
        <w:t>.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  <w:r>
        <w:tab/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4972050" cy="4210050"/>
            <wp:effectExtent l="19050" t="0" r="0" b="0"/>
            <wp:docPr id="3" name="Рисунок 3" descr="a2789fc7-4a19-4c0e-8a03-bb883e8ae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2789fc7-4a19-4c0e-8a03-bb883e8ae86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78" t="19794" r="12398" b="479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2739B1" w:rsidRDefault="002739B1" w:rsidP="002739B1">
      <w:pPr>
        <w:pStyle w:val="a4"/>
        <w:spacing w:line="360" w:lineRule="auto"/>
        <w:rPr>
          <w:rFonts w:ascii="Times New Roman" w:hAnsi="Times New Roman" w:cs="Times New Roman"/>
          <w:b/>
          <w:i/>
          <w:color w:val="0070C0"/>
          <w:sz w:val="36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40"/>
        </w:rPr>
        <w:t>Подготовила: Митрохина Диана Сергеевна</w:t>
      </w:r>
    </w:p>
    <w:p w:rsidR="002739B1" w:rsidRDefault="002739B1" w:rsidP="002739B1">
      <w:pPr>
        <w:pStyle w:val="a4"/>
        <w:spacing w:line="360" w:lineRule="auto"/>
        <w:rPr>
          <w:rFonts w:ascii="Times New Roman" w:hAnsi="Times New Roman" w:cs="Times New Roman"/>
          <w:b/>
          <w:i/>
          <w:color w:val="0070C0"/>
          <w:sz w:val="36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40"/>
        </w:rPr>
        <w:t xml:space="preserve">                         Воспитатель МКДОУ </w:t>
      </w:r>
      <w:proofErr w:type="spellStart"/>
      <w:r>
        <w:rPr>
          <w:rFonts w:ascii="Times New Roman" w:hAnsi="Times New Roman" w:cs="Times New Roman"/>
          <w:b/>
          <w:i/>
          <w:color w:val="0070C0"/>
          <w:sz w:val="36"/>
          <w:szCs w:val="40"/>
        </w:rPr>
        <w:t>д</w:t>
      </w:r>
      <w:proofErr w:type="spellEnd"/>
      <w:r>
        <w:rPr>
          <w:rFonts w:ascii="Times New Roman" w:hAnsi="Times New Roman" w:cs="Times New Roman"/>
          <w:b/>
          <w:i/>
          <w:color w:val="0070C0"/>
          <w:sz w:val="36"/>
          <w:szCs w:val="40"/>
        </w:rPr>
        <w:t>/с №4 «Крепыш»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</w:p>
    <w:p w:rsidR="002739B1" w:rsidRDefault="002739B1" w:rsidP="002739B1">
      <w:pPr>
        <w:pStyle w:val="a3"/>
        <w:shd w:val="clear" w:color="auto" w:fill="FFFFFF"/>
        <w:tabs>
          <w:tab w:val="left" w:pos="3998"/>
        </w:tabs>
        <w:spacing w:before="0" w:beforeAutospacing="0" w:after="0" w:afterAutospacing="0"/>
        <w:rPr>
          <w:color w:val="0070C0"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ab/>
      </w:r>
      <w:r>
        <w:rPr>
          <w:color w:val="0070C0"/>
          <w:sz w:val="28"/>
          <w:szCs w:val="28"/>
          <w:bdr w:val="none" w:sz="0" w:space="0" w:color="auto" w:frame="1"/>
        </w:rPr>
        <w:t>2020 год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Продолжать знакомить детей с новым для них видом творчества - аппликацией из салфеток. Научить делать цветы из салфеток.</w:t>
      </w: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Вызвать интерес к созданию красивой композиции.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 детей художественно-творческие способности.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мелкую моторику рук;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самостоятельность и аккуратность в работе.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любознательность и интерес к аппликации.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творить для любимого, близкого человека (мамы, бабушки или сестры).</w:t>
      </w: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 (половина листа А-4, клейстер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кисточка, матерчатая салфетка, разноцветные бумажные салфетки, зелёная  бумага,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чтение стихов о весне, о маме, о цветах, беседа о празднике 8 марта.</w:t>
      </w: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Ход занятия</w:t>
      </w: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ребят, какой скоро будет праздник.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Дети: Праздник весны, женский день, праздник мам, бабушек, девочек.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 А сейчас, кто правильно ответит на вопрос, тот угадает тему нашего занятия. Что люди дарят друг другу в праздник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(Подарки)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Правильно, тема нашего занятия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«Подарок для любимой мамы».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- Что же вы можете маме подарить? (купить в магазине вместе с папой, нарисовать рисунок, спеть песню, рассказать стихотворение…)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 xml:space="preserve">Я даже знаю, что </w:t>
      </w:r>
      <w:proofErr w:type="spellStart"/>
      <w:r>
        <w:rPr>
          <w:sz w:val="28"/>
          <w:szCs w:val="28"/>
        </w:rPr>
        <w:t>Амир</w:t>
      </w:r>
      <w:proofErr w:type="spellEnd"/>
      <w:r>
        <w:rPr>
          <w:sz w:val="28"/>
          <w:szCs w:val="28"/>
        </w:rPr>
        <w:t xml:space="preserve"> уже выучил для мамы стихотворение. Давайте все вместе его послушаем. Выходи, </w:t>
      </w:r>
      <w:proofErr w:type="spellStart"/>
      <w:r>
        <w:rPr>
          <w:sz w:val="28"/>
          <w:szCs w:val="28"/>
        </w:rPr>
        <w:t>Амир</w:t>
      </w:r>
      <w:proofErr w:type="spellEnd"/>
      <w:r>
        <w:rPr>
          <w:sz w:val="28"/>
          <w:szCs w:val="28"/>
        </w:rPr>
        <w:t>, повернись к ребяткам и расскажи громко.</w:t>
      </w:r>
    </w:p>
    <w:p w:rsidR="002739B1" w:rsidRDefault="002739B1" w:rsidP="002739B1">
      <w:pPr>
        <w:pStyle w:val="a3"/>
        <w:shd w:val="clear" w:color="auto" w:fill="FFFFFF"/>
        <w:spacing w:before="0" w:beforeAutospacing="0" w:after="0" w:afterAutospacing="0" w:line="210" w:lineRule="atLeast"/>
        <w:rPr>
          <w:sz w:val="28"/>
          <w:szCs w:val="28"/>
        </w:rPr>
      </w:pPr>
      <w:r>
        <w:rPr>
          <w:sz w:val="28"/>
          <w:szCs w:val="28"/>
        </w:rPr>
        <w:t>Мамочка любимая, славная моя!</w:t>
      </w:r>
      <w:r>
        <w:rPr>
          <w:sz w:val="28"/>
          <w:szCs w:val="28"/>
        </w:rPr>
        <w:br/>
        <w:t>Рассказать хочу я, как люблю тебя!</w:t>
      </w:r>
      <w:r>
        <w:rPr>
          <w:sz w:val="28"/>
          <w:szCs w:val="28"/>
        </w:rPr>
        <w:br/>
        <w:t>Ты моя защитница, самый нежный друг!</w:t>
      </w:r>
      <w:r>
        <w:rPr>
          <w:sz w:val="28"/>
          <w:szCs w:val="28"/>
        </w:rPr>
        <w:br/>
        <w:t>Лучше не отыщется никого вокруг!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читает стихотворение: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Наступает мамин праздник,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наступает мамин день,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Знаю, любит мама очень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Розы, маки и сирень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Только в марте нет сирени,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Роз и маков не достать.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 ведь можно на листочке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цветы нарисовать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Приколю картинку эту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Я над маминым столом.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Утром маму дорогую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Обниму и поцелую,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поздравлю с Женским днем.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 спрашивает ребят, о чем стихотворение.</w:t>
      </w:r>
    </w:p>
    <w:p w:rsidR="002739B1" w:rsidRDefault="002739B1" w:rsidP="002739B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Поисковый этап.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Маме очень понравятся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стихотворения! Но вы еще один подарок не назвали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праздники дарят красивые открытки.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 открытку без цветка).</w:t>
      </w:r>
    </w:p>
    <w:p w:rsidR="002739B1" w:rsidRDefault="002739B1" w:rsidP="00273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что-то моя открытка не очень красивая.</w:t>
      </w:r>
    </w:p>
    <w:p w:rsidR="002739B1" w:rsidRDefault="002739B1" w:rsidP="00273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открытку нарядной? (украсим цветами и листиками)</w:t>
      </w:r>
    </w:p>
    <w:p w:rsidR="002739B1" w:rsidRDefault="002739B1" w:rsidP="002739B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Только мы рисовать не будем, а сделаем красивые цветы из салфеток и когда наступит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обнимете своих мамочек и подарите свои подарки, может быть кто-нибудь из вас захочет тоже как в стихотворении, приколоть подарок над маминым столом.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Согласны?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 разомнем пальчики.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962025"/>
            <wp:effectExtent l="19050" t="0" r="0" b="0"/>
            <wp:docPr id="4" name="Рисунок 4" descr="hello_html_4c4dfe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4c4dfe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009650"/>
            <wp:effectExtent l="19050" t="0" r="9525" b="0"/>
            <wp:docPr id="5" name="Рисунок 5" descr="hello_html_m542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542522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942975"/>
            <wp:effectExtent l="19050" t="0" r="9525" b="0"/>
            <wp:docPr id="6" name="Рисунок 6" descr="hello_html_m763f7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763f7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942975"/>
            <wp:effectExtent l="19050" t="0" r="9525" b="0"/>
            <wp:docPr id="7" name="Рисунок 7" descr="hello_html_7fdf1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7fdf1f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971550"/>
            <wp:effectExtent l="19050" t="0" r="9525" b="0"/>
            <wp:docPr id="8" name="Рисунок 8" descr="hello_html_661d5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661d58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9B1" w:rsidRDefault="002739B1" w:rsidP="002739B1">
      <w:pPr>
        <w:shd w:val="clear" w:color="auto" w:fill="FFFFFF"/>
        <w:spacing w:after="0" w:line="33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739B1" w:rsidRDefault="002739B1" w:rsidP="002739B1">
      <w:pPr>
        <w:shd w:val="clear" w:color="auto" w:fill="FFFFFF"/>
        <w:spacing w:after="0" w:line="43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Пальчиковая гимнастика «Цветы»</w:t>
      </w:r>
    </w:p>
    <w:p w:rsidR="002739B1" w:rsidRDefault="002739B1" w:rsidP="002739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                Наши алые цветки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лепестки.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лепестки,</w:t>
      </w:r>
    </w:p>
    <w:p w:rsidR="002739B1" w:rsidRDefault="002739B1" w:rsidP="00273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засыпают, головой качают.</w:t>
      </w:r>
    </w:p>
    <w:p w:rsidR="002739B1" w:rsidRDefault="002739B1" w:rsidP="00273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Соединить обе руки. Прямые пальцы развести в стороны. Полусогнутые пальцы обеих рук соединить, образуя чашечку цветка. Сжимание и разжимание кистей рук на счёт: раз-два.</w:t>
      </w:r>
    </w:p>
    <w:p w:rsidR="002739B1" w:rsidRDefault="002739B1" w:rsidP="002739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Ладони соединены в форме тюльпана, пальцы медленно раскрываются, затем производятся плавные покачивания кистями рук. Затем пальцы медленно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закрываются, приобретают форму цветка, производятся покачивания головкой цветка.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Практический этап.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мы размяли, можно приступать к работе. Проходите на свои места.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 заготовки.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Каждый должен хорошо выполнить свою  работу, постараться!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заготовку из салфеток для цветка: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приклеивать, и составлять из них цветы. Цветы можно использовать  разного цвета.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показывает образец и последовательность действий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Взять ножницы в правую руку, а прямоугольники в левую руку. Ставим ножницы на середину узкой стороны прямоугольника, плавно срезая угол до середины прямоугольника.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проявляют свою фантазию и придумывают свой цветок, выкладывают его на альбомном листе, затем приклеивают, карандашом рисуют стебельки.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сначала выкладывают на листе изображение, затем поочерёдно берут заготовки, намазывают клейстером и приклеивают на лист.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работу самостоятельно, воспитатель следит,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требуется помощь.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Рефлексивно-оценочный этап.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занятия воспитатель выставляет детские работы на стенд.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цветочки у вас получились? ( яркие, красивые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замечательные).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вам сегодня трудно было делать на занятии? А тебе? А тебе?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ваши мамы будут очень рады получить на праздник такие красивые букеты, ведь вы сделали их своими руками, с нежностью и любовью!</w:t>
      </w:r>
    </w:p>
    <w:p w:rsidR="002739B1" w:rsidRDefault="002739B1" w:rsidP="002739B1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739B1" w:rsidRDefault="002739B1" w:rsidP="002739B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C20" w:rsidRDefault="006A2C20"/>
    <w:sectPr w:rsidR="006A2C20" w:rsidSect="002739B1">
      <w:pgSz w:w="11906" w:h="16838"/>
      <w:pgMar w:top="709" w:right="566" w:bottom="426" w:left="1134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B1"/>
    <w:rsid w:val="002739B1"/>
    <w:rsid w:val="006A2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39B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3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2</cp:revision>
  <dcterms:created xsi:type="dcterms:W3CDTF">2022-03-14T13:44:00Z</dcterms:created>
  <dcterms:modified xsi:type="dcterms:W3CDTF">2022-03-14T13:45:00Z</dcterms:modified>
</cp:coreProperties>
</file>