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83" w:rsidRDefault="009C57C3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Утверждаю:</w:t>
      </w:r>
    </w:p>
    <w:p w:rsidR="009C57C3" w:rsidRDefault="009C57C3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Приказом  </w:t>
      </w:r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_</w:t>
      </w:r>
      <w:proofErr w:type="gramEnd"/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_____________________</w:t>
      </w:r>
    </w:p>
    <w:p w:rsidR="009C57C3" w:rsidRDefault="009C57C3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Зав.М</w:t>
      </w:r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К</w:t>
      </w: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ДОУ</w:t>
      </w:r>
      <w:proofErr w:type="spellEnd"/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 «Детский сад «Радуга№1»</w:t>
      </w:r>
    </w:p>
    <w:p w:rsidR="00C8180A" w:rsidRDefault="00C8180A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  <w:proofErr w:type="spellStart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Хаваева</w:t>
      </w:r>
      <w:proofErr w:type="spellEnd"/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 А.Ш</w:t>
      </w:r>
    </w:p>
    <w:p w:rsidR="009C57C3" w:rsidRDefault="009C57C3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 xml:space="preserve">От </w:t>
      </w:r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3</w:t>
      </w: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.</w:t>
      </w:r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09</w:t>
      </w: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.201</w:t>
      </w:r>
      <w:r w:rsidR="00C8180A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8</w:t>
      </w:r>
      <w:r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г.</w:t>
      </w:r>
    </w:p>
    <w:p w:rsidR="00F30B83" w:rsidRDefault="00F30B83" w:rsidP="009C57C3">
      <w:pPr>
        <w:spacing w:after="0" w:line="240" w:lineRule="auto"/>
        <w:jc w:val="right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F30B83" w:rsidRDefault="00F30B8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F30B83" w:rsidRDefault="00F30B8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F30B83" w:rsidRDefault="00F30B8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F30B83" w:rsidRDefault="00F30B8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C57C3" w:rsidRDefault="009C57C3" w:rsidP="009C57C3">
      <w:pPr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F30B83" w:rsidRDefault="00F30B83" w:rsidP="009B48B8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9B48B8" w:rsidRPr="00DE6AA9" w:rsidRDefault="009B48B8" w:rsidP="009B48B8">
      <w:pPr>
        <w:spacing w:after="0" w:line="240" w:lineRule="auto"/>
        <w:jc w:val="center"/>
        <w:rPr>
          <w:sz w:val="40"/>
          <w:szCs w:val="40"/>
          <w:lang w:val="ru-RU"/>
        </w:rPr>
      </w:pPr>
      <w:r w:rsidRPr="00DE6AA9">
        <w:rPr>
          <w:rStyle w:val="a3"/>
          <w:rFonts w:ascii="Times New Roman" w:hAnsi="Times New Roman"/>
          <w:color w:val="auto"/>
          <w:sz w:val="40"/>
          <w:szCs w:val="40"/>
          <w:lang w:val="ru-RU"/>
        </w:rPr>
        <w:t>ПОЛОЖЕНИЕ</w:t>
      </w:r>
    </w:p>
    <w:p w:rsidR="00C8180A" w:rsidRPr="00DE6AA9" w:rsidRDefault="009B48B8" w:rsidP="00C8180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E6AA9">
        <w:rPr>
          <w:rFonts w:ascii="Times New Roman" w:hAnsi="Times New Roman"/>
          <w:b/>
          <w:sz w:val="40"/>
          <w:szCs w:val="40"/>
          <w:lang w:val="ru-RU"/>
        </w:rPr>
        <w:t>об Управляющем совете</w:t>
      </w:r>
      <w:r w:rsidR="00C8180A">
        <w:rPr>
          <w:rFonts w:ascii="Times New Roman" w:hAnsi="Times New Roman"/>
          <w:b/>
          <w:sz w:val="40"/>
          <w:szCs w:val="40"/>
          <w:lang w:val="ru-RU"/>
        </w:rPr>
        <w:t xml:space="preserve"> муниципального казенного дошкольного образовательного учреждения «Детский сад «Радуга№1» </w:t>
      </w:r>
    </w:p>
    <w:p w:rsidR="00326A32" w:rsidRPr="00DE6AA9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26A32" w:rsidRPr="00DE6AA9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C57C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26A32" w:rsidRDefault="00326A32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1.Общие  положения</w:t>
      </w: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pStyle w:val="a6"/>
        <w:numPr>
          <w:ilvl w:val="1"/>
          <w:numId w:val="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Управляющий совет дошкольного учреждения (далее - Совет) является коллегиальным органом самоуправления, осуществляющим в соответствии с уставом дошкольного учреждения решение отдельных вопросов, относящихся к компетенции дошкольного учреждения.</w:t>
      </w:r>
    </w:p>
    <w:p w:rsidR="009C57C3" w:rsidRDefault="009C57C3" w:rsidP="009C57C3">
      <w:pPr>
        <w:pStyle w:val="a6"/>
        <w:numPr>
          <w:ilvl w:val="1"/>
          <w:numId w:val="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 дошкольного учреждения, а также регламентом Совета, иными локальными нормативными актами дошкольного учреждения.</w:t>
      </w:r>
    </w:p>
    <w:p w:rsidR="009C57C3" w:rsidRDefault="009C57C3" w:rsidP="009C57C3">
      <w:pPr>
        <w:pStyle w:val="a6"/>
        <w:numPr>
          <w:ilvl w:val="1"/>
          <w:numId w:val="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9C57C3" w:rsidRDefault="009C57C3" w:rsidP="009C57C3">
      <w:pPr>
        <w:pStyle w:val="a6"/>
        <w:numPr>
          <w:ilvl w:val="1"/>
          <w:numId w:val="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Уставом дошкольного учреждения предусматривается:</w:t>
      </w:r>
    </w:p>
    <w:p w:rsidR="009C57C3" w:rsidRDefault="009C57C3" w:rsidP="009C57C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а) численность и порядок формирования и деятельности Совета;</w:t>
      </w:r>
    </w:p>
    <w:p w:rsidR="009C57C3" w:rsidRDefault="009C57C3" w:rsidP="009C57C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б) компетенция Совета</w:t>
      </w:r>
    </w:p>
    <w:p w:rsidR="009C57C3" w:rsidRDefault="009C57C3" w:rsidP="009C57C3">
      <w:pPr>
        <w:pStyle w:val="a6"/>
        <w:numPr>
          <w:ilvl w:val="1"/>
          <w:numId w:val="2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Члены Совета не получают вознаграждения за работу в Совете.</w:t>
      </w:r>
    </w:p>
    <w:p w:rsidR="009C57C3" w:rsidRDefault="009C57C3" w:rsidP="009C57C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1"/>
          <w:w w:val="91"/>
          <w:sz w:val="28"/>
          <w:szCs w:val="28"/>
          <w:lang w:val="ru-RU"/>
        </w:rPr>
        <w:t xml:space="preserve">П. </w:t>
      </w:r>
      <w:r>
        <w:rPr>
          <w:rFonts w:ascii="Times New Roman" w:hAnsi="Times New Roman"/>
          <w:b/>
          <w:sz w:val="28"/>
          <w:szCs w:val="28"/>
          <w:lang w:val="ru-RU"/>
        </w:rPr>
        <w:t>Структура Совета, порядок его формирования</w:t>
      </w: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состоит из избираемых членов, представляющих:</w:t>
      </w:r>
    </w:p>
    <w:p w:rsidR="009C57C3" w:rsidRDefault="009C57C3" w:rsidP="009C57C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а) родителей (законных представителей) воспитанников;</w:t>
      </w:r>
    </w:p>
    <w:p w:rsidR="009C57C3" w:rsidRDefault="009C57C3" w:rsidP="009C57C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708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б) работников дошкольного учреждения;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 состав Совета также входят: руководитель дошкольного учреждения и представитель учредителя, назначаемый приказом соответствующего органа управления образованием.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данного дошкольного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учреждения  (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кооптированные члены Совета).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Общая численность Совета определяется уставом дошкольного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учреждения.</w:t>
      </w:r>
    </w:p>
    <w:p w:rsidR="009C57C3" w:rsidRDefault="009C57C3" w:rsidP="009C57C3">
      <w:pPr>
        <w:pStyle w:val="a6"/>
        <w:numPr>
          <w:ilvl w:val="0"/>
          <w:numId w:val="4"/>
        </w:numPr>
        <w:shd w:val="clear" w:color="auto" w:fill="FFFFFF"/>
        <w:tabs>
          <w:tab w:val="left" w:pos="1152"/>
          <w:tab w:val="left" w:pos="48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Количество членов Совета из числа родителей не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может быть меньше 1/3 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больше ½ 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общего числа членов Совета;</w:t>
      </w:r>
    </w:p>
    <w:p w:rsidR="009C57C3" w:rsidRDefault="009C57C3" w:rsidP="009C57C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Количество членов Совета из числа работников Учреждения не может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превышать 1/4 от общего числа членов Совета;</w:t>
      </w:r>
    </w:p>
    <w:p w:rsidR="009C57C3" w:rsidRDefault="009C57C3" w:rsidP="009C57C3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Остальные места в Совете занимают: руководитель дошкольного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учреждения, представитель учредителя, кооптированные члены.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lastRenderedPageBreak/>
        <w:t>Члены   Совета   из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числа   родителей   (законных   представителей)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воспитанников избираются на родительском собрании (с участием делегатов от </w:t>
      </w:r>
      <w:r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групп).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296"/>
          <w:tab w:val="left" w:leader="underscore" w:pos="33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В  случае  организации выборов  членов  Совета из  числа родителей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посредством родительского собрания применяются следующие правила:</w:t>
      </w:r>
    </w:p>
    <w:p w:rsidR="009C57C3" w:rsidRDefault="009C57C3" w:rsidP="009C57C3">
      <w:pPr>
        <w:pStyle w:val="a6"/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Делегаты собрания избираются на групповых родительских собраниях по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одному   от   каждой группы.  Решение   собрания   об   избрании   делегата   на собрание    принимается    большинством    голосов    родителей    (законных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представителей),   присутствующих   на  собрании, и  оформляется протоколом, подписываемым всеми участниками собрания.  </w:t>
      </w:r>
    </w:p>
    <w:p w:rsidR="009C57C3" w:rsidRDefault="009C57C3" w:rsidP="009C57C3">
      <w:pPr>
        <w:pStyle w:val="a6"/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Собрание признается правомочной, если в ее работе принимают участие 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не менее двух третей избранных делегатов. Собрание избирает из своего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состава председателя, секретаря и при необходимости счетную комиссию.</w:t>
      </w:r>
    </w:p>
    <w:p w:rsidR="009C57C3" w:rsidRDefault="009C57C3" w:rsidP="009C57C3">
      <w:pPr>
        <w:pStyle w:val="a6"/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Члены  Совета  избираются  из  числа  делегатов,  присутствующих  на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собрании. Предложения по кандидатурам членов Совета могут быть внесены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делегатами   собрания,   руководителем   дошкольного   учреждения,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представителем учредителя в составе Совета.</w:t>
      </w:r>
    </w:p>
    <w:p w:rsidR="009C57C3" w:rsidRDefault="009C57C3" w:rsidP="009C57C3">
      <w:pPr>
        <w:pStyle w:val="a6"/>
        <w:numPr>
          <w:ilvl w:val="0"/>
          <w:numId w:val="5"/>
        </w:numPr>
        <w:shd w:val="clear" w:color="auto" w:fill="FFFFFF"/>
        <w:tabs>
          <w:tab w:val="left" w:pos="10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Решения собрания принимаются голосованием большинством голосов присутствующих    делегатов    и    оформляются    протоколом,    подписываемым председателем и секретарем собрания. В случае избрания счетной комиссии 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протоколу собрания прилагается протокол счетной комиссии.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Члены Совета из числа работников дошкольного учреждения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избираются на общем собрании работников данного учреждения, при проведении которого   применяются   правила,   аналогичные   предусмотренным   пунктом 2.4.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настоящего Положения.</w:t>
      </w:r>
    </w:p>
    <w:p w:rsidR="009C57C3" w:rsidRDefault="009C57C3" w:rsidP="009C57C3">
      <w:pPr>
        <w:pStyle w:val="a6"/>
        <w:numPr>
          <w:ilvl w:val="1"/>
          <w:numId w:val="3"/>
        </w:num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считается сформированным и  приступает к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осуществлению своих полномочий с момента избрания (назначения) не менее двух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третей от общей численности членов Совета, определенной уставом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дошкольного учреждения. </w:t>
      </w:r>
    </w:p>
    <w:p w:rsidR="009C57C3" w:rsidRDefault="009C57C3" w:rsidP="009C57C3">
      <w:pPr>
        <w:pStyle w:val="a6"/>
        <w:shd w:val="clear" w:color="auto" w:fill="FFFFFF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 Компетенция Совета</w:t>
      </w: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pStyle w:val="a6"/>
        <w:numPr>
          <w:ilvl w:val="1"/>
          <w:numId w:val="6"/>
        </w:num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Основными задачами Совета являются:</w:t>
      </w:r>
    </w:p>
    <w:p w:rsidR="009C57C3" w:rsidRDefault="009C57C3" w:rsidP="009C57C3">
      <w:pPr>
        <w:pStyle w:val="a6"/>
        <w:numPr>
          <w:ilvl w:val="0"/>
          <w:numId w:val="7"/>
        </w:num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определение   основных   направлений  развития   дошкольного учреждения;</w:t>
      </w:r>
    </w:p>
    <w:p w:rsidR="009C57C3" w:rsidRDefault="009C57C3" w:rsidP="009C57C3">
      <w:pPr>
        <w:pStyle w:val="a6"/>
        <w:numPr>
          <w:ilvl w:val="0"/>
          <w:numId w:val="7"/>
        </w:num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повышение   эффективности   финансово-экономической   деятельности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дошкольного учреждения, стимулирования труда его работников;</w:t>
      </w:r>
    </w:p>
    <w:p w:rsidR="009C57C3" w:rsidRDefault="009C57C3" w:rsidP="009C57C3">
      <w:pPr>
        <w:pStyle w:val="a6"/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содействие созданию в дошкольном учреждении оптимальных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условий и форм организации образовательного процесса;</w:t>
      </w:r>
    </w:p>
    <w:p w:rsidR="009C57C3" w:rsidRDefault="009C57C3" w:rsidP="009C57C3">
      <w:pPr>
        <w:pStyle w:val="a6"/>
        <w:numPr>
          <w:ilvl w:val="0"/>
          <w:numId w:val="7"/>
        </w:num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lastRenderedPageBreak/>
        <w:t xml:space="preserve">контроль за соблюдением надлежащих условий обучения, воспитания и 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труда в дошкольном учреждении, сохранения и укрепления здоровья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воспитанников, за целевым и рациональным расходованием финансовых средств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дошкольного учреждения.</w:t>
      </w:r>
    </w:p>
    <w:p w:rsidR="009C57C3" w:rsidRDefault="009C57C3" w:rsidP="009C57C3">
      <w:pPr>
        <w:pStyle w:val="a6"/>
        <w:numPr>
          <w:ilvl w:val="0"/>
          <w:numId w:val="7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участие в рассмотрении конфликтных ситуаций между участниками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образовательного процесса в случаях, когда это необходимо.</w:t>
      </w:r>
    </w:p>
    <w:p w:rsidR="009C57C3" w:rsidRDefault="009C57C3" w:rsidP="009C57C3">
      <w:pPr>
        <w:pStyle w:val="a6"/>
        <w:numPr>
          <w:ilvl w:val="1"/>
          <w:numId w:val="8"/>
        </w:numPr>
        <w:shd w:val="clear" w:color="auto" w:fill="FFFFFF"/>
        <w:tabs>
          <w:tab w:val="left" w:pos="81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Совет   имеет   следующие   полномочия   и   осуществляет   следующие функции, зафиксированные в уставе дошкольного учреждения: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Утверждает:</w:t>
      </w:r>
    </w:p>
    <w:p w:rsidR="009C57C3" w:rsidRDefault="009C57C3" w:rsidP="009C57C3">
      <w:pPr>
        <w:pStyle w:val="a6"/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режим непосредственной образовательной деятельности воспитанников;</w:t>
      </w:r>
    </w:p>
    <w:p w:rsidR="009C57C3" w:rsidRDefault="009C57C3" w:rsidP="009C57C3">
      <w:pPr>
        <w:pStyle w:val="a6"/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дошкольного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учреждения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9C57C3" w:rsidRDefault="009C57C3" w:rsidP="009C57C3">
      <w:pPr>
        <w:pStyle w:val="a6"/>
        <w:numPr>
          <w:ilvl w:val="0"/>
          <w:numId w:val="9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Положение  дошкольного учреждения  о  порядке  и условиях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распределения    стимулирующих    выплат    работникам    дошкольного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учреждения.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Распределяет по представлению руководителя дошкольного учреждения       стимулирующие       выплаты        педагогическому       персоналу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дошкольного   учреждения;   вносит   рекомендации   по   распределению стимулирующих выплат непедагогическому персоналу.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Согласовывает, по  представлению руководителя дошкольного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учреждения:</w:t>
      </w:r>
    </w:p>
    <w:p w:rsidR="009C57C3" w:rsidRDefault="009C57C3" w:rsidP="009C57C3">
      <w:pPr>
        <w:pStyle w:val="a6"/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смету   расходования   средств,   полученных   дошкольным  уч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реждением    от   уставной   приносящей   доходы    деятельности    и    из    иных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внебюджетных источников;</w:t>
      </w:r>
    </w:p>
    <w:p w:rsidR="009C57C3" w:rsidRDefault="009C57C3" w:rsidP="009C57C3">
      <w:pPr>
        <w:pStyle w:val="a6"/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согласует утверждение годового плана  ДОУ;</w:t>
      </w:r>
    </w:p>
    <w:p w:rsidR="009C57C3" w:rsidRDefault="009C57C3" w:rsidP="009C57C3">
      <w:pPr>
        <w:pStyle w:val="a6"/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введение новых методик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-образовательного процесса и образовательных технологий;</w:t>
      </w:r>
    </w:p>
    <w:p w:rsidR="009C57C3" w:rsidRDefault="009C57C3" w:rsidP="009C57C3">
      <w:pPr>
        <w:pStyle w:val="a6"/>
        <w:numPr>
          <w:ilvl w:val="0"/>
          <w:numId w:val="10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изменения и дополнения правил внутреннего распорядка дошкольного учреждения.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Вносит руководителю дошкольного учреждения предложения в части:</w:t>
      </w:r>
    </w:p>
    <w:p w:rsidR="009C57C3" w:rsidRDefault="009C57C3" w:rsidP="009C57C3">
      <w:pPr>
        <w:pStyle w:val="a6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материально-технического обеспечения и оснащения образовательного процесса, оборудования помещений дошкольного учреждения (в пределах выделяемых средств);</w:t>
      </w:r>
    </w:p>
    <w:p w:rsidR="009C57C3" w:rsidRDefault="009C57C3" w:rsidP="009C57C3">
      <w:pPr>
        <w:pStyle w:val="a6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выбор методических пособий из утвержденных федеральных перечней, рекомендованных (допущенных) к использованию в образовательном процессе;</w:t>
      </w:r>
    </w:p>
    <w:p w:rsidR="009C57C3" w:rsidRDefault="009C57C3" w:rsidP="009C57C3">
      <w:pPr>
        <w:pStyle w:val="a6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создания в дошкольном учреждении необходимых условий для организации питания, медицинского обслуживания обучающихся.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ab/>
      </w:r>
    </w:p>
    <w:p w:rsidR="009C57C3" w:rsidRDefault="009C57C3" w:rsidP="009C57C3">
      <w:pPr>
        <w:pStyle w:val="a6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мероприятий по охране и укреплению здоровья воспитанников,</w:t>
      </w:r>
    </w:p>
    <w:p w:rsidR="009C57C3" w:rsidRDefault="009C57C3" w:rsidP="009C57C3">
      <w:pPr>
        <w:pStyle w:val="a6"/>
        <w:numPr>
          <w:ilvl w:val="0"/>
          <w:numId w:val="11"/>
        </w:num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развития воспитательной работы в дошкольном учреждении.        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lastRenderedPageBreak/>
        <w:t>Регулярно информирует участников образовательного процесса о своей деятельности и принимаемых решениях.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Участвует в подготовке и утверждает публичный (ежегодный) доклад дошкольного учреждения; публичный доклад подписывается совместно председателем Совета и руководителем дошкольного учреждения.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Заслушивает отчет руководителя дошкольного учреждения по итогам учебного и финансового года.</w:t>
      </w:r>
    </w:p>
    <w:p w:rsidR="009C57C3" w:rsidRDefault="009C57C3" w:rsidP="009C57C3">
      <w:pPr>
        <w:pStyle w:val="a6"/>
        <w:numPr>
          <w:ilvl w:val="2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Рассматривает иные вопросы,  отнесенные к компетенции Совета уставом дошкольного учреждения.</w:t>
      </w:r>
    </w:p>
    <w:p w:rsidR="009C57C3" w:rsidRDefault="009C57C3" w:rsidP="009C57C3">
      <w:pPr>
        <w:pStyle w:val="a6"/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правомочен, при наличии оснований, ходатайствовать перед руко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  <w:t>водителем дошкольного учреждения о расторжении трудового договора с педагогическими  работниками  и работниками  из  числа вспомогательного  и административного персонала.</w:t>
      </w:r>
    </w:p>
    <w:p w:rsidR="009C57C3" w:rsidRDefault="009C57C3" w:rsidP="009C57C3">
      <w:pPr>
        <w:pStyle w:val="a6"/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В случае неудовлетворительной оценки отчета руководителя дошкольного учреждения по итогам учебного и финансового года  Совет вправе направить Учредителю обращение, в котором мотивирует свою оценку и вносит предложения по совершенствованию работы администрации дошкольного учреждения.</w:t>
      </w:r>
    </w:p>
    <w:p w:rsidR="009C57C3" w:rsidRDefault="009C57C3" w:rsidP="009C57C3">
      <w:pPr>
        <w:pStyle w:val="a6"/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имеет право принимать изменения и (или) дополнения в устав дошкольного учреждения (с последующим внесением данных изменений и дополнений на утверждение учредителя), в том числе в части определения:</w:t>
      </w:r>
    </w:p>
    <w:p w:rsidR="009C57C3" w:rsidRDefault="009C57C3" w:rsidP="009C57C3">
      <w:pPr>
        <w:pStyle w:val="a6"/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прав и обязанностей участников образовательного процесса;</w:t>
      </w:r>
    </w:p>
    <w:p w:rsidR="009C57C3" w:rsidRDefault="009C57C3" w:rsidP="009C57C3">
      <w:pPr>
        <w:pStyle w:val="a6"/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структуры,   компетенции,   порядка  формирования   и  работы   органов самоуправления дошкольного учреждения;</w:t>
      </w:r>
    </w:p>
    <w:p w:rsidR="009C57C3" w:rsidRDefault="009C57C3" w:rsidP="009C57C3">
      <w:pPr>
        <w:pStyle w:val="a6"/>
        <w:numPr>
          <w:ilvl w:val="0"/>
          <w:numId w:val="12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порядка и оснований отчисления воспитанников.</w:t>
      </w:r>
    </w:p>
    <w:p w:rsidR="009C57C3" w:rsidRDefault="009C57C3" w:rsidP="009C57C3">
      <w:pPr>
        <w:pStyle w:val="a6"/>
        <w:numPr>
          <w:ilvl w:val="1"/>
          <w:numId w:val="8"/>
        </w:num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По   вопросам,   для   которых уставом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дошкольного 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учреждения Совету не отведены полномочия на принятие решений, решения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Совета носят рекомендательный характер.</w:t>
      </w:r>
    </w:p>
    <w:p w:rsidR="009C57C3" w:rsidRDefault="009C57C3" w:rsidP="009C57C3">
      <w:pPr>
        <w:pStyle w:val="a6"/>
        <w:shd w:val="clear" w:color="auto" w:fill="FFFFFF"/>
        <w:tabs>
          <w:tab w:val="left" w:pos="64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 Организация деятельности Совета</w:t>
      </w: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Основные положения,  касающиеся порядка и условий деятельности 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Совета,   определяются   уставом   дошкольного   учреждения.   Вопросы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порядка работы Совета, не урегулированные уставом, определяются регламентом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Совета, принимаемым им самостоятельно.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Организационной формой работы Совета являются заседания, которые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проводятся по мере необходимости, но не реже одного раза в квартал.</w:t>
      </w:r>
    </w:p>
    <w:p w:rsidR="009C57C3" w:rsidRDefault="009C57C3" w:rsidP="009C57C3">
      <w:pPr>
        <w:pStyle w:val="a6"/>
        <w:numPr>
          <w:ilvl w:val="2"/>
          <w:numId w:val="14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Заседания Совета созываются председателем Совета, а в его отсутствие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- заместителем председателя. Правом созыва заседания Совета обладают также руководитель дошкольного учреждения и представитель учредителя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составе Совета.</w:t>
      </w:r>
    </w:p>
    <w:p w:rsidR="009C57C3" w:rsidRDefault="009C57C3" w:rsidP="009C57C3">
      <w:pPr>
        <w:pStyle w:val="a6"/>
        <w:numPr>
          <w:ilvl w:val="2"/>
          <w:numId w:val="14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lastRenderedPageBreak/>
        <w:t>На заседании (в порядке, установленном уставом дошкольного учреждения и регламентом Совета) может быть решен любой вопрос, отнесенный к компетенции Совета.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Первое заседание  Совета  созывается  руководителем дошкольного  учреждения   не   позднее  чем   через   месяц  после  его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формирования. На первом заседании Совета, в частности, избираются председатель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и секретарь Совета, при необходимости заместитель (заместители) председателя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Совета.   Председатель   Совета   не   может   избираться   из   числа   работников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дошкольного учреждения (включая руководителя), воспитанников; также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председателем Совета не может быть избран представитель учредителя.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Планирование работы Совета осуществляется в порядке, определенным 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регламентом Совета. Регламент Совета должен быть принят не позднее, чем на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втором его заседании.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Совет имеет право, для подготовки материалов к заседаниям Совета, вы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softHyphen/>
        <w:t>работки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проектов его решений в период между заседаниями, создавать постоянные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и временные комиссии Совета. Совет определяет структуру, количество членов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комиссиях, назначает из числа членов Совета их председателя, утверждает задачи,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функции, персональный состав и регламент работы комиссий. В комиссии могут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входить,  с  их  согласия, любые  лица,  которых  Совет  сочтет  необходимыми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привлечь   для    обеспечения   эффективной   работы    комиссии.  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Руководитель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любой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комиссии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является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членом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Совета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Заседание Совета правомочно, если на нем присутствуют не менее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половины от числа членов Совета, определенного уставом дошкольного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учреждения. Заседание Совета ведет председатель, а в его отсутствие – заместитель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председателя.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Решения Совета,  как правило, принимаются большинством голосов </w:t>
      </w:r>
      <w:r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членов Совета, присутствующих на заседании, при открытом голосовании, и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оформляются протоколом, который подписывается председателем и секретарем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Совета.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осуществления своих функций Совет вправе:</w:t>
      </w:r>
    </w:p>
    <w:p w:rsidR="009C57C3" w:rsidRDefault="009C57C3" w:rsidP="009C57C3">
      <w:pPr>
        <w:pStyle w:val="a6"/>
        <w:numPr>
          <w:ilvl w:val="0"/>
          <w:numId w:val="15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приглашать на заседания Совета любых работников дошкольного 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учреждения для получения разъяснений, консультаций, заслушивания отчетов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вопросам, входящим в компетенцию Совета;</w:t>
      </w:r>
    </w:p>
    <w:p w:rsidR="009C57C3" w:rsidRDefault="009C57C3" w:rsidP="009C57C3">
      <w:pPr>
        <w:pStyle w:val="a6"/>
        <w:numPr>
          <w:ilvl w:val="0"/>
          <w:numId w:val="15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запрашивать и получать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у  руководителя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дошкольного 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учреждения и (или) учредителя информацию, необходимую для осуществления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функций Совета, в том числе в порядке контроля за реализацией  решений Совета.</w:t>
      </w:r>
    </w:p>
    <w:p w:rsidR="009C57C3" w:rsidRDefault="009C57C3" w:rsidP="009C57C3">
      <w:pPr>
        <w:pStyle w:val="a6"/>
        <w:numPr>
          <w:ilvl w:val="1"/>
          <w:numId w:val="13"/>
        </w:num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Организационно-техническое обеспечение деятельности Совета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возлагается на администрацию дошкольного учреждения (в случае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необходимости - при содействии учредителя).</w:t>
      </w:r>
    </w:p>
    <w:p w:rsidR="009C57C3" w:rsidRDefault="009C57C3" w:rsidP="009C57C3">
      <w:pPr>
        <w:pStyle w:val="a6"/>
        <w:shd w:val="clear" w:color="auto" w:fill="FFFFFF"/>
        <w:tabs>
          <w:tab w:val="left" w:pos="7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. Обязанности и ответственность Совета и его членов.</w:t>
      </w:r>
    </w:p>
    <w:p w:rsidR="009C57C3" w:rsidRDefault="009C57C3" w:rsidP="009C57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Совет несет ответственность за своевременное принятие и выполнение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решений, входящих в его компетенцию.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Руководитель дошкольного учреждения вправе самостоятельно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принимать решение по вопросу, входящему в компетенцию Совета, в случае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отсутствия необходимого решения Совета по данному вопросу в установленные </w:t>
      </w:r>
      <w:r>
        <w:rPr>
          <w:rFonts w:ascii="Times New Roman" w:hAnsi="Times New Roman"/>
          <w:sz w:val="28"/>
          <w:szCs w:val="28"/>
          <w:lang w:val="ru-RU"/>
        </w:rPr>
        <w:t>сроки.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Учредитель вправе распустить Совет, если Совет не проводит свои засе</w:t>
      </w:r>
      <w:r>
        <w:rPr>
          <w:rFonts w:ascii="Times New Roman" w:hAnsi="Times New Roman"/>
          <w:spacing w:val="1"/>
          <w:sz w:val="28"/>
          <w:szCs w:val="28"/>
          <w:lang w:val="ru-RU"/>
        </w:rPr>
        <w:softHyphen/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дания в течение полугода, не выполняет свои функции или принимает решения,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противоречащие действующему законодательству Российской Федерации, уставу и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иным локальным нормативным правовым актам образовательного учреждения. В </w:t>
      </w:r>
      <w:r>
        <w:rPr>
          <w:rFonts w:ascii="Times New Roman" w:hAnsi="Times New Roman"/>
          <w:spacing w:val="8"/>
          <w:sz w:val="28"/>
          <w:szCs w:val="28"/>
          <w:lang w:val="ru-RU"/>
        </w:rPr>
        <w:t xml:space="preserve">этом случае происходит либо новое формирование Совета по установленной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процедуре,    либо    учредитель    принимает    решение    о    нецелесообразности </w:t>
      </w:r>
      <w:r>
        <w:rPr>
          <w:rFonts w:ascii="Times New Roman" w:hAnsi="Times New Roman"/>
          <w:sz w:val="28"/>
          <w:szCs w:val="28"/>
          <w:lang w:val="ru-RU"/>
        </w:rPr>
        <w:t>формирования в данном учреждении управляющего совета на определенный срок.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4"/>
          <w:sz w:val="28"/>
          <w:szCs w:val="28"/>
          <w:lang w:val="ru-RU"/>
        </w:rPr>
        <w:t xml:space="preserve">Члены  Совета,  в  случае  принятия  решений,  влекущих  нарушения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законодательства Российской Федерации, несут ответственность в соответствии с </w:t>
      </w:r>
      <w:r>
        <w:rPr>
          <w:rFonts w:ascii="Times New Roman" w:hAnsi="Times New Roman"/>
          <w:sz w:val="28"/>
          <w:szCs w:val="28"/>
          <w:lang w:val="ru-RU"/>
        </w:rPr>
        <w:t>законодательством Российской Федерации.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Решения Совета, противоречащие положениям устава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дошкольного учреждения, положениям договора дошкольного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учреждения и учредителя, не действительны с момента их принятия и не подлежат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исполнению руководителя дошкольного учреждения его работниками и </w:t>
      </w:r>
      <w:r>
        <w:rPr>
          <w:rFonts w:ascii="Times New Roman" w:hAnsi="Times New Roman"/>
          <w:sz w:val="28"/>
          <w:szCs w:val="28"/>
          <w:lang w:val="ru-RU"/>
        </w:rPr>
        <w:t xml:space="preserve">иными участниками образовательного процесса. </w:t>
      </w:r>
    </w:p>
    <w:p w:rsidR="009C57C3" w:rsidRDefault="009C57C3" w:rsidP="009C57C3">
      <w:pPr>
        <w:pStyle w:val="a6"/>
        <w:shd w:val="clear" w:color="auto" w:fill="FFFFFF"/>
        <w:tabs>
          <w:tab w:val="left" w:pos="859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По факту принятия вышеуказанных решений Совета учредитель вправе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принять решение об отмене такого решения Совета, либо внести через своего </w:t>
      </w:r>
      <w:r>
        <w:rPr>
          <w:rFonts w:ascii="Times New Roman" w:hAnsi="Times New Roman"/>
          <w:sz w:val="28"/>
          <w:szCs w:val="28"/>
          <w:lang w:val="ru-RU"/>
        </w:rPr>
        <w:t>представителя в Совет представление о пересмотре такого решения.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>В случае возникновения конфликта между Советом и заведующим дошкольного</w:t>
      </w:r>
      <w:r>
        <w:rPr>
          <w:rFonts w:ascii="Times New Roman" w:hAnsi="Times New Roman"/>
          <w:spacing w:val="6"/>
          <w:sz w:val="28"/>
          <w:szCs w:val="28"/>
          <w:lang w:val="ru-RU"/>
        </w:rPr>
        <w:t xml:space="preserve"> учреждения (</w:t>
      </w:r>
      <w:proofErr w:type="gramStart"/>
      <w:r>
        <w:rPr>
          <w:rFonts w:ascii="Times New Roman" w:hAnsi="Times New Roman"/>
          <w:spacing w:val="6"/>
          <w:sz w:val="28"/>
          <w:szCs w:val="28"/>
          <w:lang w:val="ru-RU"/>
        </w:rPr>
        <w:t>несогласия  заведующего</w:t>
      </w:r>
      <w:proofErr w:type="gramEnd"/>
      <w:r>
        <w:rPr>
          <w:rFonts w:ascii="Times New Roman" w:hAnsi="Times New Roman"/>
          <w:spacing w:val="6"/>
          <w:sz w:val="28"/>
          <w:szCs w:val="28"/>
          <w:lang w:val="ru-RU"/>
        </w:rPr>
        <w:t xml:space="preserve"> с решением Совета </w:t>
      </w:r>
      <w:r>
        <w:rPr>
          <w:rFonts w:ascii="Times New Roman" w:hAnsi="Times New Roman"/>
          <w:spacing w:val="5"/>
          <w:sz w:val="28"/>
          <w:szCs w:val="28"/>
          <w:lang w:val="ru-RU"/>
        </w:rPr>
        <w:t xml:space="preserve">и/или несогласия Совета с решением (приказом) заведующего), который не может </w:t>
      </w:r>
      <w:r>
        <w:rPr>
          <w:rFonts w:ascii="Times New Roman" w:hAnsi="Times New Roman"/>
          <w:spacing w:val="4"/>
          <w:sz w:val="28"/>
          <w:szCs w:val="28"/>
          <w:lang w:val="ru-RU"/>
        </w:rPr>
        <w:t xml:space="preserve">быть  урегулирован   путем  переговоров,  решение  по  конфликтному  вопросу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принимает учредитель.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4"/>
          <w:sz w:val="28"/>
          <w:szCs w:val="28"/>
          <w:lang w:val="ru-RU"/>
        </w:rPr>
        <w:t xml:space="preserve">Члены   Совета   обязаны   посещать   его   заседания.   Член   Совета, 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систематически   (более   двух   раз   подряд)   не   посещающий   заседания   без </w:t>
      </w:r>
      <w:r>
        <w:rPr>
          <w:rFonts w:ascii="Times New Roman" w:hAnsi="Times New Roman"/>
          <w:sz w:val="28"/>
          <w:szCs w:val="28"/>
          <w:lang w:val="ru-RU"/>
        </w:rPr>
        <w:t>уважительных причин, может быть выведен из его состава по решению Совета.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tabs>
          <w:tab w:val="left" w:pos="8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Член Совета выводится из его состава по решению Совета в следующих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случаях:</w:t>
      </w:r>
    </w:p>
    <w:p w:rsidR="009C57C3" w:rsidRDefault="009C57C3" w:rsidP="009C57C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желанию члена Совета, выраженному в письменной форме;</w:t>
      </w:r>
    </w:p>
    <w:p w:rsidR="009C57C3" w:rsidRDefault="009C57C3" w:rsidP="009C57C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отзыве представителя учредителя;</w:t>
      </w:r>
    </w:p>
    <w:p w:rsidR="009C57C3" w:rsidRDefault="009C57C3" w:rsidP="009C57C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при увольнении с работы руководителя дошкольного учреждения, 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или увольнении работника Учреждения, избранного членом Совета, если </w:t>
      </w:r>
      <w:r>
        <w:rPr>
          <w:rFonts w:ascii="Times New Roman" w:hAnsi="Times New Roman"/>
          <w:spacing w:val="2"/>
          <w:sz w:val="28"/>
          <w:szCs w:val="28"/>
          <w:lang w:val="ru-RU"/>
        </w:rPr>
        <w:lastRenderedPageBreak/>
        <w:t xml:space="preserve">они не </w:t>
      </w:r>
      <w:r>
        <w:rPr>
          <w:rFonts w:ascii="Times New Roman" w:hAnsi="Times New Roman"/>
          <w:spacing w:val="5"/>
          <w:sz w:val="28"/>
          <w:szCs w:val="28"/>
          <w:lang w:val="ru-RU"/>
        </w:rPr>
        <w:t xml:space="preserve">могут быть кооптированы (и/или не кооптируются) в состав Совета после </w:t>
      </w:r>
      <w:r>
        <w:rPr>
          <w:rFonts w:ascii="Times New Roman" w:hAnsi="Times New Roman"/>
          <w:sz w:val="28"/>
          <w:szCs w:val="28"/>
          <w:lang w:val="ru-RU"/>
        </w:rPr>
        <w:t>увольнения;</w:t>
      </w:r>
    </w:p>
    <w:p w:rsidR="009C57C3" w:rsidRDefault="009C57C3" w:rsidP="009C57C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в случае совершения противоправных действий, несовместимых с членством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 Совете;</w:t>
      </w:r>
    </w:p>
    <w:p w:rsidR="009C57C3" w:rsidRDefault="009C57C3" w:rsidP="009C57C3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признание по решению суда недееспособным, наличие неснятой или непогашенной </w:t>
      </w:r>
      <w:r>
        <w:rPr>
          <w:rFonts w:ascii="Times New Roman" w:hAnsi="Times New Roman"/>
          <w:sz w:val="28"/>
          <w:szCs w:val="28"/>
          <w:lang w:val="ru-RU"/>
        </w:rPr>
        <w:t>судимости за совершение уголовного преступления.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Выписка из протокола заседания Совета с решением о выводе члена Сове</w:t>
      </w:r>
      <w:r>
        <w:rPr>
          <w:rFonts w:ascii="Times New Roman" w:hAnsi="Times New Roman"/>
          <w:spacing w:val="-1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>та направляется учредителю.</w:t>
      </w:r>
    </w:p>
    <w:p w:rsidR="009C57C3" w:rsidRDefault="009C57C3" w:rsidP="009C57C3">
      <w:pPr>
        <w:pStyle w:val="a6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5"/>
          <w:sz w:val="28"/>
          <w:szCs w:val="28"/>
          <w:lang w:val="ru-RU"/>
        </w:rPr>
        <w:t xml:space="preserve">После вывода (выхода) из состава Совета его члена Совет принимает </w:t>
      </w:r>
      <w:r>
        <w:rPr>
          <w:rFonts w:ascii="Times New Roman" w:hAnsi="Times New Roman"/>
          <w:sz w:val="28"/>
          <w:szCs w:val="28"/>
          <w:lang w:val="ru-RU"/>
        </w:rPr>
        <w:t>меры для замещения выбывшего члена (посредством довыборов либо кооптации).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</w:p>
    <w:p w:rsidR="009C57C3" w:rsidRDefault="009C57C3" w:rsidP="009C57C3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действия Положения действителен до введения новых изменений и дополнений.</w:t>
      </w:r>
    </w:p>
    <w:p w:rsidR="009C57C3" w:rsidRDefault="009C57C3" w:rsidP="009C57C3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9C57C3" w:rsidRDefault="009C57C3" w:rsidP="009C57C3">
      <w:pPr>
        <w:shd w:val="clear" w:color="auto" w:fill="FFFFFF"/>
        <w:tabs>
          <w:tab w:val="left" w:pos="7152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C57C3" w:rsidRDefault="009C57C3" w:rsidP="009C57C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C57C3" w:rsidRPr="009B48B8" w:rsidRDefault="009C57C3" w:rsidP="009C57C3">
      <w:pPr>
        <w:rPr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C57C3" w:rsidRDefault="009C57C3" w:rsidP="009B4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48B8" w:rsidRDefault="009B48B8" w:rsidP="009B48B8">
      <w:p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pacing w:val="-1"/>
          <w:w w:val="91"/>
          <w:sz w:val="28"/>
          <w:szCs w:val="28"/>
          <w:lang w:val="ru-RU"/>
        </w:rPr>
      </w:pPr>
    </w:p>
    <w:p w:rsidR="00440C5A" w:rsidRPr="009B48B8" w:rsidRDefault="00C8180A">
      <w:pPr>
        <w:rPr>
          <w:lang w:val="ru-RU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Хаваева Айшат Шейхмагомедовна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27.08.2021 по 27.08.2022</w:t>
            </w:r>
          </w:p>
        </w:tc>
      </w:tr>
    </w:tbl>
    <w:sectPr xmlns:w="http://schemas.openxmlformats.org/wordprocessingml/2006/main" w:rsidR="00440C5A" w:rsidRPr="009B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8600">
    <w:multiLevelType w:val="hybridMultilevel"/>
    <w:lvl w:ilvl="0" w:tplc="56929124">
      <w:start w:val="1"/>
      <w:numFmt w:val="decimal"/>
      <w:lvlText w:val="%1."/>
      <w:lvlJc w:val="left"/>
      <w:pPr>
        <w:ind w:left="720" w:hanging="360"/>
      </w:pPr>
    </w:lvl>
    <w:lvl w:ilvl="1" w:tplc="56929124" w:tentative="1">
      <w:start w:val="1"/>
      <w:numFmt w:val="lowerLetter"/>
      <w:lvlText w:val="%2."/>
      <w:lvlJc w:val="left"/>
      <w:pPr>
        <w:ind w:left="1440" w:hanging="360"/>
      </w:pPr>
    </w:lvl>
    <w:lvl w:ilvl="2" w:tplc="56929124" w:tentative="1">
      <w:start w:val="1"/>
      <w:numFmt w:val="lowerRoman"/>
      <w:lvlText w:val="%3."/>
      <w:lvlJc w:val="right"/>
      <w:pPr>
        <w:ind w:left="2160" w:hanging="180"/>
      </w:pPr>
    </w:lvl>
    <w:lvl w:ilvl="3" w:tplc="56929124" w:tentative="1">
      <w:start w:val="1"/>
      <w:numFmt w:val="decimal"/>
      <w:lvlText w:val="%4."/>
      <w:lvlJc w:val="left"/>
      <w:pPr>
        <w:ind w:left="2880" w:hanging="360"/>
      </w:pPr>
    </w:lvl>
    <w:lvl w:ilvl="4" w:tplc="56929124" w:tentative="1">
      <w:start w:val="1"/>
      <w:numFmt w:val="lowerLetter"/>
      <w:lvlText w:val="%5."/>
      <w:lvlJc w:val="left"/>
      <w:pPr>
        <w:ind w:left="3600" w:hanging="360"/>
      </w:pPr>
    </w:lvl>
    <w:lvl w:ilvl="5" w:tplc="56929124" w:tentative="1">
      <w:start w:val="1"/>
      <w:numFmt w:val="lowerRoman"/>
      <w:lvlText w:val="%6."/>
      <w:lvlJc w:val="right"/>
      <w:pPr>
        <w:ind w:left="4320" w:hanging="180"/>
      </w:pPr>
    </w:lvl>
    <w:lvl w:ilvl="6" w:tplc="56929124" w:tentative="1">
      <w:start w:val="1"/>
      <w:numFmt w:val="decimal"/>
      <w:lvlText w:val="%7."/>
      <w:lvlJc w:val="left"/>
      <w:pPr>
        <w:ind w:left="5040" w:hanging="360"/>
      </w:pPr>
    </w:lvl>
    <w:lvl w:ilvl="7" w:tplc="56929124" w:tentative="1">
      <w:start w:val="1"/>
      <w:numFmt w:val="lowerLetter"/>
      <w:lvlText w:val="%8."/>
      <w:lvlJc w:val="left"/>
      <w:pPr>
        <w:ind w:left="5760" w:hanging="360"/>
      </w:pPr>
    </w:lvl>
    <w:lvl w:ilvl="8" w:tplc="56929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99">
    <w:multiLevelType w:val="hybridMultilevel"/>
    <w:lvl w:ilvl="0" w:tplc="245305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w w:val="9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2" w15:restartNumberingAfterBreak="0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3" w15:restartNumberingAfterBreak="0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5" w15:restartNumberingAfterBreak="0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6" w15:restartNumberingAfterBreak="0">
    <w:nsid w:val="79283C21"/>
    <w:multiLevelType w:val="hybridMultilevel"/>
    <w:tmpl w:val="486EF11A"/>
    <w:lvl w:ilvl="0" w:tplc="CB9CBCA6">
      <w:start w:val="1"/>
      <w:numFmt w:val="bullet"/>
      <w:lvlText w:val="-"/>
      <w:lvlJc w:val="left"/>
      <w:pPr>
        <w:ind w:left="15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5"/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599">
    <w:abstractNumId w:val="18599"/>
  </w:num>
  <w:num w:numId="18600">
    <w:abstractNumId w:val="186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252"/>
    <w:rsid w:val="00007ABD"/>
    <w:rsid w:val="001939FD"/>
    <w:rsid w:val="00326A32"/>
    <w:rsid w:val="006336BB"/>
    <w:rsid w:val="009B48B8"/>
    <w:rsid w:val="009C57C3"/>
    <w:rsid w:val="00C10252"/>
    <w:rsid w:val="00C8180A"/>
    <w:rsid w:val="00DE6AA9"/>
    <w:rsid w:val="00F30B83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CBD"/>
  <w15:docId w15:val="{65EB252A-51E4-45DF-A542-E1F133A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8B8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B48B8"/>
    <w:rPr>
      <w:b/>
      <w:bCs/>
      <w:color w:val="943634"/>
      <w:spacing w:val="5"/>
    </w:rPr>
  </w:style>
  <w:style w:type="character" w:customStyle="1" w:styleId="a4">
    <w:name w:val="Без интервала Знак"/>
    <w:basedOn w:val="a0"/>
    <w:link w:val="a5"/>
    <w:uiPriority w:val="1"/>
    <w:locked/>
    <w:rsid w:val="009B48B8"/>
    <w:rPr>
      <w:rFonts w:ascii="Cambria" w:eastAsia="Times New Roman" w:hAnsi="Cambria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9B48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48B8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68976832" Type="http://schemas.openxmlformats.org/officeDocument/2006/relationships/footnotes" Target="footnotes.xml"/><Relationship Id="rId961382130" Type="http://schemas.openxmlformats.org/officeDocument/2006/relationships/endnotes" Target="endnotes.xml"/><Relationship Id="rId724630407" Type="http://schemas.openxmlformats.org/officeDocument/2006/relationships/comments" Target="comments.xml"/><Relationship Id="rId745521569" Type="http://schemas.microsoft.com/office/2011/relationships/commentsExtended" Target="commentsExtended.xml"/><Relationship Id="rId9501600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O+2Lp70ypSUvfMyTyk5eLbKX0Ks=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MB4XDTIxMDgyNzEyMzExOFoXDTIyMDgyNzEyMzExOFowgZIxQTA/BgNVBAMMONCl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68976832"/>
            <mdssi:RelationshipReference SourceId="rId961382130"/>
            <mdssi:RelationshipReference SourceId="rId724630407"/>
            <mdssi:RelationshipReference SourceId="rId745521569"/>
            <mdssi:RelationshipReference SourceId="rId950160018"/>
          </Transform>
          <Transform Algorithm="http://www.w3.org/TR/2001/REC-xml-c14n-20010315"/>
        </Transforms>
        <DigestMethod Algorithm="http://www.w3.org/2000/09/xmldsig#sha1"/>
        <DigestValue>/zpZ3KDJQMVvhSIjTdzuVSfBVIk=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ecAlpySdGobkSQiEn3QlT3gt/vE=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Sa2ypZ+0XGgsEbY6m0nwnYq2Wzk=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F6G6anwy0jiVnfT2rl5ossCb6HQ=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AdIYCnM+xRajsZUgsEJ5iVDEJtU=</DigestValue>
      </Reference>
      <Reference URI="/word/styles.xml?ContentType=application/vnd.openxmlformats-officedocument.wordprocessingml.styles+xml">
        <DigestMethod Algorithm="http://www.w3.org/2000/09/xmldsig#sha1"/>
        <DigestValue>/zM7YprfnUbD5zjtxtRyddtNcCs=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JVxpB8OEqyEGwVLDwWc8aXnctvA=</DigestValue>
      </Reference>
    </Manifest>
    <SignatureProperties>
      <SignatureProperty Id="idSignatureTime" Target="#idPackageSignature">
        <mdssi:SignatureTime>
          <mdssi:Format>YYYY-MM-DDThh:mm:ssTZD</mdssi:Format>
          <mdssi:Value>2021-08-27T12:39:11Z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Амина Алиева</cp:lastModifiedBy>
  <cp:revision>9</cp:revision>
  <cp:lastPrinted>2018-11-07T09:02:00Z</cp:lastPrinted>
  <dcterms:created xsi:type="dcterms:W3CDTF">2015-11-09T13:42:00Z</dcterms:created>
  <dcterms:modified xsi:type="dcterms:W3CDTF">2018-11-07T09:02:00Z</dcterms:modified>
</cp:coreProperties>
</file>