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74" w:rsidRDefault="000D30EC">
      <w:r>
        <w:rPr>
          <w:color w:val="3B4256"/>
          <w:sz w:val="36"/>
          <w:szCs w:val="36"/>
          <w:shd w:val="clear" w:color="auto" w:fill="FFFFFF"/>
        </w:rPr>
        <w:t>Неукоснительное соблюдение режима дня, режимных моментов, утренний фильтр, имеется медицинский кабинет, медицинский работник периодически проводит осмотр детей</w:t>
      </w:r>
      <w:bookmarkStart w:id="0" w:name="_GoBack"/>
      <w:bookmarkEnd w:id="0"/>
    </w:p>
    <w:sectPr w:rsidR="0064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EC"/>
    <w:rsid w:val="000D30EC"/>
    <w:rsid w:val="006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2022-01-21T10:53:00Z</dcterms:created>
  <dcterms:modified xsi:type="dcterms:W3CDTF">2022-01-21T10:53:00Z</dcterms:modified>
</cp:coreProperties>
</file>